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9933" w14:textId="16D588D8" w:rsidR="00657B2D" w:rsidRPr="000525A3" w:rsidRDefault="00657B2D" w:rsidP="000525A3">
      <w:pPr>
        <w:pStyle w:val="Zkladntext"/>
        <w:spacing w:before="120" w:after="120"/>
        <w:jc w:val="right"/>
        <w:rPr>
          <w:rFonts w:ascii="Georgia" w:hAnsi="Georgia" w:cs="Arial"/>
          <w:b/>
          <w:bCs/>
          <w:caps/>
          <w:color w:val="808080"/>
          <w:szCs w:val="24"/>
          <w:lang w:val="sk-SK"/>
        </w:rPr>
      </w:pPr>
      <w:r w:rsidRPr="004D396B">
        <w:rPr>
          <w:rFonts w:ascii="Georgia" w:hAnsi="Georgia" w:cs="Arial"/>
          <w:b/>
          <w:bCs/>
          <w:caps/>
          <w:color w:val="808080"/>
          <w:szCs w:val="24"/>
          <w:lang w:val="sk-SK"/>
        </w:rPr>
        <w:t xml:space="preserve">PRÍLOHA Č. </w:t>
      </w:r>
      <w:r>
        <w:rPr>
          <w:rFonts w:ascii="Georgia" w:hAnsi="Georgia" w:cs="Arial"/>
          <w:b/>
          <w:bCs/>
          <w:caps/>
          <w:color w:val="808080"/>
          <w:szCs w:val="24"/>
          <w:lang w:val="sk-SK"/>
        </w:rPr>
        <w:t>8</w:t>
      </w:r>
      <w:r w:rsidRPr="004D396B">
        <w:rPr>
          <w:rFonts w:ascii="Georgia" w:hAnsi="Georgia" w:cs="Arial"/>
          <w:b/>
          <w:bCs/>
          <w:caps/>
          <w:color w:val="808080"/>
          <w:szCs w:val="24"/>
          <w:lang w:val="sk-SK"/>
        </w:rPr>
        <w:t xml:space="preserve"> Súťažných podkladov</w:t>
      </w:r>
    </w:p>
    <w:p w14:paraId="7AF4EC8D" w14:textId="77777777" w:rsidR="00657B2D" w:rsidRPr="00CB2413" w:rsidRDefault="00657B2D" w:rsidP="00657B2D">
      <w:pPr>
        <w:pStyle w:val="wazza03"/>
        <w:rPr>
          <w:rFonts w:ascii="Georgia" w:hAnsi="Georgia"/>
          <w:color w:val="000000"/>
          <w:sz w:val="28"/>
          <w:szCs w:val="28"/>
        </w:rPr>
      </w:pPr>
      <w:r w:rsidRPr="00CB2413">
        <w:rPr>
          <w:rFonts w:ascii="Georgia" w:hAnsi="Georgia"/>
          <w:color w:val="000000"/>
          <w:sz w:val="28"/>
          <w:szCs w:val="28"/>
        </w:rPr>
        <w:t xml:space="preserve">Čestné vyhlásenie </w:t>
      </w:r>
    </w:p>
    <w:p w14:paraId="2123D1D0" w14:textId="77777777" w:rsidR="00657B2D" w:rsidRPr="00CB2413" w:rsidRDefault="00657B2D" w:rsidP="00657B2D">
      <w:pPr>
        <w:pStyle w:val="wazza03"/>
        <w:rPr>
          <w:rFonts w:ascii="Georgia" w:hAnsi="Georgia"/>
          <w:color w:val="000000"/>
          <w:sz w:val="28"/>
          <w:szCs w:val="28"/>
        </w:rPr>
      </w:pPr>
      <w:r w:rsidRPr="00CB2413">
        <w:rPr>
          <w:rFonts w:ascii="Georgia" w:hAnsi="Georgia"/>
          <w:color w:val="000000"/>
          <w:sz w:val="28"/>
          <w:szCs w:val="28"/>
        </w:rPr>
        <w:t>o neprítomnosti konfliktu záujmov (vzor)</w:t>
      </w:r>
    </w:p>
    <w:p w14:paraId="1E802774" w14:textId="77777777" w:rsidR="00657B2D" w:rsidRPr="004D396B" w:rsidRDefault="00657B2D" w:rsidP="00657B2D">
      <w:pPr>
        <w:jc w:val="both"/>
        <w:rPr>
          <w:rFonts w:ascii="Georgia" w:hAnsi="Georgia" w:cs="Calibri Light"/>
          <w:color w:val="000000"/>
          <w:sz w:val="21"/>
          <w:szCs w:val="21"/>
        </w:rPr>
      </w:pPr>
    </w:p>
    <w:p w14:paraId="35E1D585" w14:textId="77777777" w:rsidR="00A66D92" w:rsidRPr="00FA537B" w:rsidRDefault="00A66D92" w:rsidP="00A66D92">
      <w:pPr>
        <w:jc w:val="center"/>
        <w:rPr>
          <w:rFonts w:ascii="Georgia" w:hAnsi="Georgia"/>
          <w:sz w:val="20"/>
          <w:szCs w:val="20"/>
        </w:rPr>
      </w:pPr>
      <w:r w:rsidRPr="00FA537B">
        <w:rPr>
          <w:rFonts w:ascii="Georgia" w:hAnsi="Georgia"/>
          <w:sz w:val="20"/>
          <w:szCs w:val="20"/>
        </w:rPr>
        <w:t>Identifikácia verejného obstarávania: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A66D92" w:rsidRPr="00FA537B" w14:paraId="1F391F35" w14:textId="77777777" w:rsidTr="00A66D92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1992" w14:textId="77777777" w:rsidR="00A66D92" w:rsidRPr="00FA537B" w:rsidRDefault="00A66D92" w:rsidP="00B50803">
            <w:pPr>
              <w:pStyle w:val="Tabulka-titulka"/>
              <w:rPr>
                <w:rFonts w:ascii="Georgia" w:hAnsi="Georgia"/>
                <w:sz w:val="20"/>
                <w:szCs w:val="20"/>
              </w:rPr>
            </w:pPr>
            <w:r w:rsidRPr="00FA537B">
              <w:rPr>
                <w:rFonts w:ascii="Georgia" w:hAnsi="Georgia"/>
                <w:sz w:val="20"/>
                <w:szCs w:val="20"/>
              </w:rPr>
              <w:t>Verejný obstarávateľ: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CA5C05" w14:textId="2F3BAB0E" w:rsidR="00A66D92" w:rsidRPr="00FA537B" w:rsidRDefault="00D82443" w:rsidP="00B50803">
            <w:pPr>
              <w:pStyle w:val="Tabulka-titulka"/>
              <w:rPr>
                <w:rFonts w:ascii="Georgia" w:hAnsi="Georgia"/>
                <w:sz w:val="20"/>
                <w:szCs w:val="20"/>
              </w:rPr>
            </w:pPr>
            <w:r w:rsidRPr="00D82443">
              <w:rPr>
                <w:rFonts w:ascii="Georgia" w:hAnsi="Georgia"/>
                <w:sz w:val="20"/>
                <w:szCs w:val="20"/>
              </w:rPr>
              <w:t>HLAVNÉ MESTO SLOVENSKEJ REPUBLIKY BRATISLAVA</w:t>
            </w:r>
          </w:p>
        </w:tc>
      </w:tr>
      <w:tr w:rsidR="00A66D92" w:rsidRPr="00FA537B" w14:paraId="6CD46D2C" w14:textId="77777777" w:rsidTr="00B50803">
        <w:trPr>
          <w:trHeight w:val="362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039A" w14:textId="77777777" w:rsidR="00A66D92" w:rsidRPr="00FA537B" w:rsidRDefault="00A66D92" w:rsidP="00B50803">
            <w:pPr>
              <w:pStyle w:val="Tabulka-titulka"/>
              <w:rPr>
                <w:rFonts w:ascii="Georgia" w:hAnsi="Georgia"/>
                <w:sz w:val="20"/>
                <w:szCs w:val="20"/>
              </w:rPr>
            </w:pPr>
            <w:r w:rsidRPr="00FA537B">
              <w:rPr>
                <w:rFonts w:ascii="Georgia" w:hAnsi="Georgia"/>
                <w:sz w:val="20"/>
                <w:szCs w:val="20"/>
              </w:rPr>
              <w:t>Typ zákazky: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127F" w14:textId="39985257" w:rsidR="00A66D92" w:rsidRPr="00FA537B" w:rsidRDefault="00A66D92" w:rsidP="00B50803">
            <w:pPr>
              <w:pStyle w:val="Tabulka-titulka"/>
              <w:rPr>
                <w:rFonts w:ascii="Georgia" w:hAnsi="Georgia"/>
                <w:sz w:val="20"/>
                <w:szCs w:val="20"/>
              </w:rPr>
            </w:pPr>
            <w:r w:rsidRPr="00FA537B">
              <w:rPr>
                <w:rFonts w:ascii="Georgia" w:hAnsi="Georgia"/>
                <w:sz w:val="20"/>
                <w:szCs w:val="20"/>
              </w:rPr>
              <w:t>Nadlimitná zákazka na uskutočnenie stavebných prác</w:t>
            </w:r>
          </w:p>
        </w:tc>
      </w:tr>
      <w:tr w:rsidR="00A66D92" w:rsidRPr="00FA537B" w14:paraId="56876A78" w14:textId="77777777" w:rsidTr="00B50803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256D" w14:textId="77777777" w:rsidR="00A66D92" w:rsidRPr="00FA537B" w:rsidRDefault="00A66D92" w:rsidP="00B50803">
            <w:pPr>
              <w:pStyle w:val="Tabulka-titulka"/>
              <w:rPr>
                <w:rFonts w:ascii="Georgia" w:hAnsi="Georgia"/>
                <w:sz w:val="20"/>
                <w:szCs w:val="20"/>
              </w:rPr>
            </w:pPr>
            <w:r w:rsidRPr="00FA537B">
              <w:rPr>
                <w:rFonts w:ascii="Georgia" w:hAnsi="Georgia"/>
                <w:sz w:val="20"/>
                <w:szCs w:val="20"/>
              </w:rPr>
              <w:t>Postup: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8490" w14:textId="47CD673A" w:rsidR="00A66D92" w:rsidRPr="00FA537B" w:rsidRDefault="00A66D92" w:rsidP="00B50803">
            <w:pPr>
              <w:pStyle w:val="Tabulka-titulka"/>
              <w:rPr>
                <w:rFonts w:ascii="Georgia" w:hAnsi="Georgia"/>
                <w:sz w:val="20"/>
                <w:szCs w:val="20"/>
              </w:rPr>
            </w:pPr>
            <w:r w:rsidRPr="00FA537B">
              <w:rPr>
                <w:rFonts w:ascii="Georgia" w:hAnsi="Georgia"/>
                <w:sz w:val="20"/>
                <w:szCs w:val="20"/>
              </w:rPr>
              <w:t>Verejná súťaž podľa § 66 ods. 7 písm. b)  zákona č. 343/2015 Z. z. o verejnom obstarávaní a o zmene a doplnení niektorých zákonov v znení neskorších predpisov (ďalej len „ZVO“)</w:t>
            </w:r>
          </w:p>
        </w:tc>
      </w:tr>
      <w:tr w:rsidR="00A66D92" w:rsidRPr="00FA537B" w14:paraId="504938A6" w14:textId="77777777" w:rsidTr="00A66D92">
        <w:trPr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55A3" w14:textId="77777777" w:rsidR="00A66D92" w:rsidRPr="00FA537B" w:rsidRDefault="00A66D92" w:rsidP="00B50803">
            <w:pPr>
              <w:pStyle w:val="Tabulka-titulka"/>
              <w:rPr>
                <w:rFonts w:ascii="Georgia" w:hAnsi="Georgia"/>
                <w:sz w:val="20"/>
                <w:szCs w:val="20"/>
              </w:rPr>
            </w:pPr>
            <w:r w:rsidRPr="00FA537B">
              <w:rPr>
                <w:rFonts w:ascii="Georgia" w:hAnsi="Georgia"/>
                <w:sz w:val="20"/>
                <w:szCs w:val="20"/>
              </w:rPr>
              <w:t>Predmet zákazky: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3E121B" w14:textId="19110DC6" w:rsidR="00A66D92" w:rsidRPr="00FA537B" w:rsidRDefault="00D82443" w:rsidP="00B50803">
            <w:pPr>
              <w:pStyle w:val="Tabulka-titulka"/>
              <w:rPr>
                <w:rFonts w:ascii="Georgia" w:hAnsi="Georgia"/>
                <w:sz w:val="20"/>
                <w:szCs w:val="20"/>
                <w:highlight w:val="cyan"/>
              </w:rPr>
            </w:pPr>
            <w:r>
              <w:rPr>
                <w:rFonts w:ascii="Georgia" w:hAnsi="Georgia"/>
                <w:sz w:val="20"/>
                <w:szCs w:val="20"/>
              </w:rPr>
              <w:t>Výstavba bytových domov Terchovská</w:t>
            </w:r>
          </w:p>
        </w:tc>
      </w:tr>
    </w:tbl>
    <w:p w14:paraId="1B01BDD7" w14:textId="77777777" w:rsidR="00FA537B" w:rsidRDefault="00FA537B" w:rsidP="00A66D92">
      <w:pPr>
        <w:jc w:val="center"/>
        <w:rPr>
          <w:rFonts w:ascii="Georgia" w:hAnsi="Georgia"/>
          <w:sz w:val="20"/>
          <w:szCs w:val="20"/>
        </w:rPr>
      </w:pPr>
    </w:p>
    <w:p w14:paraId="267BFB73" w14:textId="77777777" w:rsidR="00FA537B" w:rsidRDefault="00FA537B" w:rsidP="00A66D92">
      <w:pPr>
        <w:jc w:val="center"/>
        <w:rPr>
          <w:rFonts w:ascii="Georgia" w:hAnsi="Georgia"/>
          <w:sz w:val="20"/>
          <w:szCs w:val="20"/>
        </w:rPr>
      </w:pPr>
    </w:p>
    <w:p w14:paraId="240F23E7" w14:textId="2CDC9CE6" w:rsidR="00A66D92" w:rsidRPr="00FA537B" w:rsidRDefault="00A66D92" w:rsidP="00A66D92">
      <w:pPr>
        <w:jc w:val="center"/>
        <w:rPr>
          <w:rFonts w:ascii="Georgia" w:hAnsi="Georgia"/>
          <w:sz w:val="20"/>
          <w:szCs w:val="20"/>
        </w:rPr>
      </w:pPr>
      <w:r w:rsidRPr="00FA537B">
        <w:rPr>
          <w:rFonts w:ascii="Georgia" w:hAnsi="Georgia"/>
          <w:sz w:val="20"/>
          <w:szCs w:val="20"/>
        </w:rPr>
        <w:t>Identifikačné údaje uchádzača: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A66D92" w:rsidRPr="00FA537B" w14:paraId="0ECABE88" w14:textId="77777777" w:rsidTr="00A66D92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876" w14:textId="77777777" w:rsidR="00A66D92" w:rsidRPr="00FA537B" w:rsidRDefault="00A66D92" w:rsidP="00B50803">
            <w:pPr>
              <w:rPr>
                <w:rFonts w:ascii="Georgia" w:eastAsia="Times New Roman" w:hAnsi="Georgia" w:cs="Calibri"/>
                <w:sz w:val="20"/>
                <w:szCs w:val="20"/>
              </w:rPr>
            </w:pPr>
            <w:r w:rsidRPr="00FA537B">
              <w:rPr>
                <w:rFonts w:ascii="Georgia" w:eastAsia="Times New Roman" w:hAnsi="Georgia" w:cs="Calibri"/>
                <w:sz w:val="20"/>
                <w:szCs w:val="20"/>
              </w:rPr>
              <w:t>Názov: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DA2504" w14:textId="77777777" w:rsidR="00A66D92" w:rsidRPr="00FA537B" w:rsidRDefault="00A66D92" w:rsidP="00B50803">
            <w:pPr>
              <w:rPr>
                <w:rFonts w:ascii="Georgia" w:eastAsia="Times New Roman" w:hAnsi="Georgia" w:cs="Calibri"/>
                <w:sz w:val="20"/>
                <w:szCs w:val="20"/>
              </w:rPr>
            </w:pPr>
          </w:p>
        </w:tc>
      </w:tr>
      <w:tr w:rsidR="00A66D92" w:rsidRPr="00FA537B" w14:paraId="521162DF" w14:textId="77777777" w:rsidTr="00A66D92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41A" w14:textId="77777777" w:rsidR="00A66D92" w:rsidRPr="00FA537B" w:rsidRDefault="00A66D92" w:rsidP="00B50803">
            <w:pPr>
              <w:rPr>
                <w:rFonts w:ascii="Georgia" w:eastAsia="Times New Roman" w:hAnsi="Georgia" w:cs="Calibri"/>
                <w:sz w:val="20"/>
                <w:szCs w:val="20"/>
              </w:rPr>
            </w:pPr>
            <w:r w:rsidRPr="00FA537B">
              <w:rPr>
                <w:rFonts w:ascii="Georgia" w:eastAsia="Times New Roman" w:hAnsi="Georgia" w:cs="Calibri"/>
                <w:sz w:val="20"/>
                <w:szCs w:val="20"/>
              </w:rPr>
              <w:t>Sídlo: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01B1DD" w14:textId="77777777" w:rsidR="00A66D92" w:rsidRPr="00FA537B" w:rsidRDefault="00A66D92" w:rsidP="00B50803">
            <w:pPr>
              <w:rPr>
                <w:rFonts w:ascii="Georgia" w:eastAsia="Times New Roman" w:hAnsi="Georgia" w:cs="Calibri"/>
                <w:sz w:val="20"/>
                <w:szCs w:val="20"/>
              </w:rPr>
            </w:pPr>
          </w:p>
        </w:tc>
      </w:tr>
      <w:tr w:rsidR="00A66D92" w:rsidRPr="00FA537B" w14:paraId="053CF5BB" w14:textId="77777777" w:rsidTr="00A66D92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AF5" w14:textId="77777777" w:rsidR="00A66D92" w:rsidRPr="00FA537B" w:rsidRDefault="00A66D92" w:rsidP="00B50803">
            <w:pPr>
              <w:rPr>
                <w:rFonts w:ascii="Georgia" w:eastAsia="Times New Roman" w:hAnsi="Georgia" w:cs="Calibri"/>
                <w:sz w:val="20"/>
                <w:szCs w:val="20"/>
              </w:rPr>
            </w:pPr>
            <w:r w:rsidRPr="00FA537B">
              <w:rPr>
                <w:rFonts w:ascii="Georgia" w:eastAsia="Times New Roman" w:hAnsi="Georgia" w:cs="Calibri"/>
                <w:sz w:val="20"/>
                <w:szCs w:val="20"/>
              </w:rPr>
              <w:t>IČO: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7EA998" w14:textId="77777777" w:rsidR="00A66D92" w:rsidRPr="00FA537B" w:rsidRDefault="00A66D92" w:rsidP="00B50803">
            <w:pPr>
              <w:rPr>
                <w:rFonts w:ascii="Georgia" w:eastAsia="Times New Roman" w:hAnsi="Georgia" w:cs="Calibri"/>
                <w:sz w:val="20"/>
                <w:szCs w:val="20"/>
              </w:rPr>
            </w:pPr>
          </w:p>
        </w:tc>
      </w:tr>
    </w:tbl>
    <w:p w14:paraId="194ED182" w14:textId="77777777" w:rsidR="00FA537B" w:rsidRDefault="00FA537B" w:rsidP="00A66D92">
      <w:pPr>
        <w:spacing w:before="120"/>
        <w:jc w:val="both"/>
        <w:rPr>
          <w:rFonts w:ascii="Georgia" w:hAnsi="Georgia"/>
          <w:sz w:val="20"/>
          <w:szCs w:val="20"/>
        </w:rPr>
      </w:pPr>
    </w:p>
    <w:p w14:paraId="0EABA8F4" w14:textId="350EF160" w:rsidR="00A66D92" w:rsidRPr="00FA537B" w:rsidRDefault="00A66D92" w:rsidP="00A66D92">
      <w:pPr>
        <w:spacing w:before="120"/>
        <w:jc w:val="both"/>
        <w:rPr>
          <w:rFonts w:ascii="Georgia" w:hAnsi="Georgia"/>
          <w:sz w:val="20"/>
          <w:szCs w:val="20"/>
        </w:rPr>
      </w:pPr>
      <w:r w:rsidRPr="00FA537B">
        <w:rPr>
          <w:rFonts w:ascii="Georgia" w:hAnsi="Georgia"/>
          <w:sz w:val="20"/>
          <w:szCs w:val="20"/>
        </w:rPr>
        <w:t>Týmto čestne vyhlasujem podľa môjho najlepšieho vedomia a svedomia a podľa mojich vedomostí, že:</w:t>
      </w:r>
    </w:p>
    <w:p w14:paraId="6A7D5DF2" w14:textId="77777777" w:rsidR="00A66D92" w:rsidRPr="00FA537B" w:rsidRDefault="00A66D92" w:rsidP="00A66D92">
      <w:pPr>
        <w:pStyle w:val="odrazka1"/>
        <w:rPr>
          <w:rFonts w:ascii="Georgia" w:hAnsi="Georgia"/>
          <w:sz w:val="20"/>
          <w:szCs w:val="20"/>
        </w:rPr>
      </w:pPr>
      <w:r w:rsidRPr="00FA537B">
        <w:rPr>
          <w:rFonts w:ascii="Georgia" w:hAnsi="Georgia"/>
          <w:sz w:val="20"/>
          <w:szCs w:val="20"/>
        </w:rPr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14:paraId="668A0DCA" w14:textId="77777777" w:rsidR="00A66D92" w:rsidRPr="00FA537B" w:rsidRDefault="00A66D92" w:rsidP="00A66D92">
      <w:pPr>
        <w:pStyle w:val="odrazka1"/>
        <w:rPr>
          <w:rFonts w:ascii="Georgia" w:hAnsi="Georgia"/>
          <w:sz w:val="20"/>
          <w:szCs w:val="20"/>
        </w:rPr>
      </w:pPr>
      <w:r w:rsidRPr="00FA537B">
        <w:rPr>
          <w:rFonts w:ascii="Georgia" w:hAnsi="Georgia"/>
          <w:sz w:val="20"/>
          <w:szCs w:val="20"/>
        </w:rPr>
        <w:t>nie sú mi známe žiadne skutočnosti alebo okolnosti, či už minulé alebo súčasné a/ alebo,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</w:p>
    <w:p w14:paraId="593FE868" w14:textId="77777777" w:rsidR="00A66D92" w:rsidRPr="00FA537B" w:rsidRDefault="00A66D92" w:rsidP="00A66D92">
      <w:pPr>
        <w:pStyle w:val="odrazka1"/>
        <w:rPr>
          <w:rFonts w:ascii="Georgia" w:hAnsi="Georgia"/>
          <w:sz w:val="20"/>
          <w:szCs w:val="20"/>
        </w:rPr>
      </w:pPr>
      <w:r w:rsidRPr="00FA537B">
        <w:rPr>
          <w:rFonts w:ascii="Georgia" w:hAnsi="Georgia"/>
          <w:sz w:val="20"/>
          <w:szCs w:val="20"/>
        </w:rPr>
        <w:t>ak zistím, alebo ak sa počas ktorejkoľvek etapy verejného obstarávania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14:paraId="03C3B873" w14:textId="77777777" w:rsidR="00A66D92" w:rsidRPr="00FA537B" w:rsidRDefault="00A66D92" w:rsidP="00A66D92">
      <w:pPr>
        <w:pStyle w:val="odrazka1"/>
        <w:rPr>
          <w:rFonts w:ascii="Georgia" w:hAnsi="Georgia"/>
          <w:sz w:val="20"/>
          <w:szCs w:val="20"/>
        </w:rPr>
      </w:pPr>
      <w:r w:rsidRPr="00FA537B">
        <w:rPr>
          <w:rFonts w:ascii="Georgia" w:hAnsi="Georgia"/>
          <w:sz w:val="20"/>
          <w:szCs w:val="20"/>
        </w:rPr>
        <w:t xml:space="preserve">som sa oboznámil s etickým kódexom záujemcu/uchádzača vo verejnom obstarávaní, ktorý je zverejnený na adrese </w:t>
      </w:r>
      <w:hyperlink r:id="rId7" w:history="1">
        <w:r w:rsidRPr="000525A3">
          <w:rPr>
            <w:rStyle w:val="Hypertextovprepojenie"/>
            <w:rFonts w:ascii="Georgia" w:hAnsi="Georgia"/>
            <w:color w:val="000000" w:themeColor="text1"/>
            <w:sz w:val="20"/>
            <w:szCs w:val="20"/>
            <w:u w:val="none"/>
          </w:rPr>
          <w:t>https://www.uvo.gov.sk/eticky-kodex-zaujemcu-uchadzaca-54b.html</w:t>
        </w:r>
      </w:hyperlink>
      <w:r w:rsidRPr="000525A3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FA537B">
        <w:rPr>
          <w:rFonts w:ascii="Georgia" w:hAnsi="Georgia"/>
          <w:sz w:val="20"/>
          <w:szCs w:val="20"/>
        </w:rPr>
        <w:t>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14:paraId="00C7F89A" w14:textId="72605E3A" w:rsidR="00657B2D" w:rsidRPr="000525A3" w:rsidRDefault="00A66D92" w:rsidP="00657B2D">
      <w:pPr>
        <w:pStyle w:val="odrazka1"/>
        <w:rPr>
          <w:rFonts w:ascii="Georgia" w:hAnsi="Georgia"/>
          <w:sz w:val="20"/>
          <w:szCs w:val="20"/>
        </w:rPr>
      </w:pPr>
      <w:r w:rsidRPr="00FA537B">
        <w:rPr>
          <w:rFonts w:ascii="Georgia" w:hAnsi="Georgia"/>
          <w:sz w:val="20"/>
          <w:szCs w:val="20"/>
        </w:rP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14:paraId="1298CB0B" w14:textId="77777777" w:rsidR="00657B2D" w:rsidRPr="004D396B" w:rsidRDefault="00657B2D" w:rsidP="00657B2D">
      <w:p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Georgia" w:hAnsi="Georgia" w:cs="Calibri Light"/>
          <w:color w:val="000000"/>
          <w:sz w:val="21"/>
          <w:szCs w:val="21"/>
          <w:highlight w:val="yellow"/>
        </w:rPr>
      </w:pPr>
    </w:p>
    <w:p w14:paraId="0AB22716" w14:textId="77777777" w:rsidR="00657B2D" w:rsidRPr="004D396B" w:rsidRDefault="00657B2D" w:rsidP="00657B2D">
      <w:pPr>
        <w:rPr>
          <w:rFonts w:ascii="Georgia" w:hAnsi="Georgia" w:cs="Calibri Light"/>
          <w:color w:val="000000"/>
          <w:sz w:val="21"/>
          <w:szCs w:val="21"/>
        </w:rPr>
      </w:pPr>
      <w:r w:rsidRPr="004D396B">
        <w:rPr>
          <w:rFonts w:ascii="Georgia" w:hAnsi="Georgia" w:cs="Calibri Light"/>
          <w:color w:val="000000"/>
          <w:sz w:val="21"/>
          <w:szCs w:val="21"/>
        </w:rPr>
        <w:t>Dátum:</w:t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</w:p>
    <w:p w14:paraId="6F923DE9" w14:textId="5BAA699D" w:rsidR="00657B2D" w:rsidRPr="004D396B" w:rsidRDefault="00657B2D" w:rsidP="00657B2D">
      <w:pPr>
        <w:jc w:val="right"/>
        <w:rPr>
          <w:rFonts w:ascii="Georgia" w:hAnsi="Georgia" w:cs="Calibri Light"/>
          <w:color w:val="000000"/>
          <w:sz w:val="21"/>
          <w:szCs w:val="21"/>
        </w:rPr>
      </w:pP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>
        <w:rPr>
          <w:rFonts w:ascii="Georgia" w:hAnsi="Georgia" w:cs="Calibri Light"/>
          <w:color w:val="000000"/>
          <w:sz w:val="21"/>
          <w:szCs w:val="21"/>
        </w:rPr>
        <w:tab/>
      </w:r>
      <w:r w:rsidRPr="004D396B">
        <w:rPr>
          <w:rFonts w:ascii="Georgia" w:hAnsi="Georgia" w:cs="Calibri Light"/>
          <w:color w:val="000000"/>
          <w:sz w:val="21"/>
          <w:szCs w:val="21"/>
        </w:rPr>
        <w:t>_________________________________</w:t>
      </w:r>
    </w:p>
    <w:p w14:paraId="027FF650" w14:textId="18EF8ABB" w:rsidR="006A131F" w:rsidRPr="000525A3" w:rsidRDefault="00657B2D" w:rsidP="00657B2D">
      <w:pPr>
        <w:rPr>
          <w:rFonts w:ascii="Georgia" w:hAnsi="Georgia" w:cs="Calibri Light"/>
          <w:color w:val="000000"/>
          <w:sz w:val="21"/>
          <w:szCs w:val="21"/>
        </w:rPr>
      </w:pPr>
      <w:r w:rsidRPr="004D396B">
        <w:rPr>
          <w:rFonts w:ascii="Georgia" w:hAnsi="Georgia" w:cs="Calibri Light"/>
          <w:color w:val="000000"/>
          <w:sz w:val="21"/>
          <w:szCs w:val="21"/>
        </w:rPr>
        <w:t>pečiatka, meno a podpis uchádzača</w:t>
      </w:r>
      <w:r w:rsidRPr="004D396B">
        <w:rPr>
          <w:rFonts w:ascii="Georgia" w:hAnsi="Georgia" w:cs="Calibri Light"/>
          <w:color w:val="000000"/>
          <w:sz w:val="21"/>
          <w:szCs w:val="21"/>
          <w:vertAlign w:val="superscript"/>
        </w:rPr>
        <w:footnoteReference w:id="1"/>
      </w:r>
    </w:p>
    <w:sectPr w:rsidR="006A131F" w:rsidRPr="000525A3" w:rsidSect="004D3B15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42E5" w14:textId="77777777" w:rsidR="003646C9" w:rsidRDefault="003646C9" w:rsidP="00AB105F">
      <w:r>
        <w:separator/>
      </w:r>
    </w:p>
  </w:endnote>
  <w:endnote w:type="continuationSeparator" w:id="0">
    <w:p w14:paraId="50C29AF0" w14:textId="77777777" w:rsidR="003646C9" w:rsidRDefault="003646C9" w:rsidP="00A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9812" w14:textId="77777777" w:rsidR="003646C9" w:rsidRDefault="003646C9" w:rsidP="00AB105F">
      <w:r>
        <w:separator/>
      </w:r>
    </w:p>
  </w:footnote>
  <w:footnote w:type="continuationSeparator" w:id="0">
    <w:p w14:paraId="31AC2018" w14:textId="77777777" w:rsidR="003646C9" w:rsidRDefault="003646C9" w:rsidP="00AB105F">
      <w:r>
        <w:continuationSeparator/>
      </w:r>
    </w:p>
  </w:footnote>
  <w:footnote w:id="1">
    <w:p w14:paraId="6DFA8C7F" w14:textId="77777777" w:rsidR="00657B2D" w:rsidRPr="00AA5587" w:rsidRDefault="00657B2D" w:rsidP="00657B2D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 w:cs="Calibri"/>
          <w:color w:val="000000"/>
          <w:sz w:val="16"/>
          <w:szCs w:val="16"/>
        </w:rPr>
      </w:pPr>
      <w:r w:rsidRPr="00AA5587">
        <w:rPr>
          <w:rFonts w:ascii="Georgia" w:hAnsi="Georgia"/>
          <w:sz w:val="16"/>
          <w:szCs w:val="16"/>
          <w:vertAlign w:val="superscript"/>
        </w:rPr>
        <w:footnoteRef/>
      </w:r>
      <w:r w:rsidRPr="00AA5587">
        <w:rPr>
          <w:rFonts w:ascii="Georgia" w:hAnsi="Georgia" w:cs="Calibri"/>
          <w:color w:val="000000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185252"/>
    <w:multiLevelType w:val="hybridMultilevel"/>
    <w:tmpl w:val="CD305A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7183">
    <w:abstractNumId w:val="0"/>
  </w:num>
  <w:num w:numId="2" w16cid:durableId="942423489">
    <w:abstractNumId w:val="3"/>
  </w:num>
  <w:num w:numId="3" w16cid:durableId="601764354">
    <w:abstractNumId w:val="2"/>
  </w:num>
  <w:num w:numId="4" w16cid:durableId="1195650356">
    <w:abstractNumId w:val="4"/>
  </w:num>
  <w:num w:numId="5" w16cid:durableId="1046107581">
    <w:abstractNumId w:val="1"/>
  </w:num>
  <w:num w:numId="6" w16cid:durableId="19342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F"/>
    <w:rsid w:val="000525A3"/>
    <w:rsid w:val="001E0487"/>
    <w:rsid w:val="003646C9"/>
    <w:rsid w:val="00414763"/>
    <w:rsid w:val="004D3B15"/>
    <w:rsid w:val="00535EA3"/>
    <w:rsid w:val="005F2E65"/>
    <w:rsid w:val="00657B2D"/>
    <w:rsid w:val="006A131F"/>
    <w:rsid w:val="00763EBE"/>
    <w:rsid w:val="007C360E"/>
    <w:rsid w:val="00A66D92"/>
    <w:rsid w:val="00AB105F"/>
    <w:rsid w:val="00AB3C9F"/>
    <w:rsid w:val="00B87504"/>
    <w:rsid w:val="00BA2531"/>
    <w:rsid w:val="00C23EFE"/>
    <w:rsid w:val="00CB2413"/>
    <w:rsid w:val="00D07C86"/>
    <w:rsid w:val="00D82443"/>
    <w:rsid w:val="00EF7A68"/>
    <w:rsid w:val="00F12876"/>
    <w:rsid w:val="00FA537B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D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0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aliases w:val="Heading1"/>
    <w:basedOn w:val="Normlny"/>
    <w:next w:val="Normlny"/>
    <w:link w:val="Nadpis1Char"/>
    <w:uiPriority w:val="9"/>
    <w:qFormat/>
    <w:rsid w:val="00657B2D"/>
    <w:pPr>
      <w:keepNext/>
      <w:tabs>
        <w:tab w:val="num" w:pos="540"/>
      </w:tabs>
      <w:jc w:val="center"/>
      <w:outlineLvl w:val="0"/>
    </w:pPr>
    <w:rPr>
      <w:noProof/>
      <w:sz w:val="4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qFormat/>
    <w:rsid w:val="00AB105F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B105F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AB105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535EA3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535EA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535EA3"/>
    <w:rPr>
      <w:rFonts w:cs="Times New Roman"/>
      <w:vertAlign w:val="superscript"/>
    </w:rPr>
  </w:style>
  <w:style w:type="paragraph" w:customStyle="1" w:styleId="wazza01">
    <w:name w:val="wazza_01"/>
    <w:uiPriority w:val="99"/>
    <w:rsid w:val="00AB3C9F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A131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A131F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6A131F"/>
    <w:pPr>
      <w:widowControl w:val="0"/>
      <w:ind w:left="567" w:hanging="567"/>
      <w:jc w:val="both"/>
    </w:pPr>
    <w:rPr>
      <w:szCs w:val="20"/>
      <w:lang w:eastAsia="cs-CZ"/>
    </w:rPr>
  </w:style>
  <w:style w:type="paragraph" w:styleId="Odsekzoznamu">
    <w:name w:val="List Paragraph"/>
    <w:aliases w:val="Odsek,Bullet Number,lp1,lp11,List Paragraph11,Bullet 1,Use Case List Paragraph,Nad,Odstavec cíl se seznamem,Odstavec_muj"/>
    <w:basedOn w:val="Normlny"/>
    <w:link w:val="OdsekzoznamuChar"/>
    <w:uiPriority w:val="34"/>
    <w:qFormat/>
    <w:rsid w:val="006A131F"/>
    <w:pPr>
      <w:ind w:left="720"/>
    </w:pPr>
    <w:rPr>
      <w:rFonts w:eastAsia="Times New Roman"/>
      <w:noProof/>
      <w:lang w:val="x-none" w:eastAsia="x-none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Nad Char,Odstavec cíl se seznamem Char,Odstavec_muj Char"/>
    <w:link w:val="Odsekzoznamu"/>
    <w:uiPriority w:val="34"/>
    <w:qFormat/>
    <w:rsid w:val="006A131F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3EF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3EFE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aliases w:val="Heading1 Char"/>
    <w:basedOn w:val="Predvolenpsmoodseku"/>
    <w:link w:val="Nadpis1"/>
    <w:uiPriority w:val="9"/>
    <w:rsid w:val="00657B2D"/>
    <w:rPr>
      <w:rFonts w:ascii="Times New Roman" w:eastAsia="Calibri" w:hAnsi="Times New Roman" w:cs="Times New Roman"/>
      <w:noProof/>
      <w:sz w:val="40"/>
      <w:szCs w:val="20"/>
      <w:lang w:val="x-none" w:eastAsia="sk-SK"/>
    </w:rPr>
  </w:style>
  <w:style w:type="character" w:styleId="Hypertextovprepojenie">
    <w:name w:val="Hyperlink"/>
    <w:uiPriority w:val="99"/>
    <w:rsid w:val="00A66D92"/>
    <w:rPr>
      <w:rFonts w:cs="Times New Roman"/>
      <w:color w:val="0000FF"/>
      <w:u w:val="single"/>
    </w:rPr>
  </w:style>
  <w:style w:type="paragraph" w:customStyle="1" w:styleId="Tabulka-titulka">
    <w:name w:val="Tabulka-titulka"/>
    <w:basedOn w:val="Normlny"/>
    <w:qFormat/>
    <w:rsid w:val="00A66D9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sz w:val="22"/>
      <w:szCs w:val="22"/>
      <w:lang w:eastAsia="en-US"/>
    </w:rPr>
  </w:style>
  <w:style w:type="paragraph" w:customStyle="1" w:styleId="odrazka1">
    <w:name w:val="odrazka1"/>
    <w:basedOn w:val="Normlny"/>
    <w:qFormat/>
    <w:rsid w:val="00A66D92"/>
    <w:pPr>
      <w:numPr>
        <w:numId w:val="6"/>
      </w:numPr>
      <w:ind w:left="357" w:hanging="357"/>
      <w:jc w:val="both"/>
    </w:pPr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07C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C86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7C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C86"/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2025-08-05T19:04:00Z</dcterms:created>
  <dcterms:modified xsi:type="dcterms:W3CDTF">2025-08-05T19:04:00Z</dcterms:modified>
</cp:coreProperties>
</file>