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DA668" w14:textId="647DE6FB" w:rsidR="00D46028" w:rsidRPr="008647BE" w:rsidRDefault="00565570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  <w:sz w:val="28"/>
        </w:rPr>
      </w:pPr>
      <w:r w:rsidRPr="008647BE">
        <w:rPr>
          <w:rFonts w:asciiTheme="minorHAnsi" w:hAnsiTheme="minorHAnsi" w:cstheme="minorHAnsi"/>
          <w:b/>
          <w:bCs/>
          <w:color w:val="585858"/>
          <w:sz w:val="28"/>
        </w:rPr>
        <w:t>Zoznam subdodávateľov a podiel subdodávok</w:t>
      </w:r>
      <w:r w:rsidR="00D46028" w:rsidRPr="008647BE">
        <w:rPr>
          <w:rFonts w:asciiTheme="minorHAnsi" w:hAnsiTheme="minorHAnsi" w:cstheme="minorHAnsi"/>
          <w:b/>
          <w:bCs/>
          <w:color w:val="585858"/>
          <w:sz w:val="28"/>
        </w:rPr>
        <w:t xml:space="preserve"> </w:t>
      </w:r>
    </w:p>
    <w:p w14:paraId="307B2397" w14:textId="77777777" w:rsidR="009940F6" w:rsidRPr="008647BE" w:rsidRDefault="009940F6" w:rsidP="009940F6">
      <w:pPr>
        <w:spacing w:after="0"/>
        <w:jc w:val="center"/>
        <w:rPr>
          <w:rFonts w:asciiTheme="minorHAnsi" w:hAnsiTheme="minorHAnsi" w:cstheme="minorHAnsi"/>
          <w:b/>
          <w:bCs/>
          <w:color w:val="585858"/>
        </w:rPr>
      </w:pPr>
    </w:p>
    <w:p w14:paraId="28D8918C" w14:textId="6C080C46" w:rsidR="00565570" w:rsidRPr="008647BE" w:rsidRDefault="009B1419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bookmarkStart w:id="0" w:name="_Hlk86059457"/>
      <w:r w:rsidRPr="009B1419">
        <w:rPr>
          <w:rFonts w:asciiTheme="minorHAnsi" w:hAnsiTheme="minorHAnsi" w:cstheme="minorHAnsi"/>
          <w:bCs/>
          <w:color w:val="585858"/>
        </w:rPr>
        <w:t xml:space="preserve">Uchádzač pri využití subdodávateľov pre účely predkladania ponuky postupuje podľa bodu 16.1.12 </w:t>
      </w:r>
      <w:r w:rsidR="00BE46B6" w:rsidRPr="00BE46B6">
        <w:rPr>
          <w:rFonts w:asciiTheme="minorHAnsi" w:hAnsiTheme="minorHAnsi" w:cstheme="minorHAnsi"/>
          <w:bCs/>
          <w:color w:val="585858"/>
        </w:rPr>
        <w:t>časť A</w:t>
      </w:r>
      <w:r w:rsidR="00BE46B6">
        <w:rPr>
          <w:rFonts w:asciiTheme="minorHAnsi" w:hAnsiTheme="minorHAnsi" w:cstheme="minorHAnsi"/>
          <w:bCs/>
          <w:color w:val="585858"/>
        </w:rPr>
        <w:t>.1 Pokyny pre uchádzačov Súťažných podkladov</w:t>
      </w:r>
      <w:r w:rsidR="00BE46B6" w:rsidRPr="009B1419">
        <w:rPr>
          <w:rFonts w:asciiTheme="minorHAnsi" w:hAnsiTheme="minorHAnsi" w:cstheme="minorHAnsi"/>
          <w:bCs/>
          <w:color w:val="585858"/>
        </w:rPr>
        <w:t xml:space="preserve"> </w:t>
      </w:r>
      <w:r w:rsidRPr="009B1419">
        <w:rPr>
          <w:rFonts w:asciiTheme="minorHAnsi" w:hAnsiTheme="minorHAnsi" w:cstheme="minorHAnsi"/>
          <w:bCs/>
          <w:color w:val="585858"/>
        </w:rPr>
        <w:t>v súlade s § 41 ods. 1 písm. a) zákona o verejnom obstarávaní</w:t>
      </w:r>
      <w:r w:rsidR="00BE46B6">
        <w:rPr>
          <w:rFonts w:asciiTheme="minorHAnsi" w:hAnsiTheme="minorHAnsi" w:cstheme="minorHAnsi"/>
          <w:bCs/>
          <w:color w:val="585858"/>
        </w:rPr>
        <w:t>.</w:t>
      </w:r>
    </w:p>
    <w:p w14:paraId="17547F3B" w14:textId="1AF349DC" w:rsidR="00565570" w:rsidRPr="008647BE" w:rsidRDefault="00BE46B6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Uchádza</w:t>
      </w:r>
      <w:r>
        <w:rPr>
          <w:rFonts w:asciiTheme="minorHAnsi" w:hAnsiTheme="minorHAnsi" w:cstheme="minorHAnsi"/>
          <w:bCs/>
          <w:color w:val="585858"/>
        </w:rPr>
        <w:t>č</w:t>
      </w:r>
      <w:r w:rsidRPr="00BE46B6">
        <w:rPr>
          <w:rFonts w:asciiTheme="minorHAnsi" w:hAnsiTheme="minorHAnsi" w:cstheme="minorHAnsi"/>
          <w:bCs/>
          <w:color w:val="585858"/>
        </w:rPr>
        <w:t xml:space="preserve"> pri využití subdodávateľov pre účely predkladania </w:t>
      </w:r>
      <w:r>
        <w:rPr>
          <w:rFonts w:asciiTheme="minorHAnsi" w:hAnsiTheme="minorHAnsi" w:cstheme="minorHAnsi"/>
          <w:bCs/>
          <w:color w:val="585858"/>
        </w:rPr>
        <w:t>Rámcovej</w:t>
      </w:r>
      <w:r w:rsidRPr="00BE46B6">
        <w:rPr>
          <w:rFonts w:asciiTheme="minorHAnsi" w:hAnsiTheme="minorHAnsi" w:cstheme="minorHAnsi"/>
          <w:bCs/>
          <w:color w:val="585858"/>
        </w:rPr>
        <w:t xml:space="preserve"> </w:t>
      </w:r>
      <w:r>
        <w:rPr>
          <w:rFonts w:asciiTheme="minorHAnsi" w:hAnsiTheme="minorHAnsi" w:cstheme="minorHAnsi"/>
          <w:bCs/>
          <w:color w:val="585858"/>
        </w:rPr>
        <w:t xml:space="preserve">dohody </w:t>
      </w:r>
      <w:r w:rsidRPr="00BE46B6">
        <w:rPr>
          <w:rFonts w:asciiTheme="minorHAnsi" w:hAnsiTheme="minorHAnsi" w:cstheme="minorHAnsi"/>
          <w:bCs/>
          <w:color w:val="585858"/>
        </w:rPr>
        <w:t>v rámci poskytnu</w:t>
      </w:r>
      <w:r>
        <w:rPr>
          <w:rFonts w:asciiTheme="minorHAnsi" w:hAnsiTheme="minorHAnsi" w:cstheme="minorHAnsi"/>
          <w:bCs/>
          <w:color w:val="585858"/>
        </w:rPr>
        <w:t>tia riadnej súčinnosti postupuje podľa bodu 30.1</w:t>
      </w:r>
      <w:r w:rsidR="00BD34A0">
        <w:rPr>
          <w:rFonts w:asciiTheme="minorHAnsi" w:hAnsiTheme="minorHAnsi" w:cstheme="minorHAnsi"/>
          <w:bCs/>
          <w:color w:val="585858"/>
        </w:rPr>
        <w:t>0</w:t>
      </w:r>
      <w:r w:rsidRPr="00BE46B6">
        <w:rPr>
          <w:rFonts w:asciiTheme="minorHAnsi" w:hAnsiTheme="minorHAnsi" w:cstheme="minorHAnsi"/>
          <w:bCs/>
          <w:color w:val="585858"/>
        </w:rPr>
        <w:t xml:space="preserve"> časť A</w:t>
      </w:r>
      <w:r>
        <w:rPr>
          <w:rFonts w:asciiTheme="minorHAnsi" w:hAnsiTheme="minorHAnsi" w:cstheme="minorHAnsi"/>
          <w:bCs/>
          <w:color w:val="585858"/>
        </w:rPr>
        <w:t>.1 Pokyny pre</w:t>
      </w:r>
      <w:r w:rsidR="00BD34A0" w:rsidRPr="00BD34A0">
        <w:rPr>
          <w:rFonts w:asciiTheme="minorHAnsi" w:hAnsiTheme="minorHAnsi" w:cstheme="minorHAnsi"/>
          <w:bCs/>
          <w:color w:val="585858"/>
        </w:rPr>
        <w:t xml:space="preserve"> </w:t>
      </w:r>
      <w:r w:rsidR="00BD34A0">
        <w:rPr>
          <w:rFonts w:asciiTheme="minorHAnsi" w:hAnsiTheme="minorHAnsi" w:cstheme="minorHAnsi"/>
          <w:bCs/>
          <w:color w:val="585858"/>
        </w:rPr>
        <w:t>záujemcov/</w:t>
      </w:r>
      <w:bookmarkStart w:id="1" w:name="_GoBack"/>
      <w:bookmarkEnd w:id="1"/>
      <w:r>
        <w:rPr>
          <w:rFonts w:asciiTheme="minorHAnsi" w:hAnsiTheme="minorHAnsi" w:cstheme="minorHAnsi"/>
          <w:bCs/>
          <w:color w:val="585858"/>
        </w:rPr>
        <w:t xml:space="preserve"> uchádzačov Súťažných podkladov</w:t>
      </w:r>
      <w:r w:rsidRPr="00BE46B6">
        <w:rPr>
          <w:rFonts w:asciiTheme="minorHAnsi" w:hAnsiTheme="minorHAnsi" w:cstheme="minorHAnsi"/>
          <w:bCs/>
          <w:color w:val="585858"/>
        </w:rPr>
        <w:t xml:space="preserve"> v súlade s § 41 ods. 3 zákona</w:t>
      </w:r>
      <w:r>
        <w:rPr>
          <w:rFonts w:asciiTheme="minorHAnsi" w:hAnsiTheme="minorHAnsi" w:cstheme="minorHAnsi"/>
          <w:bCs/>
          <w:color w:val="585858"/>
        </w:rPr>
        <w:t xml:space="preserve"> o verejnom obstarávaní</w:t>
      </w:r>
      <w:r w:rsidRPr="00BE46B6">
        <w:rPr>
          <w:rFonts w:asciiTheme="minorHAnsi" w:hAnsiTheme="minorHAnsi" w:cstheme="minorHAnsi"/>
          <w:bCs/>
          <w:color w:val="585858"/>
        </w:rPr>
        <w:t xml:space="preserve">.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FA1A5F8" w14:textId="2591573A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 xml:space="preserve">V súlade s § 41 ods. 6 zákona </w:t>
      </w:r>
      <w:r>
        <w:rPr>
          <w:rFonts w:asciiTheme="minorHAnsi" w:hAnsiTheme="minorHAnsi" w:cstheme="minorHAnsi"/>
          <w:bCs/>
          <w:color w:val="585858"/>
        </w:rPr>
        <w:t xml:space="preserve">o verejnom obstarávaní </w:t>
      </w:r>
      <w:r w:rsidRPr="00BE46B6">
        <w:rPr>
          <w:rFonts w:asciiTheme="minorHAnsi" w:hAnsiTheme="minorHAnsi" w:cstheme="minorHAnsi"/>
          <w:bCs/>
          <w:color w:val="585858"/>
        </w:rPr>
        <w:t>verejný obstarávateľ nevyžaduje od uchádzačov údaje o osobe oprávnenej konať za subdodávateľov – dodávateľov tovaru</w:t>
      </w:r>
      <w:r w:rsidRPr="00BE46B6" w:rsidDel="00BE46B6">
        <w:rPr>
          <w:rFonts w:asciiTheme="minorHAnsi" w:hAnsiTheme="minorHAnsi" w:cstheme="minorHAnsi"/>
          <w:bCs/>
          <w:color w:val="585858"/>
        </w:rPr>
        <w:t xml:space="preserve"> 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p w14:paraId="1768E307" w14:textId="53CC0145" w:rsidR="00565570" w:rsidRPr="008647BE" w:rsidRDefault="00BE46B6" w:rsidP="00177CCF">
      <w:pPr>
        <w:pStyle w:val="Odsekzoznamu"/>
        <w:numPr>
          <w:ilvl w:val="0"/>
          <w:numId w:val="1"/>
        </w:numPr>
        <w:jc w:val="both"/>
        <w:rPr>
          <w:rFonts w:asciiTheme="minorHAnsi" w:hAnsiTheme="minorHAnsi" w:cstheme="minorHAnsi"/>
          <w:bCs/>
          <w:color w:val="585858"/>
        </w:rPr>
      </w:pPr>
      <w:r w:rsidRPr="00BE46B6">
        <w:rPr>
          <w:rFonts w:asciiTheme="minorHAnsi" w:hAnsiTheme="minorHAnsi" w:cstheme="minorHAnsi"/>
          <w:bCs/>
          <w:color w:val="585858"/>
        </w:rPr>
        <w:t>Zoznam subdodávateľov bude vyhotovený v členení:</w:t>
      </w:r>
      <w:r w:rsidR="00565570" w:rsidRPr="008647BE">
        <w:rPr>
          <w:rFonts w:asciiTheme="minorHAnsi" w:hAnsiTheme="minorHAnsi" w:cstheme="minorHAnsi"/>
          <w:bCs/>
          <w:color w:val="585858"/>
        </w:rPr>
        <w:t xml:space="preserve"> </w:t>
      </w:r>
    </w:p>
    <w:bookmarkEnd w:id="0"/>
    <w:p w14:paraId="2DDA4568" w14:textId="709FAC25" w:rsidR="00565570" w:rsidRPr="008647BE" w:rsidRDefault="009940F6" w:rsidP="00177CCF">
      <w:pPr>
        <w:pStyle w:val="Hlavika"/>
        <w:jc w:val="both"/>
        <w:rPr>
          <w:rFonts w:asciiTheme="minorHAnsi" w:hAnsiTheme="minorHAnsi" w:cstheme="minorHAnsi"/>
          <w:bCs/>
          <w:color w:val="585858"/>
        </w:rPr>
      </w:pPr>
      <w:r w:rsidRPr="008647BE">
        <w:rPr>
          <w:rFonts w:asciiTheme="minorHAnsi" w:hAnsiTheme="minorHAnsi" w:cstheme="minorHAnsi"/>
          <w:bCs/>
          <w:color w:val="585858"/>
        </w:rPr>
        <w:t xml:space="preserve">Zoznam subdodávateľov a podiel subdodávok sa vzťahuje pre </w:t>
      </w:r>
      <w:r w:rsidR="004F759B" w:rsidRPr="006D30F2">
        <w:rPr>
          <w:rFonts w:asciiTheme="minorHAnsi" w:hAnsiTheme="minorHAnsi" w:cstheme="minorHAnsi"/>
          <w:b/>
          <w:bCs/>
          <w:noProof/>
          <w:color w:val="585858"/>
        </w:rPr>
        <w:t xml:space="preserve">Výkon servisnej činnosti a opráv technologického vybavenia diaľnic v úsekoch </w:t>
      </w:r>
      <w:r w:rsidR="00F12FF5" w:rsidRPr="006D30F2">
        <w:rPr>
          <w:rFonts w:asciiTheme="minorHAnsi" w:hAnsiTheme="minorHAnsi" w:cstheme="minorHAnsi"/>
          <w:b/>
          <w:bCs/>
          <w:noProof/>
          <w:color w:val="585858"/>
        </w:rPr>
        <w:t>D1 Ilava - Sverepec, Sverepec - Vrtižer, Vrtižer - Hričovské Podhradie a D3  Hrič. Podhradie - Žilina Strážov</w:t>
      </w:r>
      <w:r w:rsidR="004F759B" w:rsidRPr="008647BE" w:rsidDel="004F759B">
        <w:rPr>
          <w:rFonts w:asciiTheme="minorHAnsi" w:hAnsiTheme="minorHAnsi" w:cstheme="minorHAnsi"/>
          <w:bCs/>
          <w:color w:val="585858"/>
        </w:rPr>
        <w:t xml:space="preserve"> </w:t>
      </w:r>
      <w:r w:rsidRPr="008647BE">
        <w:rPr>
          <w:rFonts w:asciiTheme="minorHAnsi" w:hAnsiTheme="minorHAnsi" w:cstheme="minorHAnsi"/>
          <w:bCs/>
          <w:color w:val="585858"/>
        </w:rPr>
        <w:t>a pre plnenie povinností vyplývajúcich zo Zmluvy o zabezpečovaní plnenia bezpečnostných opatrení a notifikačných povinností.</w:t>
      </w:r>
    </w:p>
    <w:tbl>
      <w:tblPr>
        <w:tblpPr w:leftFromText="141" w:rightFromText="141" w:vertAnchor="text" w:tblpY="1"/>
        <w:tblOverlap w:val="never"/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996"/>
        <w:gridCol w:w="1931"/>
        <w:gridCol w:w="1917"/>
        <w:gridCol w:w="1397"/>
        <w:gridCol w:w="1397"/>
      </w:tblGrid>
      <w:tr w:rsidR="008647BE" w:rsidRPr="008647BE" w14:paraId="71D85C10" w14:textId="77777777" w:rsidTr="00C73F65">
        <w:tc>
          <w:tcPr>
            <w:tcW w:w="697" w:type="dxa"/>
            <w:vAlign w:val="center"/>
          </w:tcPr>
          <w:p w14:paraId="29A573A9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proofErr w:type="spellStart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p.č</w:t>
            </w:r>
            <w:proofErr w:type="spellEnd"/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.</w:t>
            </w:r>
          </w:p>
        </w:tc>
        <w:tc>
          <w:tcPr>
            <w:tcW w:w="1996" w:type="dxa"/>
            <w:vAlign w:val="center"/>
          </w:tcPr>
          <w:p w14:paraId="4FAF1416" w14:textId="77777777" w:rsidR="00BE46B6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Subdodávateľ </w:t>
            </w:r>
          </w:p>
          <w:p w14:paraId="4B52DBCE" w14:textId="686F0DBB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(obchodné meno/názov, sídlo/miesto podnikania, IČO, zápis do príslušného registra)</w:t>
            </w:r>
          </w:p>
        </w:tc>
        <w:tc>
          <w:tcPr>
            <w:tcW w:w="1931" w:type="dxa"/>
            <w:vAlign w:val="center"/>
          </w:tcPr>
          <w:p w14:paraId="183E64F0" w14:textId="77777777" w:rsidR="004735D4" w:rsidRPr="00177CCF" w:rsidRDefault="004735D4" w:rsidP="00177CCF">
            <w:pPr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177CCF">
              <w:rPr>
                <w:rFonts w:asciiTheme="minorHAnsi" w:hAnsiTheme="minorHAnsi" w:cstheme="minorHAnsi"/>
                <w:b/>
                <w:bCs/>
                <w:color w:val="585858"/>
              </w:rPr>
              <w:t>Údaje o osobe oprávnenej konať za subdodávateľa</w:t>
            </w:r>
          </w:p>
          <w:p w14:paraId="44C75DA1" w14:textId="21F67436" w:rsidR="00BE46B6" w:rsidRPr="008647BE" w:rsidRDefault="00BE46B6" w:rsidP="00177CCF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(meno a priezvisko, adresa pobytu, dátum narodenia)</w:t>
            </w:r>
          </w:p>
        </w:tc>
        <w:tc>
          <w:tcPr>
            <w:tcW w:w="1917" w:type="dxa"/>
            <w:vAlign w:val="center"/>
          </w:tcPr>
          <w:p w14:paraId="2F5FC3A1" w14:textId="77777777" w:rsidR="004735D4" w:rsidRPr="008647BE" w:rsidRDefault="004735D4" w:rsidP="00334C67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Predmet subdodávky</w:t>
            </w:r>
          </w:p>
        </w:tc>
        <w:tc>
          <w:tcPr>
            <w:tcW w:w="1397" w:type="dxa"/>
            <w:vAlign w:val="center"/>
          </w:tcPr>
          <w:p w14:paraId="07E0BEAD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53FF9564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v  %*</w:t>
            </w:r>
          </w:p>
        </w:tc>
        <w:tc>
          <w:tcPr>
            <w:tcW w:w="1397" w:type="dxa"/>
            <w:vAlign w:val="center"/>
          </w:tcPr>
          <w:p w14:paraId="0F12ED0E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podiel subdodávok</w:t>
            </w:r>
          </w:p>
          <w:p w14:paraId="641CEFC0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 xml:space="preserve">v Euro </w:t>
            </w:r>
          </w:p>
          <w:p w14:paraId="45268565" w14:textId="77777777" w:rsidR="004735D4" w:rsidRPr="008647BE" w:rsidRDefault="004735D4" w:rsidP="00177CCF">
            <w:pPr>
              <w:tabs>
                <w:tab w:val="left" w:pos="1147"/>
              </w:tabs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/>
                <w:bCs/>
                <w:color w:val="585858"/>
              </w:rPr>
              <w:t>s DPH**</w:t>
            </w:r>
          </w:p>
        </w:tc>
      </w:tr>
      <w:tr w:rsidR="008647BE" w:rsidRPr="008647BE" w14:paraId="7A86A137" w14:textId="77777777" w:rsidTr="009940F6">
        <w:trPr>
          <w:trHeight w:val="628"/>
        </w:trPr>
        <w:tc>
          <w:tcPr>
            <w:tcW w:w="697" w:type="dxa"/>
            <w:vAlign w:val="center"/>
          </w:tcPr>
          <w:p w14:paraId="32FA6A20" w14:textId="18CB0A26" w:rsidR="004735D4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1</w:t>
            </w:r>
            <w:r w:rsidR="004735D4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0B43D926" w14:textId="26D36D88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44EE3A6E" w14:textId="1B124450" w:rsidR="004735D4" w:rsidRPr="008647BE" w:rsidRDefault="004735D4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446D93" w14:textId="2215029F" w:rsidR="004735D4" w:rsidRPr="008647BE" w:rsidRDefault="004735D4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62C4B30" w14:textId="29C83E2D" w:rsidR="004735D4" w:rsidRPr="008647BE" w:rsidRDefault="004735D4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C4D3F6A" w14:textId="697E351B" w:rsidR="004735D4" w:rsidRPr="008647BE" w:rsidRDefault="004735D4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1E055C4A" w14:textId="77777777" w:rsidTr="00D46028">
        <w:trPr>
          <w:trHeight w:val="716"/>
        </w:trPr>
        <w:tc>
          <w:tcPr>
            <w:tcW w:w="697" w:type="dxa"/>
            <w:vAlign w:val="center"/>
          </w:tcPr>
          <w:p w14:paraId="227CDD5D" w14:textId="011AF51D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bookmarkStart w:id="2" w:name="_Hlk86059445"/>
            <w:r w:rsidRPr="008647BE">
              <w:rPr>
                <w:rFonts w:asciiTheme="minorHAnsi" w:hAnsiTheme="minorHAnsi" w:cstheme="minorHAnsi"/>
                <w:bCs/>
                <w:color w:val="585858"/>
              </w:rPr>
              <w:t>2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2B45067D" w14:textId="205D9AA1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1216AAC0" w14:textId="4900021B" w:rsidR="00713795" w:rsidRPr="008647BE" w:rsidRDefault="0071379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AA14A37" w14:textId="181DC44A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68A8D7E0" w14:textId="3EBB54E1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06E998C" w14:textId="0206175F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bookmarkEnd w:id="2"/>
      <w:tr w:rsidR="008647BE" w:rsidRPr="008647BE" w14:paraId="66640B55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048A2CDC" w14:textId="09A18BCA" w:rsidR="00A01255" w:rsidRPr="008647BE" w:rsidRDefault="009E227F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3</w:t>
            </w:r>
            <w:r w:rsidR="004B3B7F" w:rsidRPr="008647BE">
              <w:rPr>
                <w:rFonts w:asciiTheme="minorHAnsi" w:hAnsiTheme="minorHAnsi" w:cstheme="minorHAnsi"/>
                <w:bCs/>
                <w:color w:val="585858"/>
              </w:rPr>
              <w:t>.</w:t>
            </w:r>
          </w:p>
        </w:tc>
        <w:tc>
          <w:tcPr>
            <w:tcW w:w="1996" w:type="dxa"/>
          </w:tcPr>
          <w:p w14:paraId="43E79843" w14:textId="4B5726F4" w:rsidR="00A01255" w:rsidRPr="008647BE" w:rsidRDefault="00A01255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6C91FDA" w14:textId="033AA67A" w:rsidR="006F21B6" w:rsidRPr="008647BE" w:rsidRDefault="006F21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CD7BC0D" w14:textId="53A7117F" w:rsidR="00A01255" w:rsidRPr="008647BE" w:rsidRDefault="00A01255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4B55E7A2" w14:textId="7A06DB20" w:rsidR="00A01255" w:rsidRPr="008647BE" w:rsidRDefault="00A01255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9A4126F" w14:textId="71E85B63" w:rsidR="00A01255" w:rsidRPr="008647BE" w:rsidRDefault="00A01255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4E939631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2CDC0183" w14:textId="05D5506C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4.</w:t>
            </w:r>
          </w:p>
        </w:tc>
        <w:tc>
          <w:tcPr>
            <w:tcW w:w="1996" w:type="dxa"/>
          </w:tcPr>
          <w:p w14:paraId="0F32B75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27AF3ECC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908DD92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3428EC20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0F76969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8647BE" w:rsidRPr="008647BE" w14:paraId="70FCD7DA" w14:textId="77777777" w:rsidTr="00D46028">
        <w:trPr>
          <w:trHeight w:val="564"/>
        </w:trPr>
        <w:tc>
          <w:tcPr>
            <w:tcW w:w="697" w:type="dxa"/>
            <w:vAlign w:val="center"/>
          </w:tcPr>
          <w:p w14:paraId="4BDB4D8C" w14:textId="7E2E4840" w:rsidR="009940F6" w:rsidRPr="008647BE" w:rsidRDefault="009940F6" w:rsidP="00C73F65">
            <w:pPr>
              <w:jc w:val="center"/>
              <w:rPr>
                <w:rFonts w:asciiTheme="minorHAnsi" w:hAnsiTheme="minorHAnsi" w:cstheme="minorHAnsi"/>
                <w:bCs/>
                <w:color w:val="585858"/>
              </w:rPr>
            </w:pPr>
            <w:r w:rsidRPr="008647BE">
              <w:rPr>
                <w:rFonts w:asciiTheme="minorHAnsi" w:hAnsiTheme="minorHAnsi" w:cstheme="minorHAnsi"/>
                <w:bCs/>
                <w:color w:val="585858"/>
              </w:rPr>
              <w:t>5.</w:t>
            </w:r>
          </w:p>
        </w:tc>
        <w:tc>
          <w:tcPr>
            <w:tcW w:w="1996" w:type="dxa"/>
          </w:tcPr>
          <w:p w14:paraId="373AC648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31" w:type="dxa"/>
          </w:tcPr>
          <w:p w14:paraId="64D58A80" w14:textId="77777777" w:rsidR="009940F6" w:rsidRPr="008647BE" w:rsidRDefault="009940F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6F2F423D" w14:textId="77777777" w:rsidR="009940F6" w:rsidRPr="008647BE" w:rsidRDefault="009940F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030D1407" w14:textId="77777777" w:rsidR="009940F6" w:rsidRPr="008647BE" w:rsidRDefault="009940F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27C5F961" w14:textId="77777777" w:rsidR="009940F6" w:rsidRPr="008647BE" w:rsidRDefault="009940F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  <w:tr w:rsidR="00BE46B6" w:rsidRPr="008647BE" w14:paraId="63D30CF5" w14:textId="77777777" w:rsidTr="007105AE">
        <w:trPr>
          <w:trHeight w:val="564"/>
        </w:trPr>
        <w:tc>
          <w:tcPr>
            <w:tcW w:w="4624" w:type="dxa"/>
            <w:gridSpan w:val="3"/>
            <w:vAlign w:val="center"/>
          </w:tcPr>
          <w:p w14:paraId="17ADD50C" w14:textId="77777777" w:rsidR="00BE46B6" w:rsidRPr="008647BE" w:rsidRDefault="00BE46B6" w:rsidP="00C73F65">
            <w:pPr>
              <w:spacing w:after="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917" w:type="dxa"/>
          </w:tcPr>
          <w:p w14:paraId="02D2E902" w14:textId="5034C902" w:rsidR="00BE46B6" w:rsidRPr="008647BE" w:rsidRDefault="00BE46B6" w:rsidP="00C73F65">
            <w:pPr>
              <w:rPr>
                <w:rFonts w:asciiTheme="minorHAnsi" w:hAnsiTheme="minorHAnsi" w:cstheme="minorHAnsi"/>
                <w:bCs/>
                <w:color w:val="585858"/>
              </w:rPr>
            </w:pPr>
            <w:r w:rsidRPr="00BE46B6">
              <w:rPr>
                <w:rFonts w:asciiTheme="minorHAnsi" w:hAnsiTheme="minorHAnsi" w:cstheme="minorHAnsi"/>
                <w:bCs/>
                <w:color w:val="585858"/>
              </w:rPr>
              <w:t>Súhrn % podielu subdodávok</w:t>
            </w:r>
          </w:p>
        </w:tc>
        <w:tc>
          <w:tcPr>
            <w:tcW w:w="1397" w:type="dxa"/>
          </w:tcPr>
          <w:p w14:paraId="70419551" w14:textId="77777777" w:rsidR="00BE46B6" w:rsidRPr="008647BE" w:rsidRDefault="00BE46B6" w:rsidP="00C73F65">
            <w:pPr>
              <w:ind w:right="313"/>
              <w:rPr>
                <w:rFonts w:asciiTheme="minorHAnsi" w:hAnsiTheme="minorHAnsi" w:cstheme="minorHAnsi"/>
                <w:bCs/>
                <w:color w:val="585858"/>
              </w:rPr>
            </w:pPr>
          </w:p>
        </w:tc>
        <w:tc>
          <w:tcPr>
            <w:tcW w:w="1397" w:type="dxa"/>
          </w:tcPr>
          <w:p w14:paraId="1F0A28FC" w14:textId="77777777" w:rsidR="00BE46B6" w:rsidRPr="008647BE" w:rsidRDefault="00BE46B6" w:rsidP="00C73F65">
            <w:pPr>
              <w:ind w:right="20"/>
              <w:rPr>
                <w:rFonts w:asciiTheme="minorHAnsi" w:hAnsiTheme="minorHAnsi" w:cstheme="minorHAnsi"/>
                <w:bCs/>
                <w:color w:val="585858"/>
              </w:rPr>
            </w:pPr>
          </w:p>
        </w:tc>
      </w:tr>
    </w:tbl>
    <w:p w14:paraId="5F33BFEA" w14:textId="6300274E" w:rsidR="00D46028" w:rsidRPr="008647BE" w:rsidRDefault="00D46028" w:rsidP="00565570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</w:p>
    <w:p w14:paraId="7EB557A3" w14:textId="03865830" w:rsidR="009940F6" w:rsidRPr="008647BE" w:rsidRDefault="00565570" w:rsidP="009940F6">
      <w:pPr>
        <w:pStyle w:val="Zkladntext"/>
        <w:tabs>
          <w:tab w:val="num" w:pos="-720"/>
        </w:tabs>
        <w:spacing w:line="480" w:lineRule="auto"/>
        <w:rPr>
          <w:rFonts w:asciiTheme="minorHAnsi" w:hAnsiTheme="minorHAnsi" w:cstheme="minorHAnsi"/>
          <w:b/>
          <w:color w:val="585858"/>
          <w:sz w:val="22"/>
          <w:szCs w:val="22"/>
        </w:rPr>
      </w:pPr>
      <w:r w:rsidRPr="008647BE">
        <w:rPr>
          <w:rFonts w:asciiTheme="minorHAnsi" w:hAnsiTheme="minorHAnsi" w:cstheme="minorHAnsi"/>
          <w:color w:val="585858"/>
          <w:sz w:val="22"/>
          <w:szCs w:val="22"/>
        </w:rPr>
        <w:t>V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> </w:t>
      </w:r>
      <w:r w:rsidR="00D46028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...........................................     </w:t>
      </w:r>
      <w:r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dňa</w:t>
      </w:r>
      <w:r w:rsidR="00071F6F" w:rsidRPr="008647BE">
        <w:rPr>
          <w:rFonts w:asciiTheme="minorHAnsi" w:hAnsiTheme="minorHAnsi" w:cstheme="minorHAnsi"/>
          <w:color w:val="585858"/>
          <w:sz w:val="22"/>
          <w:szCs w:val="22"/>
        </w:rPr>
        <w:t xml:space="preserve"> </w:t>
      </w:r>
      <w:r w:rsidR="00C73F65" w:rsidRPr="008647BE">
        <w:rPr>
          <w:rFonts w:asciiTheme="minorHAnsi" w:hAnsiTheme="minorHAnsi" w:cstheme="minorHAnsi"/>
          <w:color w:val="585858"/>
          <w:sz w:val="22"/>
          <w:szCs w:val="22"/>
        </w:rPr>
        <w:t>...........................................</w:t>
      </w:r>
    </w:p>
    <w:p w14:paraId="5FB7BBBD" w14:textId="3B9AE806" w:rsidR="000E43CB" w:rsidRPr="008647BE" w:rsidRDefault="00D46028" w:rsidP="00C73F65">
      <w:pPr>
        <w:tabs>
          <w:tab w:val="center" w:pos="7088"/>
        </w:tabs>
        <w:spacing w:after="0" w:line="264" w:lineRule="auto"/>
        <w:jc w:val="both"/>
        <w:rPr>
          <w:rFonts w:asciiTheme="minorHAnsi" w:hAnsiTheme="minorHAnsi" w:cstheme="minorHAnsi"/>
          <w:color w:val="585858"/>
        </w:rPr>
      </w:pPr>
      <w:r w:rsidRPr="008647BE">
        <w:rPr>
          <w:rFonts w:asciiTheme="minorHAnsi" w:hAnsiTheme="minorHAnsi" w:cstheme="minorHAnsi"/>
          <w:color w:val="585858"/>
        </w:rPr>
        <w:t xml:space="preserve">Meno, priezvisko a podpis oprávnenej osoby uchádzača:        </w:t>
      </w:r>
      <w:r w:rsidR="00C73F65" w:rsidRPr="008647BE">
        <w:rPr>
          <w:rFonts w:asciiTheme="minorHAnsi" w:hAnsiTheme="minorHAnsi" w:cstheme="minorHAnsi"/>
          <w:color w:val="585858"/>
        </w:rPr>
        <w:tab/>
      </w:r>
      <w:r w:rsidR="000E43CB" w:rsidRPr="008647BE">
        <w:rPr>
          <w:rFonts w:asciiTheme="minorHAnsi" w:hAnsiTheme="minorHAnsi" w:cstheme="minorHAnsi"/>
          <w:color w:val="585858"/>
        </w:rPr>
        <w:t>.....................................................</w:t>
      </w:r>
    </w:p>
    <w:sectPr w:rsidR="000E43CB" w:rsidRPr="008647BE" w:rsidSect="000442A2">
      <w:headerReference w:type="default" r:id="rId7"/>
      <w:footerReference w:type="default" r:id="rId8"/>
      <w:pgSz w:w="11906" w:h="16838"/>
      <w:pgMar w:top="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DA352B" w14:textId="77777777" w:rsidR="000A6C33" w:rsidRDefault="000A6C33" w:rsidP="00565570">
      <w:pPr>
        <w:spacing w:after="0" w:line="240" w:lineRule="auto"/>
      </w:pPr>
      <w:r>
        <w:separator/>
      </w:r>
    </w:p>
  </w:endnote>
  <w:endnote w:type="continuationSeparator" w:id="0">
    <w:p w14:paraId="37958C22" w14:textId="77777777" w:rsidR="000A6C33" w:rsidRDefault="000A6C33" w:rsidP="005655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7A7967" w14:textId="77777777" w:rsidR="00C73F65" w:rsidRPr="00C657EE" w:rsidRDefault="00C73F65" w:rsidP="00C73F65">
    <w:pPr>
      <w:pBdr>
        <w:bottom w:val="single" w:sz="12" w:space="1" w:color="auto"/>
      </w:pBdr>
      <w:spacing w:after="0" w:line="240" w:lineRule="auto"/>
      <w:rPr>
        <w:rFonts w:ascii="Arial" w:hAnsi="Arial" w:cs="Arial"/>
        <w:b/>
        <w:sz w:val="20"/>
        <w:szCs w:val="20"/>
      </w:rPr>
    </w:pPr>
  </w:p>
  <w:p w14:paraId="569047EC" w14:textId="77777777" w:rsidR="00C73F65" w:rsidRDefault="00C73F65" w:rsidP="00C73F65">
    <w:pPr>
      <w:spacing w:after="0" w:line="240" w:lineRule="auto"/>
      <w:rPr>
        <w:b/>
      </w:rPr>
    </w:pPr>
  </w:p>
  <w:p w14:paraId="78240AF6" w14:textId="77777777" w:rsidR="00C73F65" w:rsidRPr="00071F6F" w:rsidRDefault="00C73F65" w:rsidP="00C73F65">
    <w:pPr>
      <w:spacing w:after="0" w:line="240" w:lineRule="auto"/>
      <w:jc w:val="both"/>
      <w:rPr>
        <w:rFonts w:ascii="Arial" w:hAnsi="Arial" w:cs="Arial"/>
        <w:bCs/>
        <w:color w:val="000000" w:themeColor="text1"/>
        <w:sz w:val="20"/>
        <w:szCs w:val="20"/>
      </w:rPr>
    </w:pPr>
    <w:r w:rsidRPr="006E0CDE">
      <w:rPr>
        <w:rFonts w:ascii="Arial" w:hAnsi="Arial" w:cs="Arial"/>
        <w:bCs/>
        <w:color w:val="000000" w:themeColor="text1"/>
        <w:sz w:val="20"/>
        <w:szCs w:val="20"/>
      </w:rPr>
      <w:t xml:space="preserve">* </w:t>
    </w:r>
    <w:r>
      <w:rPr>
        <w:rFonts w:ascii="Arial" w:hAnsi="Arial" w:cs="Arial"/>
        <w:bCs/>
        <w:color w:val="000000" w:themeColor="text1"/>
        <w:sz w:val="20"/>
        <w:szCs w:val="20"/>
      </w:rPr>
      <w:t xml:space="preserve">, **  uchádzač zodpovedá za správne uvedený podiel zmluvnej hodnoty  </w:t>
    </w:r>
    <w:r w:rsidRPr="004735D4">
      <w:rPr>
        <w:rFonts w:ascii="Arial" w:hAnsi="Arial" w:cs="Arial"/>
        <w:bCs/>
        <w:color w:val="000000" w:themeColor="text1"/>
        <w:sz w:val="20"/>
        <w:szCs w:val="20"/>
        <w:u w:val="single"/>
      </w:rPr>
      <w:t>v % resp. v Euro s DPH</w:t>
    </w:r>
    <w:r>
      <w:rPr>
        <w:rFonts w:ascii="Arial" w:hAnsi="Arial" w:cs="Arial"/>
        <w:bCs/>
        <w:color w:val="000000" w:themeColor="text1"/>
        <w:sz w:val="20"/>
        <w:szCs w:val="20"/>
      </w:rPr>
      <w:t>.</w:t>
    </w:r>
  </w:p>
  <w:p w14:paraId="3C0E3ECE" w14:textId="77777777" w:rsidR="00C73F65" w:rsidRDefault="00C73F6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186573" w14:textId="77777777" w:rsidR="000A6C33" w:rsidRDefault="000A6C33" w:rsidP="00565570">
      <w:pPr>
        <w:spacing w:after="0" w:line="240" w:lineRule="auto"/>
      </w:pPr>
      <w:r>
        <w:separator/>
      </w:r>
    </w:p>
  </w:footnote>
  <w:footnote w:type="continuationSeparator" w:id="0">
    <w:p w14:paraId="649AFC12" w14:textId="77777777" w:rsidR="000A6C33" w:rsidRDefault="000A6C33" w:rsidP="005655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42F01D" w14:textId="77777777" w:rsidR="006D30F2" w:rsidRDefault="00337BBF" w:rsidP="00177CCF">
    <w:pPr>
      <w:spacing w:after="0"/>
      <w:rPr>
        <w:rFonts w:cs="Arial"/>
        <w:sz w:val="16"/>
        <w:szCs w:val="16"/>
      </w:rPr>
    </w:pPr>
    <w:r w:rsidRPr="009A637D">
      <w:rPr>
        <w:rFonts w:cs="Arial"/>
        <w:sz w:val="16"/>
        <w:szCs w:val="16"/>
      </w:rPr>
      <w:t>„Výkon servisnej činnosti a opráv technologického vybavenia d</w:t>
    </w:r>
    <w:r>
      <w:rPr>
        <w:rFonts w:cs="Arial"/>
        <w:sz w:val="16"/>
        <w:szCs w:val="16"/>
      </w:rPr>
      <w:t xml:space="preserve">iaľnic v úsekoch </w:t>
    </w: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>Príloha č. 2</w:t>
    </w:r>
    <w:r w:rsidRPr="009A637D">
      <w:rPr>
        <w:rFonts w:cs="Arial"/>
        <w:sz w:val="16"/>
        <w:szCs w:val="16"/>
      </w:rPr>
      <w:t xml:space="preserve"> </w:t>
    </w:r>
    <w:r w:rsidR="00786F44">
      <w:rPr>
        <w:rFonts w:cs="Arial"/>
        <w:sz w:val="16"/>
        <w:szCs w:val="16"/>
      </w:rPr>
      <w:t>k časti B.1</w:t>
    </w:r>
    <w:r w:rsidR="006D30F2">
      <w:rPr>
        <w:rFonts w:cs="Arial"/>
        <w:sz w:val="16"/>
        <w:szCs w:val="16"/>
      </w:rPr>
      <w:t xml:space="preserve">  zároveň príloha </w:t>
    </w:r>
  </w:p>
  <w:p w14:paraId="17194CB2" w14:textId="5F43F11B" w:rsidR="00337BBF" w:rsidRPr="009A637D" w:rsidRDefault="006D30F2" w:rsidP="006D30F2">
    <w:pPr>
      <w:spacing w:after="0"/>
      <w:rPr>
        <w:rFonts w:cs="Arial"/>
        <w:sz w:val="16"/>
        <w:szCs w:val="16"/>
      </w:rPr>
    </w:pPr>
    <w:r w:rsidRPr="006D30F2">
      <w:rPr>
        <w:rFonts w:cs="Arial"/>
        <w:sz w:val="16"/>
        <w:szCs w:val="16"/>
      </w:rPr>
      <w:t xml:space="preserve">D1 Ilava - Sverepec, Sverepec - </w:t>
    </w:r>
    <w:proofErr w:type="spellStart"/>
    <w:r w:rsidRPr="006D30F2">
      <w:rPr>
        <w:rFonts w:cs="Arial"/>
        <w:sz w:val="16"/>
        <w:szCs w:val="16"/>
      </w:rPr>
      <w:t>Vrtižer</w:t>
    </w:r>
    <w:proofErr w:type="spellEnd"/>
    <w:r w:rsidRPr="006D30F2">
      <w:rPr>
        <w:rFonts w:cs="Arial"/>
        <w:sz w:val="16"/>
        <w:szCs w:val="16"/>
      </w:rPr>
      <w:t xml:space="preserve">, </w:t>
    </w:r>
    <w:proofErr w:type="spellStart"/>
    <w:r w:rsidRPr="006D30F2">
      <w:rPr>
        <w:rFonts w:cs="Arial"/>
        <w:sz w:val="16"/>
        <w:szCs w:val="16"/>
      </w:rPr>
      <w:t>Vrtižer</w:t>
    </w:r>
    <w:proofErr w:type="spellEnd"/>
    <w:r w:rsidRPr="006D30F2">
      <w:rPr>
        <w:rFonts w:cs="Arial"/>
        <w:sz w:val="16"/>
        <w:szCs w:val="16"/>
      </w:rPr>
      <w:t xml:space="preserve"> - Hričovské Podhradie a D3  </w:t>
    </w:r>
    <w:proofErr w:type="spellStart"/>
    <w:r w:rsidRPr="006D30F2">
      <w:rPr>
        <w:rFonts w:cs="Arial"/>
        <w:sz w:val="16"/>
        <w:szCs w:val="16"/>
      </w:rPr>
      <w:t>Hrič</w:t>
    </w:r>
    <w:proofErr w:type="spellEnd"/>
    <w:r w:rsidRPr="006D30F2">
      <w:rPr>
        <w:rFonts w:cs="Arial"/>
        <w:sz w:val="16"/>
        <w:szCs w:val="16"/>
      </w:rPr>
      <w:t xml:space="preserve">. Podhradie - Žilina Strážov“ </w:t>
    </w:r>
    <w:r>
      <w:rPr>
        <w:rFonts w:cs="Arial"/>
        <w:sz w:val="16"/>
        <w:szCs w:val="16"/>
      </w:rPr>
      <w:t xml:space="preserve">         č. 10 k rámcovej dohode</w:t>
    </w:r>
  </w:p>
  <w:p w14:paraId="4B6DDA46" w14:textId="413B7AD7" w:rsidR="00C3058E" w:rsidRPr="008647BE" w:rsidRDefault="00C3058E" w:rsidP="00337BBF">
    <w:pPr>
      <w:pStyle w:val="Hlavika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2F4BB1"/>
    <w:multiLevelType w:val="hybridMultilevel"/>
    <w:tmpl w:val="FFEEDD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C00188"/>
    <w:multiLevelType w:val="hybridMultilevel"/>
    <w:tmpl w:val="FF366AA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570"/>
    <w:rsid w:val="00001251"/>
    <w:rsid w:val="00014124"/>
    <w:rsid w:val="000413F6"/>
    <w:rsid w:val="000442A2"/>
    <w:rsid w:val="00044561"/>
    <w:rsid w:val="00066DD3"/>
    <w:rsid w:val="000711D4"/>
    <w:rsid w:val="00071F6F"/>
    <w:rsid w:val="0007222B"/>
    <w:rsid w:val="00096DF2"/>
    <w:rsid w:val="000A64AB"/>
    <w:rsid w:val="000A6C33"/>
    <w:rsid w:val="000B1CAD"/>
    <w:rsid w:val="000C47F8"/>
    <w:rsid w:val="000D14DD"/>
    <w:rsid w:val="000D789D"/>
    <w:rsid w:val="000E010D"/>
    <w:rsid w:val="000E43CB"/>
    <w:rsid w:val="00102938"/>
    <w:rsid w:val="00176DBA"/>
    <w:rsid w:val="00177CCF"/>
    <w:rsid w:val="001B01DB"/>
    <w:rsid w:val="001B5A44"/>
    <w:rsid w:val="001F20BC"/>
    <w:rsid w:val="00234D1A"/>
    <w:rsid w:val="00236F8F"/>
    <w:rsid w:val="00240845"/>
    <w:rsid w:val="00245CCE"/>
    <w:rsid w:val="00274744"/>
    <w:rsid w:val="00274B94"/>
    <w:rsid w:val="00277C8E"/>
    <w:rsid w:val="00281D54"/>
    <w:rsid w:val="002915BB"/>
    <w:rsid w:val="002931EF"/>
    <w:rsid w:val="002A5791"/>
    <w:rsid w:val="002D48C0"/>
    <w:rsid w:val="002D74BD"/>
    <w:rsid w:val="002E7E89"/>
    <w:rsid w:val="002F5B7B"/>
    <w:rsid w:val="00307EE7"/>
    <w:rsid w:val="0031750C"/>
    <w:rsid w:val="00324C87"/>
    <w:rsid w:val="00325B4D"/>
    <w:rsid w:val="0033458B"/>
    <w:rsid w:val="00334C67"/>
    <w:rsid w:val="00337BBF"/>
    <w:rsid w:val="00343B52"/>
    <w:rsid w:val="00371FED"/>
    <w:rsid w:val="00390393"/>
    <w:rsid w:val="003961E3"/>
    <w:rsid w:val="003D327E"/>
    <w:rsid w:val="004735D4"/>
    <w:rsid w:val="004B3B7F"/>
    <w:rsid w:val="004B4C1F"/>
    <w:rsid w:val="004F21CF"/>
    <w:rsid w:val="004F759B"/>
    <w:rsid w:val="00500A92"/>
    <w:rsid w:val="00535FB1"/>
    <w:rsid w:val="00540E8A"/>
    <w:rsid w:val="00551B17"/>
    <w:rsid w:val="00565570"/>
    <w:rsid w:val="00570D04"/>
    <w:rsid w:val="00585806"/>
    <w:rsid w:val="0060489E"/>
    <w:rsid w:val="00616604"/>
    <w:rsid w:val="0062576E"/>
    <w:rsid w:val="00667402"/>
    <w:rsid w:val="00685517"/>
    <w:rsid w:val="0069676B"/>
    <w:rsid w:val="006B06CA"/>
    <w:rsid w:val="006D30F2"/>
    <w:rsid w:val="006E0CDE"/>
    <w:rsid w:val="006E0D1E"/>
    <w:rsid w:val="006F21B6"/>
    <w:rsid w:val="00713795"/>
    <w:rsid w:val="00736845"/>
    <w:rsid w:val="00740D9C"/>
    <w:rsid w:val="00786F44"/>
    <w:rsid w:val="00787F62"/>
    <w:rsid w:val="00790B86"/>
    <w:rsid w:val="00791AB5"/>
    <w:rsid w:val="007F63DB"/>
    <w:rsid w:val="00832493"/>
    <w:rsid w:val="008647BE"/>
    <w:rsid w:val="0087574B"/>
    <w:rsid w:val="00890C3C"/>
    <w:rsid w:val="00891357"/>
    <w:rsid w:val="008D2FB3"/>
    <w:rsid w:val="00922547"/>
    <w:rsid w:val="00954D77"/>
    <w:rsid w:val="00975B84"/>
    <w:rsid w:val="009863D8"/>
    <w:rsid w:val="009940F6"/>
    <w:rsid w:val="009B1419"/>
    <w:rsid w:val="009C72AA"/>
    <w:rsid w:val="009E1E60"/>
    <w:rsid w:val="009E227F"/>
    <w:rsid w:val="009F0D9A"/>
    <w:rsid w:val="00A01255"/>
    <w:rsid w:val="00A35607"/>
    <w:rsid w:val="00A54EC4"/>
    <w:rsid w:val="00A8421C"/>
    <w:rsid w:val="00AC457C"/>
    <w:rsid w:val="00B00B6F"/>
    <w:rsid w:val="00B06639"/>
    <w:rsid w:val="00B343B3"/>
    <w:rsid w:val="00B77BAC"/>
    <w:rsid w:val="00B96F66"/>
    <w:rsid w:val="00BA01AC"/>
    <w:rsid w:val="00BA5141"/>
    <w:rsid w:val="00BB69C1"/>
    <w:rsid w:val="00BD34A0"/>
    <w:rsid w:val="00BE46B6"/>
    <w:rsid w:val="00C06584"/>
    <w:rsid w:val="00C25D3E"/>
    <w:rsid w:val="00C3058E"/>
    <w:rsid w:val="00C4678A"/>
    <w:rsid w:val="00C4719E"/>
    <w:rsid w:val="00C64E70"/>
    <w:rsid w:val="00C70542"/>
    <w:rsid w:val="00C73F65"/>
    <w:rsid w:val="00C9278B"/>
    <w:rsid w:val="00CA67F7"/>
    <w:rsid w:val="00CB77E8"/>
    <w:rsid w:val="00CD4809"/>
    <w:rsid w:val="00CF2986"/>
    <w:rsid w:val="00D21A23"/>
    <w:rsid w:val="00D26589"/>
    <w:rsid w:val="00D46028"/>
    <w:rsid w:val="00D80BA2"/>
    <w:rsid w:val="00DA0D24"/>
    <w:rsid w:val="00DB023B"/>
    <w:rsid w:val="00DF5A56"/>
    <w:rsid w:val="00E4046B"/>
    <w:rsid w:val="00E45A80"/>
    <w:rsid w:val="00E53201"/>
    <w:rsid w:val="00E6650F"/>
    <w:rsid w:val="00EC4A41"/>
    <w:rsid w:val="00EC7E1B"/>
    <w:rsid w:val="00ED61FB"/>
    <w:rsid w:val="00EF5B26"/>
    <w:rsid w:val="00EF6142"/>
    <w:rsid w:val="00F12FF5"/>
    <w:rsid w:val="00F33CD7"/>
    <w:rsid w:val="00F526DC"/>
    <w:rsid w:val="00F96DCC"/>
    <w:rsid w:val="00FB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26B4BF"/>
  <w15:docId w15:val="{F45F08A9-2560-4A2F-A0BC-B39F831E5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65570"/>
    <w:pPr>
      <w:spacing w:after="200" w:line="276" w:lineRule="auto"/>
      <w:jc w:val="left"/>
    </w:pPr>
    <w:rPr>
      <w:rFonts w:ascii="Calibri" w:eastAsia="Times New Roman" w:hAnsi="Calibri" w:cs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65570"/>
  </w:style>
  <w:style w:type="paragraph" w:styleId="Pta">
    <w:name w:val="footer"/>
    <w:basedOn w:val="Normlny"/>
    <w:link w:val="PtaChar"/>
    <w:uiPriority w:val="99"/>
    <w:unhideWhenUsed/>
    <w:rsid w:val="005655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65570"/>
  </w:style>
  <w:style w:type="paragraph" w:styleId="Zkladntext">
    <w:name w:val="Body Text"/>
    <w:aliases w:val="Char"/>
    <w:basedOn w:val="Normlny"/>
    <w:link w:val="ZkladntextChar"/>
    <w:rsid w:val="00565570"/>
    <w:pPr>
      <w:spacing w:after="0" w:line="240" w:lineRule="auto"/>
      <w:jc w:val="both"/>
    </w:pPr>
    <w:rPr>
      <w:rFonts w:ascii="Times New Roman" w:eastAsia="Calibri" w:hAnsi="Times New Roman"/>
      <w:noProof/>
      <w:sz w:val="24"/>
      <w:szCs w:val="24"/>
      <w:lang w:eastAsia="sk-SK"/>
    </w:rPr>
  </w:style>
  <w:style w:type="character" w:customStyle="1" w:styleId="ZkladntextChar">
    <w:name w:val="Základný text Char"/>
    <w:aliases w:val="Char Char"/>
    <w:basedOn w:val="Predvolenpsmoodseku"/>
    <w:link w:val="Zkladntext"/>
    <w:rsid w:val="00565570"/>
    <w:rPr>
      <w:rFonts w:ascii="Times New Roman" w:eastAsia="Calibri" w:hAnsi="Times New Roman" w:cs="Times New Roman"/>
      <w:noProof/>
      <w:sz w:val="24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565570"/>
    <w:pPr>
      <w:spacing w:after="0" w:line="240" w:lineRule="auto"/>
      <w:ind w:left="708"/>
    </w:pPr>
    <w:rPr>
      <w:rFonts w:ascii="Arial" w:hAnsi="Arial"/>
      <w:noProof/>
    </w:rPr>
  </w:style>
  <w:style w:type="character" w:customStyle="1" w:styleId="OdsekzoznamuChar">
    <w:name w:val="Odsek zoznamu Char"/>
    <w:link w:val="Odsekzoznamu"/>
    <w:uiPriority w:val="34"/>
    <w:rsid w:val="00565570"/>
    <w:rPr>
      <w:rFonts w:ascii="Arial" w:eastAsia="Times New Roman" w:hAnsi="Arial" w:cs="Times New Roman"/>
      <w:noProof/>
    </w:rPr>
  </w:style>
  <w:style w:type="paragraph" w:styleId="Nzov">
    <w:name w:val="Title"/>
    <w:basedOn w:val="Normlny"/>
    <w:link w:val="NzovChar"/>
    <w:qFormat/>
    <w:rsid w:val="006E0CDE"/>
    <w:pPr>
      <w:spacing w:after="240" w:line="240" w:lineRule="auto"/>
      <w:jc w:val="center"/>
      <w:outlineLvl w:val="0"/>
    </w:pPr>
    <w:rPr>
      <w:rFonts w:ascii="Arial" w:hAnsi="Arial" w:cs="Arial"/>
      <w:b/>
      <w:bCs/>
      <w:sz w:val="36"/>
      <w:szCs w:val="36"/>
      <w:lang w:eastAsia="sk-SK"/>
    </w:rPr>
  </w:style>
  <w:style w:type="character" w:customStyle="1" w:styleId="NzovChar">
    <w:name w:val="Názov Char"/>
    <w:basedOn w:val="Predvolenpsmoodseku"/>
    <w:link w:val="Nzov"/>
    <w:rsid w:val="006E0CDE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A67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A67F7"/>
    <w:rPr>
      <w:rFonts w:ascii="Segoe UI" w:eastAsia="Times New Roman" w:hAnsi="Segoe UI" w:cs="Segoe UI"/>
      <w:sz w:val="18"/>
      <w:szCs w:val="18"/>
    </w:rPr>
  </w:style>
  <w:style w:type="character" w:customStyle="1" w:styleId="ra">
    <w:name w:val="ra"/>
    <w:basedOn w:val="Predvolenpsmoodseku"/>
    <w:rsid w:val="002A5791"/>
  </w:style>
  <w:style w:type="paragraph" w:customStyle="1" w:styleId="TableParagraph">
    <w:name w:val="Table Paragraph"/>
    <w:basedOn w:val="Normlny"/>
    <w:uiPriority w:val="1"/>
    <w:qFormat/>
    <w:rsid w:val="00324C8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sk-SK" w:bidi="sk-SK"/>
    </w:rPr>
  </w:style>
  <w:style w:type="table" w:styleId="Mriekatabuky">
    <w:name w:val="Table Grid"/>
    <w:basedOn w:val="Normlnatabuka"/>
    <w:uiPriority w:val="59"/>
    <w:rsid w:val="001B01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91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Ján Podmajesrký</dc:creator>
  <cp:lastModifiedBy>Andraščíková Katarína</cp:lastModifiedBy>
  <cp:revision>11</cp:revision>
  <cp:lastPrinted>2022-08-09T05:13:00Z</cp:lastPrinted>
  <dcterms:created xsi:type="dcterms:W3CDTF">2024-09-24T19:37:00Z</dcterms:created>
  <dcterms:modified xsi:type="dcterms:W3CDTF">2024-12-09T09:49:00Z</dcterms:modified>
</cp:coreProperties>
</file>