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D0" w:rsidRPr="008210D0" w:rsidRDefault="008210D0" w:rsidP="008210D0">
      <w:pPr>
        <w:keepNext/>
        <w:spacing w:after="0" w:line="276" w:lineRule="auto"/>
        <w:ind w:left="425" w:hanging="425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sk-SK"/>
        </w:rPr>
      </w:pPr>
      <w:r w:rsidRPr="008210D0">
        <w:rPr>
          <w:rFonts w:ascii="Arial" w:eastAsiaTheme="minorEastAsia" w:hAnsi="Arial" w:cs="Arial"/>
          <w:b/>
          <w:sz w:val="24"/>
          <w:szCs w:val="24"/>
          <w:lang w:eastAsia="sk-SK"/>
        </w:rPr>
        <w:t>VYHLÁSENIE UCHÁDZAČA</w:t>
      </w: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jc w:val="left"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lang w:eastAsia="sk-SK"/>
        </w:rPr>
      </w:pPr>
      <w:r w:rsidRPr="008210D0">
        <w:rPr>
          <w:rFonts w:ascii="Arial" w:eastAsiaTheme="minorEastAsia" w:hAnsi="Arial" w:cs="Arial"/>
          <w:snapToGrid w:val="0"/>
          <w:lang w:eastAsia="sk-SK"/>
        </w:rPr>
        <w:t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v týchto SP.</w:t>
      </w: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snapToGrid w:val="0"/>
          <w:color w:val="00B050"/>
          <w:lang w:eastAsia="sk-SK"/>
        </w:rPr>
      </w:pPr>
    </w:p>
    <w:p w:rsidR="008210D0" w:rsidRPr="008210D0" w:rsidRDefault="008210D0" w:rsidP="008210D0">
      <w:pPr>
        <w:keepNext/>
        <w:keepLines/>
        <w:widowControl w:val="0"/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Túto ponuku predkladáme </w:t>
      </w:r>
      <w:r w:rsidRPr="008210D0">
        <w:rPr>
          <w:rFonts w:ascii="Arial" w:eastAsiaTheme="minorEastAsia" w:hAnsi="Arial" w:cs="Arial"/>
          <w:b/>
          <w:lang w:eastAsia="sk-SK"/>
        </w:rPr>
        <w:t>samostatne</w:t>
      </w:r>
      <w:r w:rsidRPr="008210D0">
        <w:rPr>
          <w:rFonts w:ascii="Arial" w:eastAsiaTheme="minorEastAsia" w:hAnsi="Arial" w:cs="Arial"/>
          <w:b/>
          <w:vertAlign w:val="superscript"/>
          <w:lang w:eastAsia="sk-SK"/>
        </w:rPr>
        <w:footnoteReference w:id="1"/>
      </w:r>
      <w:r w:rsidRPr="008210D0">
        <w:rPr>
          <w:rFonts w:ascii="Arial" w:eastAsiaTheme="minorEastAsia" w:hAnsi="Arial" w:cs="Arial"/>
          <w:lang w:eastAsia="sk-SK"/>
        </w:rPr>
        <w:t>/</w:t>
      </w:r>
      <w:r w:rsidRPr="008210D0">
        <w:rPr>
          <w:rFonts w:ascii="Arial" w:eastAsiaTheme="minorEastAsia" w:hAnsi="Arial" w:cs="Arial"/>
          <w:b/>
          <w:lang w:eastAsia="sk-SK"/>
        </w:rPr>
        <w:t>ako skupina dodávateľov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color w:val="FF0000"/>
          <w:highlight w:val="yellow"/>
          <w:lang w:eastAsia="sk-SK"/>
        </w:rPr>
        <w:t>&lt;doplňte názov alebo obchodné meno uchádzača&gt;]</w:t>
      </w:r>
      <w:r w:rsidRPr="008210D0">
        <w:rPr>
          <w:rFonts w:ascii="Arial" w:eastAsiaTheme="minorEastAsia" w:hAnsi="Arial" w:cs="Arial"/>
          <w:color w:val="FF0000"/>
          <w:lang w:eastAsia="sk-SK"/>
        </w:rPr>
        <w:t>.</w:t>
      </w:r>
      <w:r w:rsidRPr="008210D0">
        <w:rPr>
          <w:rFonts w:ascii="Arial" w:eastAsiaTheme="minorEastAsia" w:hAnsi="Arial" w:cs="Arial"/>
          <w:lang w:eastAsia="sk-SK"/>
        </w:rPr>
        <w:t xml:space="preserve"> Potvrdzujeme, že nie sme zapoj</w:t>
      </w:r>
      <w:bookmarkStart w:id="0" w:name="_GoBack"/>
      <w:bookmarkEnd w:id="0"/>
      <w:r w:rsidRPr="008210D0">
        <w:rPr>
          <w:rFonts w:ascii="Arial" w:eastAsiaTheme="minorEastAsia" w:hAnsi="Arial" w:cs="Arial"/>
          <w:lang w:eastAsia="sk-SK"/>
        </w:rPr>
        <w:t>ení do prípravy žiadnej inej ponuky predkladanej v súťaži ..........................(či už ako člen skupiny dodávateľov alebo ako samostatný uchádzač).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 uzavretá.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</w:t>
      </w:r>
      <w:r w:rsidR="00BB74B3">
        <w:rPr>
          <w:rFonts w:ascii="Arial" w:eastAsiaTheme="minorEastAsia" w:hAnsi="Arial" w:cs="Arial"/>
          <w:lang w:eastAsia="sk-SK"/>
        </w:rPr>
        <w:t>íprave alebo vykonávaní Zmluvy.</w:t>
      </w:r>
    </w:p>
    <w:p w:rsidR="008210D0" w:rsidRDefault="008210D0" w:rsidP="00BB74B3">
      <w:pPr>
        <w:spacing w:after="0"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Potvrdzujeme, že máme k dispozícii personálne kapacity, technické prostriedky, strojové a technické zariadenia potrebné na plnenie Zmluvy.</w:t>
      </w:r>
    </w:p>
    <w:p w:rsidR="00BB74B3" w:rsidRPr="008210D0" w:rsidRDefault="00BB74B3" w:rsidP="00BB74B3">
      <w:pPr>
        <w:spacing w:after="0" w:line="276" w:lineRule="auto"/>
        <w:rPr>
          <w:rFonts w:ascii="Arial" w:eastAsiaTheme="minorEastAsia" w:hAnsi="Arial" w:cs="Arial"/>
          <w:lang w:eastAsia="sk-SK"/>
        </w:rPr>
      </w:pPr>
    </w:p>
    <w:p w:rsidR="008210D0" w:rsidRPr="008210D0" w:rsidRDefault="008210D0" w:rsidP="00BB74B3">
      <w:pPr>
        <w:spacing w:line="276" w:lineRule="auto"/>
        <w:rPr>
          <w:rFonts w:ascii="Arial" w:eastAsiaTheme="minorEastAsia" w:hAnsi="Arial" w:cs="Arial"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bCs/>
          <w:lang w:eastAsia="sk-SK"/>
        </w:rPr>
      </w:pPr>
      <w:r w:rsidRPr="008210D0">
        <w:rPr>
          <w:rFonts w:ascii="Arial" w:eastAsiaTheme="minorEastAsia" w:hAnsi="Arial" w:cs="Arial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8210D0">
        <w:rPr>
          <w:rFonts w:ascii="Arial" w:eastAsiaTheme="minorEastAsia" w:hAnsi="Arial" w:cs="Arial"/>
          <w:bCs/>
          <w:lang w:eastAsia="sk-SK"/>
        </w:rPr>
        <w:t>o verejnom obstarávaní</w:t>
      </w:r>
      <w:r w:rsidRPr="008210D0">
        <w:rPr>
          <w:rFonts w:ascii="Arial" w:eastAsiaTheme="minorEastAsia" w:hAnsi="Arial" w:cs="Arial"/>
          <w:b/>
          <w:bCs/>
          <w:lang w:eastAsia="sk-SK"/>
        </w:rPr>
        <w:t xml:space="preserve"> </w:t>
      </w:r>
      <w:r w:rsidRPr="008210D0">
        <w:rPr>
          <w:rFonts w:ascii="Arial" w:eastAsiaTheme="minorEastAsia" w:hAnsi="Arial" w:cs="Arial"/>
          <w:bCs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8210D0">
        <w:rPr>
          <w:rFonts w:ascii="Arial" w:eastAsiaTheme="minorEastAsia" w:hAnsi="Arial" w:cs="Arial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8210D0">
        <w:rPr>
          <w:rFonts w:ascii="Arial" w:eastAsiaTheme="minorEastAsia" w:hAnsi="Arial" w:cs="Arial"/>
          <w:bCs/>
          <w:lang w:eastAsia="sk-SK"/>
        </w:rPr>
        <w:t xml:space="preserve"> 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b/>
          <w:i/>
          <w:lang w:eastAsia="sk-SK"/>
        </w:rPr>
      </w:pPr>
      <w:r w:rsidRPr="008210D0">
        <w:rPr>
          <w:rFonts w:ascii="Arial" w:eastAsiaTheme="minorEastAsia" w:hAnsi="Arial" w:cs="Arial"/>
          <w:b/>
          <w:lang w:eastAsia="sk-SK"/>
        </w:rPr>
        <w:t>Zároveň čestne vyhlasujeme, že so všetkými dokumentmi tvoriacimi Zmluvu sme sa oboznámili, súhlasíme s ich znením v plnom rozsahu.</w:t>
      </w:r>
    </w:p>
    <w:p w:rsidR="008210D0" w:rsidRPr="008210D0" w:rsidRDefault="008210D0" w:rsidP="008210D0">
      <w:pPr>
        <w:spacing w:after="0" w:line="276" w:lineRule="auto"/>
        <w:contextualSpacing/>
        <w:rPr>
          <w:rFonts w:ascii="Arial" w:eastAsiaTheme="minorEastAsia" w:hAnsi="Arial" w:cs="Arial"/>
          <w:lang w:eastAsia="sk-SK"/>
        </w:rPr>
      </w:pPr>
    </w:p>
    <w:p w:rsidR="008210D0" w:rsidRPr="00E86DCF" w:rsidRDefault="00E86DCF" w:rsidP="00E86DCF">
      <w:pPr>
        <w:keepNext/>
        <w:keepLines/>
        <w:widowControl w:val="0"/>
        <w:spacing w:after="0" w:line="276" w:lineRule="auto"/>
        <w:ind w:left="6372"/>
        <w:contextualSpacing/>
        <w:rPr>
          <w:rFonts w:ascii="Arial" w:eastAsiaTheme="minorEastAsia" w:hAnsi="Arial" w:cs="Arial"/>
          <w:lang w:eastAsia="sk-SK"/>
        </w:rPr>
      </w:pPr>
      <w:r>
        <w:rPr>
          <w:rFonts w:ascii="Arial" w:eastAsiaTheme="minorEastAsia" w:hAnsi="Arial" w:cs="Arial"/>
          <w:lang w:eastAsia="sk-SK"/>
        </w:rPr>
        <w:t>........</w:t>
      </w:r>
      <w:r w:rsidR="008210D0" w:rsidRPr="00E86DCF">
        <w:rPr>
          <w:rFonts w:ascii="Arial" w:eastAsiaTheme="minorEastAsia" w:hAnsi="Arial" w:cs="Arial"/>
          <w:lang w:eastAsia="sk-SK"/>
        </w:rPr>
        <w:t>................................................</w:t>
      </w:r>
      <w:r w:rsidR="00BB74B3">
        <w:rPr>
          <w:rFonts w:ascii="Arial" w:eastAsiaTheme="minorEastAsia" w:hAnsi="Arial" w:cs="Arial"/>
          <w:lang w:eastAsia="sk-SK"/>
        </w:rPr>
        <w:t>......</w:t>
      </w:r>
    </w:p>
    <w:p w:rsidR="00345659" w:rsidRPr="00BB74B3" w:rsidRDefault="00E86DCF" w:rsidP="00BB74B3">
      <w:pPr>
        <w:autoSpaceDE w:val="0"/>
        <w:autoSpaceDN w:val="0"/>
        <w:spacing w:after="0" w:line="276" w:lineRule="auto"/>
        <w:ind w:left="6369"/>
        <w:contextualSpacing/>
        <w:rPr>
          <w:rFonts w:ascii="Arial" w:hAnsi="Arial" w:cs="Arial"/>
          <w:bCs/>
          <w:sz w:val="20"/>
          <w:szCs w:val="20"/>
          <w:lang w:eastAsia="sk-SK"/>
        </w:rPr>
      </w:pPr>
      <w:r w:rsidRPr="00BB74B3">
        <w:rPr>
          <w:rFonts w:ascii="Arial" w:hAnsi="Arial" w:cs="Arial"/>
          <w:bCs/>
          <w:sz w:val="20"/>
          <w:szCs w:val="20"/>
          <w:lang w:eastAsia="sk-SK"/>
        </w:rPr>
        <w:t>meno a</w:t>
      </w:r>
      <w:r w:rsidR="00BB74B3">
        <w:rPr>
          <w:rFonts w:ascii="Arial" w:hAnsi="Arial" w:cs="Arial"/>
          <w:bCs/>
          <w:sz w:val="20"/>
          <w:szCs w:val="20"/>
          <w:lang w:eastAsia="sk-SK"/>
        </w:rPr>
        <w:t xml:space="preserve"> priezvisko, </w:t>
      </w:r>
      <w:r w:rsidRPr="00BB74B3">
        <w:rPr>
          <w:rFonts w:ascii="Arial" w:hAnsi="Arial" w:cs="Arial"/>
          <w:sz w:val="20"/>
          <w:szCs w:val="20"/>
          <w:lang w:eastAsia="sk-SK"/>
        </w:rPr>
        <w:t xml:space="preserve">podpis uchádzača, jeho štatutárneho </w:t>
      </w:r>
      <w:r w:rsidR="008210D0" w:rsidRPr="00BB74B3">
        <w:rPr>
          <w:rFonts w:ascii="Arial" w:hAnsi="Arial" w:cs="Arial"/>
          <w:sz w:val="20"/>
          <w:szCs w:val="20"/>
          <w:lang w:eastAsia="sk-SK"/>
        </w:rPr>
        <w:t>orgánu alebo člena štatutárneho orgánu alebo iného zástupcu uchádzača, ktorý je oprávnený konať v mene uchádzača v záväzkových vzťahoch</w:t>
      </w:r>
    </w:p>
    <w:sectPr w:rsidR="00345659" w:rsidRPr="00BB74B3" w:rsidSect="006C5D49">
      <w:headerReference w:type="default" r:id="rId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D0" w:rsidRDefault="008210D0" w:rsidP="008210D0">
      <w:pPr>
        <w:spacing w:after="0"/>
      </w:pPr>
      <w:r>
        <w:separator/>
      </w:r>
    </w:p>
  </w:endnote>
  <w:endnote w:type="continuationSeparator" w:id="0">
    <w:p w:rsidR="008210D0" w:rsidRDefault="008210D0" w:rsidP="008210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D0" w:rsidRDefault="008210D0" w:rsidP="008210D0">
      <w:pPr>
        <w:spacing w:after="0"/>
      </w:pPr>
      <w:r>
        <w:separator/>
      </w:r>
    </w:p>
  </w:footnote>
  <w:footnote w:type="continuationSeparator" w:id="0">
    <w:p w:rsidR="008210D0" w:rsidRDefault="008210D0" w:rsidP="008210D0">
      <w:pPr>
        <w:spacing w:after="0"/>
      </w:pPr>
      <w:r>
        <w:continuationSeparator/>
      </w:r>
    </w:p>
  </w:footnote>
  <w:footnote w:id="1">
    <w:p w:rsidR="008210D0" w:rsidRPr="002E07C8" w:rsidRDefault="008210D0" w:rsidP="008210D0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032D45">
        <w:rPr>
          <w:rFonts w:cs="Arial"/>
          <w:sz w:val="16"/>
          <w:szCs w:val="16"/>
        </w:rPr>
        <w:t>Nehodiace</w:t>
      </w:r>
      <w:proofErr w:type="spellEnd"/>
      <w:r w:rsidRPr="00032D45">
        <w:rPr>
          <w:rFonts w:cs="Arial"/>
          <w:sz w:val="16"/>
          <w:szCs w:val="16"/>
        </w:rPr>
        <w:t xml:space="preserve"> sa odstráňte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0D0" w:rsidRPr="008210D0" w:rsidRDefault="008210D0">
    <w:pPr>
      <w:pStyle w:val="Hlavika"/>
      <w:rPr>
        <w:rFonts w:ascii="Arial" w:hAnsi="Arial" w:cs="Arial"/>
        <w:sz w:val="16"/>
        <w:szCs w:val="16"/>
      </w:rPr>
    </w:pPr>
    <w:r w:rsidRPr="008210D0">
      <w:rPr>
        <w:rFonts w:ascii="Arial" w:hAnsi="Arial" w:cs="Arial"/>
        <w:sz w:val="16"/>
        <w:szCs w:val="16"/>
      </w:rPr>
      <w:t>„</w:t>
    </w:r>
    <w:r w:rsidR="00C3519E">
      <w:rPr>
        <w:rFonts w:ascii="Arial" w:hAnsi="Arial" w:cs="Arial"/>
        <w:sz w:val="16"/>
        <w:szCs w:val="16"/>
      </w:rPr>
      <w:t xml:space="preserve">Výmena ložísk na moste </w:t>
    </w:r>
    <w:proofErr w:type="spellStart"/>
    <w:r w:rsidR="00C3519E">
      <w:rPr>
        <w:rFonts w:ascii="Arial" w:hAnsi="Arial" w:cs="Arial"/>
        <w:sz w:val="16"/>
        <w:szCs w:val="16"/>
      </w:rPr>
      <w:t>ev.č</w:t>
    </w:r>
    <w:proofErr w:type="spellEnd"/>
    <w:r w:rsidR="00C3519E">
      <w:rPr>
        <w:rFonts w:ascii="Arial" w:hAnsi="Arial" w:cs="Arial"/>
        <w:sz w:val="16"/>
        <w:szCs w:val="16"/>
      </w:rPr>
      <w:t xml:space="preserve">. D3-079 </w:t>
    </w:r>
    <w:proofErr w:type="spellStart"/>
    <w:r w:rsidR="00C3519E">
      <w:rPr>
        <w:rFonts w:ascii="Arial" w:hAnsi="Arial" w:cs="Arial"/>
        <w:sz w:val="16"/>
        <w:szCs w:val="16"/>
      </w:rPr>
      <w:t>Čadečka</w:t>
    </w:r>
    <w:proofErr w:type="spellEnd"/>
    <w:r w:rsidRPr="008210D0">
      <w:rPr>
        <w:rFonts w:ascii="Arial" w:hAnsi="Arial" w:cs="Arial"/>
        <w:sz w:val="16"/>
        <w:szCs w:val="16"/>
      </w:rPr>
      <w:t>“</w:t>
    </w:r>
    <w:r w:rsidRPr="008210D0">
      <w:rPr>
        <w:rFonts w:ascii="Arial" w:hAnsi="Arial" w:cs="Arial"/>
        <w:sz w:val="16"/>
        <w:szCs w:val="16"/>
      </w:rPr>
      <w:ptab w:relativeTo="margin" w:alignment="right" w:leader="none"/>
    </w:r>
    <w:r w:rsidRPr="008210D0">
      <w:rPr>
        <w:rFonts w:ascii="Arial" w:hAnsi="Arial" w:cs="Arial"/>
        <w:sz w:val="16"/>
        <w:szCs w:val="16"/>
      </w:rPr>
      <w:t>Príloha č. 7 k časti A.1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0"/>
    <w:rsid w:val="00032D45"/>
    <w:rsid w:val="00345659"/>
    <w:rsid w:val="006C5D49"/>
    <w:rsid w:val="008210D0"/>
    <w:rsid w:val="00BB74B3"/>
    <w:rsid w:val="00C3519E"/>
    <w:rsid w:val="00E86DCF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E121-E9B0-4696-A770-B7AB2AB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10D0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8210D0"/>
    <w:pPr>
      <w:spacing w:after="0"/>
    </w:pPr>
    <w:rPr>
      <w:rFonts w:ascii="Arial" w:eastAsia="Calibri" w:hAnsi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210D0"/>
    <w:rPr>
      <w:rFonts w:ascii="Arial" w:eastAsia="Calibri" w:hAnsi="Arial" w:cs="Times New Roman"/>
      <w:sz w:val="20"/>
      <w:szCs w:val="20"/>
    </w:rPr>
  </w:style>
  <w:style w:type="character" w:styleId="Odkaznapoznmkupodiarou">
    <w:name w:val="footnote reference"/>
    <w:rsid w:val="008210D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8210D0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210D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8210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2024-12-05T17:53:00Z</dcterms:created>
  <dcterms:modified xsi:type="dcterms:W3CDTF">2024-12-05T17:53:00Z</dcterms:modified>
</cp:coreProperties>
</file>