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46B729E0" w:rsidR="00C42F84" w:rsidRPr="00590007" w:rsidRDefault="009A491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A491B">
              <w:rPr>
                <w:rFonts w:ascii="Calibri" w:eastAsia="Times New Roman" w:hAnsi="Calibri" w:cs="Times New Roman"/>
                <w:color w:val="000000"/>
                <w:lang w:eastAsia="sk-SK"/>
              </w:rPr>
              <w:t>Boris Samuelčík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15B2E2F5" w:rsidR="00C42F84" w:rsidRPr="00590007" w:rsidRDefault="009A491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A491B">
              <w:rPr>
                <w:rFonts w:ascii="Calibri" w:eastAsia="Times New Roman" w:hAnsi="Calibri" w:cs="Times New Roman"/>
                <w:color w:val="000000"/>
                <w:lang w:eastAsia="sk-SK"/>
              </w:rPr>
              <w:t>Radničné námestie 1/1, 969 01 Banská Štiavnica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064F4C41" w:rsidR="00C42F84" w:rsidRPr="00590007" w:rsidRDefault="009A491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A491B">
              <w:rPr>
                <w:rFonts w:ascii="Calibri" w:eastAsia="Times New Roman" w:hAnsi="Calibri" w:cs="Times New Roman"/>
                <w:color w:val="000000"/>
                <w:lang w:eastAsia="sk-SK"/>
              </w:rPr>
              <w:t>Boris Samuelčík, SHR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581D2B62" w:rsidR="00C42F84" w:rsidRPr="00590007" w:rsidRDefault="009A491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A491B">
              <w:rPr>
                <w:rFonts w:ascii="Calibri" w:eastAsia="Times New Roman" w:hAnsi="Calibri" w:cs="Times New Roman"/>
                <w:color w:val="000000"/>
                <w:lang w:eastAsia="sk-SK"/>
              </w:rPr>
              <w:t>55261230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6ADCD6A" w:rsidR="00C42F84" w:rsidRPr="00590007" w:rsidRDefault="00F17FBA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17FBA">
              <w:rPr>
                <w:rFonts w:ascii="Calibri" w:eastAsia="Times New Roman" w:hAnsi="Calibri" w:cs="Times New Roman"/>
                <w:color w:val="000000"/>
                <w:lang w:eastAsia="sk-SK"/>
              </w:rPr>
              <w:t>1082409097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5869B5CB" w14:textId="77777777" w:rsidR="00C42F84" w:rsidRDefault="00E95233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>Podpora poľnohospodárskeho podniku v oblasti chovu hovädzieho dobytka</w:t>
            </w:r>
          </w:p>
          <w:p w14:paraId="6A629000" w14:textId="77777777" w:rsidR="00E95233" w:rsidRDefault="00E95233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9287B6D" w14:textId="3B5BDF69" w:rsidR="00E95233" w:rsidRPr="00590007" w:rsidRDefault="00E95233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Kód </w:t>
            </w:r>
            <w:proofErr w:type="spellStart"/>
            <w:r w:rsidRP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>ŽoNFP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  <w:r w:rsidR="00157AE0" w:rsidRPr="00157AE0">
              <w:rPr>
                <w:rFonts w:ascii="Calibri" w:eastAsia="Times New Roman" w:hAnsi="Calibri" w:cs="Times New Roman"/>
                <w:color w:val="000000"/>
                <w:lang w:eastAsia="sk-SK"/>
              </w:rPr>
              <w:t>041BB650074</w:t>
            </w: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12D62F1A" w:rsidR="00C42F84" w:rsidRDefault="00E95233" w:rsidP="00E9523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>Boris Samuelčík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>Radničné námestie 1/1, 969 01 Banská Štiavnica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C3F7BED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5E70969E" w:rsidR="00C42F84" w:rsidRPr="00590007" w:rsidRDefault="00033105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 rámci projektu „</w:t>
            </w:r>
            <w:r w:rsidRPr="00033105">
              <w:rPr>
                <w:rFonts w:ascii="Calibri" w:eastAsia="Times New Roman" w:hAnsi="Calibri" w:cs="Times New Roman"/>
                <w:color w:val="000000"/>
                <w:lang w:eastAsia="sk-SK"/>
              </w:rPr>
              <w:t>Podpora poľnohospodárskeho podniku v oblasti chovu hovädzieho dobytka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“ v zmysle projektovej dokumentácie a v rozsahu výkazu výmer.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3D554E5" w:rsidR="00590007" w:rsidRPr="00B06ABA" w:rsidRDefault="00EB7805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EB7805">
              <w:rPr>
                <w:rFonts w:cstheme="minorHAnsi"/>
                <w:b/>
              </w:rPr>
              <w:t>Drevené objekty pre voľný chov dobytka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lastRenderedPageBreak/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3E75855" w:rsidR="00E65A10" w:rsidRPr="00EB7805" w:rsidRDefault="00EB7805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EB7805">
              <w:rPr>
                <w:rFonts w:cs="Times New Roman"/>
                <w:bCs/>
                <w:sz w:val="18"/>
                <w:szCs w:val="18"/>
              </w:rPr>
              <w:t>Drevené objekty pre voľný chov dobytka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0712655" w:rsidR="00E65A10" w:rsidRPr="00EB7805" w:rsidRDefault="00EB7805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EB7805">
              <w:rPr>
                <w:rFonts w:cs="Times New Roman"/>
                <w:bCs/>
                <w:sz w:val="18"/>
                <w:szCs w:val="18"/>
              </w:rPr>
              <w:t>1 celok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0127AC54" w:rsidR="00E65A10" w:rsidRPr="00EB7805" w:rsidRDefault="00EB7805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EB7805">
              <w:rPr>
                <w:rFonts w:cs="Times New Roman"/>
                <w:bCs/>
                <w:sz w:val="18"/>
                <w:szCs w:val="18"/>
              </w:rPr>
              <w:t>190 721,49 Eur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8E10E6A" w:rsidR="00E65A10" w:rsidRPr="00033105" w:rsidRDefault="00033105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033105">
              <w:rPr>
                <w:rFonts w:cs="Times New Roman"/>
                <w:bCs/>
                <w:sz w:val="18"/>
                <w:szCs w:val="18"/>
              </w:rPr>
              <w:t>Predmetom zákazky je realizácia stavebných prác v rámci projektu „Podpora poľnohospodárskeho podniku v oblasti chovu hovädzieho dobytka“ v zmysle projektovej dokumentácie a v rozsahu výkazu výmer.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10D4B59" w:rsidR="00590007" w:rsidRPr="009B60BE" w:rsidRDefault="00924659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08.04</w:t>
            </w:r>
            <w:r w:rsidR="002909AA">
              <w:rPr>
                <w:rFonts w:ascii="Calibri" w:eastAsia="Times New Roman" w:hAnsi="Calibri" w:cs="Times New Roman"/>
                <w:lang w:eastAsia="sk-SK"/>
              </w:rPr>
              <w:t>.2025 do 9:00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je potrebné doručiť elektronicky prostredníctvom systému </w:t>
            </w:r>
            <w:proofErr w:type="spellStart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FBCE645" w:rsidR="00590007" w:rsidRPr="00590007" w:rsidRDefault="0092465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08.04.2025</w:t>
            </w:r>
            <w:r w:rsidR="00E11248">
              <w:rPr>
                <w:rFonts w:ascii="Calibri" w:eastAsia="Times New Roman" w:hAnsi="Calibri" w:cs="Times New Roman"/>
                <w:lang w:eastAsia="sk-SK"/>
              </w:rPr>
              <w:t xml:space="preserve"> o 11:00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(ďalej len „ÚVO“), pričom na požiadanie poskytne obstarávateľovi doklady (nie staršie ako 3 mesiace od vyhlásenia výzvy na predkladanie cenovej ponuky), ktoré čestným 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55371C1A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6302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50 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000,00 EUR bez DPH za posudzované obdobie. Pod vyhlásením zákazky sa považuje dátum zverejnenia výzvy v systéme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E05D" w14:textId="77777777" w:rsidR="003A435B" w:rsidRDefault="003A435B" w:rsidP="00590007">
      <w:pPr>
        <w:spacing w:after="0" w:line="240" w:lineRule="auto"/>
      </w:pPr>
      <w:r>
        <w:separator/>
      </w:r>
    </w:p>
  </w:endnote>
  <w:endnote w:type="continuationSeparator" w:id="0">
    <w:p w14:paraId="1D494F35" w14:textId="77777777" w:rsidR="003A435B" w:rsidRDefault="003A435B" w:rsidP="00590007">
      <w:pPr>
        <w:spacing w:after="0" w:line="240" w:lineRule="auto"/>
      </w:pPr>
      <w:r>
        <w:continuationSeparator/>
      </w:r>
    </w:p>
  </w:endnote>
  <w:endnote w:type="continuationNotice" w:id="1">
    <w:p w14:paraId="133857B5" w14:textId="77777777" w:rsidR="003A435B" w:rsidRDefault="003A4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8CF1" w14:textId="77777777" w:rsidR="003A435B" w:rsidRDefault="003A435B" w:rsidP="00590007">
      <w:pPr>
        <w:spacing w:after="0" w:line="240" w:lineRule="auto"/>
      </w:pPr>
      <w:r>
        <w:separator/>
      </w:r>
    </w:p>
  </w:footnote>
  <w:footnote w:type="continuationSeparator" w:id="0">
    <w:p w14:paraId="09AEA39E" w14:textId="77777777" w:rsidR="003A435B" w:rsidRDefault="003A435B" w:rsidP="00590007">
      <w:pPr>
        <w:spacing w:after="0" w:line="240" w:lineRule="auto"/>
      </w:pPr>
      <w:r>
        <w:continuationSeparator/>
      </w:r>
    </w:p>
  </w:footnote>
  <w:footnote w:type="continuationNotice" w:id="1">
    <w:p w14:paraId="03D7F584" w14:textId="77777777" w:rsidR="003A435B" w:rsidRDefault="003A435B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33105"/>
    <w:rsid w:val="000978F4"/>
    <w:rsid w:val="000D5C5A"/>
    <w:rsid w:val="000E488A"/>
    <w:rsid w:val="000E6172"/>
    <w:rsid w:val="000F1141"/>
    <w:rsid w:val="000F2EFA"/>
    <w:rsid w:val="001327A1"/>
    <w:rsid w:val="00157AE0"/>
    <w:rsid w:val="002048D1"/>
    <w:rsid w:val="00230C5A"/>
    <w:rsid w:val="0027158F"/>
    <w:rsid w:val="00286C4F"/>
    <w:rsid w:val="002909AA"/>
    <w:rsid w:val="002B0E6B"/>
    <w:rsid w:val="002C5A11"/>
    <w:rsid w:val="002E6D9F"/>
    <w:rsid w:val="00303625"/>
    <w:rsid w:val="00362219"/>
    <w:rsid w:val="00364841"/>
    <w:rsid w:val="003A435B"/>
    <w:rsid w:val="00481F82"/>
    <w:rsid w:val="004A511C"/>
    <w:rsid w:val="004B1D0A"/>
    <w:rsid w:val="004C7426"/>
    <w:rsid w:val="004E5435"/>
    <w:rsid w:val="004F41D5"/>
    <w:rsid w:val="0054047B"/>
    <w:rsid w:val="00554075"/>
    <w:rsid w:val="00590007"/>
    <w:rsid w:val="005954FA"/>
    <w:rsid w:val="005B49E6"/>
    <w:rsid w:val="005C2C6D"/>
    <w:rsid w:val="00630201"/>
    <w:rsid w:val="00635F1E"/>
    <w:rsid w:val="00636257"/>
    <w:rsid w:val="006458A0"/>
    <w:rsid w:val="006A22A6"/>
    <w:rsid w:val="006D3EB1"/>
    <w:rsid w:val="006F11EE"/>
    <w:rsid w:val="00746CDA"/>
    <w:rsid w:val="00764D9D"/>
    <w:rsid w:val="00784609"/>
    <w:rsid w:val="007A396C"/>
    <w:rsid w:val="007B02B7"/>
    <w:rsid w:val="007E1762"/>
    <w:rsid w:val="007E23C1"/>
    <w:rsid w:val="008239E4"/>
    <w:rsid w:val="0085641F"/>
    <w:rsid w:val="0088229D"/>
    <w:rsid w:val="008F151B"/>
    <w:rsid w:val="00924659"/>
    <w:rsid w:val="009327DB"/>
    <w:rsid w:val="009667E2"/>
    <w:rsid w:val="00993BF7"/>
    <w:rsid w:val="009A491B"/>
    <w:rsid w:val="009B60BE"/>
    <w:rsid w:val="009C07F9"/>
    <w:rsid w:val="009C663B"/>
    <w:rsid w:val="009E238D"/>
    <w:rsid w:val="00A64373"/>
    <w:rsid w:val="00AB129B"/>
    <w:rsid w:val="00AB4D61"/>
    <w:rsid w:val="00AC3D2E"/>
    <w:rsid w:val="00B06ABA"/>
    <w:rsid w:val="00B43F6B"/>
    <w:rsid w:val="00BA13CD"/>
    <w:rsid w:val="00BC384E"/>
    <w:rsid w:val="00BF2E6F"/>
    <w:rsid w:val="00C200DA"/>
    <w:rsid w:val="00C42F84"/>
    <w:rsid w:val="00C5256C"/>
    <w:rsid w:val="00C55E13"/>
    <w:rsid w:val="00C9141D"/>
    <w:rsid w:val="00CC07F1"/>
    <w:rsid w:val="00CE11B0"/>
    <w:rsid w:val="00D54CA7"/>
    <w:rsid w:val="00D72386"/>
    <w:rsid w:val="00DD358A"/>
    <w:rsid w:val="00E11248"/>
    <w:rsid w:val="00E64628"/>
    <w:rsid w:val="00E65A10"/>
    <w:rsid w:val="00E66001"/>
    <w:rsid w:val="00E95233"/>
    <w:rsid w:val="00EB0A9F"/>
    <w:rsid w:val="00EB7805"/>
    <w:rsid w:val="00F17FBA"/>
    <w:rsid w:val="00F36191"/>
    <w:rsid w:val="00F441A0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49</cp:revision>
  <dcterms:created xsi:type="dcterms:W3CDTF">2024-09-06T09:28:00Z</dcterms:created>
  <dcterms:modified xsi:type="dcterms:W3CDTF">2025-03-23T10:16:00Z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