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E5" w:rsidRPr="00DC2CCC" w:rsidRDefault="00A168E5" w:rsidP="00DC2CC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0"/>
        <w:jc w:val="right"/>
        <w:rPr>
          <w:rFonts w:ascii="Arial Narrow" w:hAnsi="Arial Narrow" w:cs="Arial"/>
          <w:b/>
          <w:smallCaps/>
          <w:sz w:val="22"/>
          <w:szCs w:val="22"/>
        </w:rPr>
      </w:pPr>
      <w:r w:rsidRPr="00DC2CCC">
        <w:rPr>
          <w:rFonts w:ascii="Arial Narrow" w:hAnsi="Arial Narrow" w:cs="Arial"/>
          <w:sz w:val="22"/>
          <w:szCs w:val="22"/>
        </w:rPr>
        <w:t xml:space="preserve">Príloha č. 5 </w:t>
      </w:r>
      <w:r w:rsidR="002E09E1" w:rsidRPr="00DC2CCC">
        <w:rPr>
          <w:rFonts w:ascii="Arial Narrow" w:hAnsi="Arial Narrow" w:cs="Arial"/>
          <w:sz w:val="22"/>
          <w:szCs w:val="22"/>
        </w:rPr>
        <w:t>súťažných podkladov</w:t>
      </w: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:rsidTr="009D1F9B">
        <w:trPr>
          <w:trHeight w:val="2700"/>
        </w:trPr>
        <w:tc>
          <w:tcPr>
            <w:tcW w:w="9214" w:type="dxa"/>
          </w:tcPr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B16396">
              <w:rPr>
                <w:rFonts w:ascii="Arial Narrow" w:hAnsi="Arial Narrow" w:cs="Arial"/>
                <w:b/>
                <w:caps/>
                <w:sz w:val="22"/>
                <w:szCs w:val="22"/>
              </w:rPr>
              <w:t>identifikačné Údaje uchádzača</w:t>
            </w:r>
          </w:p>
          <w:p w:rsidR="00F01007" w:rsidRDefault="00F01007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  <w:p w:rsidR="003929C9" w:rsidRPr="003A52B1" w:rsidRDefault="003929C9" w:rsidP="003929C9">
            <w:pPr>
              <w:pStyle w:val="Zkladntext3"/>
              <w:tabs>
                <w:tab w:val="left" w:pos="7655"/>
              </w:tabs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</w:pPr>
            <w:r w:rsidRPr="003A52B1">
              <w:rPr>
                <w:rFonts w:ascii="Arial Narrow" w:hAnsi="Arial Narrow" w:cs="Arial"/>
                <w:b/>
                <w:caps/>
                <w:noProof w:val="0"/>
                <w:color w:val="auto"/>
                <w:sz w:val="22"/>
                <w:szCs w:val="22"/>
              </w:rPr>
              <w:t>„Zabezpečenie podpory a rozvoja Open Data portálu MF SR“</w:t>
            </w:r>
          </w:p>
          <w:p w:rsidR="00F01007" w:rsidRPr="00B16396" w:rsidRDefault="00F01007" w:rsidP="002E09E1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</w:tc>
      </w:tr>
    </w:tbl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6F2B" w:rsidRDefault="008C6F2B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C6F2B" w:rsidRDefault="008C6F2B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t>Všeobecné informácie o uchádzačovi</w:t>
      </w:r>
    </w:p>
    <w:p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:rsidR="00A168E5" w:rsidRPr="003E497C" w:rsidRDefault="00A168E5" w:rsidP="00A168E5">
      <w:pPr>
        <w:rPr>
          <w:rFonts w:ascii="Arial Narrow" w:hAnsi="Arial Narrow"/>
        </w:rPr>
      </w:pPr>
    </w:p>
    <w:p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:rsidR="00A168E5" w:rsidRPr="001F7499" w:rsidRDefault="00A168E5" w:rsidP="00A168E5">
      <w:pPr>
        <w:rPr>
          <w:rFonts w:ascii="Arial Narrow" w:hAnsi="Arial Narrow"/>
          <w:i/>
        </w:rPr>
      </w:pPr>
    </w:p>
    <w:p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</w:t>
      </w:r>
      <w:proofErr w:type="spellStart"/>
      <w:r w:rsidRPr="001F7499">
        <w:rPr>
          <w:rFonts w:ascii="Arial Narrow" w:hAnsi="Arial Narrow"/>
          <w:i/>
        </w:rPr>
        <w:t>Nehodiace</w:t>
      </w:r>
      <w:proofErr w:type="spellEnd"/>
      <w:r w:rsidRPr="001F7499">
        <w:rPr>
          <w:rFonts w:ascii="Arial Narrow" w:hAnsi="Arial Narrow"/>
          <w:i/>
        </w:rPr>
        <w:t xml:space="preserve"> sa - prečiarknuť</w:t>
      </w: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:rsidR="00AE2EB0" w:rsidRDefault="00AE2EB0"/>
    <w:sectPr w:rsidR="00AE2EB0" w:rsidSect="00184F75">
      <w:footerReference w:type="default" r:id="rId7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AD" w:rsidRDefault="009A0FAD" w:rsidP="00BE7558">
      <w:r>
        <w:separator/>
      </w:r>
    </w:p>
  </w:endnote>
  <w:endnote w:type="continuationSeparator" w:id="0">
    <w:p w:rsidR="009A0FAD" w:rsidRDefault="009A0FAD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7B" w:rsidRPr="00155F6A" w:rsidRDefault="003929C9" w:rsidP="00155F6A">
    <w:pPr>
      <w:pStyle w:val="Pta"/>
      <w:ind w:left="-567"/>
      <w:rPr>
        <w:sz w:val="16"/>
        <w:szCs w:val="16"/>
      </w:rPr>
    </w:pPr>
    <w:r w:rsidRPr="003A52B1">
      <w:rPr>
        <w:rFonts w:ascii="Arial Narrow" w:hAnsi="Arial Narrow" w:cs="Arial"/>
        <w:i/>
        <w:sz w:val="16"/>
        <w:szCs w:val="16"/>
      </w:rPr>
      <w:t xml:space="preserve">„Zabezpečenie podpory a rozvoja </w:t>
    </w:r>
    <w:proofErr w:type="spellStart"/>
    <w:r w:rsidRPr="003A52B1">
      <w:rPr>
        <w:rFonts w:ascii="Arial Narrow" w:hAnsi="Arial Narrow" w:cs="Arial"/>
        <w:i/>
        <w:sz w:val="16"/>
        <w:szCs w:val="16"/>
      </w:rPr>
      <w:t>Open</w:t>
    </w:r>
    <w:proofErr w:type="spellEnd"/>
    <w:r w:rsidRPr="003A52B1">
      <w:rPr>
        <w:rFonts w:ascii="Arial Narrow" w:hAnsi="Arial Narrow" w:cs="Arial"/>
        <w:i/>
        <w:sz w:val="16"/>
        <w:szCs w:val="16"/>
      </w:rPr>
      <w:t xml:space="preserve"> </w:t>
    </w:r>
    <w:proofErr w:type="spellStart"/>
    <w:r w:rsidRPr="003A52B1">
      <w:rPr>
        <w:rFonts w:ascii="Arial Narrow" w:hAnsi="Arial Narrow" w:cs="Arial"/>
        <w:i/>
        <w:sz w:val="16"/>
        <w:szCs w:val="16"/>
      </w:rPr>
      <w:t>Data</w:t>
    </w:r>
    <w:proofErr w:type="spellEnd"/>
    <w:r w:rsidRPr="003A52B1">
      <w:rPr>
        <w:rFonts w:ascii="Arial Narrow" w:hAnsi="Arial Narrow" w:cs="Arial"/>
        <w:i/>
        <w:sz w:val="16"/>
        <w:szCs w:val="16"/>
      </w:rPr>
      <w:t xml:space="preserve"> portálu MF SR“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AD" w:rsidRDefault="009A0FAD" w:rsidP="00BE7558">
      <w:r>
        <w:separator/>
      </w:r>
    </w:p>
  </w:footnote>
  <w:footnote w:type="continuationSeparator" w:id="0">
    <w:p w:rsidR="009A0FAD" w:rsidRDefault="009A0FAD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07047B"/>
    <w:rsid w:val="0012761E"/>
    <w:rsid w:val="00155F6A"/>
    <w:rsid w:val="00182976"/>
    <w:rsid w:val="002E09E1"/>
    <w:rsid w:val="00311E54"/>
    <w:rsid w:val="0034075E"/>
    <w:rsid w:val="003929C9"/>
    <w:rsid w:val="003A3ED9"/>
    <w:rsid w:val="003B2C4C"/>
    <w:rsid w:val="00416F85"/>
    <w:rsid w:val="00426BF1"/>
    <w:rsid w:val="00455414"/>
    <w:rsid w:val="005C121F"/>
    <w:rsid w:val="005D5D0B"/>
    <w:rsid w:val="006855CB"/>
    <w:rsid w:val="00686C72"/>
    <w:rsid w:val="006C127B"/>
    <w:rsid w:val="007C5CB1"/>
    <w:rsid w:val="00867D30"/>
    <w:rsid w:val="008A391C"/>
    <w:rsid w:val="008C6F2B"/>
    <w:rsid w:val="008D43C2"/>
    <w:rsid w:val="008E1F7B"/>
    <w:rsid w:val="00992B30"/>
    <w:rsid w:val="009A0FAD"/>
    <w:rsid w:val="009E7E0D"/>
    <w:rsid w:val="00A168E5"/>
    <w:rsid w:val="00A71059"/>
    <w:rsid w:val="00AE2EB0"/>
    <w:rsid w:val="00B16396"/>
    <w:rsid w:val="00B31444"/>
    <w:rsid w:val="00BC14C4"/>
    <w:rsid w:val="00BE7558"/>
    <w:rsid w:val="00C105A9"/>
    <w:rsid w:val="00D10709"/>
    <w:rsid w:val="00D176A0"/>
    <w:rsid w:val="00DC2CCC"/>
    <w:rsid w:val="00F01007"/>
    <w:rsid w:val="00F74D64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3929C9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929C9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Identifikačné_údaje_uchádzača" edit="true"/>
    <f:field ref="objsubject" par="" text="" edit="true"/>
    <f:field ref="objcreatedby" par="" text="Fačkovec, Marián, Ing."/>
    <f:field ref="objcreatedat" par="" date="2022-08-17T12:46:22" text="17.8.2022 12:46:22"/>
    <f:field ref="objchangedby" par="" text="Fačkovec, Marián, Ing."/>
    <f:field ref="objmodifiedat" par="" date="2022-08-17T12:49:47" text="17.8.2022 12:49:47"/>
    <f:field ref="doc_FSCFOLIO_1_1001_FieldDocumentNumber" par="" text=""/>
    <f:field ref="doc_FSCFOLIO_1_1001_FieldSubject" par="" text="" edit="true"/>
    <f:field ref="FSCFOLIO_1_1001_FieldCurrentUser" par="" text="Ing. Marián Fačkovec"/>
    <f:field ref="CCAPRECONFIG_15_1001_Objektname" par="" text="Príloha č. 5 Identifikačné_údaje_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Uhnakova Silvia</cp:lastModifiedBy>
  <cp:revision>14</cp:revision>
  <dcterms:created xsi:type="dcterms:W3CDTF">2022-11-14T08:56:00Z</dcterms:created>
  <dcterms:modified xsi:type="dcterms:W3CDTF">2024-12-09T07:44:00Z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MARIAN.FACKOVEC@MFSR.SK</vt:lpwstr>
  </property>
  <property fmtid="{D5CDD505-2E9C-101B-9397-08002B2CF9AE}" pid="64" name="FSC#SKMF@103.510:mf_aktuc">
    <vt:lpwstr>Ing. Marián Fačkovec</vt:lpwstr>
  </property>
  <property fmtid="{D5CDD505-2E9C-101B-9397-08002B2CF9AE}" pid="65" name="FSC#SKMF@103.510:mf_aktuc_zast">
    <vt:lpwstr>Ing. Marián Fačkovec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Marián Fačkovec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17. 8. 2022, 12:46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Marián Fačkovec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17. 8. 2022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17.8.2022, 12:46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Fačkovec, Marián,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17.08.2022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*COO.2203.101.3.5936801*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2</vt:lpwstr>
  </property>
  <property fmtid="{D5CDD505-2E9C-101B-9397-08002B2CF9AE}" pid="416" name="FSC#COOELAK@1.1001:CurrentUserEmail">
    <vt:lpwstr>MARIAN.FACKOVEC@MFSR.SK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COO.2203.101.3.5936801</vt:lpwstr>
  </property>
  <property fmtid="{D5CDD505-2E9C-101B-9397-08002B2CF9AE}" pid="448" name="FSC#FSCFOLIO@1.1001:docpropproject">
    <vt:lpwstr/>
  </property>
</Properties>
</file>