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CDA2B" w14:textId="02D938A6" w:rsidR="00883F4F" w:rsidRPr="00164C9D" w:rsidRDefault="00883F4F" w:rsidP="00164C9D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64C9D">
        <w:rPr>
          <w:rFonts w:asciiTheme="minorHAnsi" w:hAnsiTheme="minorHAnsi" w:cstheme="minorHAnsi"/>
          <w:b/>
          <w:sz w:val="28"/>
          <w:szCs w:val="28"/>
        </w:rPr>
        <w:t>Čestné vyhlásenie k uplatňovaniu medzinárodných sankcií</w:t>
      </w:r>
    </w:p>
    <w:p w14:paraId="1F650722" w14:textId="77777777" w:rsidR="002608A9" w:rsidRPr="002C652E" w:rsidRDefault="002608A9" w:rsidP="00164C9D">
      <w:pPr>
        <w:tabs>
          <w:tab w:val="left" w:pos="2475"/>
        </w:tabs>
        <w:spacing w:after="0" w:line="240" w:lineRule="auto"/>
        <w:rPr>
          <w:rFonts w:eastAsia="Times New Roman" w:cs="Arial"/>
          <w:b/>
          <w:lang w:eastAsia="cs-CZ"/>
        </w:rPr>
      </w:pPr>
      <w:r w:rsidRPr="002C652E">
        <w:rPr>
          <w:rFonts w:eastAsia="Times New Roman" w:cs="Arial"/>
          <w:b/>
          <w:lang w:eastAsia="cs-CZ"/>
        </w:rPr>
        <w:t>UCHÁDZAČ:</w:t>
      </w:r>
    </w:p>
    <w:p w14:paraId="01CF70D5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Sídlo/Adresa:</w:t>
      </w:r>
    </w:p>
    <w:p w14:paraId="0E2847D1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Štatutárny orgán:</w:t>
      </w:r>
    </w:p>
    <w:p w14:paraId="3A57C564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IČO:</w:t>
      </w:r>
    </w:p>
    <w:p w14:paraId="543C5B1A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DIČ:</w:t>
      </w:r>
    </w:p>
    <w:p w14:paraId="2A7FE31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Bankové spojenie:</w:t>
      </w:r>
    </w:p>
    <w:p w14:paraId="0738B43E" w14:textId="77777777" w:rsidR="002608A9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Číslo účtu:</w:t>
      </w:r>
    </w:p>
    <w:p w14:paraId="256766CC" w14:textId="77777777" w:rsidR="002608A9" w:rsidRPr="002C652E" w:rsidRDefault="002608A9" w:rsidP="00164C9D">
      <w:pPr>
        <w:tabs>
          <w:tab w:val="left" w:pos="2268"/>
        </w:tabs>
        <w:spacing w:after="0" w:line="240" w:lineRule="auto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>Kontaktná osoba:</w:t>
      </w:r>
    </w:p>
    <w:p w14:paraId="0ADF6366" w14:textId="77777777" w:rsidR="002608A9" w:rsidRPr="002C652E" w:rsidRDefault="002608A9" w:rsidP="00164C9D">
      <w:pPr>
        <w:tabs>
          <w:tab w:val="left" w:pos="5505"/>
        </w:tabs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Telefón:</w:t>
      </w:r>
    </w:p>
    <w:p w14:paraId="36F4F7E1" w14:textId="77777777" w:rsidR="002608A9" w:rsidRDefault="002608A9" w:rsidP="00164C9D">
      <w:pPr>
        <w:spacing w:after="0" w:line="240" w:lineRule="auto"/>
        <w:rPr>
          <w:rFonts w:eastAsia="Times New Roman" w:cs="Arial"/>
          <w:lang w:eastAsia="cs-CZ"/>
        </w:rPr>
      </w:pPr>
      <w:r w:rsidRPr="002C652E">
        <w:rPr>
          <w:rFonts w:eastAsia="Times New Roman" w:cs="Arial"/>
          <w:lang w:eastAsia="cs-CZ"/>
        </w:rPr>
        <w:t>e-mail:</w:t>
      </w:r>
    </w:p>
    <w:p w14:paraId="7742D4C7" w14:textId="77777777" w:rsidR="00404BD2" w:rsidRPr="002C652E" w:rsidRDefault="00404BD2" w:rsidP="00164C9D">
      <w:pPr>
        <w:spacing w:after="0" w:line="240" w:lineRule="auto"/>
        <w:rPr>
          <w:rFonts w:eastAsia="Times New Roman"/>
          <w:lang w:eastAsia="cs-CZ"/>
        </w:rPr>
      </w:pPr>
    </w:p>
    <w:p w14:paraId="1F6A9C7C" w14:textId="392A2B04" w:rsidR="00883F4F" w:rsidRPr="00325AF6" w:rsidRDefault="00883F4F" w:rsidP="00780C54">
      <w:pPr>
        <w:spacing w:line="240" w:lineRule="auto"/>
        <w:jc w:val="both"/>
        <w:rPr>
          <w:rFonts w:asciiTheme="minorHAnsi" w:hAnsiTheme="minorHAnsi" w:cstheme="minorHAnsi"/>
        </w:rPr>
      </w:pPr>
      <w:r w:rsidRPr="00325AF6">
        <w:rPr>
          <w:rFonts w:asciiTheme="minorHAnsi" w:hAnsiTheme="minorHAnsi" w:cstheme="minorHAnsi"/>
        </w:rPr>
        <w:t>Čestne vyhlasujem, že v spoločnosti, ktorú zastupujem a ktorá podáva žiadosť o účasť/ponuku do verejného obstarávania s</w:t>
      </w:r>
      <w:r w:rsidR="00B26D0A" w:rsidRPr="00325AF6">
        <w:rPr>
          <w:rFonts w:asciiTheme="minorHAnsi" w:hAnsiTheme="minorHAnsi" w:cstheme="minorHAnsi"/>
        </w:rPr>
        <w:t> </w:t>
      </w:r>
      <w:r w:rsidRPr="00325AF6">
        <w:rPr>
          <w:rFonts w:asciiTheme="minorHAnsi" w:hAnsiTheme="minorHAnsi" w:cstheme="minorHAnsi"/>
        </w:rPr>
        <w:t>predmetom</w:t>
      </w:r>
      <w:bookmarkStart w:id="0" w:name="_Hlk168386499"/>
      <w:bookmarkStart w:id="1" w:name="_Hlk167310894"/>
      <w:r w:rsidR="00B26D0A" w:rsidRPr="00325AF6">
        <w:rPr>
          <w:rFonts w:asciiTheme="minorHAnsi" w:hAnsiTheme="minorHAnsi" w:cstheme="minorHAnsi"/>
        </w:rPr>
        <w:t xml:space="preserve"> </w:t>
      </w:r>
      <w:bookmarkEnd w:id="0"/>
      <w:bookmarkEnd w:id="1"/>
      <w:r w:rsidR="0002016D" w:rsidRPr="00CF2D8B">
        <w:rPr>
          <w:b/>
        </w:rPr>
        <w:t>Preprava žiakov na exkurziu</w:t>
      </w:r>
      <w:r w:rsidR="0002016D">
        <w:rPr>
          <w:b/>
        </w:rPr>
        <w:t xml:space="preserve"> </w:t>
      </w:r>
      <w:r w:rsidR="0002016D" w:rsidRPr="00CF2D8B">
        <w:rPr>
          <w:b/>
        </w:rPr>
        <w:t xml:space="preserve">Banská Bystrica – Bratislava </w:t>
      </w:r>
      <w:r w:rsidR="0002016D" w:rsidRPr="00CF2D8B">
        <w:rPr>
          <w:b/>
          <w:bCs/>
        </w:rPr>
        <w:t>– Výzva č.21</w:t>
      </w:r>
      <w:r w:rsidR="0078290A">
        <w:rPr>
          <w:rFonts w:asciiTheme="minorHAnsi" w:hAnsiTheme="minorHAnsi" w:cstheme="minorHAnsi"/>
          <w:bCs/>
          <w:color w:val="FF0000"/>
        </w:rPr>
        <w:t xml:space="preserve"> </w:t>
      </w:r>
      <w:r w:rsidRPr="00325AF6">
        <w:rPr>
          <w:rFonts w:asciiTheme="minorHAnsi" w:hAnsiTheme="minorHAnsi" w:cstheme="minorHAnsi"/>
        </w:rPr>
        <w:t>a ktorá zároveň bude vykonávať plnenie zákazky, nefiguruje ruská účasť, ktorá prekračuje limity stanovené v článku 5k nariadenia Rady (EÚ) č. 833/2014 z 31. júla 2014 o reštriktívnych opatreniach s ohľadom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 w:rsidRPr="00325AF6">
        <w:rPr>
          <w:rFonts w:asciiTheme="minorHAnsi" w:hAnsiTheme="minorHAnsi" w:cstheme="minorHAnsi"/>
        </w:rPr>
        <w:t xml:space="preserve"> </w:t>
      </w:r>
      <w:r w:rsidRPr="00325AF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164C9D">
      <w:pPr>
        <w:spacing w:line="240" w:lineRule="auto"/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178DF296" w:rsidR="00883F4F" w:rsidRPr="002C652E" w:rsidRDefault="00883F4F" w:rsidP="00164C9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</w:t>
      </w:r>
      <w:r w:rsidR="002C652E">
        <w:rPr>
          <w:rFonts w:asciiTheme="minorHAnsi" w:hAnsiTheme="minorHAnsi" w:cstheme="minorHAnsi"/>
          <w:lang w:eastAsia="x-none"/>
        </w:rPr>
        <w:t>.</w:t>
      </w:r>
    </w:p>
    <w:p w14:paraId="08EC6973" w14:textId="77777777" w:rsidR="002C652E" w:rsidRPr="00562006" w:rsidRDefault="002C652E" w:rsidP="00164C9D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asciiTheme="minorHAnsi" w:hAnsiTheme="minorHAnsi" w:cstheme="minorHAnsi"/>
          <w:lang w:val="x-none" w:eastAsia="x-none"/>
        </w:rPr>
      </w:pPr>
    </w:p>
    <w:p w14:paraId="59E7F5AF" w14:textId="77777777" w:rsidR="00883F4F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675CF780" w14:textId="77777777" w:rsidR="00164C9D" w:rsidRPr="00562006" w:rsidRDefault="00164C9D" w:rsidP="00164C9D">
      <w:pPr>
        <w:spacing w:line="240" w:lineRule="auto"/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164C9D">
      <w:pPr>
        <w:spacing w:line="240" w:lineRule="auto"/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4348B15D" w:rsidR="00486EB1" w:rsidRPr="00883F4F" w:rsidRDefault="00883F4F" w:rsidP="00164C9D">
      <w:pPr>
        <w:spacing w:line="240" w:lineRule="auto"/>
        <w:ind w:left="4678"/>
        <w:jc w:val="center"/>
        <w:rPr>
          <w:rFonts w:asciiTheme="minorHAnsi" w:hAnsiTheme="minorHAnsi" w:cstheme="minorHAnsi"/>
          <w:sz w:val="24"/>
          <w:szCs w:val="24"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883F4F" w:rsidSect="00883F4F">
      <w:headerReference w:type="default" r:id="rId9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3A47" w14:textId="77777777" w:rsidR="00FE4505" w:rsidRDefault="00FE4505" w:rsidP="00883F4F">
      <w:pPr>
        <w:spacing w:after="0" w:line="240" w:lineRule="auto"/>
      </w:pPr>
      <w:r>
        <w:separator/>
      </w:r>
    </w:p>
  </w:endnote>
  <w:endnote w:type="continuationSeparator" w:id="0">
    <w:p w14:paraId="6665B149" w14:textId="77777777" w:rsidR="00FE4505" w:rsidRDefault="00FE4505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9B9DD" w14:textId="77777777" w:rsidR="00FE4505" w:rsidRDefault="00FE4505" w:rsidP="00883F4F">
      <w:pPr>
        <w:spacing w:after="0" w:line="240" w:lineRule="auto"/>
      </w:pPr>
      <w:r>
        <w:separator/>
      </w:r>
    </w:p>
  </w:footnote>
  <w:footnote w:type="continuationSeparator" w:id="0">
    <w:p w14:paraId="33813569" w14:textId="77777777" w:rsidR="00FE4505" w:rsidRDefault="00FE4505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5FB1" w14:textId="3E818C42" w:rsidR="00883F4F" w:rsidRPr="002C652E" w:rsidRDefault="00C71E43" w:rsidP="002C652E">
    <w:pPr>
      <w:keepNext/>
      <w:keepLines/>
      <w:spacing w:before="240" w:after="120"/>
      <w:jc w:val="right"/>
      <w:outlineLvl w:val="1"/>
      <w:rPr>
        <w:sz w:val="20"/>
        <w:szCs w:val="20"/>
      </w:rPr>
    </w:pPr>
    <w:r w:rsidRPr="002C652E">
      <w:rPr>
        <w:sz w:val="20"/>
        <w:szCs w:val="20"/>
      </w:rPr>
      <w:t xml:space="preserve">Príloha č. </w:t>
    </w:r>
    <w:r w:rsidR="00B870AB">
      <w:rPr>
        <w:sz w:val="20"/>
        <w:szCs w:val="20"/>
      </w:rPr>
      <w:t>3</w:t>
    </w:r>
    <w:r w:rsidR="002C652E" w:rsidRPr="002C652E">
      <w:rPr>
        <w:sz w:val="20"/>
        <w:szCs w:val="20"/>
      </w:rPr>
      <w:t xml:space="preserve"> </w:t>
    </w:r>
    <w:r w:rsidR="00CD6B45">
      <w:rPr>
        <w:sz w:val="20"/>
        <w:szCs w:val="20"/>
      </w:rPr>
      <w:t>SP</w:t>
    </w:r>
    <w:r w:rsidRPr="002C652E">
      <w:rPr>
        <w:sz w:val="20"/>
        <w:szCs w:val="20"/>
      </w:rPr>
      <w:t>- 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003930"/>
    <w:rsid w:val="000050DB"/>
    <w:rsid w:val="0002016D"/>
    <w:rsid w:val="00034836"/>
    <w:rsid w:val="00102F68"/>
    <w:rsid w:val="001474E4"/>
    <w:rsid w:val="001636F9"/>
    <w:rsid w:val="00164C9D"/>
    <w:rsid w:val="001C5196"/>
    <w:rsid w:val="002133FB"/>
    <w:rsid w:val="00216E27"/>
    <w:rsid w:val="002374B9"/>
    <w:rsid w:val="00243905"/>
    <w:rsid w:val="00250ABD"/>
    <w:rsid w:val="002608A9"/>
    <w:rsid w:val="002C652E"/>
    <w:rsid w:val="00325AF6"/>
    <w:rsid w:val="003764A9"/>
    <w:rsid w:val="00382EE4"/>
    <w:rsid w:val="00392A99"/>
    <w:rsid w:val="003B026B"/>
    <w:rsid w:val="003D1483"/>
    <w:rsid w:val="003E02FF"/>
    <w:rsid w:val="00404BD2"/>
    <w:rsid w:val="00465020"/>
    <w:rsid w:val="00486EB1"/>
    <w:rsid w:val="004A5671"/>
    <w:rsid w:val="00562006"/>
    <w:rsid w:val="005A6371"/>
    <w:rsid w:val="006819F1"/>
    <w:rsid w:val="0068202D"/>
    <w:rsid w:val="006C6753"/>
    <w:rsid w:val="00700D9F"/>
    <w:rsid w:val="00701529"/>
    <w:rsid w:val="00717297"/>
    <w:rsid w:val="00751DEF"/>
    <w:rsid w:val="00763EFB"/>
    <w:rsid w:val="00764DCE"/>
    <w:rsid w:val="00780C54"/>
    <w:rsid w:val="0078290A"/>
    <w:rsid w:val="007E62E1"/>
    <w:rsid w:val="00820D10"/>
    <w:rsid w:val="008234C4"/>
    <w:rsid w:val="008509C8"/>
    <w:rsid w:val="00873C2A"/>
    <w:rsid w:val="00883F4F"/>
    <w:rsid w:val="008C339C"/>
    <w:rsid w:val="00906B5A"/>
    <w:rsid w:val="009416D6"/>
    <w:rsid w:val="00953AF0"/>
    <w:rsid w:val="009B5621"/>
    <w:rsid w:val="00A132C3"/>
    <w:rsid w:val="00A40F8E"/>
    <w:rsid w:val="00A56C21"/>
    <w:rsid w:val="00B26D0A"/>
    <w:rsid w:val="00B870AB"/>
    <w:rsid w:val="00C71E43"/>
    <w:rsid w:val="00C80D83"/>
    <w:rsid w:val="00CA2089"/>
    <w:rsid w:val="00CB064D"/>
    <w:rsid w:val="00CD6B45"/>
    <w:rsid w:val="00D4109F"/>
    <w:rsid w:val="00D43F1A"/>
    <w:rsid w:val="00DC2720"/>
    <w:rsid w:val="00EB0631"/>
    <w:rsid w:val="00EC5DCA"/>
    <w:rsid w:val="00EF6A01"/>
    <w:rsid w:val="00F327DB"/>
    <w:rsid w:val="00F463EA"/>
    <w:rsid w:val="00F5651F"/>
    <w:rsid w:val="00F67322"/>
    <w:rsid w:val="00FE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88EC5786B3B844BD484486A2F73069" ma:contentTypeVersion="13" ma:contentTypeDescription="Umožňuje vytvoriť nový dokument." ma:contentTypeScope="" ma:versionID="d9d355eafd2e6d3996ae06c7750e582d">
  <xsd:schema xmlns:xsd="http://www.w3.org/2001/XMLSchema" xmlns:xs="http://www.w3.org/2001/XMLSchema" xmlns:p="http://schemas.microsoft.com/office/2006/metadata/properties" xmlns:ns2="e8966bc6-9f17-4ed8-b62f-12054249fb96" xmlns:ns3="efd44aed-91e8-41d0-96e6-ade6118c7289" targetNamespace="http://schemas.microsoft.com/office/2006/metadata/properties" ma:root="true" ma:fieldsID="1c558627b8f12ace6b2e0101372d0f6d" ns2:_="" ns3:_="">
    <xsd:import namespace="e8966bc6-9f17-4ed8-b62f-12054249fb96"/>
    <xsd:import namespace="efd44aed-91e8-41d0-96e6-ade6118c72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66bc6-9f17-4ed8-b62f-12054249f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44aed-91e8-41d0-96e6-ade6118c728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9bb6a08-9814-477f-a44f-8f44a946255c}" ma:internalName="TaxCatchAll" ma:showField="CatchAllData" ma:web="efd44aed-91e8-41d0-96e6-ade6118c7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0EAD29-C8F7-4CA7-A82B-8FA11F5822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966bc6-9f17-4ed8-b62f-12054249fb96"/>
    <ds:schemaRef ds:uri="efd44aed-91e8-41d0-96e6-ade6118c7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571461-9456-4A18-ACD2-8722B97E6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Zolczerová Ľubica</cp:lastModifiedBy>
  <cp:revision>16</cp:revision>
  <dcterms:created xsi:type="dcterms:W3CDTF">2024-10-02T10:38:00Z</dcterms:created>
  <dcterms:modified xsi:type="dcterms:W3CDTF">2025-03-26T12:46:00Z</dcterms:modified>
</cp:coreProperties>
</file>