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9612B" w14:textId="291AFAFC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bCs/>
          <w:iCs/>
          <w:sz w:val="24"/>
          <w:szCs w:val="20"/>
        </w:rPr>
        <w:t xml:space="preserve">Príloha č. </w:t>
      </w:r>
      <w:r w:rsidR="00BB3012">
        <w:rPr>
          <w:rFonts w:ascii="Calibri" w:hAnsi="Calibri" w:cs="Calibri"/>
          <w:b/>
          <w:bCs/>
          <w:iCs/>
          <w:sz w:val="24"/>
          <w:szCs w:val="20"/>
        </w:rPr>
        <w:t>5</w:t>
      </w:r>
      <w:r>
        <w:rPr>
          <w:rFonts w:ascii="Calibri" w:hAnsi="Calibri" w:cs="Calibri"/>
          <w:b/>
          <w:bCs/>
          <w:iCs/>
          <w:sz w:val="24"/>
          <w:szCs w:val="20"/>
        </w:rPr>
        <w:t xml:space="preserve"> k SP </w:t>
      </w:r>
      <w:r w:rsidRPr="0034631E">
        <w:rPr>
          <w:rFonts w:asciiTheme="minorHAnsi" w:hAnsiTheme="minorHAnsi" w:cstheme="minorHAnsi"/>
          <w:b/>
          <w:sz w:val="24"/>
          <w:szCs w:val="24"/>
        </w:rPr>
        <w:t>ČESTNÉ VYHLÁSENIE K UPLATŇOVANIU MEDZINÁRODNÝCH SANKCIÍ</w:t>
      </w:r>
    </w:p>
    <w:p w14:paraId="615FDA00" w14:textId="77777777" w:rsidR="003A0E75" w:rsidRDefault="003A0E75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</w:p>
    <w:p w14:paraId="20FB2963" w14:textId="14D94AD4" w:rsidR="007B69C8" w:rsidRDefault="002D0DDA" w:rsidP="007B69C8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bookmarkStart w:id="0" w:name="_Hlk177632286"/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  <w:r w:rsidR="00E604B4">
        <w:rPr>
          <w:rFonts w:asciiTheme="minorHAnsi" w:hAnsiTheme="minorHAnsi" w:cstheme="minorHAnsi"/>
          <w:b/>
          <w:sz w:val="20"/>
          <w:szCs w:val="20"/>
        </w:rPr>
        <w:t>/ZÁUJEMCA</w:t>
      </w:r>
    </w:p>
    <w:bookmarkEnd w:id="0"/>
    <w:p w14:paraId="5E6F89F0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80BA742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bookmarkStart w:id="1" w:name="_Hlk177632320"/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721C7E7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4A2CA63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DF1B073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Bankové spojenie: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2C0AFA27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Číslo účtu: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3C2B83DC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6C6E52A8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p w14:paraId="5F65D8A9" w14:textId="77777777" w:rsidR="007B69C8" w:rsidRPr="0034631E" w:rsidRDefault="007B69C8" w:rsidP="007B69C8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  <w:r>
        <w:rPr>
          <w:rFonts w:asciiTheme="minorHAnsi" w:hAnsiTheme="minorHAnsi" w:cstheme="minorHAnsi"/>
          <w:sz w:val="20"/>
          <w:szCs w:val="20"/>
        </w:rPr>
        <w:tab/>
      </w:r>
      <w:r w:rsidRPr="005520C8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</w:t>
      </w:r>
    </w:p>
    <w:bookmarkEnd w:id="1"/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6CB0C782" w:rsidR="002D0DDA" w:rsidRPr="0034631E" w:rsidRDefault="002D0DDA" w:rsidP="005567D1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 „</w:t>
      </w:r>
      <w:r w:rsidR="00D1636F" w:rsidRPr="00D1636F">
        <w:rPr>
          <w:rFonts w:asciiTheme="minorHAnsi" w:hAnsiTheme="minorHAnsi" w:cstheme="minorHAnsi"/>
          <w:b/>
          <w:bCs/>
          <w:sz w:val="20"/>
          <w:szCs w:val="20"/>
        </w:rPr>
        <w:t>Vodozádržné opatrenia v areáli Spojenej školy Samuela Mikovíniho</w:t>
      </w:r>
      <w:r w:rsidR="009B2F3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1636F" w:rsidRPr="00D1636F">
        <w:rPr>
          <w:rFonts w:asciiTheme="minorHAnsi" w:hAnsiTheme="minorHAnsi" w:cstheme="minorHAnsi"/>
          <w:b/>
          <w:bCs/>
          <w:sz w:val="20"/>
          <w:szCs w:val="20"/>
        </w:rPr>
        <w:t>v Banskej Štiavnici</w:t>
      </w:r>
      <w:r w:rsidRPr="0034631E">
        <w:rPr>
          <w:rFonts w:asciiTheme="minorHAnsi" w:hAnsiTheme="minorHAnsi" w:cstheme="minorHAnsi"/>
          <w:sz w:val="20"/>
          <w:szCs w:val="20"/>
        </w:rPr>
        <w:t xml:space="preserve">“,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2E0B63">
        <w:rPr>
          <w:rFonts w:asciiTheme="minorHAnsi" w:hAnsiTheme="minorHAnsi" w:cstheme="minorHAnsi"/>
          <w:sz w:val="20"/>
          <w:szCs w:val="20"/>
          <w:highlight w:val="yellow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2E0B63">
        <w:rPr>
          <w:rFonts w:asciiTheme="minorHAnsi" w:hAnsiTheme="minorHAnsi" w:cstheme="minorHAnsi"/>
          <w:sz w:val="20"/>
          <w:szCs w:val="20"/>
          <w:highlight w:val="yellow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9A0943"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E2851" w14:textId="77777777" w:rsidR="002D0DDA" w:rsidRDefault="002D0DDA" w:rsidP="002D0DDA">
      <w:r>
        <w:separator/>
      </w:r>
    </w:p>
  </w:endnote>
  <w:endnote w:type="continuationSeparator" w:id="0">
    <w:p w14:paraId="255FD8CE" w14:textId="77777777" w:rsidR="002D0DDA" w:rsidRDefault="002D0DDA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EE321" w14:textId="77777777" w:rsidR="002D0DDA" w:rsidRDefault="002D0DDA" w:rsidP="002D0DDA">
      <w:r>
        <w:separator/>
      </w:r>
    </w:p>
  </w:footnote>
  <w:footnote w:type="continuationSeparator" w:id="0">
    <w:p w14:paraId="4C5C755A" w14:textId="77777777" w:rsidR="002D0DDA" w:rsidRDefault="002D0DDA" w:rsidP="002D0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1411C"/>
    <w:rsid w:val="0020515F"/>
    <w:rsid w:val="002115DD"/>
    <w:rsid w:val="00237463"/>
    <w:rsid w:val="002D0DDA"/>
    <w:rsid w:val="002D1EC1"/>
    <w:rsid w:val="00306ADD"/>
    <w:rsid w:val="00381624"/>
    <w:rsid w:val="003A0E75"/>
    <w:rsid w:val="003B1C73"/>
    <w:rsid w:val="004226A9"/>
    <w:rsid w:val="004829E6"/>
    <w:rsid w:val="004A47F1"/>
    <w:rsid w:val="00524CB4"/>
    <w:rsid w:val="005567D1"/>
    <w:rsid w:val="00647154"/>
    <w:rsid w:val="00684A8B"/>
    <w:rsid w:val="006F0A5A"/>
    <w:rsid w:val="00713B80"/>
    <w:rsid w:val="00747966"/>
    <w:rsid w:val="007B69C8"/>
    <w:rsid w:val="007D39E6"/>
    <w:rsid w:val="007D6080"/>
    <w:rsid w:val="009931FE"/>
    <w:rsid w:val="009B2F3D"/>
    <w:rsid w:val="009E40E1"/>
    <w:rsid w:val="00A9007D"/>
    <w:rsid w:val="00BB3012"/>
    <w:rsid w:val="00D1636F"/>
    <w:rsid w:val="00DF373F"/>
    <w:rsid w:val="00E604B4"/>
    <w:rsid w:val="00EC1701"/>
    <w:rsid w:val="00EE5C53"/>
    <w:rsid w:val="00F5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3</cp:revision>
  <dcterms:created xsi:type="dcterms:W3CDTF">2025-04-08T12:07:00Z</dcterms:created>
  <dcterms:modified xsi:type="dcterms:W3CDTF">2025-04-11T14:27:00Z</dcterms:modified>
</cp:coreProperties>
</file>