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4BF2" w:rsidRDefault="00EB397C" w:rsidP="00694BF2">
      <w:pPr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694BF2" w:rsidRPr="00053CA4">
        <w:rPr>
          <w:rFonts w:ascii="Arial Narrow" w:hAnsi="Arial Narrow"/>
          <w:i/>
          <w:sz w:val="22"/>
          <w:szCs w:val="22"/>
          <w:lang w:val="sk-SK"/>
        </w:rPr>
        <w:t>Zabezpečenie</w:t>
      </w:r>
      <w:r w:rsidR="00694BF2">
        <w:rPr>
          <w:rFonts w:ascii="Arial Narrow" w:hAnsi="Arial Narrow"/>
          <w:i/>
          <w:sz w:val="22"/>
          <w:szCs w:val="22"/>
          <w:lang w:val="sk-SK"/>
        </w:rPr>
        <w:t xml:space="preserve"> servisu GCMS systému pre Kontrolne chemické laboratórium civilnej ochrany  v Jasove, sekcie krízového riadenia Ministerstva vnútra Slovenskej republiky.</w:t>
      </w:r>
    </w:p>
    <w:p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053CA4">
        <w:rPr>
          <w:rFonts w:ascii="Arial Narrow" w:hAnsi="Arial Narrow"/>
          <w:sz w:val="22"/>
          <w:szCs w:val="22"/>
          <w:lang w:val="sk-SK"/>
        </w:rPr>
        <w:t>v termíne do</w:t>
      </w:r>
      <w:r w:rsidR="00E91900" w:rsidRPr="00053CA4">
        <w:rPr>
          <w:rFonts w:ascii="Arial Narrow" w:hAnsi="Arial Narrow"/>
          <w:sz w:val="22"/>
          <w:szCs w:val="22"/>
          <w:lang w:val="sk-SK"/>
        </w:rPr>
        <w:t xml:space="preserve"> </w:t>
      </w:r>
      <w:r w:rsidR="00A22A62">
        <w:rPr>
          <w:rFonts w:ascii="Arial Narrow" w:hAnsi="Arial Narrow"/>
          <w:sz w:val="22"/>
          <w:szCs w:val="22"/>
          <w:lang w:val="sk-SK"/>
        </w:rPr>
        <w:t>0</w:t>
      </w:r>
      <w:r w:rsidR="00DC224D">
        <w:rPr>
          <w:rFonts w:ascii="Arial Narrow" w:hAnsi="Arial Narrow"/>
          <w:sz w:val="22"/>
          <w:szCs w:val="22"/>
          <w:lang w:val="sk-SK"/>
        </w:rPr>
        <w:t>2</w:t>
      </w:r>
      <w:r w:rsidR="00A22A62">
        <w:rPr>
          <w:rFonts w:ascii="Arial Narrow" w:hAnsi="Arial Narrow"/>
          <w:sz w:val="22"/>
          <w:szCs w:val="22"/>
          <w:lang w:val="sk-SK"/>
        </w:rPr>
        <w:t>.</w:t>
      </w:r>
      <w:r w:rsidR="00DC224D">
        <w:rPr>
          <w:rFonts w:ascii="Arial Narrow" w:hAnsi="Arial Narrow"/>
          <w:sz w:val="22"/>
          <w:szCs w:val="22"/>
          <w:lang w:val="sk-SK"/>
        </w:rPr>
        <w:t>0</w:t>
      </w:r>
      <w:r w:rsidR="00A22A62">
        <w:rPr>
          <w:rFonts w:ascii="Arial Narrow" w:hAnsi="Arial Narrow"/>
          <w:sz w:val="22"/>
          <w:szCs w:val="22"/>
          <w:lang w:val="sk-SK"/>
        </w:rPr>
        <w:t>5.2025</w:t>
      </w:r>
      <w:r w:rsidR="00E6661E">
        <w:rPr>
          <w:rFonts w:ascii="Arial Narrow" w:hAnsi="Arial Narrow"/>
          <w:sz w:val="22"/>
          <w:szCs w:val="22"/>
          <w:lang w:val="sk-SK"/>
        </w:rPr>
        <w:t xml:space="preserve"> do </w:t>
      </w:r>
      <w:bookmarkStart w:id="0" w:name="_GoBack"/>
      <w:bookmarkEnd w:id="0"/>
      <w:r w:rsidR="00E6661E">
        <w:rPr>
          <w:rFonts w:ascii="Arial Narrow" w:hAnsi="Arial Narrow"/>
          <w:sz w:val="22"/>
          <w:szCs w:val="22"/>
          <w:lang w:val="sk-SK"/>
        </w:rPr>
        <w:t xml:space="preserve">12.00hod. </w:t>
      </w:r>
    </w:p>
    <w:p w:rsidR="008A69A7" w:rsidRDefault="008A69A7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môže zaslať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výzve/prílohe č. 1.</w:t>
      </w:r>
    </w:p>
    <w:p w:rsidR="00DC224D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DC224D" w:rsidRPr="005B3ED5" w:rsidRDefault="00DC224D" w:rsidP="00DC224D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DC224D" w:rsidRPr="005B3ED5" w:rsidRDefault="00DC224D" w:rsidP="00DC224D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DC224D" w:rsidRDefault="00DC224D" w:rsidP="00DC224D">
      <w:pPr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DC224D">
        <w:rPr>
          <w:rFonts w:ascii="Arial Narrow" w:hAnsi="Arial Narrow"/>
          <w:bCs/>
          <w:sz w:val="22"/>
          <w:szCs w:val="22"/>
          <w:lang w:val="sk-SK"/>
        </w:rPr>
        <w:t>Ing. Michala Lacková</w:t>
      </w: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, radca oddelenia materiálno-technického zabezpečenia </w:t>
      </w:r>
    </w:p>
    <w:p w:rsidR="00DC224D" w:rsidRPr="005B3ED5" w:rsidRDefault="00DC224D" w:rsidP="00DC224D">
      <w:pPr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bCs/>
          <w:sz w:val="22"/>
          <w:szCs w:val="22"/>
          <w:lang w:val="sk-SK"/>
        </w:rPr>
        <w:t xml:space="preserve">Centrum podpory Košice, Kuzmányho 8, 041 02 Košice </w:t>
      </w:r>
    </w:p>
    <w:p w:rsidR="00DC224D" w:rsidRPr="005B3ED5" w:rsidRDefault="00DC224D" w:rsidP="00DC224D">
      <w:pPr>
        <w:pStyle w:val="Podpise-mailu"/>
        <w:rPr>
          <w:rFonts w:ascii="Arial Narrow" w:hAnsi="Arial Narrow"/>
        </w:rPr>
      </w:pPr>
      <w:r w:rsidRPr="005B3ED5">
        <w:rPr>
          <w:rFonts w:ascii="Arial Narrow" w:hAnsi="Arial Narrow"/>
        </w:rPr>
        <w:t xml:space="preserve">e-mail: </w:t>
      </w:r>
      <w:hyperlink r:id="rId8" w:history="1">
        <w:r w:rsidRPr="00F339B6">
          <w:rPr>
            <w:rStyle w:val="Hypertextovprepojenie"/>
            <w:rFonts w:ascii="Arial Narrow" w:hAnsi="Arial Narrow"/>
          </w:rPr>
          <w:t>michlala.lackova@minv.sk</w:t>
        </w:r>
      </w:hyperlink>
      <w:r>
        <w:rPr>
          <w:rFonts w:ascii="Arial Narrow" w:hAnsi="Arial Narrow"/>
        </w:rPr>
        <w:t xml:space="preserve"> </w:t>
      </w:r>
    </w:p>
    <w:p w:rsidR="00DC224D" w:rsidRPr="005B3ED5" w:rsidRDefault="00DC224D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Pr="005B3ED5" w:rsidRDefault="00AD2968" w:rsidP="00DC224D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53CA4"/>
    <w:rsid w:val="00086E46"/>
    <w:rsid w:val="000D5BB5"/>
    <w:rsid w:val="000F4DD4"/>
    <w:rsid w:val="00114DBD"/>
    <w:rsid w:val="001177D2"/>
    <w:rsid w:val="00167D65"/>
    <w:rsid w:val="001925BD"/>
    <w:rsid w:val="001F0658"/>
    <w:rsid w:val="001F284E"/>
    <w:rsid w:val="00313A67"/>
    <w:rsid w:val="00402A8F"/>
    <w:rsid w:val="004206F3"/>
    <w:rsid w:val="00427064"/>
    <w:rsid w:val="00462B35"/>
    <w:rsid w:val="004B7F59"/>
    <w:rsid w:val="004E606B"/>
    <w:rsid w:val="00550FED"/>
    <w:rsid w:val="00573ECB"/>
    <w:rsid w:val="005911D1"/>
    <w:rsid w:val="005B3ED5"/>
    <w:rsid w:val="005D480F"/>
    <w:rsid w:val="006303EF"/>
    <w:rsid w:val="00630CD2"/>
    <w:rsid w:val="00660BAB"/>
    <w:rsid w:val="00682815"/>
    <w:rsid w:val="00694BF2"/>
    <w:rsid w:val="006A6771"/>
    <w:rsid w:val="006E7D3C"/>
    <w:rsid w:val="007513D0"/>
    <w:rsid w:val="0076439C"/>
    <w:rsid w:val="008075E1"/>
    <w:rsid w:val="008130AD"/>
    <w:rsid w:val="0089468E"/>
    <w:rsid w:val="008A69A7"/>
    <w:rsid w:val="00926022"/>
    <w:rsid w:val="009655B0"/>
    <w:rsid w:val="009817E3"/>
    <w:rsid w:val="009C78E8"/>
    <w:rsid w:val="009D15B7"/>
    <w:rsid w:val="00A22A62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6697"/>
    <w:rsid w:val="00D664AF"/>
    <w:rsid w:val="00D7233C"/>
    <w:rsid w:val="00DC224D"/>
    <w:rsid w:val="00DE2AE5"/>
    <w:rsid w:val="00E6661E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Normlnywebov">
    <w:name w:val="Normal (Web)"/>
    <w:basedOn w:val="Normlny"/>
    <w:uiPriority w:val="99"/>
    <w:unhideWhenUsed/>
    <w:rsid w:val="006303EF"/>
    <w:rPr>
      <w:rFonts w:ascii="Times New Roman" w:hAnsi="Times New Roman"/>
      <w:b w:val="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lala.lackova@minv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ubinec Jozef, Mgr."/>
    <f:field ref="objcreatedat" par="" date="2023-01-31T09:49:02" text="31.1.2023 9:49:02"/>
    <f:field ref="objchangedby" par="" text="Gurbaľová Emília"/>
    <f:field ref="objmodifiedat" par="" date="2023-02-01T13:26:07" text="1.2.2023 13:26:07"/>
    <f:field ref="doc_FSCFOLIO_1_1001_FieldDocumentNumber" par="" text=""/>
    <f:field ref="doc_FSCFOLIO_1_1001_FieldSubject" par="" text=""/>
    <f:field ref="FSCFOLIO_1_1001_FieldCurrentUser" par="" text="Ing. Michala Lac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Ing. Michala Lacková</cp:lastModifiedBy>
  <cp:revision>11</cp:revision>
  <cp:lastPrinted>2023-10-19T13:13:00Z</cp:lastPrinted>
  <dcterms:created xsi:type="dcterms:W3CDTF">2023-01-27T10:30:00Z</dcterms:created>
  <dcterms:modified xsi:type="dcterms:W3CDTF">2025-04-24T09:46:00Z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KOŠICE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Košice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Košice</vt:lpwstr>
  </property>
  <property fmtid="{D5CDD505-2E9C-101B-9397-08002B2CF9AE}" pid="11" name="FSC#SKMVPRECONFIG@103.510:mv_org_street">
    <vt:lpwstr>Kuzmányho 8</vt:lpwstr>
  </property>
  <property fmtid="{D5CDD505-2E9C-101B-9397-08002B2CF9AE}" pid="12" name="FSC#SKMVPRECONFIG@103.510:mv_org_zip">
    <vt:lpwstr>041 02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MTZ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Mgr. Ladislav Eperješi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MTZ</vt:lpwstr>
  </property>
  <property fmtid="{D5CDD505-2E9C-101B-9397-08002B2CF9AE}" pid="86" name="FSC#SKEDITIONREG@103.510:currusersubst">
    <vt:lpwstr>Ing. Michala Lacková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Košice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Košice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Kuzmányho 8</vt:lpwstr>
  </property>
  <property fmtid="{D5CDD505-2E9C-101B-9397-08002B2CF9AE}" pid="100" name="FSC#SKEDITIONREG@103.510:sk_org_zip">
    <vt:lpwstr>041 02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Eperješi Ladislav, Mgr.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CPKE (CENTRUM PODPORY KOŠICE)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CPKE (CENTRUM PODPORY KOŠICE)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*COO.2176.202.2.4962831*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5</vt:lpwstr>
  </property>
  <property fmtid="{D5CDD505-2E9C-101B-9397-08002B2CF9AE}" pid="317" name="FSC#COOELAK@1.1001:CurrentUserEmail">
    <vt:lpwstr>Michala.Lackova@minv.sk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COO.2176.202.2.4962831</vt:lpwstr>
  </property>
  <property fmtid="{D5CDD505-2E9C-101B-9397-08002B2CF9AE}" pid="350" name="FSC#FSCFOLIO@1.1001:docpropproject">
    <vt:lpwstr/>
  </property>
</Properties>
</file>