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72827" w14:textId="2A149983" w:rsidR="0056267F" w:rsidRPr="00F329E2" w:rsidRDefault="004F2046" w:rsidP="002803FF">
      <w:pPr>
        <w:jc w:val="center"/>
        <w:rPr>
          <w:rFonts w:ascii="Arial" w:hAnsi="Arial" w:cs="Arial"/>
          <w:b/>
          <w:caps/>
          <w:sz w:val="28"/>
          <w:szCs w:val="28"/>
        </w:rPr>
      </w:pPr>
      <w:r w:rsidRPr="00F329E2">
        <w:rPr>
          <w:rFonts w:ascii="Arial" w:hAnsi="Arial" w:cs="Arial"/>
          <w:b/>
          <w:caps/>
          <w:sz w:val="28"/>
          <w:szCs w:val="28"/>
        </w:rPr>
        <w:t>správa o zákazke</w:t>
      </w:r>
    </w:p>
    <w:p w14:paraId="6D65B608" w14:textId="4065307C" w:rsidR="001F6F9B" w:rsidRDefault="001F6F9B" w:rsidP="00F408A9">
      <w:pPr>
        <w:spacing w:before="120"/>
        <w:jc w:val="center"/>
        <w:rPr>
          <w:rFonts w:ascii="Arial" w:hAnsi="Arial" w:cs="Arial"/>
          <w:i/>
          <w:sz w:val="20"/>
          <w:szCs w:val="20"/>
        </w:rPr>
      </w:pPr>
      <w:r w:rsidRPr="00F329E2">
        <w:rPr>
          <w:rFonts w:ascii="Arial" w:hAnsi="Arial" w:cs="Arial"/>
          <w:i/>
          <w:sz w:val="20"/>
          <w:szCs w:val="20"/>
        </w:rPr>
        <w:t xml:space="preserve">podľa zákona č. 343/2015 Z. z. o verejnom obstarávaní </w:t>
      </w:r>
      <w:r w:rsidRPr="00F329E2">
        <w:rPr>
          <w:rFonts w:ascii="Arial" w:hAnsi="Arial" w:cs="Arial"/>
          <w:i/>
          <w:sz w:val="20"/>
          <w:szCs w:val="20"/>
        </w:rPr>
        <w:br/>
        <w:t xml:space="preserve">a o zmene a doplnení niektorých zákonov v znení </w:t>
      </w:r>
      <w:r w:rsidR="00936150" w:rsidRPr="00F329E2">
        <w:rPr>
          <w:rFonts w:ascii="Arial" w:hAnsi="Arial" w:cs="Arial"/>
          <w:i/>
          <w:sz w:val="20"/>
          <w:szCs w:val="20"/>
        </w:rPr>
        <w:t>neskorších predpisov</w:t>
      </w:r>
      <w:r w:rsidR="00841983">
        <w:rPr>
          <w:rFonts w:ascii="Arial" w:hAnsi="Arial" w:cs="Arial"/>
          <w:i/>
          <w:sz w:val="20"/>
          <w:szCs w:val="20"/>
        </w:rPr>
        <w:t xml:space="preserve"> (ďalej len „zákon“)</w:t>
      </w:r>
    </w:p>
    <w:p w14:paraId="76940673" w14:textId="77777777" w:rsidR="002A6E14" w:rsidRPr="00F329E2" w:rsidRDefault="002A6E14" w:rsidP="00F408A9">
      <w:pPr>
        <w:spacing w:before="120"/>
        <w:jc w:val="center"/>
        <w:rPr>
          <w:rFonts w:ascii="Arial" w:hAnsi="Arial" w:cs="Arial"/>
          <w:i/>
          <w:sz w:val="20"/>
          <w:szCs w:val="20"/>
        </w:rPr>
      </w:pPr>
    </w:p>
    <w:tbl>
      <w:tblPr>
        <w:tblW w:w="907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567"/>
        <w:gridCol w:w="425"/>
        <w:gridCol w:w="425"/>
        <w:gridCol w:w="1281"/>
        <w:gridCol w:w="279"/>
        <w:gridCol w:w="288"/>
        <w:gridCol w:w="2693"/>
      </w:tblGrid>
      <w:tr w:rsidR="00C069B3" w:rsidRPr="00F329E2" w14:paraId="00E767C6" w14:textId="77777777" w:rsidTr="000B76C0">
        <w:trPr>
          <w:trHeight w:val="594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</w:tcBorders>
          </w:tcPr>
          <w:p w14:paraId="7B94C9BC" w14:textId="77777777" w:rsidR="00C069B3" w:rsidRDefault="00C069B3" w:rsidP="00C069B3">
            <w:pPr>
              <w:pStyle w:val="Zarkazkladnhotextu"/>
              <w:tabs>
                <w:tab w:val="left" w:pos="3544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F329E2">
              <w:rPr>
                <w:rFonts w:ascii="Arial" w:hAnsi="Arial" w:cs="Arial"/>
                <w:sz w:val="20"/>
                <w:szCs w:val="20"/>
                <w:lang w:val="sk-SK"/>
              </w:rPr>
              <w:t>Predmet zákazky:</w:t>
            </w:r>
          </w:p>
          <w:p w14:paraId="72053442" w14:textId="4FA2D423" w:rsidR="000B76C0" w:rsidRPr="00F329E2" w:rsidRDefault="000B76C0" w:rsidP="00C069B3">
            <w:pPr>
              <w:pStyle w:val="Zarkazkladnhotextu"/>
              <w:tabs>
                <w:tab w:val="left" w:pos="3544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5958" w:type="dxa"/>
            <w:gridSpan w:val="7"/>
            <w:tcBorders>
              <w:top w:val="single" w:sz="8" w:space="0" w:color="auto"/>
              <w:right w:val="single" w:sz="8" w:space="0" w:color="auto"/>
            </w:tcBorders>
          </w:tcPr>
          <w:p w14:paraId="4CB2C2C9" w14:textId="62EE9DA4" w:rsidR="000B76C0" w:rsidRPr="000B76C0" w:rsidRDefault="006D61A6" w:rsidP="006D61A6">
            <w:pPr>
              <w:pStyle w:val="Zarkazkladnhotextu"/>
              <w:tabs>
                <w:tab w:val="left" w:pos="3544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  <w:r w:rsidRPr="006D61A6">
              <w:rPr>
                <w:rFonts w:ascii="Arial" w:hAnsi="Arial" w:cs="Arial"/>
                <w:b/>
                <w:sz w:val="20"/>
                <w:szCs w:val="20"/>
                <w:lang w:val="sk-SK"/>
              </w:rPr>
              <w:t>Zabezpečenie bežnej servisnej podpory a</w:t>
            </w:r>
            <w:r>
              <w:rPr>
                <w:rFonts w:ascii="Arial" w:hAnsi="Arial" w:cs="Arial"/>
                <w:b/>
                <w:sz w:val="20"/>
                <w:szCs w:val="20"/>
                <w:lang w:val="sk-SK"/>
              </w:rPr>
              <w:t> </w:t>
            </w:r>
            <w:r w:rsidRPr="006D61A6">
              <w:rPr>
                <w:rFonts w:ascii="Arial" w:hAnsi="Arial" w:cs="Arial"/>
                <w:b/>
                <w:sz w:val="20"/>
                <w:szCs w:val="20"/>
                <w:lang w:val="sk-SK"/>
              </w:rPr>
              <w:t>rozvoja</w:t>
            </w:r>
            <w:r>
              <w:rPr>
                <w:rFonts w:ascii="Arial" w:hAnsi="Arial" w:cs="Arial"/>
                <w:b/>
                <w:sz w:val="20"/>
                <w:szCs w:val="20"/>
                <w:lang w:val="sk-SK"/>
              </w:rPr>
              <w:t xml:space="preserve"> </w:t>
            </w:r>
            <w:r w:rsidRPr="006D61A6">
              <w:rPr>
                <w:rFonts w:ascii="Arial" w:hAnsi="Arial" w:cs="Arial"/>
                <w:b/>
                <w:sz w:val="20"/>
                <w:szCs w:val="20"/>
                <w:lang w:val="sk-SK"/>
              </w:rPr>
              <w:t>Rezortného informačného systému (RIS) a</w:t>
            </w:r>
            <w:r w:rsidR="007115FE">
              <w:rPr>
                <w:rFonts w:ascii="Arial" w:hAnsi="Arial" w:cs="Arial"/>
                <w:b/>
                <w:sz w:val="20"/>
                <w:szCs w:val="20"/>
                <w:lang w:val="sk-SK"/>
              </w:rPr>
              <w:t> </w:t>
            </w:r>
            <w:r w:rsidRPr="006D61A6">
              <w:rPr>
                <w:rFonts w:ascii="Arial" w:hAnsi="Arial" w:cs="Arial"/>
                <w:b/>
                <w:sz w:val="20"/>
                <w:szCs w:val="20"/>
                <w:lang w:val="sk-SK"/>
              </w:rPr>
              <w:t>jeho</w:t>
            </w:r>
            <w:r w:rsidR="007115FE">
              <w:rPr>
                <w:rFonts w:ascii="Arial" w:hAnsi="Arial" w:cs="Arial"/>
                <w:b/>
                <w:sz w:val="20"/>
                <w:szCs w:val="20"/>
                <w:lang w:val="sk-SK"/>
              </w:rPr>
              <w:t xml:space="preserve"> </w:t>
            </w:r>
            <w:r w:rsidRPr="006D61A6">
              <w:rPr>
                <w:rFonts w:ascii="Arial" w:hAnsi="Arial" w:cs="Arial"/>
                <w:b/>
                <w:sz w:val="20"/>
                <w:szCs w:val="20"/>
                <w:lang w:val="sk-SK"/>
              </w:rPr>
              <w:t>modulov</w:t>
            </w:r>
          </w:p>
        </w:tc>
      </w:tr>
      <w:tr w:rsidR="000B76C0" w:rsidRPr="00F329E2" w14:paraId="4427A521" w14:textId="77777777" w:rsidTr="00873B00">
        <w:tc>
          <w:tcPr>
            <w:tcW w:w="3119" w:type="dxa"/>
            <w:tcBorders>
              <w:top w:val="single" w:sz="8" w:space="0" w:color="auto"/>
              <w:left w:val="single" w:sz="8" w:space="0" w:color="auto"/>
            </w:tcBorders>
          </w:tcPr>
          <w:p w14:paraId="1ECA9892" w14:textId="304A5326" w:rsidR="000B76C0" w:rsidRPr="00F329E2" w:rsidRDefault="000B76C0" w:rsidP="00C069B3">
            <w:pPr>
              <w:pStyle w:val="Zarkazkladnhotextu"/>
              <w:tabs>
                <w:tab w:val="left" w:pos="3544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  <w:r>
              <w:rPr>
                <w:rFonts w:ascii="Arial" w:hAnsi="Arial" w:cs="Arial"/>
                <w:sz w:val="20"/>
                <w:szCs w:val="20"/>
                <w:lang w:val="sk-SK"/>
              </w:rPr>
              <w:t>Číslo obstarávania:</w:t>
            </w:r>
          </w:p>
        </w:tc>
        <w:tc>
          <w:tcPr>
            <w:tcW w:w="5958" w:type="dxa"/>
            <w:gridSpan w:val="7"/>
            <w:tcBorders>
              <w:top w:val="single" w:sz="8" w:space="0" w:color="auto"/>
              <w:right w:val="single" w:sz="8" w:space="0" w:color="auto"/>
            </w:tcBorders>
          </w:tcPr>
          <w:p w14:paraId="0241B6A1" w14:textId="025F7266" w:rsidR="000B76C0" w:rsidRDefault="000B76C0" w:rsidP="00DF35BE">
            <w:pPr>
              <w:pStyle w:val="Zarkazkladnhotextu"/>
              <w:tabs>
                <w:tab w:val="left" w:pos="3544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  <w:r w:rsidRPr="00B0524C">
              <w:rPr>
                <w:rFonts w:ascii="Arial" w:hAnsi="Arial" w:cs="Arial"/>
                <w:i/>
                <w:sz w:val="20"/>
                <w:szCs w:val="20"/>
                <w:lang w:val="sk-SK"/>
              </w:rPr>
              <w:t xml:space="preserve">ÚV EÚ č. OJ S </w:t>
            </w:r>
            <w:r w:rsidR="00A63FD8" w:rsidRPr="00A63FD8">
              <w:rPr>
                <w:rFonts w:ascii="Arial" w:hAnsi="Arial" w:cs="Arial"/>
                <w:i/>
                <w:sz w:val="20"/>
                <w:szCs w:val="20"/>
                <w:lang w:val="sk-SK"/>
              </w:rPr>
              <w:t>159/2025</w:t>
            </w:r>
            <w:r w:rsidRPr="001674D6">
              <w:rPr>
                <w:rFonts w:ascii="Arial" w:hAnsi="Arial" w:cs="Arial"/>
                <w:i/>
                <w:sz w:val="20"/>
                <w:szCs w:val="20"/>
                <w:lang w:val="sk-SK"/>
              </w:rPr>
              <w:t xml:space="preserve">, </w:t>
            </w:r>
            <w:r w:rsidR="005D5B23" w:rsidRPr="005D5B23">
              <w:rPr>
                <w:rFonts w:ascii="Arial" w:hAnsi="Arial" w:cs="Arial"/>
                <w:i/>
                <w:sz w:val="20"/>
                <w:szCs w:val="20"/>
                <w:lang w:val="sk-SK"/>
              </w:rPr>
              <w:t>545047-2025</w:t>
            </w:r>
            <w:r w:rsidRPr="001674D6">
              <w:rPr>
                <w:rFonts w:ascii="Arial" w:hAnsi="Arial" w:cs="Arial"/>
                <w:i/>
                <w:sz w:val="20"/>
                <w:szCs w:val="20"/>
                <w:lang w:val="sk-SK"/>
              </w:rPr>
              <w:t xml:space="preserve"> zo dňa </w:t>
            </w:r>
            <w:r w:rsidR="005D5B23" w:rsidRPr="005D5B23">
              <w:rPr>
                <w:rFonts w:ascii="Arial" w:hAnsi="Arial" w:cs="Arial"/>
                <w:i/>
                <w:sz w:val="20"/>
                <w:szCs w:val="20"/>
                <w:lang w:val="sk-SK"/>
              </w:rPr>
              <w:t>21/08/2025</w:t>
            </w:r>
          </w:p>
          <w:p w14:paraId="5D4BE89D" w14:textId="608EAC84" w:rsidR="000B76C0" w:rsidRPr="000B76C0" w:rsidRDefault="000B76C0" w:rsidP="00DF35BE">
            <w:pPr>
              <w:pStyle w:val="Zarkazkladnhotextu"/>
              <w:tabs>
                <w:tab w:val="left" w:pos="3544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sz w:val="20"/>
                <w:szCs w:val="20"/>
                <w:lang w:val="sk-SK"/>
              </w:rPr>
            </w:pPr>
            <w:r w:rsidRPr="00B0524C">
              <w:rPr>
                <w:rFonts w:ascii="Arial" w:hAnsi="Arial" w:cs="Arial"/>
                <w:i/>
                <w:sz w:val="20"/>
                <w:szCs w:val="20"/>
                <w:lang w:val="sk-SK"/>
              </w:rPr>
              <w:t xml:space="preserve">VVO č. </w:t>
            </w:r>
            <w:r w:rsidR="00D76BBD" w:rsidRPr="00D76BBD">
              <w:rPr>
                <w:rFonts w:ascii="Arial" w:hAnsi="Arial" w:cs="Arial"/>
                <w:i/>
                <w:sz w:val="20"/>
                <w:szCs w:val="20"/>
                <w:lang w:val="sk-SK"/>
              </w:rPr>
              <w:t>170/2025</w:t>
            </w:r>
            <w:r w:rsidRPr="001674D6">
              <w:rPr>
                <w:rFonts w:ascii="Arial" w:hAnsi="Arial" w:cs="Arial"/>
                <w:i/>
                <w:sz w:val="20"/>
                <w:szCs w:val="20"/>
                <w:lang w:val="sk-SK"/>
              </w:rPr>
              <w:t xml:space="preserve"> z </w:t>
            </w:r>
            <w:r w:rsidR="00D4753C" w:rsidRPr="00D4753C">
              <w:rPr>
                <w:rFonts w:ascii="Arial" w:hAnsi="Arial" w:cs="Arial"/>
                <w:i/>
                <w:sz w:val="20"/>
                <w:szCs w:val="20"/>
                <w:lang w:val="sk-SK"/>
              </w:rPr>
              <w:t>22.08.2025</w:t>
            </w:r>
            <w:r w:rsidRPr="001674D6">
              <w:rPr>
                <w:rFonts w:ascii="Arial" w:hAnsi="Arial" w:cs="Arial"/>
                <w:i/>
                <w:sz w:val="20"/>
                <w:szCs w:val="20"/>
                <w:lang w:val="sk-SK"/>
              </w:rPr>
              <w:t xml:space="preserve"> </w:t>
            </w:r>
            <w:proofErr w:type="spellStart"/>
            <w:r w:rsidRPr="001674D6">
              <w:rPr>
                <w:rFonts w:ascii="Arial" w:hAnsi="Arial" w:cs="Arial"/>
                <w:i/>
                <w:sz w:val="20"/>
                <w:szCs w:val="20"/>
                <w:lang w:val="sk-SK"/>
              </w:rPr>
              <w:t>ozn</w:t>
            </w:r>
            <w:proofErr w:type="spellEnd"/>
            <w:r w:rsidRPr="001674D6">
              <w:rPr>
                <w:rFonts w:ascii="Arial" w:hAnsi="Arial" w:cs="Arial"/>
                <w:i/>
                <w:sz w:val="20"/>
                <w:szCs w:val="20"/>
                <w:lang w:val="sk-SK"/>
              </w:rPr>
              <w:t xml:space="preserve">. </w:t>
            </w:r>
            <w:r w:rsidR="00D4753C" w:rsidRPr="00D4753C">
              <w:rPr>
                <w:rFonts w:ascii="Arial" w:hAnsi="Arial" w:cs="Arial"/>
                <w:i/>
                <w:sz w:val="20"/>
                <w:szCs w:val="20"/>
                <w:lang w:val="sk-SK"/>
              </w:rPr>
              <w:t>13714</w:t>
            </w:r>
            <w:r w:rsidR="00D4753C">
              <w:rPr>
                <w:rFonts w:ascii="Arial" w:hAnsi="Arial" w:cs="Arial"/>
                <w:b/>
                <w:bCs/>
                <w:i/>
                <w:sz w:val="20"/>
                <w:szCs w:val="20"/>
                <w:lang w:val="sk-SK"/>
              </w:rPr>
              <w:t xml:space="preserve"> </w:t>
            </w:r>
            <w:r w:rsidRPr="001674D6">
              <w:rPr>
                <w:rFonts w:ascii="Arial" w:hAnsi="Arial" w:cs="Arial"/>
                <w:i/>
                <w:sz w:val="20"/>
                <w:szCs w:val="20"/>
                <w:lang w:val="sk-SK"/>
              </w:rPr>
              <w:t xml:space="preserve"> - </w:t>
            </w:r>
            <w:r w:rsidR="00137BED" w:rsidRPr="00137BED">
              <w:rPr>
                <w:rFonts w:ascii="Arial" w:hAnsi="Arial" w:cs="Arial"/>
                <w:i/>
                <w:sz w:val="20"/>
                <w:szCs w:val="20"/>
                <w:lang w:val="sk-SK"/>
              </w:rPr>
              <w:t>MUS</w:t>
            </w:r>
          </w:p>
        </w:tc>
      </w:tr>
      <w:tr w:rsidR="00753074" w:rsidRPr="00F329E2" w14:paraId="701CAB5E" w14:textId="77777777" w:rsidTr="00873B00">
        <w:tc>
          <w:tcPr>
            <w:tcW w:w="3119" w:type="dxa"/>
            <w:tcBorders>
              <w:left w:val="single" w:sz="8" w:space="0" w:color="auto"/>
            </w:tcBorders>
          </w:tcPr>
          <w:p w14:paraId="146F3C4B" w14:textId="4C08A435" w:rsidR="00753074" w:rsidRPr="00F329E2" w:rsidRDefault="00753074" w:rsidP="00753074">
            <w:pPr>
              <w:pStyle w:val="Zarkazkladnhotextu"/>
              <w:tabs>
                <w:tab w:val="left" w:pos="3544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F329E2">
              <w:rPr>
                <w:rFonts w:ascii="Arial" w:hAnsi="Arial" w:cs="Arial"/>
                <w:sz w:val="20"/>
                <w:szCs w:val="20"/>
                <w:lang w:val="sk-SK"/>
              </w:rPr>
              <w:t>Verejný obstarávateľ:</w:t>
            </w:r>
          </w:p>
        </w:tc>
        <w:tc>
          <w:tcPr>
            <w:tcW w:w="5958" w:type="dxa"/>
            <w:gridSpan w:val="7"/>
            <w:tcBorders>
              <w:right w:val="single" w:sz="8" w:space="0" w:color="auto"/>
            </w:tcBorders>
          </w:tcPr>
          <w:p w14:paraId="0A68C365" w14:textId="42CD1BEC" w:rsidR="00753074" w:rsidRPr="00F329E2" w:rsidRDefault="0009148C" w:rsidP="00753074">
            <w:pPr>
              <w:pStyle w:val="Zarkazkladnhotextu"/>
              <w:tabs>
                <w:tab w:val="left" w:pos="3544"/>
              </w:tabs>
              <w:spacing w:before="60" w:after="60"/>
              <w:ind w:left="0"/>
              <w:jc w:val="both"/>
              <w:rPr>
                <w:rFonts w:ascii="Arial" w:hAnsi="Arial" w:cs="Arial"/>
                <w:b/>
                <w:i/>
                <w:sz w:val="20"/>
                <w:szCs w:val="20"/>
                <w:lang w:val="sk-SK"/>
              </w:rPr>
            </w:pPr>
            <w:r w:rsidRPr="0009148C">
              <w:rPr>
                <w:rFonts w:ascii="Arial" w:hAnsi="Arial" w:cs="Arial"/>
                <w:b/>
                <w:sz w:val="20"/>
                <w:szCs w:val="20"/>
                <w:lang w:val="sk-SK"/>
              </w:rPr>
              <w:t>Ministerstvo školstva, výskumu, vývoja a</w:t>
            </w:r>
            <w:r w:rsidR="00C44F86">
              <w:rPr>
                <w:rFonts w:ascii="Arial" w:hAnsi="Arial" w:cs="Arial"/>
                <w:b/>
                <w:sz w:val="20"/>
                <w:szCs w:val="20"/>
                <w:lang w:val="sk-SK"/>
              </w:rPr>
              <w:t> </w:t>
            </w:r>
            <w:r w:rsidRPr="0009148C">
              <w:rPr>
                <w:rFonts w:ascii="Arial" w:hAnsi="Arial" w:cs="Arial"/>
                <w:b/>
                <w:sz w:val="20"/>
                <w:szCs w:val="20"/>
                <w:lang w:val="sk-SK"/>
              </w:rPr>
              <w:t>mládeže</w:t>
            </w:r>
            <w:r w:rsidR="00C44F86">
              <w:rPr>
                <w:rFonts w:ascii="Arial" w:hAnsi="Arial" w:cs="Arial"/>
                <w:b/>
                <w:sz w:val="20"/>
                <w:szCs w:val="20"/>
                <w:lang w:val="sk-SK"/>
              </w:rPr>
              <w:t xml:space="preserve"> Slovenskej republiky</w:t>
            </w:r>
          </w:p>
        </w:tc>
      </w:tr>
      <w:tr w:rsidR="00753074" w:rsidRPr="00F329E2" w14:paraId="658EF697" w14:textId="77777777" w:rsidTr="00873B00">
        <w:tc>
          <w:tcPr>
            <w:tcW w:w="3119" w:type="dxa"/>
            <w:tcBorders>
              <w:left w:val="single" w:sz="8" w:space="0" w:color="auto"/>
              <w:bottom w:val="single" w:sz="8" w:space="0" w:color="auto"/>
            </w:tcBorders>
          </w:tcPr>
          <w:p w14:paraId="16E71F66" w14:textId="77777777" w:rsidR="00753074" w:rsidRPr="00F329E2" w:rsidRDefault="00753074" w:rsidP="00753074">
            <w:pPr>
              <w:pStyle w:val="Zarkazkladnhotextu"/>
              <w:tabs>
                <w:tab w:val="left" w:pos="3544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  <w:p w14:paraId="313BFC09" w14:textId="43CF8131" w:rsidR="00753074" w:rsidRDefault="00753074" w:rsidP="00753074">
            <w:pPr>
              <w:pStyle w:val="Zarkazkladnhotextu"/>
              <w:tabs>
                <w:tab w:val="left" w:pos="3544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F329E2">
              <w:rPr>
                <w:rFonts w:ascii="Arial" w:hAnsi="Arial" w:cs="Arial"/>
                <w:sz w:val="20"/>
                <w:szCs w:val="20"/>
                <w:lang w:val="sk-SK"/>
              </w:rPr>
              <w:t>Hodnota zákazky</w:t>
            </w:r>
            <w:r w:rsidR="006F4F60">
              <w:rPr>
                <w:rFonts w:ascii="Arial" w:hAnsi="Arial" w:cs="Arial"/>
                <w:sz w:val="20"/>
                <w:szCs w:val="20"/>
                <w:lang w:val="sk-SK"/>
              </w:rPr>
              <w:t xml:space="preserve"> pred EA </w:t>
            </w:r>
            <w:r w:rsidRPr="00F329E2">
              <w:rPr>
                <w:rFonts w:ascii="Arial" w:hAnsi="Arial" w:cs="Arial"/>
                <w:sz w:val="20"/>
                <w:szCs w:val="20"/>
                <w:lang w:val="sk-SK"/>
              </w:rPr>
              <w:t>:</w:t>
            </w:r>
          </w:p>
          <w:p w14:paraId="53470185" w14:textId="77777777" w:rsidR="006F4F60" w:rsidRDefault="006F4F60" w:rsidP="00753074">
            <w:pPr>
              <w:pStyle w:val="Zarkazkladnhotextu"/>
              <w:tabs>
                <w:tab w:val="left" w:pos="3544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F329E2">
              <w:rPr>
                <w:rFonts w:ascii="Arial" w:hAnsi="Arial" w:cs="Arial"/>
                <w:sz w:val="20"/>
                <w:szCs w:val="20"/>
                <w:lang w:val="sk-SK"/>
              </w:rPr>
              <w:t>Hodnota zákazky</w:t>
            </w:r>
            <w:r>
              <w:rPr>
                <w:rFonts w:ascii="Arial" w:hAnsi="Arial" w:cs="Arial"/>
                <w:sz w:val="20"/>
                <w:szCs w:val="20"/>
                <w:lang w:val="sk-SK"/>
              </w:rPr>
              <w:t xml:space="preserve"> po</w:t>
            </w:r>
            <w:r>
              <w:rPr>
                <w:rFonts w:ascii="Arial" w:hAnsi="Arial" w:cs="Arial"/>
                <w:sz w:val="20"/>
                <w:szCs w:val="20"/>
                <w:lang w:val="sk-SK"/>
              </w:rPr>
              <w:t xml:space="preserve"> EA:</w:t>
            </w:r>
          </w:p>
          <w:p w14:paraId="5D557050" w14:textId="1F1A49A6" w:rsidR="006F4F60" w:rsidRPr="00F329E2" w:rsidRDefault="006F4F60" w:rsidP="00753074">
            <w:pPr>
              <w:pStyle w:val="Zarkazkladnhotextu"/>
              <w:tabs>
                <w:tab w:val="left" w:pos="3544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F329E2">
              <w:rPr>
                <w:rFonts w:ascii="Arial" w:hAnsi="Arial" w:cs="Arial"/>
                <w:sz w:val="20"/>
                <w:szCs w:val="20"/>
                <w:lang w:val="sk-SK"/>
              </w:rPr>
              <w:t>Hodnota zákazky</w:t>
            </w:r>
            <w:r>
              <w:rPr>
                <w:rFonts w:ascii="Arial" w:hAnsi="Arial" w:cs="Arial"/>
                <w:sz w:val="20"/>
                <w:szCs w:val="20"/>
                <w:lang w:val="sk-SK"/>
              </w:rPr>
              <w:t xml:space="preserve"> po</w:t>
            </w:r>
            <w:r>
              <w:rPr>
                <w:rFonts w:ascii="Arial" w:hAnsi="Arial" w:cs="Arial"/>
                <w:sz w:val="20"/>
                <w:szCs w:val="20"/>
                <w:lang w:val="sk-SK"/>
              </w:rPr>
              <w:t xml:space="preserve"> rokovaní o znížení ceny:</w:t>
            </w:r>
          </w:p>
        </w:tc>
        <w:tc>
          <w:tcPr>
            <w:tcW w:w="5958" w:type="dxa"/>
            <w:gridSpan w:val="7"/>
            <w:tcBorders>
              <w:bottom w:val="single" w:sz="8" w:space="0" w:color="auto"/>
              <w:right w:val="single" w:sz="8" w:space="0" w:color="auto"/>
            </w:tcBorders>
          </w:tcPr>
          <w:p w14:paraId="1125FECE" w14:textId="206FB65F" w:rsidR="002A6E14" w:rsidRDefault="00C44F86" w:rsidP="00F329E2">
            <w:pPr>
              <w:pStyle w:val="Zarkazkladnhotextu"/>
              <w:tabs>
                <w:tab w:val="left" w:pos="3544"/>
              </w:tabs>
              <w:spacing w:before="60" w:after="60"/>
              <w:ind w:left="0"/>
              <w:jc w:val="both"/>
              <w:rPr>
                <w:rFonts w:ascii="Arial" w:hAnsi="Arial" w:cs="Arial"/>
                <w:i/>
                <w:sz w:val="20"/>
                <w:szCs w:val="20"/>
                <w:lang w:val="sk-SK"/>
              </w:rPr>
            </w:pPr>
            <w:proofErr w:type="spellStart"/>
            <w:r w:rsidRPr="00C44F86">
              <w:rPr>
                <w:rFonts w:ascii="Arial" w:hAnsi="Arial" w:cs="Arial"/>
                <w:i/>
                <w:sz w:val="20"/>
                <w:szCs w:val="20"/>
                <w:lang w:val="sk-SK"/>
              </w:rPr>
              <w:t>Černyševského</w:t>
            </w:r>
            <w:proofErr w:type="spellEnd"/>
            <w:r w:rsidR="002A6E14" w:rsidRPr="002A6E14">
              <w:rPr>
                <w:rFonts w:ascii="Arial" w:hAnsi="Arial" w:cs="Arial"/>
                <w:i/>
                <w:sz w:val="20"/>
                <w:szCs w:val="20"/>
                <w:lang w:val="sk-SK"/>
              </w:rPr>
              <w:t xml:space="preserve"> 5</w:t>
            </w:r>
            <w:r>
              <w:rPr>
                <w:rFonts w:ascii="Arial" w:hAnsi="Arial" w:cs="Arial"/>
                <w:i/>
                <w:sz w:val="20"/>
                <w:szCs w:val="20"/>
                <w:lang w:val="sk-SK"/>
              </w:rPr>
              <w:t>0</w:t>
            </w:r>
            <w:r w:rsidR="002A6E14" w:rsidRPr="002A6E14">
              <w:rPr>
                <w:rFonts w:ascii="Arial" w:hAnsi="Arial" w:cs="Arial"/>
                <w:i/>
                <w:sz w:val="20"/>
                <w:szCs w:val="20"/>
                <w:lang w:val="sk-SK"/>
              </w:rPr>
              <w:t>, 8</w:t>
            </w:r>
            <w:r w:rsidR="003A6728">
              <w:rPr>
                <w:rFonts w:ascii="Arial" w:hAnsi="Arial" w:cs="Arial"/>
                <w:i/>
                <w:sz w:val="20"/>
                <w:szCs w:val="20"/>
                <w:lang w:val="sk-SK"/>
              </w:rPr>
              <w:t>51</w:t>
            </w:r>
            <w:r w:rsidR="002A6E14" w:rsidRPr="002A6E14">
              <w:rPr>
                <w:rFonts w:ascii="Arial" w:hAnsi="Arial" w:cs="Arial"/>
                <w:i/>
                <w:sz w:val="20"/>
                <w:szCs w:val="20"/>
                <w:lang w:val="sk-SK"/>
              </w:rPr>
              <w:t xml:space="preserve"> </w:t>
            </w:r>
            <w:r w:rsidR="003A6728">
              <w:rPr>
                <w:rFonts w:ascii="Arial" w:hAnsi="Arial" w:cs="Arial"/>
                <w:i/>
                <w:sz w:val="20"/>
                <w:szCs w:val="20"/>
                <w:lang w:val="sk-SK"/>
              </w:rPr>
              <w:t>01</w:t>
            </w:r>
            <w:r w:rsidR="002A6E14" w:rsidRPr="002A6E14">
              <w:rPr>
                <w:rFonts w:ascii="Arial" w:hAnsi="Arial" w:cs="Arial"/>
                <w:i/>
                <w:sz w:val="20"/>
                <w:szCs w:val="20"/>
                <w:lang w:val="sk-SK"/>
              </w:rPr>
              <w:t xml:space="preserve"> </w:t>
            </w:r>
            <w:r w:rsidR="003A6728" w:rsidRPr="003A6728">
              <w:rPr>
                <w:rFonts w:ascii="Arial" w:hAnsi="Arial" w:cs="Arial"/>
                <w:i/>
                <w:sz w:val="20"/>
                <w:szCs w:val="20"/>
                <w:lang w:val="sk-SK"/>
              </w:rPr>
              <w:t>Bratislava - mestská časť Petržalka</w:t>
            </w:r>
          </w:p>
          <w:p w14:paraId="3F2B07D0" w14:textId="6B2AAF2E" w:rsidR="006F4F60" w:rsidRPr="006F4F60" w:rsidRDefault="006F4F60" w:rsidP="00F329E2">
            <w:pPr>
              <w:pStyle w:val="Zarkazkladnhotextu"/>
              <w:tabs>
                <w:tab w:val="left" w:pos="3544"/>
              </w:tabs>
              <w:spacing w:before="60" w:after="60"/>
              <w:ind w:left="0"/>
              <w:jc w:val="both"/>
              <w:rPr>
                <w:rFonts w:ascii="Arial" w:hAnsi="Arial" w:cs="Arial"/>
                <w:iCs/>
                <w:sz w:val="20"/>
                <w:szCs w:val="20"/>
                <w:lang w:val="sk-SK"/>
              </w:rPr>
            </w:pPr>
            <w:r w:rsidRPr="006F4F60">
              <w:rPr>
                <w:rFonts w:ascii="Arial" w:hAnsi="Arial" w:cs="Arial"/>
                <w:iCs/>
                <w:sz w:val="20"/>
                <w:szCs w:val="20"/>
                <w:lang w:val="sk-SK"/>
              </w:rPr>
              <w:t>7 949 740,00</w:t>
            </w:r>
            <w:r w:rsidRPr="006F4F60">
              <w:rPr>
                <w:rFonts w:ascii="Arial" w:hAnsi="Arial" w:cs="Arial"/>
                <w:iCs/>
                <w:sz w:val="20"/>
                <w:szCs w:val="20"/>
                <w:lang w:val="sk-SK"/>
              </w:rPr>
              <w:t xml:space="preserve"> </w:t>
            </w:r>
            <w:r w:rsidRPr="006F4F60">
              <w:rPr>
                <w:rFonts w:ascii="Arial" w:hAnsi="Arial" w:cs="Arial"/>
                <w:iCs/>
                <w:sz w:val="20"/>
                <w:szCs w:val="20"/>
                <w:lang w:val="sk-SK"/>
              </w:rPr>
              <w:t xml:space="preserve">Eur bez DPH </w:t>
            </w:r>
            <w:r w:rsidRPr="006F4F60">
              <w:rPr>
                <w:rFonts w:ascii="Arial" w:hAnsi="Arial" w:cs="Arial"/>
                <w:iCs/>
                <w:sz w:val="20"/>
                <w:szCs w:val="20"/>
                <w:lang w:val="sk-SK"/>
              </w:rPr>
              <w:t xml:space="preserve">/ </w:t>
            </w:r>
            <w:r w:rsidRPr="006F4F60">
              <w:rPr>
                <w:rFonts w:ascii="Arial" w:hAnsi="Arial" w:cs="Arial"/>
                <w:iCs/>
                <w:sz w:val="20"/>
                <w:szCs w:val="20"/>
                <w:lang w:val="sk-SK"/>
              </w:rPr>
              <w:t>9 778 180,20</w:t>
            </w:r>
            <w:r w:rsidRPr="006F4F60">
              <w:rPr>
                <w:rFonts w:ascii="Arial" w:hAnsi="Arial" w:cs="Arial"/>
                <w:iCs/>
                <w:sz w:val="20"/>
                <w:szCs w:val="20"/>
                <w:lang w:val="sk-SK"/>
              </w:rPr>
              <w:t xml:space="preserve"> </w:t>
            </w:r>
            <w:r w:rsidRPr="006F4F60">
              <w:rPr>
                <w:rFonts w:ascii="Arial" w:hAnsi="Arial" w:cs="Arial"/>
                <w:iCs/>
                <w:sz w:val="20"/>
                <w:szCs w:val="20"/>
                <w:lang w:val="sk-SK"/>
              </w:rPr>
              <w:t>Eur s DPH</w:t>
            </w:r>
          </w:p>
          <w:p w14:paraId="406F3DEF" w14:textId="5C5699B0" w:rsidR="00753074" w:rsidRDefault="006F4F60" w:rsidP="00F329E2">
            <w:pPr>
              <w:pStyle w:val="Zarkazkladnhotextu"/>
              <w:tabs>
                <w:tab w:val="left" w:pos="3544"/>
              </w:tabs>
              <w:spacing w:before="60" w:after="60"/>
              <w:ind w:left="0"/>
              <w:jc w:val="both"/>
              <w:rPr>
                <w:rFonts w:ascii="Arial" w:hAnsi="Arial" w:cs="Arial"/>
                <w:iCs/>
                <w:sz w:val="20"/>
                <w:szCs w:val="20"/>
                <w:lang w:val="sk-SK"/>
              </w:rPr>
            </w:pPr>
            <w:r w:rsidRPr="006F4F60">
              <w:rPr>
                <w:rFonts w:ascii="Arial" w:hAnsi="Arial" w:cs="Arial"/>
                <w:iCs/>
                <w:sz w:val="20"/>
                <w:szCs w:val="20"/>
                <w:lang w:val="sk-SK"/>
              </w:rPr>
              <w:t>7 949 740,00 Eur bez DPH / 9 778 180,20 Eur s</w:t>
            </w:r>
            <w:r>
              <w:rPr>
                <w:rFonts w:ascii="Arial" w:hAnsi="Arial" w:cs="Arial"/>
                <w:iCs/>
                <w:sz w:val="20"/>
                <w:szCs w:val="20"/>
                <w:lang w:val="sk-SK"/>
              </w:rPr>
              <w:t> </w:t>
            </w:r>
            <w:r w:rsidRPr="006F4F60">
              <w:rPr>
                <w:rFonts w:ascii="Arial" w:hAnsi="Arial" w:cs="Arial"/>
                <w:iCs/>
                <w:sz w:val="20"/>
                <w:szCs w:val="20"/>
                <w:lang w:val="sk-SK"/>
              </w:rPr>
              <w:t>DPH</w:t>
            </w:r>
            <w:r>
              <w:rPr>
                <w:rFonts w:ascii="Arial" w:hAnsi="Arial" w:cs="Arial"/>
                <w:iCs/>
                <w:sz w:val="20"/>
                <w:szCs w:val="20"/>
                <w:lang w:val="sk-SK"/>
              </w:rPr>
              <w:t xml:space="preserve"> </w:t>
            </w:r>
            <w:r w:rsidR="00753074" w:rsidRPr="00F329E2">
              <w:rPr>
                <w:rFonts w:ascii="Arial" w:hAnsi="Arial" w:cs="Arial"/>
                <w:iCs/>
                <w:sz w:val="20"/>
                <w:szCs w:val="20"/>
                <w:lang w:val="sk-SK"/>
              </w:rPr>
              <w:t xml:space="preserve"> </w:t>
            </w:r>
          </w:p>
          <w:p w14:paraId="6ED79948" w14:textId="77777777" w:rsidR="006F4F60" w:rsidRDefault="006F4F60" w:rsidP="00F329E2">
            <w:pPr>
              <w:pStyle w:val="Zarkazkladnhotextu"/>
              <w:tabs>
                <w:tab w:val="left" w:pos="3544"/>
              </w:tabs>
              <w:spacing w:before="60" w:after="60"/>
              <w:ind w:left="0"/>
              <w:jc w:val="both"/>
              <w:rPr>
                <w:rFonts w:ascii="Arial" w:hAnsi="Arial" w:cs="Arial"/>
                <w:iCs/>
                <w:sz w:val="20"/>
                <w:szCs w:val="20"/>
                <w:lang w:val="sk-SK"/>
              </w:rPr>
            </w:pPr>
          </w:p>
          <w:p w14:paraId="29F98C7A" w14:textId="60205325" w:rsidR="006F4F60" w:rsidRPr="00F329E2" w:rsidRDefault="006F4F60" w:rsidP="00F329E2">
            <w:pPr>
              <w:pStyle w:val="Zarkazkladnhotextu"/>
              <w:tabs>
                <w:tab w:val="left" w:pos="3544"/>
              </w:tabs>
              <w:spacing w:before="60" w:after="60"/>
              <w:ind w:left="0"/>
              <w:jc w:val="both"/>
              <w:rPr>
                <w:rFonts w:ascii="Arial" w:hAnsi="Arial" w:cs="Arial"/>
                <w:iCs/>
                <w:sz w:val="20"/>
                <w:szCs w:val="20"/>
                <w:lang w:val="sk-SK"/>
              </w:rPr>
            </w:pPr>
            <w:r w:rsidRPr="006F4F60">
              <w:rPr>
                <w:rFonts w:ascii="Arial" w:hAnsi="Arial" w:cs="Arial"/>
                <w:iCs/>
                <w:sz w:val="20"/>
                <w:szCs w:val="20"/>
                <w:lang w:val="sk-SK"/>
              </w:rPr>
              <w:t>7 703 340,00 Eur bez DPH /  9 475 108,20 Eur s DPH</w:t>
            </w:r>
          </w:p>
        </w:tc>
      </w:tr>
      <w:tr w:rsidR="00753074" w:rsidRPr="00F329E2" w14:paraId="108D991D" w14:textId="77777777" w:rsidTr="00873B00">
        <w:trPr>
          <w:trHeight w:val="128"/>
        </w:trPr>
        <w:tc>
          <w:tcPr>
            <w:tcW w:w="9077" w:type="dxa"/>
            <w:gridSpan w:val="8"/>
            <w:tcBorders>
              <w:top w:val="single" w:sz="8" w:space="0" w:color="auto"/>
              <w:bottom w:val="single" w:sz="8" w:space="0" w:color="auto"/>
            </w:tcBorders>
          </w:tcPr>
          <w:p w14:paraId="3896E9A1" w14:textId="77777777" w:rsidR="00753074" w:rsidRPr="00F329E2" w:rsidRDefault="00753074" w:rsidP="00753074">
            <w:pPr>
              <w:pStyle w:val="Zarkazkladnhotextu"/>
              <w:tabs>
                <w:tab w:val="left" w:pos="3544"/>
              </w:tabs>
              <w:spacing w:before="60" w:after="60"/>
              <w:ind w:left="0"/>
              <w:rPr>
                <w:rFonts w:ascii="Trebuchet MS" w:hAnsi="Trebuchet MS"/>
                <w:sz w:val="10"/>
                <w:szCs w:val="10"/>
                <w:highlight w:val="yellow"/>
                <w:lang w:val="sk-SK"/>
              </w:rPr>
            </w:pPr>
          </w:p>
        </w:tc>
      </w:tr>
      <w:tr w:rsidR="00753074" w:rsidRPr="00F329E2" w14:paraId="6D685AA6" w14:textId="77777777" w:rsidTr="00873B00">
        <w:tc>
          <w:tcPr>
            <w:tcW w:w="3119" w:type="dxa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14:paraId="233795EC" w14:textId="77777777" w:rsidR="00753074" w:rsidRPr="00F329E2" w:rsidRDefault="00753074" w:rsidP="00753074">
            <w:pPr>
              <w:pStyle w:val="Zarkazkladnhotextu"/>
              <w:tabs>
                <w:tab w:val="left" w:pos="3544"/>
              </w:tabs>
              <w:spacing w:before="60" w:after="60"/>
              <w:ind w:left="0"/>
              <w:jc w:val="righ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F329E2">
              <w:rPr>
                <w:rFonts w:ascii="Arial" w:hAnsi="Arial" w:cs="Arial"/>
                <w:sz w:val="20"/>
                <w:szCs w:val="20"/>
                <w:lang w:val="sk-SK"/>
              </w:rPr>
              <w:t>Postup zadávania zákazky:</w:t>
            </w:r>
          </w:p>
        </w:tc>
        <w:tc>
          <w:tcPr>
            <w:tcW w:w="567" w:type="dxa"/>
            <w:tcBorders>
              <w:top w:val="single" w:sz="8" w:space="0" w:color="auto"/>
            </w:tcBorders>
          </w:tcPr>
          <w:p w14:paraId="267F54E7" w14:textId="41F7386C" w:rsidR="00753074" w:rsidRPr="00F329E2" w:rsidRDefault="000B76C0" w:rsidP="00753074">
            <w:pPr>
              <w:pStyle w:val="Zarkazkladnhotextu"/>
              <w:tabs>
                <w:tab w:val="left" w:pos="3544"/>
              </w:tabs>
              <w:spacing w:before="60" w:after="60"/>
              <w:ind w:left="0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F329E2">
              <w:rPr>
                <w:rFonts w:ascii="Trebuchet MS" w:hAnsi="Trebuchet MS"/>
                <w:b/>
                <w:sz w:val="20"/>
                <w:szCs w:val="20"/>
                <w:lang w:val="sk-SK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9E2">
              <w:rPr>
                <w:rFonts w:ascii="Trebuchet MS" w:hAnsi="Trebuchet MS"/>
                <w:b/>
                <w:sz w:val="20"/>
                <w:szCs w:val="20"/>
                <w:lang w:val="sk-SK"/>
              </w:rPr>
              <w:instrText xml:space="preserve"> FORMCHECKBOX </w:instrText>
            </w:r>
            <w:r w:rsidR="00000000">
              <w:rPr>
                <w:rFonts w:ascii="Trebuchet MS" w:hAnsi="Trebuchet MS"/>
                <w:b/>
                <w:sz w:val="20"/>
                <w:szCs w:val="20"/>
                <w:lang w:val="sk-SK"/>
              </w:rPr>
            </w:r>
            <w:r w:rsidR="00000000">
              <w:rPr>
                <w:rFonts w:ascii="Trebuchet MS" w:hAnsi="Trebuchet MS"/>
                <w:b/>
                <w:sz w:val="20"/>
                <w:szCs w:val="20"/>
                <w:lang w:val="sk-SK"/>
              </w:rPr>
              <w:fldChar w:fldCharType="separate"/>
            </w:r>
            <w:r w:rsidRPr="00F329E2">
              <w:rPr>
                <w:rFonts w:ascii="Trebuchet MS" w:hAnsi="Trebuchet MS"/>
                <w:b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5391" w:type="dxa"/>
            <w:gridSpan w:val="6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DE8F768" w14:textId="77777777" w:rsidR="00753074" w:rsidRPr="00F329E2" w:rsidRDefault="00753074" w:rsidP="00753074">
            <w:pPr>
              <w:pStyle w:val="Zarkazkladnhotextu"/>
              <w:tabs>
                <w:tab w:val="left" w:pos="3544"/>
              </w:tabs>
              <w:spacing w:before="60" w:after="60"/>
              <w:ind w:left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F329E2">
              <w:rPr>
                <w:rFonts w:ascii="Arial" w:hAnsi="Arial" w:cs="Arial"/>
                <w:sz w:val="18"/>
                <w:szCs w:val="18"/>
                <w:lang w:val="sk-SK"/>
              </w:rPr>
              <w:t>Podlimitná zákazka</w:t>
            </w:r>
          </w:p>
        </w:tc>
      </w:tr>
      <w:tr w:rsidR="00753074" w:rsidRPr="00F329E2" w14:paraId="0BD15C27" w14:textId="77777777" w:rsidTr="00873B00">
        <w:trPr>
          <w:trHeight w:val="375"/>
        </w:trPr>
        <w:tc>
          <w:tcPr>
            <w:tcW w:w="3119" w:type="dxa"/>
            <w:vMerge/>
            <w:tcBorders>
              <w:left w:val="single" w:sz="8" w:space="0" w:color="auto"/>
            </w:tcBorders>
          </w:tcPr>
          <w:p w14:paraId="576A7489" w14:textId="77777777" w:rsidR="00753074" w:rsidRPr="00F329E2" w:rsidRDefault="00753074" w:rsidP="00753074">
            <w:pPr>
              <w:pStyle w:val="Zarkazkladnhotextu"/>
              <w:tabs>
                <w:tab w:val="left" w:pos="3544"/>
              </w:tabs>
              <w:spacing w:before="60" w:after="60"/>
              <w:ind w:left="0"/>
              <w:jc w:val="righ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567" w:type="dxa"/>
          </w:tcPr>
          <w:p w14:paraId="2A058AB5" w14:textId="3B8C36B2" w:rsidR="00753074" w:rsidRPr="00F329E2" w:rsidRDefault="000B76C0" w:rsidP="00753074">
            <w:pPr>
              <w:pStyle w:val="Zarkazkladnhotextu"/>
              <w:tabs>
                <w:tab w:val="left" w:pos="3544"/>
              </w:tabs>
              <w:spacing w:before="60" w:after="60"/>
              <w:ind w:left="0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F329E2">
              <w:rPr>
                <w:rFonts w:ascii="Trebuchet MS" w:hAnsi="Trebuchet MS"/>
                <w:b/>
                <w:sz w:val="20"/>
                <w:szCs w:val="20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F329E2">
              <w:rPr>
                <w:rFonts w:ascii="Trebuchet MS" w:hAnsi="Trebuchet MS"/>
                <w:b/>
                <w:sz w:val="20"/>
                <w:szCs w:val="20"/>
                <w:lang w:val="sk-SK"/>
              </w:rPr>
              <w:instrText xml:space="preserve"> FORMCHECKBOX </w:instrText>
            </w:r>
            <w:r w:rsidR="00000000">
              <w:rPr>
                <w:rFonts w:ascii="Trebuchet MS" w:hAnsi="Trebuchet MS"/>
                <w:b/>
                <w:sz w:val="20"/>
                <w:szCs w:val="20"/>
                <w:lang w:val="sk-SK"/>
              </w:rPr>
            </w:r>
            <w:r w:rsidR="00000000">
              <w:rPr>
                <w:rFonts w:ascii="Trebuchet MS" w:hAnsi="Trebuchet MS"/>
                <w:b/>
                <w:sz w:val="20"/>
                <w:szCs w:val="20"/>
                <w:lang w:val="sk-SK"/>
              </w:rPr>
              <w:fldChar w:fldCharType="separate"/>
            </w:r>
            <w:r w:rsidRPr="00F329E2">
              <w:rPr>
                <w:rFonts w:ascii="Trebuchet MS" w:hAnsi="Trebuchet MS"/>
                <w:b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2131" w:type="dxa"/>
            <w:gridSpan w:val="3"/>
          </w:tcPr>
          <w:p w14:paraId="31A6FA8D" w14:textId="77777777" w:rsidR="00753074" w:rsidRPr="00F329E2" w:rsidRDefault="00753074" w:rsidP="00753074">
            <w:pPr>
              <w:pStyle w:val="Zarkazkladnhotextu"/>
              <w:tabs>
                <w:tab w:val="left" w:pos="3544"/>
              </w:tabs>
              <w:spacing w:before="60" w:after="60"/>
              <w:ind w:left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F329E2">
              <w:rPr>
                <w:rFonts w:ascii="Arial" w:hAnsi="Arial" w:cs="Arial"/>
                <w:sz w:val="18"/>
                <w:szCs w:val="18"/>
                <w:lang w:val="sk-SK"/>
              </w:rPr>
              <w:t>Nadlimitná zákazka:</w:t>
            </w:r>
          </w:p>
        </w:tc>
        <w:tc>
          <w:tcPr>
            <w:tcW w:w="567" w:type="dxa"/>
            <w:gridSpan w:val="2"/>
            <w:vAlign w:val="center"/>
          </w:tcPr>
          <w:p w14:paraId="6DE6C0EC" w14:textId="77777777" w:rsidR="00753074" w:rsidRPr="00F329E2" w:rsidRDefault="00753074" w:rsidP="00753074">
            <w:pPr>
              <w:pStyle w:val="Zarkazkladnhotextu"/>
              <w:tabs>
                <w:tab w:val="left" w:pos="3544"/>
              </w:tabs>
              <w:spacing w:before="60" w:after="60"/>
              <w:ind w:left="0"/>
              <w:jc w:val="right"/>
              <w:rPr>
                <w:rFonts w:ascii="Arial" w:hAnsi="Arial" w:cs="Arial"/>
                <w:sz w:val="18"/>
                <w:szCs w:val="18"/>
                <w:lang w:val="sk-SK"/>
              </w:rPr>
            </w:pPr>
          </w:p>
        </w:tc>
        <w:tc>
          <w:tcPr>
            <w:tcW w:w="2693" w:type="dxa"/>
            <w:tcBorders>
              <w:right w:val="single" w:sz="8" w:space="0" w:color="auto"/>
            </w:tcBorders>
            <w:vAlign w:val="center"/>
          </w:tcPr>
          <w:p w14:paraId="4884056F" w14:textId="77777777" w:rsidR="00753074" w:rsidRPr="00F329E2" w:rsidRDefault="00753074" w:rsidP="00753074">
            <w:pPr>
              <w:pStyle w:val="Zarkazkladnhotextu"/>
              <w:tabs>
                <w:tab w:val="left" w:pos="3544"/>
              </w:tabs>
              <w:spacing w:before="60" w:after="60"/>
              <w:ind w:left="0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</w:tr>
      <w:tr w:rsidR="00753074" w:rsidRPr="00F329E2" w14:paraId="62CB67D7" w14:textId="77777777" w:rsidTr="00873B00">
        <w:trPr>
          <w:trHeight w:val="156"/>
        </w:trPr>
        <w:tc>
          <w:tcPr>
            <w:tcW w:w="3119" w:type="dxa"/>
            <w:tcBorders>
              <w:left w:val="single" w:sz="8" w:space="0" w:color="auto"/>
            </w:tcBorders>
          </w:tcPr>
          <w:p w14:paraId="79C8FC10" w14:textId="77777777" w:rsidR="00753074" w:rsidRPr="00F329E2" w:rsidRDefault="00753074" w:rsidP="00753074">
            <w:pPr>
              <w:pStyle w:val="Zarkazkladnhotextu"/>
              <w:tabs>
                <w:tab w:val="left" w:pos="3544"/>
              </w:tabs>
              <w:spacing w:before="60" w:after="60"/>
              <w:ind w:left="0"/>
              <w:jc w:val="righ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567" w:type="dxa"/>
          </w:tcPr>
          <w:p w14:paraId="2E7ADEFC" w14:textId="77777777" w:rsidR="00753074" w:rsidRPr="00F329E2" w:rsidRDefault="00753074" w:rsidP="00753074">
            <w:pPr>
              <w:pStyle w:val="Zarkazkladnhotextu"/>
              <w:tabs>
                <w:tab w:val="left" w:pos="3544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425" w:type="dxa"/>
            <w:vAlign w:val="center"/>
          </w:tcPr>
          <w:p w14:paraId="3AC9360D" w14:textId="20FC3F28" w:rsidR="00753074" w:rsidRPr="00F329E2" w:rsidRDefault="002468FD" w:rsidP="00753074">
            <w:pPr>
              <w:pStyle w:val="Zarkazkladnhotextu"/>
              <w:tabs>
                <w:tab w:val="left" w:pos="3544"/>
              </w:tabs>
              <w:spacing w:before="60" w:after="60"/>
              <w:ind w:left="0"/>
              <w:jc w:val="right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F329E2">
              <w:rPr>
                <w:rFonts w:ascii="Trebuchet MS" w:hAnsi="Trebuchet MS"/>
                <w:b/>
                <w:sz w:val="20"/>
                <w:szCs w:val="20"/>
                <w:lang w:val="sk-SK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9E2">
              <w:rPr>
                <w:rFonts w:ascii="Trebuchet MS" w:hAnsi="Trebuchet MS"/>
                <w:b/>
                <w:sz w:val="20"/>
                <w:szCs w:val="20"/>
                <w:lang w:val="sk-SK"/>
              </w:rPr>
              <w:instrText xml:space="preserve"> FORMCHECKBOX </w:instrText>
            </w:r>
            <w:r w:rsidR="00000000">
              <w:rPr>
                <w:rFonts w:ascii="Trebuchet MS" w:hAnsi="Trebuchet MS"/>
                <w:b/>
                <w:sz w:val="20"/>
                <w:szCs w:val="20"/>
                <w:lang w:val="sk-SK"/>
              </w:rPr>
            </w:r>
            <w:r w:rsidR="00000000">
              <w:rPr>
                <w:rFonts w:ascii="Trebuchet MS" w:hAnsi="Trebuchet MS"/>
                <w:b/>
                <w:sz w:val="20"/>
                <w:szCs w:val="20"/>
                <w:lang w:val="sk-SK"/>
              </w:rPr>
              <w:fldChar w:fldCharType="separate"/>
            </w:r>
            <w:r w:rsidRPr="00F329E2">
              <w:rPr>
                <w:rFonts w:ascii="Trebuchet MS" w:hAnsi="Trebuchet MS"/>
                <w:b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1706" w:type="dxa"/>
            <w:gridSpan w:val="2"/>
            <w:vAlign w:val="center"/>
          </w:tcPr>
          <w:p w14:paraId="542B55A8" w14:textId="77777777" w:rsidR="00753074" w:rsidRPr="00F329E2" w:rsidRDefault="00753074" w:rsidP="00753074">
            <w:pPr>
              <w:pStyle w:val="Zarkazkladnhotextu"/>
              <w:tabs>
                <w:tab w:val="left" w:pos="3544"/>
              </w:tabs>
              <w:spacing w:before="60" w:after="60"/>
              <w:ind w:left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F329E2">
              <w:rPr>
                <w:rFonts w:ascii="Arial" w:hAnsi="Arial" w:cs="Arial"/>
                <w:sz w:val="18"/>
                <w:szCs w:val="18"/>
                <w:lang w:val="sk-SK"/>
              </w:rPr>
              <w:t>verejná súťaž</w:t>
            </w:r>
          </w:p>
        </w:tc>
        <w:tc>
          <w:tcPr>
            <w:tcW w:w="567" w:type="dxa"/>
            <w:gridSpan w:val="2"/>
            <w:vAlign w:val="center"/>
          </w:tcPr>
          <w:p w14:paraId="1D81EC12" w14:textId="77777777" w:rsidR="00753074" w:rsidRPr="00F329E2" w:rsidRDefault="00753074" w:rsidP="00753074">
            <w:pPr>
              <w:pStyle w:val="Zarkazkladnhotextu"/>
              <w:tabs>
                <w:tab w:val="left" w:pos="3544"/>
              </w:tabs>
              <w:spacing w:before="60" w:after="60"/>
              <w:ind w:left="0"/>
              <w:jc w:val="right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F329E2">
              <w:rPr>
                <w:rFonts w:ascii="Trebuchet MS" w:hAnsi="Trebuchet MS"/>
                <w:b/>
                <w:sz w:val="20"/>
                <w:szCs w:val="20"/>
                <w:lang w:val="sk-SK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9E2">
              <w:rPr>
                <w:rFonts w:ascii="Trebuchet MS" w:hAnsi="Trebuchet MS"/>
                <w:b/>
                <w:sz w:val="20"/>
                <w:szCs w:val="20"/>
                <w:lang w:val="sk-SK"/>
              </w:rPr>
              <w:instrText xml:space="preserve"> FORMCHECKBOX </w:instrText>
            </w:r>
            <w:r w:rsidR="00000000">
              <w:rPr>
                <w:rFonts w:ascii="Trebuchet MS" w:hAnsi="Trebuchet MS"/>
                <w:b/>
                <w:sz w:val="20"/>
                <w:szCs w:val="20"/>
                <w:lang w:val="sk-SK"/>
              </w:rPr>
            </w:r>
            <w:r w:rsidR="00000000">
              <w:rPr>
                <w:rFonts w:ascii="Trebuchet MS" w:hAnsi="Trebuchet MS"/>
                <w:b/>
                <w:sz w:val="20"/>
                <w:szCs w:val="20"/>
                <w:lang w:val="sk-SK"/>
              </w:rPr>
              <w:fldChar w:fldCharType="separate"/>
            </w:r>
            <w:r w:rsidRPr="00F329E2">
              <w:rPr>
                <w:rFonts w:ascii="Trebuchet MS" w:hAnsi="Trebuchet MS"/>
                <w:b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2693" w:type="dxa"/>
            <w:tcBorders>
              <w:right w:val="single" w:sz="8" w:space="0" w:color="auto"/>
            </w:tcBorders>
            <w:vAlign w:val="center"/>
          </w:tcPr>
          <w:p w14:paraId="1C4A2072" w14:textId="77777777" w:rsidR="00753074" w:rsidRPr="00F329E2" w:rsidRDefault="00753074" w:rsidP="00753074">
            <w:pPr>
              <w:pStyle w:val="Zarkazkladnhotextu"/>
              <w:tabs>
                <w:tab w:val="left" w:pos="3544"/>
              </w:tabs>
              <w:spacing w:before="60" w:after="60"/>
              <w:ind w:left="0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F329E2">
              <w:rPr>
                <w:rFonts w:ascii="Arial" w:hAnsi="Arial" w:cs="Arial"/>
                <w:sz w:val="18"/>
                <w:szCs w:val="18"/>
                <w:lang w:val="sk-SK"/>
              </w:rPr>
              <w:t>súťažný dialóg</w:t>
            </w:r>
          </w:p>
        </w:tc>
      </w:tr>
      <w:tr w:rsidR="00753074" w:rsidRPr="00F329E2" w14:paraId="1522AF43" w14:textId="77777777" w:rsidTr="00873B00">
        <w:trPr>
          <w:trHeight w:val="156"/>
        </w:trPr>
        <w:tc>
          <w:tcPr>
            <w:tcW w:w="3119" w:type="dxa"/>
            <w:tcBorders>
              <w:left w:val="single" w:sz="8" w:space="0" w:color="auto"/>
            </w:tcBorders>
          </w:tcPr>
          <w:p w14:paraId="305B8650" w14:textId="77777777" w:rsidR="00753074" w:rsidRPr="00F329E2" w:rsidRDefault="00753074" w:rsidP="00753074">
            <w:pPr>
              <w:pStyle w:val="Zarkazkladnhotextu"/>
              <w:tabs>
                <w:tab w:val="left" w:pos="3544"/>
              </w:tabs>
              <w:spacing w:before="60" w:after="60"/>
              <w:ind w:left="0"/>
              <w:jc w:val="righ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567" w:type="dxa"/>
          </w:tcPr>
          <w:p w14:paraId="423C716C" w14:textId="77777777" w:rsidR="00753074" w:rsidRPr="00F329E2" w:rsidRDefault="00753074" w:rsidP="00753074">
            <w:pPr>
              <w:pStyle w:val="Zarkazkladnhotextu"/>
              <w:tabs>
                <w:tab w:val="left" w:pos="3544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425" w:type="dxa"/>
            <w:vAlign w:val="center"/>
          </w:tcPr>
          <w:p w14:paraId="23D80537" w14:textId="6A7CAD64" w:rsidR="00753074" w:rsidRPr="00F329E2" w:rsidRDefault="002468FD" w:rsidP="00753074">
            <w:pPr>
              <w:pStyle w:val="Zarkazkladnhotextu"/>
              <w:tabs>
                <w:tab w:val="left" w:pos="3544"/>
              </w:tabs>
              <w:spacing w:before="60" w:after="60"/>
              <w:ind w:left="0"/>
              <w:jc w:val="right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F329E2">
              <w:rPr>
                <w:rFonts w:ascii="Trebuchet MS" w:hAnsi="Trebuchet MS"/>
                <w:b/>
                <w:sz w:val="20"/>
                <w:szCs w:val="20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F329E2">
              <w:rPr>
                <w:rFonts w:ascii="Trebuchet MS" w:hAnsi="Trebuchet MS"/>
                <w:b/>
                <w:sz w:val="20"/>
                <w:szCs w:val="20"/>
                <w:lang w:val="sk-SK"/>
              </w:rPr>
              <w:instrText xml:space="preserve"> FORMCHECKBOX </w:instrText>
            </w:r>
            <w:r w:rsidR="00000000">
              <w:rPr>
                <w:rFonts w:ascii="Trebuchet MS" w:hAnsi="Trebuchet MS"/>
                <w:b/>
                <w:sz w:val="20"/>
                <w:szCs w:val="20"/>
                <w:lang w:val="sk-SK"/>
              </w:rPr>
            </w:r>
            <w:r w:rsidR="00000000">
              <w:rPr>
                <w:rFonts w:ascii="Trebuchet MS" w:hAnsi="Trebuchet MS"/>
                <w:b/>
                <w:sz w:val="20"/>
                <w:szCs w:val="20"/>
                <w:lang w:val="sk-SK"/>
              </w:rPr>
              <w:fldChar w:fldCharType="separate"/>
            </w:r>
            <w:r w:rsidRPr="00F329E2">
              <w:rPr>
                <w:rFonts w:ascii="Trebuchet MS" w:hAnsi="Trebuchet MS"/>
                <w:b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1706" w:type="dxa"/>
            <w:gridSpan w:val="2"/>
            <w:vAlign w:val="center"/>
          </w:tcPr>
          <w:p w14:paraId="314CE5AC" w14:textId="77777777" w:rsidR="00753074" w:rsidRPr="00F329E2" w:rsidRDefault="00753074" w:rsidP="00753074">
            <w:pPr>
              <w:pStyle w:val="Zarkazkladnhotextu"/>
              <w:tabs>
                <w:tab w:val="left" w:pos="3544"/>
              </w:tabs>
              <w:spacing w:before="60" w:after="60"/>
              <w:ind w:left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F329E2">
              <w:rPr>
                <w:rFonts w:ascii="Arial" w:hAnsi="Arial" w:cs="Arial"/>
                <w:sz w:val="18"/>
                <w:szCs w:val="18"/>
                <w:lang w:val="sk-SK"/>
              </w:rPr>
              <w:t>užšia súťaž</w:t>
            </w:r>
          </w:p>
        </w:tc>
        <w:tc>
          <w:tcPr>
            <w:tcW w:w="567" w:type="dxa"/>
            <w:gridSpan w:val="2"/>
            <w:vAlign w:val="center"/>
          </w:tcPr>
          <w:p w14:paraId="6E13D764" w14:textId="77777777" w:rsidR="00753074" w:rsidRPr="00F329E2" w:rsidRDefault="00753074" w:rsidP="00753074">
            <w:pPr>
              <w:pStyle w:val="Zarkazkladnhotextu"/>
              <w:tabs>
                <w:tab w:val="left" w:pos="3544"/>
              </w:tabs>
              <w:spacing w:before="60" w:after="60"/>
              <w:ind w:left="0"/>
              <w:jc w:val="right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F329E2">
              <w:rPr>
                <w:rFonts w:ascii="Trebuchet MS" w:hAnsi="Trebuchet MS"/>
                <w:b/>
                <w:sz w:val="20"/>
                <w:szCs w:val="20"/>
                <w:lang w:val="sk-SK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9E2">
              <w:rPr>
                <w:rFonts w:ascii="Trebuchet MS" w:hAnsi="Trebuchet MS"/>
                <w:b/>
                <w:sz w:val="20"/>
                <w:szCs w:val="20"/>
                <w:lang w:val="sk-SK"/>
              </w:rPr>
              <w:instrText xml:space="preserve"> FORMCHECKBOX </w:instrText>
            </w:r>
            <w:r w:rsidR="00000000">
              <w:rPr>
                <w:rFonts w:ascii="Trebuchet MS" w:hAnsi="Trebuchet MS"/>
                <w:b/>
                <w:sz w:val="20"/>
                <w:szCs w:val="20"/>
                <w:lang w:val="sk-SK"/>
              </w:rPr>
            </w:r>
            <w:r w:rsidR="00000000">
              <w:rPr>
                <w:rFonts w:ascii="Trebuchet MS" w:hAnsi="Trebuchet MS"/>
                <w:b/>
                <w:sz w:val="20"/>
                <w:szCs w:val="20"/>
                <w:lang w:val="sk-SK"/>
              </w:rPr>
              <w:fldChar w:fldCharType="separate"/>
            </w:r>
            <w:r w:rsidRPr="00F329E2">
              <w:rPr>
                <w:rFonts w:ascii="Trebuchet MS" w:hAnsi="Trebuchet MS"/>
                <w:b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2693" w:type="dxa"/>
            <w:tcBorders>
              <w:right w:val="single" w:sz="8" w:space="0" w:color="auto"/>
            </w:tcBorders>
            <w:vAlign w:val="center"/>
          </w:tcPr>
          <w:p w14:paraId="0A3B045A" w14:textId="77777777" w:rsidR="00753074" w:rsidRPr="00F329E2" w:rsidRDefault="00753074" w:rsidP="00753074">
            <w:pPr>
              <w:pStyle w:val="Zarkazkladnhotextu"/>
              <w:tabs>
                <w:tab w:val="left" w:pos="3544"/>
              </w:tabs>
              <w:spacing w:before="60" w:after="60"/>
              <w:ind w:left="0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F329E2">
              <w:rPr>
                <w:rFonts w:ascii="Arial" w:hAnsi="Arial" w:cs="Arial"/>
                <w:sz w:val="18"/>
                <w:szCs w:val="18"/>
                <w:lang w:val="sk-SK"/>
              </w:rPr>
              <w:t>inovatívne partnerstvo</w:t>
            </w:r>
          </w:p>
        </w:tc>
      </w:tr>
      <w:tr w:rsidR="00753074" w:rsidRPr="00F329E2" w14:paraId="54220901" w14:textId="77777777" w:rsidTr="00873B00">
        <w:trPr>
          <w:trHeight w:val="156"/>
        </w:trPr>
        <w:tc>
          <w:tcPr>
            <w:tcW w:w="3119" w:type="dxa"/>
            <w:tcBorders>
              <w:left w:val="single" w:sz="8" w:space="0" w:color="auto"/>
              <w:bottom w:val="single" w:sz="4" w:space="0" w:color="auto"/>
            </w:tcBorders>
          </w:tcPr>
          <w:p w14:paraId="6EAA6A83" w14:textId="77777777" w:rsidR="00753074" w:rsidRPr="00F329E2" w:rsidRDefault="00753074" w:rsidP="00753074">
            <w:pPr>
              <w:pStyle w:val="Zarkazkladnhotextu"/>
              <w:tabs>
                <w:tab w:val="left" w:pos="3544"/>
              </w:tabs>
              <w:spacing w:before="60" w:after="60"/>
              <w:ind w:left="0"/>
              <w:jc w:val="right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AC5273E" w14:textId="77777777" w:rsidR="00753074" w:rsidRPr="00F329E2" w:rsidRDefault="00753074" w:rsidP="00753074">
            <w:pPr>
              <w:pStyle w:val="Zarkazkladnhotextu"/>
              <w:tabs>
                <w:tab w:val="left" w:pos="3544"/>
              </w:tabs>
              <w:spacing w:before="60" w:after="60"/>
              <w:ind w:left="0"/>
              <w:jc w:val="both"/>
              <w:rPr>
                <w:rFonts w:ascii="Arial" w:hAnsi="Arial" w:cs="Arial"/>
                <w:sz w:val="20"/>
                <w:szCs w:val="20"/>
                <w:lang w:val="sk-SK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87F2E8C" w14:textId="77777777" w:rsidR="00753074" w:rsidRPr="00F329E2" w:rsidRDefault="00753074" w:rsidP="00753074">
            <w:pPr>
              <w:pStyle w:val="Zarkazkladnhotextu"/>
              <w:tabs>
                <w:tab w:val="left" w:pos="3544"/>
              </w:tabs>
              <w:spacing w:before="60" w:after="60"/>
              <w:ind w:left="0"/>
              <w:jc w:val="right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F329E2">
              <w:rPr>
                <w:rFonts w:ascii="Trebuchet MS" w:hAnsi="Trebuchet MS"/>
                <w:b/>
                <w:sz w:val="20"/>
                <w:szCs w:val="20"/>
                <w:lang w:val="sk-SK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9E2">
              <w:rPr>
                <w:rFonts w:ascii="Trebuchet MS" w:hAnsi="Trebuchet MS"/>
                <w:b/>
                <w:sz w:val="20"/>
                <w:szCs w:val="20"/>
                <w:lang w:val="sk-SK"/>
              </w:rPr>
              <w:instrText xml:space="preserve"> FORMCHECKBOX </w:instrText>
            </w:r>
            <w:r w:rsidR="00000000">
              <w:rPr>
                <w:rFonts w:ascii="Trebuchet MS" w:hAnsi="Trebuchet MS"/>
                <w:b/>
                <w:sz w:val="20"/>
                <w:szCs w:val="20"/>
                <w:lang w:val="sk-SK"/>
              </w:rPr>
            </w:r>
            <w:r w:rsidR="00000000">
              <w:rPr>
                <w:rFonts w:ascii="Trebuchet MS" w:hAnsi="Trebuchet MS"/>
                <w:b/>
                <w:sz w:val="20"/>
                <w:szCs w:val="20"/>
                <w:lang w:val="sk-SK"/>
              </w:rPr>
              <w:fldChar w:fldCharType="separate"/>
            </w:r>
            <w:r w:rsidRPr="00F329E2">
              <w:rPr>
                <w:rFonts w:ascii="Trebuchet MS" w:hAnsi="Trebuchet MS"/>
                <w:b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1706" w:type="dxa"/>
            <w:gridSpan w:val="2"/>
            <w:tcBorders>
              <w:bottom w:val="single" w:sz="4" w:space="0" w:color="auto"/>
            </w:tcBorders>
            <w:vAlign w:val="center"/>
          </w:tcPr>
          <w:p w14:paraId="62296D1A" w14:textId="77777777" w:rsidR="00753074" w:rsidRPr="00F329E2" w:rsidRDefault="00753074" w:rsidP="00753074">
            <w:pPr>
              <w:pStyle w:val="Zarkazkladnhotextu"/>
              <w:tabs>
                <w:tab w:val="left" w:pos="3544"/>
              </w:tabs>
              <w:spacing w:before="60" w:after="60"/>
              <w:ind w:left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F329E2">
              <w:rPr>
                <w:rFonts w:ascii="Arial" w:hAnsi="Arial" w:cs="Arial"/>
                <w:sz w:val="18"/>
                <w:szCs w:val="18"/>
                <w:lang w:val="sk-SK"/>
              </w:rPr>
              <w:t>rokovacie konanie so zverejnením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vAlign w:val="center"/>
          </w:tcPr>
          <w:p w14:paraId="6A4B59C8" w14:textId="77777777" w:rsidR="00753074" w:rsidRPr="00F329E2" w:rsidRDefault="00753074" w:rsidP="00753074">
            <w:pPr>
              <w:pStyle w:val="Zarkazkladnhotextu"/>
              <w:tabs>
                <w:tab w:val="left" w:pos="3544"/>
              </w:tabs>
              <w:spacing w:before="60" w:after="60"/>
              <w:ind w:left="0"/>
              <w:jc w:val="right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F329E2">
              <w:rPr>
                <w:rFonts w:ascii="Trebuchet MS" w:hAnsi="Trebuchet MS"/>
                <w:b/>
                <w:sz w:val="20"/>
                <w:szCs w:val="20"/>
                <w:lang w:val="sk-SK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9E2">
              <w:rPr>
                <w:rFonts w:ascii="Trebuchet MS" w:hAnsi="Trebuchet MS"/>
                <w:b/>
                <w:sz w:val="20"/>
                <w:szCs w:val="20"/>
                <w:lang w:val="sk-SK"/>
              </w:rPr>
              <w:instrText xml:space="preserve"> FORMCHECKBOX </w:instrText>
            </w:r>
            <w:r w:rsidR="00000000">
              <w:rPr>
                <w:rFonts w:ascii="Trebuchet MS" w:hAnsi="Trebuchet MS"/>
                <w:b/>
                <w:sz w:val="20"/>
                <w:szCs w:val="20"/>
                <w:lang w:val="sk-SK"/>
              </w:rPr>
            </w:r>
            <w:r w:rsidR="00000000">
              <w:rPr>
                <w:rFonts w:ascii="Trebuchet MS" w:hAnsi="Trebuchet MS"/>
                <w:b/>
                <w:sz w:val="20"/>
                <w:szCs w:val="20"/>
                <w:lang w:val="sk-SK"/>
              </w:rPr>
              <w:fldChar w:fldCharType="separate"/>
            </w:r>
            <w:r w:rsidRPr="00F329E2">
              <w:rPr>
                <w:rFonts w:ascii="Trebuchet MS" w:hAnsi="Trebuchet MS"/>
                <w:b/>
                <w:sz w:val="20"/>
                <w:szCs w:val="20"/>
                <w:lang w:val="sk-SK"/>
              </w:rPr>
              <w:fldChar w:fldCharType="end"/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67C0379A" w14:textId="77777777" w:rsidR="00753074" w:rsidRPr="00F329E2" w:rsidRDefault="00753074" w:rsidP="00753074">
            <w:pPr>
              <w:pStyle w:val="Zarkazkladnhotextu"/>
              <w:tabs>
                <w:tab w:val="left" w:pos="3544"/>
              </w:tabs>
              <w:spacing w:before="60" w:after="60"/>
              <w:ind w:left="0"/>
              <w:rPr>
                <w:rFonts w:ascii="Arial" w:hAnsi="Arial" w:cs="Arial"/>
                <w:sz w:val="18"/>
                <w:szCs w:val="18"/>
                <w:lang w:val="sk-SK"/>
              </w:rPr>
            </w:pPr>
            <w:r w:rsidRPr="00F329E2">
              <w:rPr>
                <w:rFonts w:ascii="Arial" w:hAnsi="Arial" w:cs="Arial"/>
                <w:sz w:val="18"/>
                <w:szCs w:val="18"/>
                <w:lang w:val="sk-SK"/>
              </w:rPr>
              <w:t>priame rokovacie konanie</w:t>
            </w:r>
          </w:p>
        </w:tc>
      </w:tr>
      <w:tr w:rsidR="00753074" w:rsidRPr="00F329E2" w14:paraId="428D94AD" w14:textId="77777777" w:rsidTr="00873B00">
        <w:trPr>
          <w:trHeight w:val="400"/>
        </w:trPr>
        <w:tc>
          <w:tcPr>
            <w:tcW w:w="9077" w:type="dxa"/>
            <w:gridSpan w:val="8"/>
            <w:tcBorders>
              <w:top w:val="single" w:sz="4" w:space="0" w:color="auto"/>
            </w:tcBorders>
          </w:tcPr>
          <w:p w14:paraId="38C04115" w14:textId="77777777" w:rsidR="00753074" w:rsidRPr="00F329E2" w:rsidRDefault="00753074" w:rsidP="00753074">
            <w:pPr>
              <w:pStyle w:val="Zarkazkladnhotextu"/>
              <w:tabs>
                <w:tab w:val="left" w:pos="3544"/>
              </w:tabs>
              <w:spacing w:before="60" w:after="60"/>
              <w:ind w:left="0"/>
              <w:rPr>
                <w:rFonts w:ascii="Trebuchet MS" w:hAnsi="Trebuchet MS"/>
                <w:b/>
                <w:sz w:val="20"/>
                <w:szCs w:val="20"/>
                <w:lang w:val="sk-SK"/>
              </w:rPr>
            </w:pPr>
          </w:p>
        </w:tc>
      </w:tr>
      <w:tr w:rsidR="00753074" w:rsidRPr="00F329E2" w14:paraId="6162C1D4" w14:textId="77777777" w:rsidTr="00873B00">
        <w:trPr>
          <w:trHeight w:val="400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4C8D86B7" w14:textId="77777777" w:rsidR="00753074" w:rsidRPr="00F329E2" w:rsidRDefault="00753074" w:rsidP="00753074">
            <w:pPr>
              <w:pStyle w:val="Zarkazkladnhotextu"/>
              <w:tabs>
                <w:tab w:val="left" w:pos="3544"/>
              </w:tabs>
              <w:spacing w:before="60" w:after="60"/>
              <w:ind w:left="0"/>
              <w:jc w:val="right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F329E2">
              <w:rPr>
                <w:rFonts w:ascii="Arial" w:hAnsi="Arial" w:cs="Arial"/>
                <w:sz w:val="20"/>
                <w:szCs w:val="20"/>
                <w:lang w:val="sk-SK"/>
              </w:rPr>
              <w:t>Komodita: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75FA76" w14:textId="262F5B0A" w:rsidR="00753074" w:rsidRPr="00F329E2" w:rsidRDefault="00CB1D36" w:rsidP="00753074">
            <w:pPr>
              <w:pStyle w:val="Zarkazkladnhotextu"/>
              <w:tabs>
                <w:tab w:val="left" w:pos="3544"/>
              </w:tabs>
              <w:spacing w:before="60" w:after="60"/>
              <w:ind w:left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F329E2">
              <w:rPr>
                <w:rFonts w:ascii="Trebuchet MS" w:hAnsi="Trebuchet MS"/>
                <w:b/>
                <w:sz w:val="20"/>
                <w:szCs w:val="20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9E2">
              <w:rPr>
                <w:rFonts w:ascii="Trebuchet MS" w:hAnsi="Trebuchet MS"/>
                <w:b/>
                <w:sz w:val="20"/>
                <w:szCs w:val="20"/>
                <w:lang w:val="sk-SK"/>
              </w:rPr>
              <w:instrText xml:space="preserve"> FORMCHECKBOX </w:instrText>
            </w:r>
            <w:r w:rsidR="00000000">
              <w:rPr>
                <w:rFonts w:ascii="Trebuchet MS" w:hAnsi="Trebuchet MS"/>
                <w:b/>
                <w:sz w:val="20"/>
                <w:szCs w:val="20"/>
                <w:lang w:val="sk-SK"/>
              </w:rPr>
            </w:r>
            <w:r w:rsidR="00000000">
              <w:rPr>
                <w:rFonts w:ascii="Trebuchet MS" w:hAnsi="Trebuchet MS"/>
                <w:b/>
                <w:sz w:val="20"/>
                <w:szCs w:val="20"/>
                <w:lang w:val="sk-SK"/>
              </w:rPr>
              <w:fldChar w:fldCharType="separate"/>
            </w:r>
            <w:r w:rsidRPr="00F329E2">
              <w:rPr>
                <w:rFonts w:ascii="Trebuchet MS" w:hAnsi="Trebuchet MS"/>
                <w:b/>
                <w:sz w:val="20"/>
                <w:szCs w:val="20"/>
                <w:lang w:val="sk-SK"/>
              </w:rPr>
              <w:fldChar w:fldCharType="end"/>
            </w:r>
            <w:r w:rsidRPr="00F329E2">
              <w:rPr>
                <w:rFonts w:ascii="Arial" w:hAnsi="Arial" w:cs="Arial"/>
                <w:sz w:val="18"/>
                <w:szCs w:val="18"/>
                <w:lang w:val="sk-SK"/>
              </w:rPr>
              <w:t xml:space="preserve"> </w:t>
            </w:r>
            <w:r w:rsidR="002A6E14" w:rsidRPr="00F329E2">
              <w:rPr>
                <w:rFonts w:ascii="Arial" w:hAnsi="Arial" w:cs="Arial"/>
                <w:sz w:val="18"/>
                <w:szCs w:val="18"/>
                <w:lang w:val="sk-SK"/>
              </w:rPr>
              <w:t xml:space="preserve"> </w:t>
            </w:r>
            <w:r w:rsidR="00753074" w:rsidRPr="00F329E2">
              <w:rPr>
                <w:rFonts w:ascii="Trebuchet MS" w:hAnsi="Trebuchet MS"/>
                <w:b/>
                <w:sz w:val="20"/>
                <w:szCs w:val="20"/>
                <w:lang w:val="sk-SK"/>
              </w:rPr>
              <w:t xml:space="preserve"> </w:t>
            </w:r>
            <w:r w:rsidR="00753074" w:rsidRPr="00F329E2">
              <w:rPr>
                <w:rFonts w:ascii="Arial" w:hAnsi="Arial" w:cs="Arial"/>
                <w:sz w:val="18"/>
                <w:szCs w:val="18"/>
                <w:lang w:val="sk-SK"/>
              </w:rPr>
              <w:t xml:space="preserve"> Tovary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1674DC" w14:textId="77B5AA31" w:rsidR="00753074" w:rsidRPr="00F329E2" w:rsidRDefault="00CB1D36" w:rsidP="00753074">
            <w:pPr>
              <w:pStyle w:val="Zarkazkladnhotextu"/>
              <w:tabs>
                <w:tab w:val="left" w:pos="3544"/>
              </w:tabs>
              <w:spacing w:before="60" w:after="60"/>
              <w:ind w:left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F329E2">
              <w:rPr>
                <w:rFonts w:ascii="Trebuchet MS" w:hAnsi="Trebuchet MS"/>
                <w:b/>
                <w:sz w:val="20"/>
                <w:szCs w:val="20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F329E2">
              <w:rPr>
                <w:rFonts w:ascii="Trebuchet MS" w:hAnsi="Trebuchet MS"/>
                <w:b/>
                <w:sz w:val="20"/>
                <w:szCs w:val="20"/>
                <w:lang w:val="sk-SK"/>
              </w:rPr>
              <w:instrText xml:space="preserve"> FORMCHECKBOX </w:instrText>
            </w:r>
            <w:r w:rsidR="00000000">
              <w:rPr>
                <w:rFonts w:ascii="Trebuchet MS" w:hAnsi="Trebuchet MS"/>
                <w:b/>
                <w:sz w:val="20"/>
                <w:szCs w:val="20"/>
                <w:lang w:val="sk-SK"/>
              </w:rPr>
            </w:r>
            <w:r w:rsidR="00000000">
              <w:rPr>
                <w:rFonts w:ascii="Trebuchet MS" w:hAnsi="Trebuchet MS"/>
                <w:b/>
                <w:sz w:val="20"/>
                <w:szCs w:val="20"/>
                <w:lang w:val="sk-SK"/>
              </w:rPr>
              <w:fldChar w:fldCharType="separate"/>
            </w:r>
            <w:r w:rsidRPr="00F329E2">
              <w:rPr>
                <w:rFonts w:ascii="Trebuchet MS" w:hAnsi="Trebuchet MS"/>
                <w:b/>
                <w:sz w:val="20"/>
                <w:szCs w:val="20"/>
                <w:lang w:val="sk-SK"/>
              </w:rPr>
              <w:fldChar w:fldCharType="end"/>
            </w:r>
            <w:r w:rsidRPr="00F329E2">
              <w:rPr>
                <w:rFonts w:ascii="Arial" w:hAnsi="Arial" w:cs="Arial"/>
                <w:sz w:val="18"/>
                <w:szCs w:val="18"/>
                <w:lang w:val="sk-SK"/>
              </w:rPr>
              <w:t xml:space="preserve"> </w:t>
            </w:r>
            <w:r w:rsidR="00753074" w:rsidRPr="00F329E2">
              <w:rPr>
                <w:rFonts w:ascii="Arial" w:hAnsi="Arial" w:cs="Arial"/>
                <w:sz w:val="18"/>
                <w:szCs w:val="18"/>
                <w:lang w:val="sk-SK"/>
              </w:rPr>
              <w:t>Služby</w:t>
            </w:r>
          </w:p>
        </w:tc>
        <w:tc>
          <w:tcPr>
            <w:tcW w:w="2981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8DD64A" w14:textId="2D49DAF7" w:rsidR="00753074" w:rsidRPr="00F329E2" w:rsidRDefault="00B50D6F" w:rsidP="00753074">
            <w:pPr>
              <w:pStyle w:val="Zarkazkladnhotextu"/>
              <w:tabs>
                <w:tab w:val="left" w:pos="3544"/>
              </w:tabs>
              <w:spacing w:before="60" w:after="60"/>
              <w:ind w:left="0"/>
              <w:rPr>
                <w:rFonts w:ascii="Arial" w:hAnsi="Arial" w:cs="Arial"/>
                <w:sz w:val="20"/>
                <w:szCs w:val="20"/>
                <w:lang w:val="sk-SK"/>
              </w:rPr>
            </w:pPr>
            <w:r w:rsidRPr="00F329E2">
              <w:rPr>
                <w:rFonts w:ascii="Trebuchet MS" w:hAnsi="Trebuchet MS"/>
                <w:b/>
                <w:sz w:val="20"/>
                <w:szCs w:val="20"/>
                <w:lang w:val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29E2">
              <w:rPr>
                <w:rFonts w:ascii="Trebuchet MS" w:hAnsi="Trebuchet MS"/>
                <w:b/>
                <w:sz w:val="20"/>
                <w:szCs w:val="20"/>
                <w:lang w:val="sk-SK"/>
              </w:rPr>
              <w:instrText xml:space="preserve"> FORMCHECKBOX </w:instrText>
            </w:r>
            <w:r w:rsidR="00000000">
              <w:rPr>
                <w:rFonts w:ascii="Trebuchet MS" w:hAnsi="Trebuchet MS"/>
                <w:b/>
                <w:sz w:val="20"/>
                <w:szCs w:val="20"/>
                <w:lang w:val="sk-SK"/>
              </w:rPr>
            </w:r>
            <w:r w:rsidR="00000000">
              <w:rPr>
                <w:rFonts w:ascii="Trebuchet MS" w:hAnsi="Trebuchet MS"/>
                <w:b/>
                <w:sz w:val="20"/>
                <w:szCs w:val="20"/>
                <w:lang w:val="sk-SK"/>
              </w:rPr>
              <w:fldChar w:fldCharType="separate"/>
            </w:r>
            <w:r w:rsidRPr="00F329E2">
              <w:rPr>
                <w:rFonts w:ascii="Trebuchet MS" w:hAnsi="Trebuchet MS"/>
                <w:b/>
                <w:sz w:val="20"/>
                <w:szCs w:val="20"/>
                <w:lang w:val="sk-SK"/>
              </w:rPr>
              <w:fldChar w:fldCharType="end"/>
            </w:r>
            <w:r w:rsidR="00753074" w:rsidRPr="00F329E2">
              <w:rPr>
                <w:rFonts w:ascii="Arial" w:hAnsi="Arial" w:cs="Arial"/>
                <w:sz w:val="18"/>
                <w:szCs w:val="18"/>
                <w:lang w:val="sk-SK"/>
              </w:rPr>
              <w:t xml:space="preserve">  Stavebné práce</w:t>
            </w:r>
          </w:p>
        </w:tc>
      </w:tr>
      <w:tr w:rsidR="00753074" w:rsidRPr="00F329E2" w14:paraId="7878CB3E" w14:textId="77777777" w:rsidTr="00F408A9">
        <w:trPr>
          <w:trHeight w:val="70"/>
        </w:trPr>
        <w:tc>
          <w:tcPr>
            <w:tcW w:w="9077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24B2BFE7" w14:textId="77777777" w:rsidR="00753074" w:rsidRPr="00F329E2" w:rsidRDefault="00753074" w:rsidP="00753074">
            <w:pPr>
              <w:pStyle w:val="Zarkazkladnhotextu"/>
              <w:tabs>
                <w:tab w:val="left" w:pos="3544"/>
              </w:tabs>
              <w:spacing w:before="60" w:after="60"/>
              <w:ind w:left="0"/>
              <w:rPr>
                <w:rFonts w:ascii="Arial" w:hAnsi="Arial" w:cs="Arial"/>
                <w:sz w:val="18"/>
                <w:szCs w:val="18"/>
                <w:highlight w:val="yellow"/>
                <w:lang w:val="sk-SK"/>
              </w:rPr>
            </w:pPr>
          </w:p>
        </w:tc>
      </w:tr>
    </w:tbl>
    <w:p w14:paraId="771855F1" w14:textId="77777777" w:rsidR="00DF35BE" w:rsidRPr="00F329E2" w:rsidRDefault="00DF35BE" w:rsidP="00815D9C">
      <w:pPr>
        <w:widowControl/>
        <w:autoSpaceDE/>
        <w:autoSpaceDN/>
        <w:adjustRightInd/>
        <w:ind w:left="432"/>
        <w:jc w:val="both"/>
        <w:rPr>
          <w:rFonts w:ascii="Arial" w:hAnsi="Arial" w:cs="Arial"/>
          <w:b/>
          <w:sz w:val="20"/>
          <w:szCs w:val="20"/>
          <w:highlight w:val="yellow"/>
        </w:rPr>
      </w:pPr>
    </w:p>
    <w:p w14:paraId="7C07E9E6" w14:textId="6C71CFB9" w:rsidR="001330F2" w:rsidRDefault="001330F2" w:rsidP="00815D9C">
      <w:pPr>
        <w:widowControl/>
        <w:autoSpaceDE/>
        <w:autoSpaceDN/>
        <w:adjustRightInd/>
        <w:ind w:left="432"/>
        <w:jc w:val="both"/>
        <w:rPr>
          <w:rFonts w:ascii="Arial" w:hAnsi="Arial" w:cs="Arial"/>
          <w:bCs/>
          <w:sz w:val="20"/>
          <w:szCs w:val="20"/>
        </w:rPr>
      </w:pPr>
      <w:r w:rsidRPr="008E19F4">
        <w:rPr>
          <w:rFonts w:ascii="Arial" w:hAnsi="Arial" w:cs="Arial"/>
          <w:b/>
          <w:sz w:val="20"/>
          <w:szCs w:val="20"/>
        </w:rPr>
        <w:t>Identifikácia vybraných záujemcov spolu s odôvodnením ich výberu a identifikáciu záujemcov, ktorí neboli vybraní spolu s uvedením dôvodov:</w:t>
      </w:r>
      <w:r w:rsidR="00C47485" w:rsidRPr="008E19F4">
        <w:rPr>
          <w:rFonts w:ascii="Arial" w:hAnsi="Arial" w:cs="Arial"/>
          <w:b/>
          <w:sz w:val="20"/>
          <w:szCs w:val="20"/>
        </w:rPr>
        <w:t xml:space="preserve"> </w:t>
      </w:r>
    </w:p>
    <w:p w14:paraId="1EE2DD09" w14:textId="44953ADF" w:rsidR="006F4F60" w:rsidRDefault="00841983" w:rsidP="00841983">
      <w:pPr>
        <w:widowControl/>
        <w:autoSpaceDE/>
        <w:autoSpaceDN/>
        <w:adjustRightInd/>
        <w:ind w:left="432"/>
        <w:jc w:val="both"/>
        <w:rPr>
          <w:rFonts w:ascii="Arial" w:hAnsi="Arial" w:cs="Arial"/>
          <w:bCs/>
          <w:sz w:val="20"/>
          <w:szCs w:val="20"/>
        </w:rPr>
      </w:pPr>
      <w:r w:rsidRPr="00841983">
        <w:rPr>
          <w:rFonts w:ascii="Arial" w:hAnsi="Arial" w:cs="Arial"/>
          <w:bCs/>
          <w:sz w:val="20"/>
          <w:szCs w:val="20"/>
        </w:rPr>
        <w:t xml:space="preserve">DITEC, </w:t>
      </w:r>
      <w:proofErr w:type="spellStart"/>
      <w:r w:rsidRPr="00841983">
        <w:rPr>
          <w:rFonts w:ascii="Arial" w:hAnsi="Arial" w:cs="Arial"/>
          <w:bCs/>
          <w:sz w:val="20"/>
          <w:szCs w:val="20"/>
        </w:rPr>
        <w:t>a.s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., </w:t>
      </w:r>
      <w:r w:rsidRPr="00841983">
        <w:rPr>
          <w:rFonts w:ascii="Arial" w:hAnsi="Arial" w:cs="Arial"/>
          <w:bCs/>
          <w:sz w:val="20"/>
          <w:szCs w:val="20"/>
        </w:rPr>
        <w:t>Mlynské Nivy 55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841983">
        <w:rPr>
          <w:rFonts w:ascii="Arial" w:hAnsi="Arial" w:cs="Arial"/>
          <w:bCs/>
          <w:sz w:val="20"/>
          <w:szCs w:val="20"/>
        </w:rPr>
        <w:t>Bratislava - mestská časť Ružinov 821 09</w:t>
      </w:r>
    </w:p>
    <w:p w14:paraId="21BAD5C5" w14:textId="5E9D26D3" w:rsidR="00841983" w:rsidRPr="008E19F4" w:rsidRDefault="00841983" w:rsidP="00841983">
      <w:pPr>
        <w:widowControl/>
        <w:autoSpaceDE/>
        <w:autoSpaceDN/>
        <w:adjustRightInd/>
        <w:ind w:left="43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Daný uchádzač </w:t>
      </w:r>
      <w:r w:rsidR="005326FC">
        <w:rPr>
          <w:rFonts w:ascii="Arial" w:hAnsi="Arial" w:cs="Arial"/>
          <w:bCs/>
          <w:sz w:val="20"/>
          <w:szCs w:val="20"/>
        </w:rPr>
        <w:t xml:space="preserve">predložil všetky požadované doklady v žiadosti o účasť a </w:t>
      </w:r>
      <w:r w:rsidR="005326FC">
        <w:rPr>
          <w:rFonts w:ascii="Arial" w:hAnsi="Arial" w:cs="Arial"/>
          <w:bCs/>
          <w:sz w:val="20"/>
          <w:szCs w:val="20"/>
        </w:rPr>
        <w:t xml:space="preserve">splnil stanovené podmienky </w:t>
      </w:r>
      <w:r w:rsidR="005326FC">
        <w:rPr>
          <w:rFonts w:ascii="Arial" w:hAnsi="Arial" w:cs="Arial"/>
          <w:bCs/>
          <w:sz w:val="20"/>
          <w:szCs w:val="20"/>
        </w:rPr>
        <w:t>účasti.</w:t>
      </w:r>
    </w:p>
    <w:p w14:paraId="29228FC2" w14:textId="77777777" w:rsidR="00DF35BE" w:rsidRPr="00B50D6F" w:rsidRDefault="00DF35BE" w:rsidP="00815D9C">
      <w:pPr>
        <w:widowControl/>
        <w:autoSpaceDE/>
        <w:autoSpaceDN/>
        <w:adjustRightInd/>
        <w:ind w:left="432"/>
        <w:jc w:val="both"/>
        <w:rPr>
          <w:rFonts w:ascii="Arial" w:hAnsi="Arial" w:cs="Arial"/>
          <w:b/>
          <w:sz w:val="20"/>
          <w:szCs w:val="20"/>
          <w:highlight w:val="yellow"/>
        </w:rPr>
      </w:pPr>
    </w:p>
    <w:p w14:paraId="167B39BE" w14:textId="0046585F" w:rsidR="00975459" w:rsidRDefault="00975459" w:rsidP="00815D9C">
      <w:pPr>
        <w:widowControl/>
        <w:autoSpaceDE/>
        <w:autoSpaceDN/>
        <w:adjustRightInd/>
        <w:ind w:left="432"/>
        <w:jc w:val="both"/>
        <w:rPr>
          <w:rFonts w:ascii="Arial" w:hAnsi="Arial" w:cs="Arial"/>
          <w:bCs/>
          <w:sz w:val="20"/>
          <w:szCs w:val="20"/>
        </w:rPr>
      </w:pPr>
      <w:r w:rsidRPr="00395E9D">
        <w:rPr>
          <w:rFonts w:ascii="Arial" w:hAnsi="Arial" w:cs="Arial"/>
          <w:b/>
          <w:sz w:val="20"/>
          <w:szCs w:val="20"/>
        </w:rPr>
        <w:t>Identifikácia vylúčených uchádzačov alebo záujemcov a odôvodnenie ich vylúčenia:</w:t>
      </w:r>
      <w:r w:rsidRPr="00395E9D">
        <w:rPr>
          <w:rFonts w:ascii="Arial" w:hAnsi="Arial" w:cs="Arial"/>
          <w:b/>
          <w:sz w:val="20"/>
          <w:szCs w:val="20"/>
        </w:rPr>
        <w:tab/>
      </w:r>
    </w:p>
    <w:p w14:paraId="427D5D03" w14:textId="3F7A29F1" w:rsidR="006F4F60" w:rsidRDefault="00841983" w:rsidP="00815D9C">
      <w:pPr>
        <w:widowControl/>
        <w:autoSpaceDE/>
        <w:autoSpaceDN/>
        <w:adjustRightInd/>
        <w:ind w:left="432"/>
        <w:jc w:val="both"/>
        <w:rPr>
          <w:rFonts w:ascii="Arial" w:hAnsi="Arial" w:cs="Arial"/>
          <w:bCs/>
          <w:sz w:val="20"/>
          <w:szCs w:val="20"/>
        </w:rPr>
      </w:pPr>
      <w:r w:rsidRPr="00841983">
        <w:rPr>
          <w:rFonts w:ascii="Arial" w:hAnsi="Arial" w:cs="Arial"/>
          <w:bCs/>
          <w:sz w:val="20"/>
          <w:szCs w:val="20"/>
        </w:rPr>
        <w:t>Identifikácia vylúčen</w:t>
      </w:r>
      <w:r>
        <w:rPr>
          <w:rFonts w:ascii="Arial" w:hAnsi="Arial" w:cs="Arial"/>
          <w:bCs/>
          <w:sz w:val="20"/>
          <w:szCs w:val="20"/>
        </w:rPr>
        <w:t>ého</w:t>
      </w:r>
      <w:r w:rsidRPr="00841983">
        <w:rPr>
          <w:rFonts w:ascii="Arial" w:hAnsi="Arial" w:cs="Arial"/>
          <w:bCs/>
          <w:sz w:val="20"/>
          <w:szCs w:val="20"/>
        </w:rPr>
        <w:t xml:space="preserve"> záujemc</w:t>
      </w:r>
      <w:r>
        <w:rPr>
          <w:rFonts w:ascii="Arial" w:hAnsi="Arial" w:cs="Arial"/>
          <w:bCs/>
          <w:sz w:val="20"/>
          <w:szCs w:val="20"/>
        </w:rPr>
        <w:t>u:</w:t>
      </w:r>
      <w:r w:rsidRPr="00841983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SOITRON, </w:t>
      </w:r>
      <w:proofErr w:type="spellStart"/>
      <w:r>
        <w:rPr>
          <w:rFonts w:ascii="Arial" w:hAnsi="Arial" w:cs="Arial"/>
          <w:bCs/>
          <w:sz w:val="20"/>
          <w:szCs w:val="20"/>
        </w:rPr>
        <w:t>s.r.o</w:t>
      </w:r>
      <w:proofErr w:type="spellEnd"/>
      <w:r>
        <w:rPr>
          <w:rFonts w:ascii="Arial" w:hAnsi="Arial" w:cs="Arial"/>
          <w:bCs/>
          <w:sz w:val="20"/>
          <w:szCs w:val="20"/>
        </w:rPr>
        <w:t>., Plynárenská 5, 829 75 Bratislava.</w:t>
      </w:r>
    </w:p>
    <w:p w14:paraId="1351C6BD" w14:textId="0473FE37" w:rsidR="00841983" w:rsidRPr="00395E9D" w:rsidRDefault="00841983" w:rsidP="00841983">
      <w:pPr>
        <w:widowControl/>
        <w:autoSpaceDE/>
        <w:autoSpaceDN/>
        <w:adjustRightInd/>
        <w:ind w:left="43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Dôvod vylúčenia: </w:t>
      </w:r>
      <w:r w:rsidRPr="00841983">
        <w:rPr>
          <w:rFonts w:ascii="Arial" w:hAnsi="Arial" w:cs="Arial"/>
          <w:bCs/>
          <w:sz w:val="20"/>
          <w:szCs w:val="20"/>
        </w:rPr>
        <w:t>V súlade s § 40 ods. 6 písm. i) zákona</w:t>
      </w:r>
      <w:r>
        <w:rPr>
          <w:rFonts w:ascii="Arial" w:hAnsi="Arial" w:cs="Arial"/>
          <w:bCs/>
          <w:sz w:val="20"/>
          <w:szCs w:val="20"/>
        </w:rPr>
        <w:t xml:space="preserve"> d</w:t>
      </w:r>
      <w:r w:rsidRPr="00841983">
        <w:rPr>
          <w:rFonts w:ascii="Arial" w:hAnsi="Arial" w:cs="Arial"/>
          <w:bCs/>
          <w:sz w:val="20"/>
          <w:szCs w:val="20"/>
        </w:rPr>
        <w:t xml:space="preserve">ôvodom je nepredloženie </w:t>
      </w:r>
      <w:r>
        <w:rPr>
          <w:rFonts w:ascii="Arial" w:hAnsi="Arial" w:cs="Arial"/>
          <w:bCs/>
          <w:sz w:val="20"/>
          <w:szCs w:val="20"/>
        </w:rPr>
        <w:t>dokladov</w:t>
      </w:r>
      <w:r w:rsidRPr="00841983">
        <w:rPr>
          <w:rFonts w:ascii="Arial" w:hAnsi="Arial" w:cs="Arial"/>
          <w:bCs/>
          <w:sz w:val="20"/>
          <w:szCs w:val="20"/>
        </w:rPr>
        <w:t xml:space="preserve"> na žiadosť o predloženie dokladov predbežne nahradených Jednotným európskym dokumentom</w:t>
      </w:r>
      <w:r>
        <w:rPr>
          <w:rFonts w:ascii="Arial" w:hAnsi="Arial" w:cs="Arial"/>
          <w:bCs/>
          <w:sz w:val="20"/>
          <w:szCs w:val="20"/>
        </w:rPr>
        <w:t>.</w:t>
      </w:r>
    </w:p>
    <w:p w14:paraId="1062E8EC" w14:textId="77777777" w:rsidR="00975459" w:rsidRPr="00B50D6F" w:rsidRDefault="00975459" w:rsidP="002A6E14">
      <w:pPr>
        <w:widowControl/>
        <w:autoSpaceDE/>
        <w:autoSpaceDN/>
        <w:adjustRightInd/>
        <w:jc w:val="both"/>
        <w:rPr>
          <w:rFonts w:ascii="Arial" w:hAnsi="Arial" w:cs="Arial"/>
          <w:b/>
          <w:sz w:val="20"/>
          <w:szCs w:val="20"/>
          <w:highlight w:val="yellow"/>
        </w:rPr>
      </w:pPr>
    </w:p>
    <w:p w14:paraId="17AE0D8D" w14:textId="2DF1E16A" w:rsidR="00975459" w:rsidRPr="00F329E2" w:rsidRDefault="00975459" w:rsidP="00815D9C">
      <w:pPr>
        <w:widowControl/>
        <w:autoSpaceDE/>
        <w:autoSpaceDN/>
        <w:adjustRightInd/>
        <w:ind w:left="432"/>
        <w:jc w:val="both"/>
        <w:rPr>
          <w:rFonts w:ascii="Arial" w:hAnsi="Arial" w:cs="Arial"/>
          <w:b/>
          <w:sz w:val="20"/>
          <w:szCs w:val="20"/>
        </w:rPr>
      </w:pPr>
      <w:r w:rsidRPr="008E19F4">
        <w:rPr>
          <w:rFonts w:ascii="Arial" w:hAnsi="Arial" w:cs="Arial"/>
          <w:b/>
          <w:sz w:val="20"/>
          <w:szCs w:val="20"/>
        </w:rPr>
        <w:t>Odôvodnenie vylúčenia mimoriadne nízkych ponúk:</w:t>
      </w:r>
      <w:r w:rsidR="00C47485" w:rsidRPr="008E19F4">
        <w:rPr>
          <w:rFonts w:ascii="Arial" w:hAnsi="Arial" w:cs="Arial"/>
          <w:b/>
          <w:sz w:val="20"/>
          <w:szCs w:val="20"/>
        </w:rPr>
        <w:t xml:space="preserve"> </w:t>
      </w:r>
      <w:r w:rsidRPr="008E19F4">
        <w:rPr>
          <w:rFonts w:ascii="Arial" w:hAnsi="Arial" w:cs="Arial"/>
          <w:bCs/>
          <w:sz w:val="20"/>
          <w:szCs w:val="20"/>
        </w:rPr>
        <w:t>N/A</w:t>
      </w:r>
    </w:p>
    <w:p w14:paraId="40B57156" w14:textId="77777777" w:rsidR="005326FC" w:rsidRPr="00F329E2" w:rsidRDefault="005326FC" w:rsidP="00815D9C">
      <w:pPr>
        <w:widowControl/>
        <w:autoSpaceDE/>
        <w:autoSpaceDN/>
        <w:adjustRightInd/>
        <w:ind w:left="432"/>
        <w:jc w:val="both"/>
        <w:rPr>
          <w:rFonts w:ascii="Arial" w:hAnsi="Arial" w:cs="Arial"/>
          <w:b/>
          <w:sz w:val="20"/>
          <w:szCs w:val="20"/>
        </w:rPr>
      </w:pPr>
    </w:p>
    <w:p w14:paraId="7CB30C4A" w14:textId="26B9231F" w:rsidR="00975459" w:rsidRPr="00F329E2" w:rsidRDefault="00975459" w:rsidP="00815D9C">
      <w:pPr>
        <w:widowControl/>
        <w:autoSpaceDE/>
        <w:autoSpaceDN/>
        <w:adjustRightInd/>
        <w:ind w:left="432"/>
        <w:jc w:val="both"/>
        <w:rPr>
          <w:rFonts w:ascii="Arial" w:hAnsi="Arial" w:cs="Arial"/>
          <w:b/>
          <w:sz w:val="20"/>
          <w:szCs w:val="20"/>
        </w:rPr>
      </w:pPr>
      <w:r w:rsidRPr="00F329E2">
        <w:rPr>
          <w:rFonts w:ascii="Arial" w:hAnsi="Arial" w:cs="Arial"/>
          <w:b/>
          <w:sz w:val="20"/>
          <w:szCs w:val="20"/>
        </w:rPr>
        <w:t>Identifikácia úspešného uchádzača a odôvodnenie výberu jeho ponuky, podiel zákazky alebo rámcovej dohody, ktorý úspešný uchádzač má v úmysle zadať subdodávateľom a ich identifikáciu, ak sú známi:</w:t>
      </w:r>
    </w:p>
    <w:p w14:paraId="0B7D9EC6" w14:textId="77777777" w:rsidR="00D63805" w:rsidRDefault="00D63805" w:rsidP="00815D9C">
      <w:pPr>
        <w:widowControl/>
        <w:autoSpaceDE/>
        <w:autoSpaceDN/>
        <w:adjustRightInd/>
        <w:ind w:left="432"/>
        <w:jc w:val="both"/>
        <w:rPr>
          <w:rFonts w:ascii="Arial" w:hAnsi="Arial" w:cs="Arial"/>
          <w:b/>
          <w:sz w:val="20"/>
          <w:szCs w:val="20"/>
          <w:highlight w:val="yellow"/>
        </w:rPr>
      </w:pPr>
    </w:p>
    <w:p w14:paraId="5782977D" w14:textId="77777777" w:rsidR="005326FC" w:rsidRDefault="005326FC" w:rsidP="00815D9C">
      <w:pPr>
        <w:widowControl/>
        <w:autoSpaceDE/>
        <w:autoSpaceDN/>
        <w:adjustRightInd/>
        <w:ind w:left="432"/>
        <w:jc w:val="both"/>
        <w:rPr>
          <w:rFonts w:ascii="Arial" w:hAnsi="Arial" w:cs="Arial"/>
          <w:b/>
          <w:sz w:val="20"/>
          <w:szCs w:val="20"/>
          <w:highlight w:val="yellow"/>
        </w:rPr>
      </w:pPr>
    </w:p>
    <w:p w14:paraId="7079F8D9" w14:textId="77777777" w:rsidR="005326FC" w:rsidRDefault="005326FC" w:rsidP="00815D9C">
      <w:pPr>
        <w:widowControl/>
        <w:autoSpaceDE/>
        <w:autoSpaceDN/>
        <w:adjustRightInd/>
        <w:ind w:left="432"/>
        <w:jc w:val="both"/>
        <w:rPr>
          <w:rFonts w:ascii="Arial" w:hAnsi="Arial" w:cs="Arial"/>
          <w:b/>
          <w:sz w:val="20"/>
          <w:szCs w:val="20"/>
          <w:highlight w:val="yellow"/>
        </w:rPr>
      </w:pPr>
    </w:p>
    <w:p w14:paraId="1C711F37" w14:textId="77777777" w:rsidR="005326FC" w:rsidRPr="00F329E2" w:rsidRDefault="005326FC" w:rsidP="00815D9C">
      <w:pPr>
        <w:widowControl/>
        <w:autoSpaceDE/>
        <w:autoSpaceDN/>
        <w:adjustRightInd/>
        <w:ind w:left="432"/>
        <w:jc w:val="both"/>
        <w:rPr>
          <w:rFonts w:ascii="Arial" w:hAnsi="Arial" w:cs="Arial"/>
          <w:b/>
          <w:sz w:val="20"/>
          <w:szCs w:val="20"/>
          <w:highlight w:val="yellow"/>
        </w:rPr>
      </w:pPr>
    </w:p>
    <w:tbl>
      <w:tblPr>
        <w:tblW w:w="8665" w:type="dxa"/>
        <w:tblInd w:w="5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286"/>
        <w:gridCol w:w="2268"/>
        <w:gridCol w:w="3402"/>
      </w:tblGrid>
      <w:tr w:rsidR="001F6F9B" w:rsidRPr="00F329E2" w14:paraId="7E1F73C2" w14:textId="77777777" w:rsidTr="00F329E2">
        <w:trPr>
          <w:trHeight w:val="567"/>
        </w:trPr>
        <w:tc>
          <w:tcPr>
            <w:tcW w:w="2995" w:type="dxa"/>
            <w:gridSpan w:val="2"/>
            <w:tcBorders>
              <w:top w:val="single" w:sz="12" w:space="0" w:color="000000"/>
              <w:bottom w:val="double" w:sz="4" w:space="0" w:color="auto"/>
            </w:tcBorders>
            <w:shd w:val="clear" w:color="auto" w:fill="BFBFBF"/>
            <w:vAlign w:val="center"/>
          </w:tcPr>
          <w:p w14:paraId="7BEB73E8" w14:textId="77777777" w:rsidR="001F6F9B" w:rsidRPr="00F329E2" w:rsidRDefault="001F6F9B" w:rsidP="00D91B29">
            <w:pPr>
              <w:snapToGrid w:val="0"/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E2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Uchádzač </w:t>
            </w:r>
            <w:r w:rsidRPr="00F329E2">
              <w:rPr>
                <w:rFonts w:ascii="Arial" w:hAnsi="Arial" w:cs="Arial"/>
                <w:sz w:val="20"/>
                <w:szCs w:val="20"/>
              </w:rPr>
              <w:t>(Názov a adresa uchádzača)</w:t>
            </w:r>
          </w:p>
        </w:tc>
        <w:tc>
          <w:tcPr>
            <w:tcW w:w="5670" w:type="dxa"/>
            <w:gridSpan w:val="2"/>
            <w:tcBorders>
              <w:top w:val="single" w:sz="12" w:space="0" w:color="000000"/>
              <w:bottom w:val="double" w:sz="4" w:space="0" w:color="auto"/>
            </w:tcBorders>
            <w:shd w:val="clear" w:color="auto" w:fill="BFBFBF"/>
            <w:vAlign w:val="center"/>
          </w:tcPr>
          <w:p w14:paraId="12CA8365" w14:textId="77777777" w:rsidR="001F6F9B" w:rsidRPr="00F329E2" w:rsidRDefault="001F6F9B" w:rsidP="00D91B29">
            <w:pPr>
              <w:snapToGrid w:val="0"/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329E2">
              <w:rPr>
                <w:rFonts w:ascii="Arial" w:hAnsi="Arial" w:cs="Arial"/>
                <w:b/>
                <w:sz w:val="20"/>
                <w:szCs w:val="20"/>
              </w:rPr>
              <w:t>Dôvod úspešnosti ponuky</w:t>
            </w:r>
          </w:p>
        </w:tc>
      </w:tr>
      <w:tr w:rsidR="00DF35BE" w:rsidRPr="00F329E2" w14:paraId="5D553DA5" w14:textId="77777777" w:rsidTr="0098511B">
        <w:trPr>
          <w:trHeight w:val="1358"/>
        </w:trPr>
        <w:tc>
          <w:tcPr>
            <w:tcW w:w="2995" w:type="dxa"/>
            <w:gridSpan w:val="2"/>
            <w:vAlign w:val="center"/>
          </w:tcPr>
          <w:p w14:paraId="5A896A10" w14:textId="2912017E" w:rsidR="003D0CDD" w:rsidRPr="003D0CDD" w:rsidRDefault="00DA1C33" w:rsidP="003D0C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A1C33">
              <w:rPr>
                <w:rFonts w:ascii="Arial" w:hAnsi="Arial" w:cs="Arial"/>
                <w:b/>
                <w:sz w:val="20"/>
                <w:szCs w:val="20"/>
              </w:rPr>
              <w:t xml:space="preserve">DITEC, </w:t>
            </w:r>
            <w:proofErr w:type="spellStart"/>
            <w:r w:rsidRPr="00DA1C33">
              <w:rPr>
                <w:rFonts w:ascii="Arial" w:hAnsi="Arial" w:cs="Arial"/>
                <w:b/>
                <w:sz w:val="20"/>
                <w:szCs w:val="20"/>
              </w:rPr>
              <w:t>a.s</w:t>
            </w:r>
            <w:proofErr w:type="spellEnd"/>
            <w:r w:rsidRPr="00DA1C33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302BA19C" w14:textId="77777777" w:rsidR="003D0CDD" w:rsidRDefault="003D0CDD" w:rsidP="003D0CDD">
            <w:pPr>
              <w:tabs>
                <w:tab w:val="left" w:pos="7890"/>
              </w:tabs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 w:rsidRPr="003D0CDD">
              <w:rPr>
                <w:rFonts w:ascii="Arial" w:hAnsi="Arial" w:cs="Arial"/>
                <w:bCs/>
                <w:sz w:val="20"/>
                <w:szCs w:val="20"/>
              </w:rPr>
              <w:t xml:space="preserve">Mlynské Nivy 55, </w:t>
            </w:r>
          </w:p>
          <w:p w14:paraId="2B873A30" w14:textId="232539D5" w:rsidR="000B76C0" w:rsidRDefault="003D0CDD" w:rsidP="003D0CDD">
            <w:pPr>
              <w:tabs>
                <w:tab w:val="left" w:pos="7890"/>
              </w:tabs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 w:rsidRPr="003D0CDD">
              <w:rPr>
                <w:rFonts w:ascii="Arial" w:hAnsi="Arial" w:cs="Arial"/>
                <w:bCs/>
                <w:sz w:val="20"/>
                <w:szCs w:val="20"/>
              </w:rPr>
              <w:t xml:space="preserve">821 09 </w:t>
            </w:r>
            <w:r w:rsidR="000B76C0">
              <w:rPr>
                <w:rFonts w:ascii="Arial" w:hAnsi="Arial" w:cs="Arial"/>
                <w:bCs/>
                <w:sz w:val="20"/>
                <w:szCs w:val="20"/>
              </w:rPr>
              <w:t>Bratislava</w:t>
            </w:r>
          </w:p>
          <w:p w14:paraId="239F980F" w14:textId="16C8C9AC" w:rsidR="00DF35BE" w:rsidRPr="00122961" w:rsidRDefault="007D5C9E" w:rsidP="00122961">
            <w:pPr>
              <w:tabs>
                <w:tab w:val="left" w:pos="7890"/>
              </w:tabs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 w:rsidRPr="007D5C9E">
              <w:rPr>
                <w:rFonts w:ascii="Arial" w:hAnsi="Arial" w:cs="Arial"/>
                <w:bCs/>
                <w:sz w:val="20"/>
                <w:szCs w:val="20"/>
              </w:rPr>
              <w:t xml:space="preserve">IČO: </w:t>
            </w:r>
            <w:r w:rsidR="00122961" w:rsidRPr="00122961">
              <w:rPr>
                <w:rFonts w:ascii="Arial" w:hAnsi="Arial" w:cs="Arial"/>
                <w:bCs/>
                <w:sz w:val="20"/>
                <w:szCs w:val="20"/>
              </w:rPr>
              <w:t>31385401</w:t>
            </w:r>
          </w:p>
        </w:tc>
        <w:tc>
          <w:tcPr>
            <w:tcW w:w="5670" w:type="dxa"/>
            <w:gridSpan w:val="2"/>
            <w:vAlign w:val="center"/>
          </w:tcPr>
          <w:p w14:paraId="3C993A10" w14:textId="4F1CD656" w:rsidR="00DF35BE" w:rsidRPr="00F329E2" w:rsidRDefault="00DF35BE" w:rsidP="001B30E8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29E2">
              <w:rPr>
                <w:rFonts w:ascii="Arial" w:hAnsi="Arial" w:cs="Arial"/>
                <w:sz w:val="20"/>
                <w:szCs w:val="20"/>
              </w:rPr>
              <w:t xml:space="preserve">Uchádzač sa na základe kritéria na hodnotenie ponúk umiestnil na prvom mieste v poradí, splnil podmienky účasti a všetky požiadavky verejného obstarávateľa na predmet zákazky stanovené </w:t>
            </w:r>
            <w:r w:rsidR="00067EE7" w:rsidRPr="00F329E2">
              <w:rPr>
                <w:rFonts w:ascii="Arial" w:hAnsi="Arial" w:cs="Arial"/>
                <w:sz w:val="20"/>
                <w:szCs w:val="20"/>
              </w:rPr>
              <w:t>v</w:t>
            </w:r>
            <w:r w:rsidR="005326FC">
              <w:rPr>
                <w:rFonts w:ascii="Arial" w:hAnsi="Arial" w:cs="Arial"/>
                <w:sz w:val="20"/>
                <w:szCs w:val="20"/>
              </w:rPr>
              <w:t> oznámení o vyhlásení verejného obstarávania</w:t>
            </w:r>
            <w:r w:rsidR="00067EE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75459" w:rsidRPr="00F329E2" w14:paraId="1565777D" w14:textId="77777777" w:rsidTr="00572E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D758983" w14:textId="77777777" w:rsidR="00975459" w:rsidRPr="00B03242" w:rsidRDefault="00975459" w:rsidP="004A5C0B">
            <w:pPr>
              <w:pStyle w:val="Farebnzoznamzvraznenie11"/>
              <w:widowControl w:val="0"/>
              <w:spacing w:after="240"/>
              <w:ind w:left="0"/>
              <w:jc w:val="both"/>
              <w:rPr>
                <w:rFonts w:ascii="Arial" w:hAnsi="Arial" w:cs="Arial"/>
                <w:b/>
              </w:rPr>
            </w:pPr>
            <w:r w:rsidRPr="00B03242">
              <w:rPr>
                <w:rFonts w:ascii="Arial" w:hAnsi="Arial" w:cs="Arial"/>
                <w:b/>
              </w:rPr>
              <w:t>P. č.</w:t>
            </w:r>
          </w:p>
        </w:tc>
        <w:tc>
          <w:tcPr>
            <w:tcW w:w="228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296897" w14:textId="77777777" w:rsidR="00975459" w:rsidRPr="00B03242" w:rsidRDefault="00975459" w:rsidP="004A5C0B">
            <w:pPr>
              <w:pStyle w:val="Farebnzoznamzvraznenie11"/>
              <w:widowControl w:val="0"/>
              <w:spacing w:after="240"/>
              <w:ind w:left="0"/>
              <w:jc w:val="center"/>
              <w:rPr>
                <w:rFonts w:ascii="Arial" w:hAnsi="Arial" w:cs="Arial"/>
                <w:b/>
              </w:rPr>
            </w:pPr>
            <w:r w:rsidRPr="00B03242">
              <w:rPr>
                <w:rFonts w:ascii="Arial" w:hAnsi="Arial" w:cs="Arial"/>
                <w:b/>
              </w:rPr>
              <w:t>Obchodné meno a sídlo subdodávateľa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9E53EE" w14:textId="77777777" w:rsidR="00975459" w:rsidRPr="00B03242" w:rsidRDefault="00975459" w:rsidP="004A5C0B">
            <w:pPr>
              <w:pStyle w:val="Farebnzoznamzvraznenie11"/>
              <w:widowControl w:val="0"/>
              <w:spacing w:after="240"/>
              <w:ind w:left="0"/>
              <w:jc w:val="center"/>
              <w:rPr>
                <w:rFonts w:ascii="Arial" w:hAnsi="Arial" w:cs="Arial"/>
                <w:b/>
              </w:rPr>
            </w:pPr>
            <w:r w:rsidRPr="00B03242">
              <w:rPr>
                <w:rFonts w:ascii="Arial" w:hAnsi="Arial" w:cs="Arial"/>
                <w:b/>
              </w:rPr>
              <w:t>IČO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069A98" w14:textId="77777777" w:rsidR="00975459" w:rsidRPr="00B03242" w:rsidRDefault="00975459" w:rsidP="004A5C0B">
            <w:pPr>
              <w:pStyle w:val="Farebnzoznamzvraznenie11"/>
              <w:widowControl w:val="0"/>
              <w:spacing w:after="240"/>
              <w:ind w:left="0"/>
              <w:jc w:val="center"/>
              <w:rPr>
                <w:rFonts w:ascii="Arial" w:hAnsi="Arial" w:cs="Arial"/>
                <w:b/>
              </w:rPr>
            </w:pPr>
            <w:r w:rsidRPr="00B03242">
              <w:rPr>
                <w:rFonts w:ascii="Arial" w:hAnsi="Arial" w:cs="Arial"/>
                <w:b/>
              </w:rPr>
              <w:t>Predmet subdodávok</w:t>
            </w:r>
          </w:p>
        </w:tc>
      </w:tr>
      <w:tr w:rsidR="00815D9C" w:rsidRPr="00F329E2" w14:paraId="1B4DEBAD" w14:textId="77777777" w:rsidTr="00572E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88BB47D" w14:textId="539256F7" w:rsidR="00815D9C" w:rsidRPr="00B03242" w:rsidRDefault="00815D9C" w:rsidP="004A5C0B">
            <w:pPr>
              <w:pStyle w:val="Farebnzoznamzvraznenie11"/>
              <w:widowControl w:val="0"/>
              <w:spacing w:after="240"/>
              <w:ind w:left="0"/>
              <w:jc w:val="both"/>
              <w:rPr>
                <w:rFonts w:ascii="Arial" w:hAnsi="Arial" w:cs="Arial"/>
                <w:bCs/>
              </w:rPr>
            </w:pPr>
            <w:r w:rsidRPr="00B03242">
              <w:rPr>
                <w:rFonts w:ascii="Arial" w:hAnsi="Arial" w:cs="Arial"/>
                <w:bCs/>
              </w:rPr>
              <w:t>1</w:t>
            </w:r>
            <w:r w:rsidR="00572E02">
              <w:rPr>
                <w:rFonts w:ascii="Arial" w:hAnsi="Arial" w:cs="Arial"/>
                <w:bCs/>
              </w:rPr>
              <w:t>.</w:t>
            </w:r>
          </w:p>
        </w:tc>
        <w:tc>
          <w:tcPr>
            <w:tcW w:w="228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297F9ED" w14:textId="089F0DDE" w:rsidR="00815D9C" w:rsidRPr="00BB7591" w:rsidRDefault="00BF28F5" w:rsidP="00BF28F5">
            <w:pPr>
              <w:pStyle w:val="Default"/>
              <w:jc w:val="center"/>
              <w:rPr>
                <w:rFonts w:eastAsia="Times New Roman"/>
                <w:color w:val="auto"/>
                <w:sz w:val="20"/>
                <w:szCs w:val="20"/>
                <w:lang w:eastAsia="sk-SK"/>
              </w:rPr>
            </w:pPr>
            <w:r w:rsidRPr="00BB7591">
              <w:rPr>
                <w:rFonts w:eastAsia="Times New Roman"/>
                <w:color w:val="auto"/>
                <w:sz w:val="20"/>
                <w:szCs w:val="20"/>
                <w:lang w:eastAsia="sk-SK"/>
              </w:rPr>
              <w:t xml:space="preserve">URBION Group </w:t>
            </w:r>
            <w:proofErr w:type="spellStart"/>
            <w:r w:rsidRPr="00BB7591">
              <w:rPr>
                <w:rFonts w:eastAsia="Times New Roman"/>
                <w:color w:val="auto"/>
                <w:sz w:val="20"/>
                <w:szCs w:val="20"/>
                <w:lang w:eastAsia="sk-SK"/>
              </w:rPr>
              <w:t>s.r.o</w:t>
            </w:r>
            <w:proofErr w:type="spellEnd"/>
            <w:r w:rsidRPr="00BB7591">
              <w:rPr>
                <w:rFonts w:eastAsia="Times New Roman"/>
                <w:color w:val="auto"/>
                <w:sz w:val="20"/>
                <w:szCs w:val="20"/>
                <w:lang w:eastAsia="sk-SK"/>
              </w:rPr>
              <w:t xml:space="preserve">., Čenkovce 160, 930 39 Čenkovce </w:t>
            </w:r>
            <w:proofErr w:type="spellStart"/>
            <w:r w:rsidRPr="00BB7591">
              <w:rPr>
                <w:rFonts w:eastAsia="Times New Roman"/>
                <w:color w:val="auto"/>
                <w:sz w:val="20"/>
                <w:szCs w:val="20"/>
                <w:lang w:eastAsia="sk-SK"/>
              </w:rPr>
              <w:t>Maslovce</w:t>
            </w:r>
            <w:proofErr w:type="spellEnd"/>
            <w:r w:rsidRPr="00BB7591">
              <w:rPr>
                <w:rFonts w:eastAsia="Times New Roman"/>
                <w:color w:val="auto"/>
                <w:sz w:val="20"/>
                <w:szCs w:val="20"/>
                <w:lang w:eastAsia="sk-SK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B5BBCC3" w14:textId="64302F81" w:rsidR="00815D9C" w:rsidRPr="00BB7591" w:rsidRDefault="00375350" w:rsidP="004211D6">
            <w:pPr>
              <w:tabs>
                <w:tab w:val="left" w:pos="789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7591">
              <w:rPr>
                <w:rFonts w:ascii="Arial" w:hAnsi="Arial" w:cs="Arial"/>
                <w:sz w:val="20"/>
                <w:szCs w:val="20"/>
              </w:rPr>
              <w:t>45892938</w:t>
            </w: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9653923" w14:textId="1E082A48" w:rsidR="00815D9C" w:rsidRPr="00BB7591" w:rsidRDefault="00375350" w:rsidP="004211D6">
            <w:pPr>
              <w:tabs>
                <w:tab w:val="left" w:pos="789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7591">
              <w:rPr>
                <w:rFonts w:ascii="Arial" w:hAnsi="Arial" w:cs="Arial"/>
                <w:sz w:val="20"/>
                <w:szCs w:val="20"/>
              </w:rPr>
              <w:t>Služby experta č.1</w:t>
            </w:r>
          </w:p>
        </w:tc>
      </w:tr>
      <w:tr w:rsidR="00375350" w:rsidRPr="00F329E2" w14:paraId="53AD510E" w14:textId="77777777" w:rsidTr="00572E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95BEA55" w14:textId="301F155A" w:rsidR="00375350" w:rsidRPr="00B03242" w:rsidRDefault="00572E02" w:rsidP="004A5C0B">
            <w:pPr>
              <w:pStyle w:val="Farebnzoznamzvraznenie11"/>
              <w:widowControl w:val="0"/>
              <w:spacing w:after="240"/>
              <w:ind w:left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2.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C8A64B" w14:textId="77777777" w:rsidR="00203FDE" w:rsidRPr="00BB7591" w:rsidRDefault="00203FDE" w:rsidP="00203FDE">
            <w:pPr>
              <w:pStyle w:val="Default"/>
              <w:jc w:val="center"/>
              <w:rPr>
                <w:rFonts w:eastAsia="Times New Roman"/>
                <w:color w:val="auto"/>
                <w:sz w:val="20"/>
                <w:szCs w:val="20"/>
                <w:lang w:eastAsia="sk-SK"/>
              </w:rPr>
            </w:pPr>
            <w:r w:rsidRPr="00BB7591">
              <w:rPr>
                <w:rFonts w:eastAsia="Times New Roman"/>
                <w:color w:val="auto"/>
                <w:sz w:val="20"/>
                <w:szCs w:val="20"/>
                <w:lang w:eastAsia="sk-SK"/>
              </w:rPr>
              <w:t xml:space="preserve">KONET </w:t>
            </w:r>
            <w:proofErr w:type="spellStart"/>
            <w:r w:rsidRPr="00BB7591">
              <w:rPr>
                <w:rFonts w:eastAsia="Times New Roman"/>
                <w:color w:val="auto"/>
                <w:sz w:val="20"/>
                <w:szCs w:val="20"/>
                <w:lang w:eastAsia="sk-SK"/>
              </w:rPr>
              <w:t>s.r.o</w:t>
            </w:r>
            <w:proofErr w:type="spellEnd"/>
            <w:r w:rsidRPr="00BB7591">
              <w:rPr>
                <w:rFonts w:eastAsia="Times New Roman"/>
                <w:color w:val="auto"/>
                <w:sz w:val="20"/>
                <w:szCs w:val="20"/>
                <w:lang w:eastAsia="sk-SK"/>
              </w:rPr>
              <w:t xml:space="preserve">. </w:t>
            </w:r>
          </w:p>
          <w:p w14:paraId="72A083BA" w14:textId="77777777" w:rsidR="00203FDE" w:rsidRPr="00BB7591" w:rsidRDefault="00203FDE" w:rsidP="00203FDE">
            <w:pPr>
              <w:pStyle w:val="Default"/>
              <w:jc w:val="center"/>
              <w:rPr>
                <w:rFonts w:eastAsia="Times New Roman"/>
                <w:color w:val="auto"/>
                <w:sz w:val="20"/>
                <w:szCs w:val="20"/>
                <w:lang w:eastAsia="sk-SK"/>
              </w:rPr>
            </w:pPr>
            <w:r w:rsidRPr="00BB7591">
              <w:rPr>
                <w:rFonts w:eastAsia="Times New Roman"/>
                <w:color w:val="auto"/>
                <w:sz w:val="20"/>
                <w:szCs w:val="20"/>
                <w:lang w:eastAsia="sk-SK"/>
              </w:rPr>
              <w:t xml:space="preserve">Čiližská 5/20351 </w:t>
            </w:r>
          </w:p>
          <w:p w14:paraId="163984B7" w14:textId="71B6DF52" w:rsidR="00375350" w:rsidRPr="00BB7591" w:rsidRDefault="00203FDE" w:rsidP="00203FDE">
            <w:pPr>
              <w:pStyle w:val="Default"/>
              <w:jc w:val="center"/>
              <w:rPr>
                <w:rFonts w:eastAsia="Times New Roman"/>
                <w:color w:val="auto"/>
                <w:sz w:val="20"/>
                <w:szCs w:val="20"/>
                <w:lang w:eastAsia="sk-SK"/>
              </w:rPr>
            </w:pPr>
            <w:r w:rsidRPr="00BB7591">
              <w:rPr>
                <w:rFonts w:eastAsia="Times New Roman"/>
                <w:color w:val="auto"/>
                <w:sz w:val="20"/>
                <w:szCs w:val="20"/>
                <w:lang w:eastAsia="sk-SK"/>
              </w:rPr>
              <w:t xml:space="preserve">Bratislava 821 07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A51F0C" w14:textId="43342ADE" w:rsidR="00375350" w:rsidRPr="00BB7591" w:rsidRDefault="00EE4759" w:rsidP="004211D6">
            <w:pPr>
              <w:tabs>
                <w:tab w:val="left" w:pos="789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7591">
              <w:rPr>
                <w:rFonts w:ascii="Arial" w:hAnsi="Arial" w:cs="Arial"/>
                <w:sz w:val="20"/>
                <w:szCs w:val="20"/>
              </w:rPr>
              <w:t>47816317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A4DC89" w14:textId="105430BB" w:rsidR="00375350" w:rsidRPr="00BB7591" w:rsidRDefault="002E770F" w:rsidP="004211D6">
            <w:pPr>
              <w:tabs>
                <w:tab w:val="left" w:pos="789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7591">
              <w:rPr>
                <w:rFonts w:ascii="Arial" w:hAnsi="Arial" w:cs="Arial"/>
                <w:sz w:val="20"/>
                <w:szCs w:val="20"/>
              </w:rPr>
              <w:t>Služby experta č.2</w:t>
            </w:r>
          </w:p>
        </w:tc>
      </w:tr>
      <w:tr w:rsidR="00375350" w:rsidRPr="00F329E2" w14:paraId="164B01C3" w14:textId="77777777" w:rsidTr="00572E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833641F" w14:textId="3382EC72" w:rsidR="00375350" w:rsidRPr="00B03242" w:rsidRDefault="00572E02" w:rsidP="004A5C0B">
            <w:pPr>
              <w:pStyle w:val="Farebnzoznamzvraznenie11"/>
              <w:widowControl w:val="0"/>
              <w:spacing w:after="240"/>
              <w:ind w:left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3.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250EBE" w14:textId="77777777" w:rsidR="007B761A" w:rsidRPr="00BB7591" w:rsidRDefault="007B761A" w:rsidP="007B761A">
            <w:pPr>
              <w:pStyle w:val="Default"/>
              <w:jc w:val="center"/>
              <w:rPr>
                <w:rFonts w:eastAsia="Times New Roman"/>
                <w:color w:val="auto"/>
                <w:sz w:val="20"/>
                <w:szCs w:val="20"/>
                <w:lang w:eastAsia="sk-SK"/>
              </w:rPr>
            </w:pPr>
            <w:proofErr w:type="spellStart"/>
            <w:r w:rsidRPr="00BB7591">
              <w:rPr>
                <w:rFonts w:eastAsia="Times New Roman"/>
                <w:color w:val="auto"/>
                <w:sz w:val="20"/>
                <w:szCs w:val="20"/>
                <w:lang w:eastAsia="sk-SK"/>
              </w:rPr>
              <w:t>Gordias</w:t>
            </w:r>
            <w:proofErr w:type="spellEnd"/>
            <w:r w:rsidRPr="00BB7591">
              <w:rPr>
                <w:rFonts w:eastAsia="Times New Roman"/>
                <w:color w:val="auto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BB7591">
              <w:rPr>
                <w:rFonts w:eastAsia="Times New Roman"/>
                <w:color w:val="auto"/>
                <w:sz w:val="20"/>
                <w:szCs w:val="20"/>
                <w:lang w:eastAsia="sk-SK"/>
              </w:rPr>
              <w:t>s.r.o</w:t>
            </w:r>
            <w:proofErr w:type="spellEnd"/>
            <w:r w:rsidRPr="00BB7591">
              <w:rPr>
                <w:rFonts w:eastAsia="Times New Roman"/>
                <w:color w:val="auto"/>
                <w:sz w:val="20"/>
                <w:szCs w:val="20"/>
                <w:lang w:eastAsia="sk-SK"/>
              </w:rPr>
              <w:t xml:space="preserve">. </w:t>
            </w:r>
          </w:p>
          <w:p w14:paraId="76B35A2C" w14:textId="77777777" w:rsidR="007B761A" w:rsidRPr="00BB7591" w:rsidRDefault="007B761A" w:rsidP="007B761A">
            <w:pPr>
              <w:pStyle w:val="Default"/>
              <w:jc w:val="center"/>
              <w:rPr>
                <w:rFonts w:eastAsia="Times New Roman"/>
                <w:color w:val="auto"/>
                <w:sz w:val="20"/>
                <w:szCs w:val="20"/>
                <w:lang w:eastAsia="sk-SK"/>
              </w:rPr>
            </w:pPr>
            <w:r w:rsidRPr="00BB7591">
              <w:rPr>
                <w:rFonts w:eastAsia="Times New Roman"/>
                <w:color w:val="auto"/>
                <w:sz w:val="20"/>
                <w:szCs w:val="20"/>
                <w:lang w:eastAsia="sk-SK"/>
              </w:rPr>
              <w:t xml:space="preserve">Slávičie údolie 104 </w:t>
            </w:r>
          </w:p>
          <w:p w14:paraId="6694E395" w14:textId="11C482ED" w:rsidR="00375350" w:rsidRPr="00BB7591" w:rsidRDefault="007B761A" w:rsidP="007B761A">
            <w:pPr>
              <w:pStyle w:val="Default"/>
              <w:jc w:val="center"/>
              <w:rPr>
                <w:rFonts w:eastAsia="Times New Roman"/>
                <w:color w:val="auto"/>
                <w:sz w:val="20"/>
                <w:szCs w:val="20"/>
                <w:lang w:eastAsia="sk-SK"/>
              </w:rPr>
            </w:pPr>
            <w:r w:rsidRPr="00BB7591">
              <w:rPr>
                <w:rFonts w:eastAsia="Times New Roman"/>
                <w:color w:val="auto"/>
                <w:sz w:val="20"/>
                <w:szCs w:val="20"/>
                <w:lang w:eastAsia="sk-SK"/>
              </w:rPr>
              <w:t xml:space="preserve">811 02 Bratislava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EBC1BD" w14:textId="4324D5E6" w:rsidR="00375350" w:rsidRPr="00BB7591" w:rsidRDefault="00EE4759" w:rsidP="004211D6">
            <w:pPr>
              <w:tabs>
                <w:tab w:val="left" w:pos="789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7591">
              <w:rPr>
                <w:rFonts w:ascii="Arial" w:hAnsi="Arial" w:cs="Arial"/>
                <w:sz w:val="20"/>
                <w:szCs w:val="20"/>
              </w:rPr>
              <w:t>35727993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745E1C" w14:textId="7554642B" w:rsidR="00375350" w:rsidRPr="00BB7591" w:rsidRDefault="002E770F" w:rsidP="004211D6">
            <w:pPr>
              <w:tabs>
                <w:tab w:val="left" w:pos="789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7591">
              <w:rPr>
                <w:rFonts w:ascii="Arial" w:hAnsi="Arial" w:cs="Arial"/>
                <w:sz w:val="20"/>
                <w:szCs w:val="20"/>
              </w:rPr>
              <w:t>Služby experta č.7</w:t>
            </w:r>
          </w:p>
        </w:tc>
      </w:tr>
      <w:tr w:rsidR="00375350" w:rsidRPr="00F329E2" w14:paraId="5B92C661" w14:textId="77777777" w:rsidTr="00572E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97D2608" w14:textId="40B5A795" w:rsidR="00375350" w:rsidRPr="00B03242" w:rsidRDefault="00572E02" w:rsidP="004A5C0B">
            <w:pPr>
              <w:pStyle w:val="Farebnzoznamzvraznenie11"/>
              <w:widowControl w:val="0"/>
              <w:spacing w:after="240"/>
              <w:ind w:left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4.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DAA9D1" w14:textId="77777777" w:rsidR="007B761A" w:rsidRPr="00BB7591" w:rsidRDefault="007B761A" w:rsidP="007B761A">
            <w:pPr>
              <w:pStyle w:val="Default"/>
              <w:jc w:val="center"/>
              <w:rPr>
                <w:rFonts w:eastAsia="Times New Roman"/>
                <w:color w:val="auto"/>
                <w:sz w:val="20"/>
                <w:szCs w:val="20"/>
                <w:lang w:eastAsia="sk-SK"/>
              </w:rPr>
            </w:pPr>
            <w:r w:rsidRPr="00BB7591">
              <w:rPr>
                <w:rFonts w:eastAsia="Times New Roman"/>
                <w:color w:val="auto"/>
                <w:sz w:val="20"/>
                <w:szCs w:val="20"/>
                <w:lang w:eastAsia="sk-SK"/>
              </w:rPr>
              <w:t xml:space="preserve">PI Solutions s. r. o. </w:t>
            </w:r>
          </w:p>
          <w:p w14:paraId="3128F738" w14:textId="4A6EF4B2" w:rsidR="00375350" w:rsidRPr="00BB7591" w:rsidRDefault="007B761A" w:rsidP="007B761A">
            <w:pPr>
              <w:pStyle w:val="Default"/>
              <w:jc w:val="center"/>
              <w:rPr>
                <w:rFonts w:eastAsia="Times New Roman"/>
                <w:color w:val="auto"/>
                <w:sz w:val="20"/>
                <w:szCs w:val="20"/>
                <w:lang w:eastAsia="sk-SK"/>
              </w:rPr>
            </w:pPr>
            <w:r w:rsidRPr="00BB7591">
              <w:rPr>
                <w:rFonts w:eastAsia="Times New Roman"/>
                <w:color w:val="auto"/>
                <w:sz w:val="20"/>
                <w:szCs w:val="20"/>
                <w:lang w:eastAsia="sk-SK"/>
              </w:rPr>
              <w:t xml:space="preserve">159 Čenkovce, 930 39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0F1EB" w14:textId="4FBE5B68" w:rsidR="00375350" w:rsidRPr="00BB7591" w:rsidRDefault="00EE4759" w:rsidP="004211D6">
            <w:pPr>
              <w:tabs>
                <w:tab w:val="left" w:pos="789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7591">
              <w:rPr>
                <w:rFonts w:ascii="Arial" w:hAnsi="Arial" w:cs="Arial"/>
                <w:sz w:val="20"/>
                <w:szCs w:val="20"/>
              </w:rPr>
              <w:t>53462769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6D7E4B" w14:textId="57C7C6BD" w:rsidR="00375350" w:rsidRPr="00BB7591" w:rsidRDefault="002E770F" w:rsidP="004211D6">
            <w:pPr>
              <w:tabs>
                <w:tab w:val="left" w:pos="789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7591">
              <w:rPr>
                <w:rFonts w:ascii="Arial" w:hAnsi="Arial" w:cs="Arial"/>
                <w:sz w:val="20"/>
                <w:szCs w:val="20"/>
              </w:rPr>
              <w:t>Služby experta č.8</w:t>
            </w:r>
          </w:p>
        </w:tc>
      </w:tr>
      <w:tr w:rsidR="007B761A" w:rsidRPr="00F329E2" w14:paraId="56E46E2B" w14:textId="77777777" w:rsidTr="00572E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4943103" w14:textId="13EAD4A0" w:rsidR="007B761A" w:rsidRPr="00B03242" w:rsidRDefault="00572E02" w:rsidP="004A5C0B">
            <w:pPr>
              <w:pStyle w:val="Farebnzoznamzvraznenie11"/>
              <w:widowControl w:val="0"/>
              <w:spacing w:after="240"/>
              <w:ind w:left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5.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293DBF" w14:textId="611EF712" w:rsidR="007B761A" w:rsidRPr="00BB7591" w:rsidRDefault="007B761A" w:rsidP="00EE4759">
            <w:pPr>
              <w:pStyle w:val="Default"/>
              <w:jc w:val="center"/>
              <w:rPr>
                <w:rFonts w:eastAsia="Times New Roman"/>
                <w:color w:val="auto"/>
                <w:sz w:val="20"/>
                <w:szCs w:val="20"/>
                <w:lang w:eastAsia="sk-SK"/>
              </w:rPr>
            </w:pPr>
            <w:r w:rsidRPr="00BB7591">
              <w:rPr>
                <w:rFonts w:eastAsia="Times New Roman"/>
                <w:color w:val="auto"/>
                <w:sz w:val="20"/>
                <w:szCs w:val="20"/>
                <w:lang w:eastAsia="sk-SK"/>
              </w:rPr>
              <w:t xml:space="preserve">MIM, </w:t>
            </w:r>
            <w:proofErr w:type="spellStart"/>
            <w:r w:rsidRPr="00BB7591">
              <w:rPr>
                <w:rFonts w:eastAsia="Times New Roman"/>
                <w:color w:val="auto"/>
                <w:sz w:val="20"/>
                <w:szCs w:val="20"/>
                <w:lang w:eastAsia="sk-SK"/>
              </w:rPr>
              <w:t>s.r.o</w:t>
            </w:r>
            <w:proofErr w:type="spellEnd"/>
            <w:r w:rsidRPr="00BB7591">
              <w:rPr>
                <w:rFonts w:eastAsia="Times New Roman"/>
                <w:color w:val="auto"/>
                <w:sz w:val="20"/>
                <w:szCs w:val="20"/>
                <w:lang w:eastAsia="sk-SK"/>
              </w:rPr>
              <w:t xml:space="preserve">., Slnečná 211/1, Žilina 010 03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329350" w14:textId="6868533D" w:rsidR="007B761A" w:rsidRPr="00BB7591" w:rsidRDefault="00EE4759" w:rsidP="004211D6">
            <w:pPr>
              <w:tabs>
                <w:tab w:val="left" w:pos="789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7591">
              <w:rPr>
                <w:rFonts w:ascii="Arial" w:hAnsi="Arial" w:cs="Arial"/>
                <w:sz w:val="20"/>
                <w:szCs w:val="20"/>
              </w:rPr>
              <w:t>36395820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84A567A" w14:textId="247E0040" w:rsidR="007B761A" w:rsidRPr="00BB7591" w:rsidRDefault="00572E02" w:rsidP="004211D6">
            <w:pPr>
              <w:tabs>
                <w:tab w:val="left" w:pos="789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7591">
              <w:rPr>
                <w:rFonts w:ascii="Arial" w:hAnsi="Arial" w:cs="Arial"/>
                <w:sz w:val="20"/>
                <w:szCs w:val="20"/>
              </w:rPr>
              <w:t>Služby experta č.9</w:t>
            </w:r>
          </w:p>
        </w:tc>
      </w:tr>
      <w:tr w:rsidR="007B761A" w:rsidRPr="00F329E2" w14:paraId="7884C931" w14:textId="77777777" w:rsidTr="00572E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A39A534" w14:textId="32EBBB45" w:rsidR="007B761A" w:rsidRPr="00B03242" w:rsidRDefault="00572E02" w:rsidP="004A5C0B">
            <w:pPr>
              <w:pStyle w:val="Farebnzoznamzvraznenie11"/>
              <w:widowControl w:val="0"/>
              <w:spacing w:after="240"/>
              <w:ind w:left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6.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E63D332" w14:textId="77777777" w:rsidR="00EE4759" w:rsidRPr="00BB7591" w:rsidRDefault="00EE4759" w:rsidP="00EE4759">
            <w:pPr>
              <w:pStyle w:val="Default"/>
              <w:jc w:val="center"/>
              <w:rPr>
                <w:rFonts w:eastAsia="Times New Roman"/>
                <w:color w:val="auto"/>
                <w:sz w:val="20"/>
                <w:szCs w:val="20"/>
                <w:lang w:eastAsia="sk-SK"/>
              </w:rPr>
            </w:pPr>
            <w:r w:rsidRPr="00BB7591">
              <w:rPr>
                <w:rFonts w:eastAsia="Times New Roman"/>
                <w:color w:val="auto"/>
                <w:sz w:val="20"/>
                <w:szCs w:val="20"/>
                <w:lang w:eastAsia="sk-SK"/>
              </w:rPr>
              <w:t xml:space="preserve">AUREUS + </w:t>
            </w:r>
            <w:proofErr w:type="spellStart"/>
            <w:r w:rsidRPr="00BB7591">
              <w:rPr>
                <w:rFonts w:eastAsia="Times New Roman"/>
                <w:color w:val="auto"/>
                <w:sz w:val="20"/>
                <w:szCs w:val="20"/>
                <w:lang w:eastAsia="sk-SK"/>
              </w:rPr>
              <w:t>a.s</w:t>
            </w:r>
            <w:proofErr w:type="spellEnd"/>
            <w:r w:rsidRPr="00BB7591">
              <w:rPr>
                <w:rFonts w:eastAsia="Times New Roman"/>
                <w:color w:val="auto"/>
                <w:sz w:val="20"/>
                <w:szCs w:val="20"/>
                <w:lang w:eastAsia="sk-SK"/>
              </w:rPr>
              <w:t xml:space="preserve">. </w:t>
            </w:r>
          </w:p>
          <w:p w14:paraId="16A9EFA5" w14:textId="77777777" w:rsidR="00EE4759" w:rsidRPr="00BB7591" w:rsidRDefault="00EE4759" w:rsidP="00EE4759">
            <w:pPr>
              <w:pStyle w:val="Default"/>
              <w:jc w:val="center"/>
              <w:rPr>
                <w:rFonts w:eastAsia="Times New Roman"/>
                <w:color w:val="auto"/>
                <w:sz w:val="20"/>
                <w:szCs w:val="20"/>
                <w:lang w:eastAsia="sk-SK"/>
              </w:rPr>
            </w:pPr>
            <w:r w:rsidRPr="00BB7591">
              <w:rPr>
                <w:rFonts w:eastAsia="Times New Roman"/>
                <w:color w:val="auto"/>
                <w:sz w:val="20"/>
                <w:szCs w:val="20"/>
                <w:lang w:eastAsia="sk-SK"/>
              </w:rPr>
              <w:t xml:space="preserve">Tomášikova 9081/28D </w:t>
            </w:r>
          </w:p>
          <w:p w14:paraId="50839EF2" w14:textId="317E9CC5" w:rsidR="007B761A" w:rsidRPr="00BB7591" w:rsidRDefault="00EE4759" w:rsidP="00EE4759">
            <w:pPr>
              <w:pStyle w:val="Default"/>
              <w:jc w:val="center"/>
              <w:rPr>
                <w:rFonts w:eastAsia="Times New Roman"/>
                <w:color w:val="auto"/>
                <w:sz w:val="20"/>
                <w:szCs w:val="20"/>
                <w:lang w:eastAsia="sk-SK"/>
              </w:rPr>
            </w:pPr>
            <w:r w:rsidRPr="00BB7591">
              <w:rPr>
                <w:rFonts w:eastAsia="Times New Roman"/>
                <w:color w:val="auto"/>
                <w:sz w:val="20"/>
                <w:szCs w:val="20"/>
                <w:lang w:eastAsia="sk-SK"/>
              </w:rPr>
              <w:t xml:space="preserve">821 01 Bratislava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47588B2" w14:textId="054E4BAB" w:rsidR="007B761A" w:rsidRPr="00BB7591" w:rsidRDefault="00EE4759" w:rsidP="004211D6">
            <w:pPr>
              <w:tabs>
                <w:tab w:val="left" w:pos="789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7591">
              <w:rPr>
                <w:rFonts w:ascii="Arial" w:hAnsi="Arial" w:cs="Arial"/>
                <w:sz w:val="20"/>
                <w:szCs w:val="20"/>
              </w:rPr>
              <w:t>50854402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0A0C41" w14:textId="2911DCE4" w:rsidR="007B761A" w:rsidRPr="00BB7591" w:rsidRDefault="00572E02" w:rsidP="004211D6">
            <w:pPr>
              <w:tabs>
                <w:tab w:val="left" w:pos="7890"/>
              </w:tabs>
              <w:spacing w:before="40" w:after="4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B7591">
              <w:rPr>
                <w:rFonts w:ascii="Arial" w:hAnsi="Arial" w:cs="Arial"/>
                <w:sz w:val="20"/>
                <w:szCs w:val="20"/>
              </w:rPr>
              <w:t>Služby experta č.11</w:t>
            </w:r>
          </w:p>
        </w:tc>
      </w:tr>
    </w:tbl>
    <w:p w14:paraId="5B1FDC5F" w14:textId="77777777" w:rsidR="004211D6" w:rsidRDefault="004211D6" w:rsidP="00873B00">
      <w:pPr>
        <w:pStyle w:val="Default"/>
        <w:spacing w:after="240"/>
        <w:jc w:val="both"/>
        <w:rPr>
          <w:rFonts w:cs="Times New Roman"/>
          <w:b/>
          <w:sz w:val="20"/>
          <w:szCs w:val="20"/>
        </w:rPr>
      </w:pPr>
    </w:p>
    <w:p w14:paraId="3926125B" w14:textId="246894C4" w:rsidR="00873B00" w:rsidRPr="00B03242" w:rsidRDefault="00873B00" w:rsidP="00873B00">
      <w:pPr>
        <w:pStyle w:val="Default"/>
        <w:spacing w:after="240"/>
        <w:jc w:val="both"/>
        <w:rPr>
          <w:rFonts w:cs="Times New Roman"/>
          <w:sz w:val="20"/>
          <w:szCs w:val="20"/>
        </w:rPr>
      </w:pPr>
      <w:r w:rsidRPr="00B03242">
        <w:rPr>
          <w:rFonts w:cs="Times New Roman"/>
          <w:b/>
          <w:sz w:val="20"/>
          <w:szCs w:val="20"/>
        </w:rPr>
        <w:t>Odôvodnenie použitia rokovacieho konania so zverejnením, súťažného dialógu, priameho rokovacieho konania alebo zadávania koncesie podľa § 101 ods. 2 ZVO:</w:t>
      </w:r>
      <w:r w:rsidRPr="00B03242">
        <w:rPr>
          <w:rFonts w:cs="Times New Roman"/>
          <w:b/>
          <w:sz w:val="20"/>
          <w:szCs w:val="20"/>
        </w:rPr>
        <w:tab/>
      </w:r>
      <w:r w:rsidRPr="00B03242">
        <w:rPr>
          <w:rFonts w:cs="Times New Roman"/>
          <w:sz w:val="20"/>
          <w:szCs w:val="20"/>
        </w:rPr>
        <w:t>N/A</w:t>
      </w:r>
    </w:p>
    <w:p w14:paraId="049B0E9F" w14:textId="77777777" w:rsidR="00873B00" w:rsidRPr="00B03242" w:rsidRDefault="00873B00" w:rsidP="00873B00">
      <w:pPr>
        <w:pStyle w:val="Default"/>
        <w:spacing w:after="240"/>
        <w:jc w:val="both"/>
        <w:rPr>
          <w:rFonts w:cs="Times New Roman"/>
          <w:bCs/>
          <w:sz w:val="20"/>
          <w:szCs w:val="20"/>
        </w:rPr>
      </w:pPr>
      <w:r w:rsidRPr="00B03242">
        <w:rPr>
          <w:rFonts w:cs="Times New Roman"/>
          <w:b/>
          <w:bCs/>
          <w:sz w:val="20"/>
          <w:szCs w:val="20"/>
        </w:rPr>
        <w:t>Odôvodnenie prekročenia lehoty podľa § 135 ods. 1 písm. h) a l) ZVO a prekročenia podielu podľa § 135 ods. 1 písm. k) ZVO:</w:t>
      </w:r>
      <w:r w:rsidRPr="00B03242">
        <w:rPr>
          <w:rFonts w:cs="Times New Roman"/>
          <w:b/>
          <w:bCs/>
          <w:sz w:val="20"/>
          <w:szCs w:val="20"/>
        </w:rPr>
        <w:tab/>
      </w:r>
      <w:r w:rsidRPr="00B03242">
        <w:rPr>
          <w:rFonts w:cs="Times New Roman"/>
          <w:bCs/>
          <w:sz w:val="20"/>
          <w:szCs w:val="20"/>
        </w:rPr>
        <w:t>N/A</w:t>
      </w:r>
    </w:p>
    <w:p w14:paraId="4B8C89E8" w14:textId="77777777" w:rsidR="00873B00" w:rsidRPr="00B03242" w:rsidRDefault="00873B00" w:rsidP="00873B00">
      <w:pPr>
        <w:pStyle w:val="Default"/>
        <w:spacing w:after="240"/>
        <w:jc w:val="both"/>
        <w:rPr>
          <w:rFonts w:cs="Times New Roman"/>
          <w:bCs/>
          <w:sz w:val="20"/>
          <w:szCs w:val="20"/>
        </w:rPr>
      </w:pPr>
      <w:r w:rsidRPr="00B03242">
        <w:rPr>
          <w:rFonts w:cs="Times New Roman"/>
          <w:b/>
          <w:bCs/>
          <w:sz w:val="20"/>
          <w:szCs w:val="20"/>
        </w:rPr>
        <w:t>Odôvodnenie prekročenia lehoty podľa § 133 ods. 2 ZVO:</w:t>
      </w:r>
      <w:r w:rsidRPr="00B03242">
        <w:rPr>
          <w:rFonts w:cs="Times New Roman"/>
          <w:b/>
          <w:bCs/>
          <w:sz w:val="20"/>
          <w:szCs w:val="20"/>
        </w:rPr>
        <w:tab/>
      </w:r>
      <w:r w:rsidRPr="00B03242">
        <w:rPr>
          <w:rFonts w:cs="Times New Roman"/>
          <w:bCs/>
          <w:sz w:val="20"/>
          <w:szCs w:val="20"/>
        </w:rPr>
        <w:t>N/A</w:t>
      </w:r>
    </w:p>
    <w:p w14:paraId="69936032" w14:textId="77777777" w:rsidR="00873B00" w:rsidRPr="00B03242" w:rsidRDefault="00873B00" w:rsidP="00873B00">
      <w:pPr>
        <w:pStyle w:val="Default"/>
        <w:spacing w:after="240"/>
        <w:jc w:val="both"/>
        <w:rPr>
          <w:rFonts w:cs="Times New Roman"/>
          <w:bCs/>
          <w:sz w:val="20"/>
          <w:szCs w:val="20"/>
        </w:rPr>
      </w:pPr>
      <w:r w:rsidRPr="00B03242">
        <w:rPr>
          <w:rFonts w:cs="Times New Roman"/>
          <w:b/>
          <w:bCs/>
          <w:sz w:val="20"/>
          <w:szCs w:val="20"/>
        </w:rPr>
        <w:t>Dôvody zrušenia použitého postupu zadávania zákazky, koncesie, súťaže návrhov alebo dôvody nezriadenia dynamického nákupného systému:</w:t>
      </w:r>
      <w:r w:rsidRPr="00B03242">
        <w:rPr>
          <w:rFonts w:cs="Times New Roman"/>
          <w:b/>
          <w:bCs/>
          <w:sz w:val="20"/>
          <w:szCs w:val="20"/>
        </w:rPr>
        <w:tab/>
      </w:r>
      <w:r w:rsidRPr="00B03242">
        <w:rPr>
          <w:rFonts w:cs="Times New Roman"/>
          <w:bCs/>
          <w:sz w:val="20"/>
          <w:szCs w:val="20"/>
        </w:rPr>
        <w:t>N/A</w:t>
      </w:r>
    </w:p>
    <w:p w14:paraId="55DE52FA" w14:textId="77777777" w:rsidR="00873B00" w:rsidRPr="00B03242" w:rsidRDefault="00873B00" w:rsidP="00873B00">
      <w:pPr>
        <w:pStyle w:val="Default"/>
        <w:spacing w:after="240"/>
        <w:jc w:val="both"/>
        <w:rPr>
          <w:rFonts w:cs="Times New Roman"/>
          <w:bCs/>
          <w:sz w:val="20"/>
          <w:szCs w:val="20"/>
        </w:rPr>
      </w:pPr>
      <w:r w:rsidRPr="00B03242">
        <w:rPr>
          <w:rFonts w:cs="Times New Roman"/>
          <w:b/>
          <w:bCs/>
          <w:sz w:val="20"/>
          <w:szCs w:val="20"/>
        </w:rPr>
        <w:t>Odôvodnenie použitia iných ako elektronických prostriedkov komunikácie:</w:t>
      </w:r>
      <w:r w:rsidRPr="00B03242">
        <w:rPr>
          <w:rFonts w:cs="Times New Roman"/>
          <w:b/>
          <w:bCs/>
          <w:sz w:val="20"/>
          <w:szCs w:val="20"/>
        </w:rPr>
        <w:tab/>
      </w:r>
      <w:r w:rsidRPr="00B03242">
        <w:rPr>
          <w:rFonts w:cs="Times New Roman"/>
          <w:bCs/>
          <w:sz w:val="20"/>
          <w:szCs w:val="20"/>
        </w:rPr>
        <w:t>N/A</w:t>
      </w:r>
    </w:p>
    <w:p w14:paraId="4D22217A" w14:textId="77777777" w:rsidR="00873B00" w:rsidRPr="00B03242" w:rsidRDefault="00873B00" w:rsidP="00873B00">
      <w:pPr>
        <w:pStyle w:val="Default"/>
        <w:spacing w:after="240"/>
        <w:jc w:val="both"/>
        <w:rPr>
          <w:rFonts w:cs="Times New Roman"/>
          <w:bCs/>
          <w:sz w:val="20"/>
          <w:szCs w:val="20"/>
        </w:rPr>
      </w:pPr>
      <w:r w:rsidRPr="00B03242">
        <w:rPr>
          <w:rFonts w:cs="Times New Roman"/>
          <w:b/>
          <w:bCs/>
          <w:sz w:val="20"/>
          <w:szCs w:val="20"/>
        </w:rPr>
        <w:t>Zistený konflikt záujmu a následne prijaté opatrenia:</w:t>
      </w:r>
      <w:r w:rsidRPr="00B03242">
        <w:rPr>
          <w:rFonts w:cs="Times New Roman"/>
          <w:b/>
          <w:bCs/>
          <w:sz w:val="20"/>
          <w:szCs w:val="20"/>
        </w:rPr>
        <w:tab/>
      </w:r>
      <w:r w:rsidRPr="00B03242">
        <w:rPr>
          <w:rFonts w:cs="Times New Roman"/>
          <w:bCs/>
          <w:sz w:val="20"/>
          <w:szCs w:val="20"/>
        </w:rPr>
        <w:t>N/A</w:t>
      </w:r>
    </w:p>
    <w:p w14:paraId="316B2B4D" w14:textId="77777777" w:rsidR="00975459" w:rsidRPr="004425DB" w:rsidRDefault="00873B00" w:rsidP="004425DB">
      <w:pPr>
        <w:pStyle w:val="Default"/>
        <w:spacing w:after="240"/>
        <w:jc w:val="both"/>
        <w:rPr>
          <w:rFonts w:cs="Times New Roman"/>
          <w:sz w:val="20"/>
          <w:szCs w:val="20"/>
        </w:rPr>
      </w:pPr>
      <w:r w:rsidRPr="00B03242">
        <w:rPr>
          <w:rFonts w:cs="Times New Roman"/>
          <w:b/>
          <w:bCs/>
          <w:sz w:val="20"/>
          <w:szCs w:val="20"/>
        </w:rPr>
        <w:t>Opatrenia prijaté v súvislosti s predbežným zapojením záujemcov alebo uchádzačov na účely prípravy postupu verejného obstarávania:</w:t>
      </w:r>
      <w:r w:rsidRPr="00B03242">
        <w:rPr>
          <w:rFonts w:cs="Times New Roman"/>
          <w:b/>
          <w:bCs/>
          <w:sz w:val="20"/>
          <w:szCs w:val="20"/>
        </w:rPr>
        <w:tab/>
      </w:r>
      <w:r w:rsidRPr="00B03242">
        <w:rPr>
          <w:rFonts w:cs="Times New Roman"/>
          <w:bCs/>
          <w:sz w:val="20"/>
          <w:szCs w:val="20"/>
        </w:rPr>
        <w:t>N/A</w:t>
      </w:r>
    </w:p>
    <w:sectPr w:rsidR="00975459" w:rsidRPr="004425DB" w:rsidSect="000C34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E7E56" w14:textId="77777777" w:rsidR="00551BE8" w:rsidRDefault="00551BE8" w:rsidP="0056267F">
      <w:r>
        <w:separator/>
      </w:r>
    </w:p>
  </w:endnote>
  <w:endnote w:type="continuationSeparator" w:id="0">
    <w:p w14:paraId="7A90A53F" w14:textId="77777777" w:rsidR="00551BE8" w:rsidRDefault="00551BE8" w:rsidP="00562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8B90D" w14:textId="77777777" w:rsidR="00112247" w:rsidRDefault="0011224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D3B61" w14:textId="77777777" w:rsidR="00917D86" w:rsidRPr="0003025F" w:rsidRDefault="00CF14DB" w:rsidP="0003025F">
    <w:pPr>
      <w:pStyle w:val="Pta"/>
      <w:jc w:val="center"/>
      <w:rPr>
        <w:rFonts w:ascii="Arial" w:hAnsi="Arial" w:cs="Arial"/>
        <w:sz w:val="18"/>
        <w:szCs w:val="18"/>
        <w:lang w:val="sk-SK"/>
      </w:rPr>
    </w:pPr>
    <w:r w:rsidRPr="0003025F">
      <w:rPr>
        <w:rFonts w:ascii="Arial" w:hAnsi="Arial" w:cs="Arial"/>
        <w:sz w:val="18"/>
        <w:szCs w:val="18"/>
      </w:rPr>
      <w:fldChar w:fldCharType="begin"/>
    </w:r>
    <w:r w:rsidR="00917D86" w:rsidRPr="0003025F">
      <w:rPr>
        <w:rFonts w:ascii="Arial" w:hAnsi="Arial" w:cs="Arial"/>
        <w:sz w:val="18"/>
        <w:szCs w:val="18"/>
      </w:rPr>
      <w:instrText>PAGE   \* MERGEFORMAT</w:instrText>
    </w:r>
    <w:r w:rsidRPr="0003025F">
      <w:rPr>
        <w:rFonts w:ascii="Arial" w:hAnsi="Arial" w:cs="Arial"/>
        <w:sz w:val="18"/>
        <w:szCs w:val="18"/>
      </w:rPr>
      <w:fldChar w:fldCharType="separate"/>
    </w:r>
    <w:r w:rsidR="0097791B">
      <w:rPr>
        <w:rFonts w:ascii="Arial" w:hAnsi="Arial" w:cs="Arial"/>
        <w:noProof/>
        <w:sz w:val="18"/>
        <w:szCs w:val="18"/>
      </w:rPr>
      <w:t>1</w:t>
    </w:r>
    <w:r w:rsidRPr="0003025F">
      <w:rPr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D758D" w14:textId="77777777" w:rsidR="00112247" w:rsidRDefault="0011224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CF1CE" w14:textId="77777777" w:rsidR="00551BE8" w:rsidRDefault="00551BE8" w:rsidP="0056267F">
      <w:r>
        <w:separator/>
      </w:r>
    </w:p>
  </w:footnote>
  <w:footnote w:type="continuationSeparator" w:id="0">
    <w:p w14:paraId="5EA4BAC5" w14:textId="77777777" w:rsidR="00551BE8" w:rsidRDefault="00551BE8" w:rsidP="005626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6D281" w14:textId="77777777" w:rsidR="00112247" w:rsidRDefault="0011224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1A634" w14:textId="12A2D411" w:rsidR="00CE2A48" w:rsidRDefault="00F53BCA" w:rsidP="00CE2A48">
    <w:pPr>
      <w:pStyle w:val="Hlavika"/>
    </w:pPr>
    <w:r>
      <w:rPr>
        <w:noProof/>
      </w:rPr>
      <w:drawing>
        <wp:inline distT="0" distB="0" distL="0" distR="0" wp14:anchorId="2890C650" wp14:editId="04BFCF6F">
          <wp:extent cx="2000250" cy="704137"/>
          <wp:effectExtent l="0" t="0" r="0" b="1270"/>
          <wp:docPr id="82462072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064" b="32734"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70413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DFB7F18" w14:textId="77777777" w:rsidR="00C9358F" w:rsidRPr="00A6545F" w:rsidRDefault="00C9358F" w:rsidP="00A6545F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8F4A6" w14:textId="77777777" w:rsidR="00112247" w:rsidRDefault="0011224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7D30"/>
    <w:multiLevelType w:val="hybridMultilevel"/>
    <w:tmpl w:val="B6B83C48"/>
    <w:lvl w:ilvl="0" w:tplc="34867E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12ED5"/>
    <w:multiLevelType w:val="multilevel"/>
    <w:tmpl w:val="A09ABFD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2394E21"/>
    <w:multiLevelType w:val="hybridMultilevel"/>
    <w:tmpl w:val="0CB497C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E00F0"/>
    <w:multiLevelType w:val="hybridMultilevel"/>
    <w:tmpl w:val="511C2F0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10A06"/>
    <w:multiLevelType w:val="hybridMultilevel"/>
    <w:tmpl w:val="0CB497C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E747F"/>
    <w:multiLevelType w:val="hybridMultilevel"/>
    <w:tmpl w:val="768C66C0"/>
    <w:lvl w:ilvl="0" w:tplc="CAC0C47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3BA09A1"/>
    <w:multiLevelType w:val="hybridMultilevel"/>
    <w:tmpl w:val="386E20D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2F95DAE"/>
    <w:multiLevelType w:val="multilevel"/>
    <w:tmpl w:val="9AB486D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670326AA"/>
    <w:multiLevelType w:val="hybridMultilevel"/>
    <w:tmpl w:val="77FCA0A8"/>
    <w:lvl w:ilvl="0" w:tplc="B4209F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766701F"/>
    <w:multiLevelType w:val="hybridMultilevel"/>
    <w:tmpl w:val="0CB497C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607456"/>
    <w:multiLevelType w:val="hybridMultilevel"/>
    <w:tmpl w:val="B6B83C48"/>
    <w:lvl w:ilvl="0" w:tplc="34867E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2426232">
    <w:abstractNumId w:val="7"/>
  </w:num>
  <w:num w:numId="2" w16cid:durableId="1859467988">
    <w:abstractNumId w:val="2"/>
  </w:num>
  <w:num w:numId="3" w16cid:durableId="1734431260">
    <w:abstractNumId w:val="1"/>
  </w:num>
  <w:num w:numId="4" w16cid:durableId="342825608">
    <w:abstractNumId w:val="10"/>
  </w:num>
  <w:num w:numId="5" w16cid:durableId="1636334164">
    <w:abstractNumId w:val="3"/>
  </w:num>
  <w:num w:numId="6" w16cid:durableId="1989094946">
    <w:abstractNumId w:val="0"/>
  </w:num>
  <w:num w:numId="7" w16cid:durableId="478771031">
    <w:abstractNumId w:val="5"/>
  </w:num>
  <w:num w:numId="8" w16cid:durableId="930815778">
    <w:abstractNumId w:val="8"/>
  </w:num>
  <w:num w:numId="9" w16cid:durableId="434249527">
    <w:abstractNumId w:val="4"/>
  </w:num>
  <w:num w:numId="10" w16cid:durableId="1618297582">
    <w:abstractNumId w:val="9"/>
  </w:num>
  <w:num w:numId="11" w16cid:durableId="3912690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45F"/>
    <w:rsid w:val="0000667F"/>
    <w:rsid w:val="0003025F"/>
    <w:rsid w:val="000443CA"/>
    <w:rsid w:val="000505FA"/>
    <w:rsid w:val="000553A0"/>
    <w:rsid w:val="00056F10"/>
    <w:rsid w:val="000572DA"/>
    <w:rsid w:val="00067EE7"/>
    <w:rsid w:val="0009148C"/>
    <w:rsid w:val="0009394E"/>
    <w:rsid w:val="000B76C0"/>
    <w:rsid w:val="000C0FC5"/>
    <w:rsid w:val="000C34EC"/>
    <w:rsid w:val="000E614B"/>
    <w:rsid w:val="0010639F"/>
    <w:rsid w:val="00111DF2"/>
    <w:rsid w:val="00111F8B"/>
    <w:rsid w:val="00112247"/>
    <w:rsid w:val="00112872"/>
    <w:rsid w:val="00113F78"/>
    <w:rsid w:val="00122961"/>
    <w:rsid w:val="001278CF"/>
    <w:rsid w:val="001330F2"/>
    <w:rsid w:val="00135BB1"/>
    <w:rsid w:val="00137BED"/>
    <w:rsid w:val="00175789"/>
    <w:rsid w:val="00182183"/>
    <w:rsid w:val="001B0FEE"/>
    <w:rsid w:val="001B30E8"/>
    <w:rsid w:val="001C7199"/>
    <w:rsid w:val="001E150C"/>
    <w:rsid w:val="001F4163"/>
    <w:rsid w:val="001F6F9B"/>
    <w:rsid w:val="00203FDE"/>
    <w:rsid w:val="002058CE"/>
    <w:rsid w:val="00211303"/>
    <w:rsid w:val="002249AA"/>
    <w:rsid w:val="0022732A"/>
    <w:rsid w:val="00241F31"/>
    <w:rsid w:val="002468FD"/>
    <w:rsid w:val="00255EEF"/>
    <w:rsid w:val="00266B02"/>
    <w:rsid w:val="00270283"/>
    <w:rsid w:val="00274EA9"/>
    <w:rsid w:val="002803FF"/>
    <w:rsid w:val="00290551"/>
    <w:rsid w:val="002959DC"/>
    <w:rsid w:val="002A0DD3"/>
    <w:rsid w:val="002A3A2D"/>
    <w:rsid w:val="002A3FBB"/>
    <w:rsid w:val="002A6ADB"/>
    <w:rsid w:val="002A6E14"/>
    <w:rsid w:val="002E770F"/>
    <w:rsid w:val="002F160A"/>
    <w:rsid w:val="002F3A6C"/>
    <w:rsid w:val="002F4994"/>
    <w:rsid w:val="00302923"/>
    <w:rsid w:val="00317F86"/>
    <w:rsid w:val="00330AE8"/>
    <w:rsid w:val="00332779"/>
    <w:rsid w:val="00352B6E"/>
    <w:rsid w:val="00356ECC"/>
    <w:rsid w:val="003720C7"/>
    <w:rsid w:val="003749D9"/>
    <w:rsid w:val="00375350"/>
    <w:rsid w:val="00380762"/>
    <w:rsid w:val="00384142"/>
    <w:rsid w:val="00387BD0"/>
    <w:rsid w:val="00390D7A"/>
    <w:rsid w:val="003921FB"/>
    <w:rsid w:val="00395E9D"/>
    <w:rsid w:val="003A5448"/>
    <w:rsid w:val="003A6589"/>
    <w:rsid w:val="003A6728"/>
    <w:rsid w:val="003B1E4C"/>
    <w:rsid w:val="003C158F"/>
    <w:rsid w:val="003D0CDD"/>
    <w:rsid w:val="003F2F18"/>
    <w:rsid w:val="004200CD"/>
    <w:rsid w:val="004211D6"/>
    <w:rsid w:val="00422C8F"/>
    <w:rsid w:val="004425DB"/>
    <w:rsid w:val="00443267"/>
    <w:rsid w:val="00445174"/>
    <w:rsid w:val="0044697B"/>
    <w:rsid w:val="00451502"/>
    <w:rsid w:val="0045195B"/>
    <w:rsid w:val="00452810"/>
    <w:rsid w:val="00453F4E"/>
    <w:rsid w:val="004609F5"/>
    <w:rsid w:val="004B5E68"/>
    <w:rsid w:val="004C5CAC"/>
    <w:rsid w:val="004D1CA4"/>
    <w:rsid w:val="004E15C4"/>
    <w:rsid w:val="004F2046"/>
    <w:rsid w:val="005175F6"/>
    <w:rsid w:val="00531C31"/>
    <w:rsid w:val="005326FC"/>
    <w:rsid w:val="00551BE8"/>
    <w:rsid w:val="0056267F"/>
    <w:rsid w:val="00572E02"/>
    <w:rsid w:val="00572F69"/>
    <w:rsid w:val="00575E19"/>
    <w:rsid w:val="00577CF9"/>
    <w:rsid w:val="005837CF"/>
    <w:rsid w:val="005A6CCA"/>
    <w:rsid w:val="005B6774"/>
    <w:rsid w:val="005D3E9F"/>
    <w:rsid w:val="005D5B23"/>
    <w:rsid w:val="00605B8C"/>
    <w:rsid w:val="00614F54"/>
    <w:rsid w:val="00622F53"/>
    <w:rsid w:val="006275C6"/>
    <w:rsid w:val="00630242"/>
    <w:rsid w:val="00641BB2"/>
    <w:rsid w:val="006439F2"/>
    <w:rsid w:val="0066214A"/>
    <w:rsid w:val="0069030C"/>
    <w:rsid w:val="006944D5"/>
    <w:rsid w:val="00696501"/>
    <w:rsid w:val="006A098D"/>
    <w:rsid w:val="006A2AEF"/>
    <w:rsid w:val="006A5FC7"/>
    <w:rsid w:val="006C7B13"/>
    <w:rsid w:val="006D61A6"/>
    <w:rsid w:val="006F0804"/>
    <w:rsid w:val="006F4F60"/>
    <w:rsid w:val="00702B47"/>
    <w:rsid w:val="007047F5"/>
    <w:rsid w:val="007073B0"/>
    <w:rsid w:val="007115FE"/>
    <w:rsid w:val="00717837"/>
    <w:rsid w:val="00721BC8"/>
    <w:rsid w:val="00753074"/>
    <w:rsid w:val="00755D9D"/>
    <w:rsid w:val="007648B6"/>
    <w:rsid w:val="007657F6"/>
    <w:rsid w:val="0077758A"/>
    <w:rsid w:val="00780BC0"/>
    <w:rsid w:val="007B761A"/>
    <w:rsid w:val="007D2646"/>
    <w:rsid w:val="007D5C9E"/>
    <w:rsid w:val="0081112A"/>
    <w:rsid w:val="00815D9C"/>
    <w:rsid w:val="00826E5B"/>
    <w:rsid w:val="00827B3E"/>
    <w:rsid w:val="00841983"/>
    <w:rsid w:val="00852D00"/>
    <w:rsid w:val="00873B00"/>
    <w:rsid w:val="00883D12"/>
    <w:rsid w:val="00894242"/>
    <w:rsid w:val="008A71B7"/>
    <w:rsid w:val="008D4CB5"/>
    <w:rsid w:val="008E05AF"/>
    <w:rsid w:val="008E19F4"/>
    <w:rsid w:val="008E2C98"/>
    <w:rsid w:val="008F5845"/>
    <w:rsid w:val="009016CA"/>
    <w:rsid w:val="00917D86"/>
    <w:rsid w:val="00936150"/>
    <w:rsid w:val="00936483"/>
    <w:rsid w:val="009437E4"/>
    <w:rsid w:val="009438ED"/>
    <w:rsid w:val="00961F02"/>
    <w:rsid w:val="009716C7"/>
    <w:rsid w:val="00975459"/>
    <w:rsid w:val="0097791B"/>
    <w:rsid w:val="0098511B"/>
    <w:rsid w:val="009B66B2"/>
    <w:rsid w:val="009D1C7E"/>
    <w:rsid w:val="009D1E89"/>
    <w:rsid w:val="009E1C52"/>
    <w:rsid w:val="00A052E9"/>
    <w:rsid w:val="00A07C65"/>
    <w:rsid w:val="00A1243D"/>
    <w:rsid w:val="00A26779"/>
    <w:rsid w:val="00A37E3D"/>
    <w:rsid w:val="00A456A3"/>
    <w:rsid w:val="00A47A85"/>
    <w:rsid w:val="00A57B52"/>
    <w:rsid w:val="00A6289B"/>
    <w:rsid w:val="00A63FD8"/>
    <w:rsid w:val="00A6545F"/>
    <w:rsid w:val="00A67C7E"/>
    <w:rsid w:val="00A8482A"/>
    <w:rsid w:val="00A90CC4"/>
    <w:rsid w:val="00AB7361"/>
    <w:rsid w:val="00AF3DD9"/>
    <w:rsid w:val="00AF7FA1"/>
    <w:rsid w:val="00B03242"/>
    <w:rsid w:val="00B2530D"/>
    <w:rsid w:val="00B36F9D"/>
    <w:rsid w:val="00B50D6F"/>
    <w:rsid w:val="00BA39A3"/>
    <w:rsid w:val="00BA4E1D"/>
    <w:rsid w:val="00BB0008"/>
    <w:rsid w:val="00BB0422"/>
    <w:rsid w:val="00BB1BCE"/>
    <w:rsid w:val="00BB7591"/>
    <w:rsid w:val="00BD334C"/>
    <w:rsid w:val="00BD46E8"/>
    <w:rsid w:val="00BE3B0B"/>
    <w:rsid w:val="00BF28F5"/>
    <w:rsid w:val="00C069B3"/>
    <w:rsid w:val="00C17C5E"/>
    <w:rsid w:val="00C20765"/>
    <w:rsid w:val="00C44F86"/>
    <w:rsid w:val="00C47485"/>
    <w:rsid w:val="00C639F2"/>
    <w:rsid w:val="00C86E58"/>
    <w:rsid w:val="00C9358F"/>
    <w:rsid w:val="00CB1D36"/>
    <w:rsid w:val="00CE2A48"/>
    <w:rsid w:val="00CE7059"/>
    <w:rsid w:val="00CF14DB"/>
    <w:rsid w:val="00CF4045"/>
    <w:rsid w:val="00D06415"/>
    <w:rsid w:val="00D37AD0"/>
    <w:rsid w:val="00D4753C"/>
    <w:rsid w:val="00D53F66"/>
    <w:rsid w:val="00D5542D"/>
    <w:rsid w:val="00D56E61"/>
    <w:rsid w:val="00D63805"/>
    <w:rsid w:val="00D670D7"/>
    <w:rsid w:val="00D76BBD"/>
    <w:rsid w:val="00D80C11"/>
    <w:rsid w:val="00D816C9"/>
    <w:rsid w:val="00D91B29"/>
    <w:rsid w:val="00DA1C33"/>
    <w:rsid w:val="00DD0EAC"/>
    <w:rsid w:val="00DF35BE"/>
    <w:rsid w:val="00E1604D"/>
    <w:rsid w:val="00E3500E"/>
    <w:rsid w:val="00E52A1A"/>
    <w:rsid w:val="00E7170B"/>
    <w:rsid w:val="00E72F4C"/>
    <w:rsid w:val="00E84968"/>
    <w:rsid w:val="00E95E5A"/>
    <w:rsid w:val="00EA07F7"/>
    <w:rsid w:val="00EB7766"/>
    <w:rsid w:val="00EE4759"/>
    <w:rsid w:val="00EF1572"/>
    <w:rsid w:val="00EF2874"/>
    <w:rsid w:val="00F14CBC"/>
    <w:rsid w:val="00F27DF4"/>
    <w:rsid w:val="00F329E2"/>
    <w:rsid w:val="00F408A9"/>
    <w:rsid w:val="00F45FF4"/>
    <w:rsid w:val="00F51CF0"/>
    <w:rsid w:val="00F537A3"/>
    <w:rsid w:val="00F53BCA"/>
    <w:rsid w:val="00F567B8"/>
    <w:rsid w:val="00F66661"/>
    <w:rsid w:val="00F73E25"/>
    <w:rsid w:val="00F74C93"/>
    <w:rsid w:val="00F770FA"/>
    <w:rsid w:val="00F87490"/>
    <w:rsid w:val="00FC4F3E"/>
    <w:rsid w:val="00FD34A1"/>
    <w:rsid w:val="00FD649D"/>
    <w:rsid w:val="00FE4532"/>
    <w:rsid w:val="00FF2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8A4C6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267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56267F"/>
    <w:pPr>
      <w:widowControl/>
      <w:autoSpaceDE/>
      <w:autoSpaceDN/>
      <w:adjustRightInd/>
      <w:jc w:val="both"/>
    </w:pPr>
    <w:rPr>
      <w:szCs w:val="20"/>
      <w:lang w:val="x-none"/>
    </w:rPr>
  </w:style>
  <w:style w:type="character" w:customStyle="1" w:styleId="ZkladntextChar">
    <w:name w:val="Základný text Char"/>
    <w:link w:val="Zkladntext"/>
    <w:rsid w:val="0056267F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56267F"/>
    <w:pPr>
      <w:widowControl/>
      <w:autoSpaceDE/>
      <w:autoSpaceDN/>
      <w:adjustRightInd/>
      <w:spacing w:after="120"/>
      <w:ind w:left="283"/>
    </w:pPr>
    <w:rPr>
      <w:lang w:val="cs-CZ" w:eastAsia="cs-CZ"/>
    </w:rPr>
  </w:style>
  <w:style w:type="character" w:customStyle="1" w:styleId="ZarkazkladnhotextuChar">
    <w:name w:val="Zarážka základného textu Char"/>
    <w:link w:val="Zarkazkladnhotextu"/>
    <w:rsid w:val="0056267F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6267F"/>
    <w:rPr>
      <w:sz w:val="20"/>
      <w:szCs w:val="20"/>
      <w:lang w:val="x-none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56267F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semiHidden/>
    <w:unhideWhenUsed/>
    <w:rsid w:val="0056267F"/>
    <w:rPr>
      <w:vertAlign w:val="superscript"/>
    </w:rPr>
  </w:style>
  <w:style w:type="character" w:customStyle="1" w:styleId="ra">
    <w:name w:val="ra"/>
    <w:rsid w:val="00AF7FA1"/>
  </w:style>
  <w:style w:type="paragraph" w:styleId="Hlavika">
    <w:name w:val="header"/>
    <w:aliases w:val=" 1,1,-Manuals,hdr"/>
    <w:basedOn w:val="Normlny"/>
    <w:link w:val="HlavikaChar"/>
    <w:unhideWhenUsed/>
    <w:rsid w:val="00175789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aliases w:val=" 1 Char,1 Char,-Manuals Char,hdr Char"/>
    <w:link w:val="Hlavika"/>
    <w:rsid w:val="0017578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75789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17578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E3B0B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BE3B0B"/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Siln">
    <w:name w:val="Silný"/>
    <w:uiPriority w:val="22"/>
    <w:qFormat/>
    <w:rsid w:val="00936483"/>
    <w:rPr>
      <w:b/>
      <w:bCs/>
    </w:rPr>
  </w:style>
  <w:style w:type="paragraph" w:styleId="Odsekzoznamu">
    <w:name w:val="List Paragraph"/>
    <w:basedOn w:val="Normlny"/>
    <w:uiPriority w:val="34"/>
    <w:qFormat/>
    <w:rsid w:val="006F080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zov">
    <w:name w:val="Title"/>
    <w:basedOn w:val="Normlny"/>
    <w:link w:val="NzovChar"/>
    <w:qFormat/>
    <w:rsid w:val="00894242"/>
    <w:pPr>
      <w:widowControl/>
      <w:autoSpaceDE/>
      <w:autoSpaceDN/>
      <w:adjustRightInd/>
      <w:jc w:val="center"/>
    </w:pPr>
    <w:rPr>
      <w:b/>
      <w:caps/>
      <w:sz w:val="28"/>
      <w:szCs w:val="20"/>
      <w:lang w:val="x-none" w:eastAsia="cs-CZ"/>
    </w:rPr>
  </w:style>
  <w:style w:type="character" w:customStyle="1" w:styleId="NzovChar">
    <w:name w:val="Názov Char"/>
    <w:link w:val="Nzov"/>
    <w:rsid w:val="00894242"/>
    <w:rPr>
      <w:rFonts w:ascii="Times New Roman" w:eastAsia="Times New Roman" w:hAnsi="Times New Roman"/>
      <w:b/>
      <w:caps/>
      <w:sz w:val="28"/>
      <w:lang w:eastAsia="cs-CZ"/>
    </w:rPr>
  </w:style>
  <w:style w:type="table" w:styleId="Mriekatabuky">
    <w:name w:val="Table Grid"/>
    <w:basedOn w:val="Normlnatabuka"/>
    <w:uiPriority w:val="59"/>
    <w:rsid w:val="003841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ie2">
    <w:name w:val="Záhlavie #2_"/>
    <w:link w:val="Zhlavie20"/>
    <w:uiPriority w:val="99"/>
    <w:locked/>
    <w:rsid w:val="00135BB1"/>
    <w:rPr>
      <w:rFonts w:ascii="Tahoma" w:hAnsi="Tahoma" w:cs="Tahoma"/>
      <w:b/>
      <w:bCs/>
      <w:shd w:val="clear" w:color="auto" w:fill="FFFFFF"/>
    </w:rPr>
  </w:style>
  <w:style w:type="character" w:customStyle="1" w:styleId="Zkladntext2">
    <w:name w:val="Základný text (2)_"/>
    <w:link w:val="Zkladntext20"/>
    <w:uiPriority w:val="99"/>
    <w:locked/>
    <w:rsid w:val="00135BB1"/>
    <w:rPr>
      <w:rFonts w:ascii="Tahoma" w:hAnsi="Tahoma" w:cs="Tahoma"/>
      <w:sz w:val="18"/>
      <w:szCs w:val="18"/>
      <w:shd w:val="clear" w:color="auto" w:fill="FFFFFF"/>
    </w:rPr>
  </w:style>
  <w:style w:type="paragraph" w:customStyle="1" w:styleId="Zhlavie20">
    <w:name w:val="Záhlavie #2"/>
    <w:basedOn w:val="Normlny"/>
    <w:link w:val="Zhlavie2"/>
    <w:uiPriority w:val="99"/>
    <w:rsid w:val="00135BB1"/>
    <w:pPr>
      <w:shd w:val="clear" w:color="auto" w:fill="FFFFFF"/>
      <w:autoSpaceDE/>
      <w:autoSpaceDN/>
      <w:adjustRightInd/>
      <w:spacing w:before="300" w:line="240" w:lineRule="exact"/>
      <w:jc w:val="both"/>
      <w:outlineLvl w:val="1"/>
    </w:pPr>
    <w:rPr>
      <w:rFonts w:ascii="Tahoma" w:eastAsia="Calibri" w:hAnsi="Tahoma" w:cs="Tahoma"/>
      <w:b/>
      <w:bCs/>
      <w:sz w:val="20"/>
      <w:szCs w:val="20"/>
    </w:rPr>
  </w:style>
  <w:style w:type="paragraph" w:customStyle="1" w:styleId="Zkladntext20">
    <w:name w:val="Základný text (2)"/>
    <w:basedOn w:val="Normlny"/>
    <w:link w:val="Zkladntext2"/>
    <w:uiPriority w:val="99"/>
    <w:rsid w:val="00135BB1"/>
    <w:pPr>
      <w:shd w:val="clear" w:color="auto" w:fill="FFFFFF"/>
      <w:autoSpaceDE/>
      <w:autoSpaceDN/>
      <w:adjustRightInd/>
      <w:spacing w:line="240" w:lineRule="exact"/>
    </w:pPr>
    <w:rPr>
      <w:rFonts w:ascii="Tahoma" w:eastAsia="Calibri" w:hAnsi="Tahoma" w:cs="Tahoma"/>
      <w:sz w:val="18"/>
      <w:szCs w:val="18"/>
    </w:rPr>
  </w:style>
  <w:style w:type="paragraph" w:customStyle="1" w:styleId="Farebnzoznamzvraznenie11">
    <w:name w:val="Farebný zoznam – zvýraznenie 11"/>
    <w:basedOn w:val="Normlny"/>
    <w:uiPriority w:val="34"/>
    <w:qFormat/>
    <w:rsid w:val="00975459"/>
    <w:pPr>
      <w:widowControl/>
      <w:adjustRightInd/>
      <w:ind w:left="720"/>
      <w:contextualSpacing/>
    </w:pPr>
    <w:rPr>
      <w:sz w:val="20"/>
      <w:szCs w:val="20"/>
      <w:lang w:eastAsia="cs-CZ"/>
    </w:rPr>
  </w:style>
  <w:style w:type="paragraph" w:customStyle="1" w:styleId="Default">
    <w:name w:val="Default"/>
    <w:rsid w:val="00873B00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Odkaznakomentr">
    <w:name w:val="annotation reference"/>
    <w:rsid w:val="00D63805"/>
    <w:rPr>
      <w:sz w:val="16"/>
      <w:szCs w:val="16"/>
    </w:rPr>
  </w:style>
  <w:style w:type="paragraph" w:styleId="Bezriadkovania">
    <w:name w:val="No Spacing"/>
    <w:uiPriority w:val="1"/>
    <w:qFormat/>
    <w:rsid w:val="00F329E2"/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7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do\Documents\KINGSTONsilver\sro\BUSINESS%20PARTNERS\&#352;&#218;%20SR\VO\R_Slu&#382;by%20HW%20a%20SW%20podpory%20-%20vlastne%20zdroje\Spr&#225;va%20o%20z&#225;kazke\Sprava%20o%20zakazke-profil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AB6028-4EAF-4784-8E5B-6CA7551B9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Sprava o zakazke-profil</Template>
  <TotalTime>0</TotalTime>
  <Pages>2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2026-03-10T12:23:00Z</dcterms:created>
  <dcterms:modified xsi:type="dcterms:W3CDTF">2026-03-12T15:37:00Z</dcterms:modified>
</cp:coreProperties>
</file>