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11032E2A" w:rsidR="00AA75EA" w:rsidRPr="00C84D70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C84D70" w:rsidRPr="00C84D70">
        <w:rPr>
          <w:rFonts w:ascii="Noto Sans" w:hAnsi="Noto Sans" w:cs="Noto Sans"/>
          <w:color w:val="333333"/>
          <w:shd w:val="clear" w:color="auto" w:fill="FFFFFF"/>
        </w:rPr>
        <w:t>Stavebné, remeselné stavebné , vodoinštalačné, kanalizačné, kúrenárske, elektroinštalačné a elektromontážne práce</w:t>
      </w:r>
    </w:p>
    <w:p w14:paraId="19C5C4B6" w14:textId="289A4DB7" w:rsidR="00AD7400" w:rsidRPr="00C84D70" w:rsidRDefault="001C4B11" w:rsidP="00AD7400">
      <w:pPr>
        <w:jc w:val="center"/>
        <w:rPr>
          <w:rFonts w:ascii="Noto Sans" w:hAnsi="Noto Sans" w:cs="Noto Sans"/>
        </w:rPr>
      </w:pPr>
      <w:hyperlink r:id="rId11" w:history="1">
        <w:r w:rsidRPr="00C84D70">
          <w:rPr>
            <w:rStyle w:val="Hypertextovprepojenie"/>
            <w:rFonts w:ascii="Noto Sans" w:hAnsi="Noto Sans" w:cs="Noto Sans"/>
          </w:rPr>
          <w:t>https://josephine.proebiz.com/sk/tender/36815/summary</w:t>
        </w:r>
      </w:hyperlink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2982BC3A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="0043021A">
        <w:rPr>
          <w:rFonts w:ascii="Noto Sans" w:hAnsi="Noto Sans" w:cs="Noto Sans"/>
        </w:rPr>
        <w:t>Ing</w:t>
      </w:r>
      <w:r w:rsidR="00A22F53">
        <w:rPr>
          <w:rFonts w:ascii="Noto Sans" w:hAnsi="Noto Sans" w:cs="Noto Sans"/>
        </w:rPr>
        <w:t xml:space="preserve">. </w:t>
      </w:r>
      <w:r w:rsidR="0043021A">
        <w:rPr>
          <w:rFonts w:ascii="Noto Sans" w:hAnsi="Noto Sans" w:cs="Noto Sans"/>
        </w:rPr>
        <w:t>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1565E1D3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795764" w:rsidRPr="00A51AC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29163F5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795764">
        <w:rPr>
          <w:rFonts w:ascii="Noto Sans" w:hAnsi="Noto Sans" w:cs="Noto Sans"/>
        </w:rPr>
        <w:t xml:space="preserve">            </w:t>
      </w:r>
      <w:r w:rsidR="00795764" w:rsidRPr="00795764">
        <w:rPr>
          <w:rFonts w:ascii="Noto Sans" w:hAnsi="Noto Sans" w:cs="Noto Sans"/>
        </w:rPr>
        <w:t>+421 2 50 700 118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5416C559" w14:textId="1DDC315C" w:rsidR="00D264F3" w:rsidRPr="000B4145" w:rsidRDefault="00D264F3" w:rsidP="000B4145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/>
          <w:u w:color="000000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r w:rsidR="00A27500">
        <w:rPr>
          <w:rFonts w:ascii="Noto Sans" w:hAnsi="Noto Sans" w:cs="Noto Sans"/>
          <w:b/>
          <w:u w:color="000000"/>
        </w:rPr>
        <w:t xml:space="preserve">Oprava </w:t>
      </w:r>
      <w:r w:rsidR="002F5AB8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dverí vsunu na kremačnej pec</w:t>
      </w:r>
      <w:r w:rsidR="00A00A39">
        <w:rPr>
          <w:rFonts w:ascii="Noto Sans" w:eastAsia="Times New Roman" w:hAnsi="Noto Sans" w:cs="Noto Sans"/>
          <w:b/>
          <w:bCs/>
          <w:i/>
          <w:iCs/>
          <w:lang w:eastAsia="sk-SK"/>
        </w:rPr>
        <w:t>i (oprava výmenou)</w:t>
      </w:r>
      <w:r w:rsidR="00417FC1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, </w:t>
      </w:r>
      <w:r w:rsidR="00133C19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</w:t>
      </w:r>
      <w:r w:rsidR="00A00A39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oprava </w:t>
      </w:r>
      <w:r w:rsidR="00417FC1">
        <w:rPr>
          <w:rFonts w:ascii="Noto Sans" w:eastAsia="Times New Roman" w:hAnsi="Noto Sans" w:cs="Noto Sans"/>
          <w:b/>
          <w:bCs/>
          <w:i/>
          <w:iCs/>
          <w:lang w:eastAsia="sk-SK"/>
        </w:rPr>
        <w:t>podl</w:t>
      </w:r>
      <w:r w:rsidR="00365F17">
        <w:rPr>
          <w:rFonts w:ascii="Noto Sans" w:eastAsia="Times New Roman" w:hAnsi="Noto Sans" w:cs="Noto Sans"/>
          <w:b/>
          <w:bCs/>
          <w:i/>
          <w:iCs/>
          <w:lang w:eastAsia="sk-SK"/>
        </w:rPr>
        <w:t>ahy</w:t>
      </w:r>
      <w:r w:rsidR="00417FC1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pec</w:t>
      </w:r>
      <w:r w:rsidR="00365F17">
        <w:rPr>
          <w:rFonts w:ascii="Noto Sans" w:eastAsia="Times New Roman" w:hAnsi="Noto Sans" w:cs="Noto Sans"/>
          <w:b/>
          <w:bCs/>
          <w:i/>
          <w:iCs/>
          <w:lang w:eastAsia="sk-SK"/>
        </w:rPr>
        <w:t>e</w:t>
      </w:r>
      <w:r w:rsidR="00A00A39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(oprava výmenou</w:t>
      </w:r>
      <w:r w:rsidR="009562D9">
        <w:rPr>
          <w:rFonts w:ascii="Noto Sans" w:eastAsia="Times New Roman" w:hAnsi="Noto Sans" w:cs="Noto Sans"/>
          <w:b/>
          <w:bCs/>
          <w:i/>
          <w:iCs/>
          <w:lang w:eastAsia="sk-SK"/>
        </w:rPr>
        <w:t>)</w:t>
      </w:r>
    </w:p>
    <w:p w14:paraId="089DC42C" w14:textId="6660283E" w:rsidR="00D264F3" w:rsidRPr="00D264F3" w:rsidRDefault="00D264F3" w:rsidP="00273790">
      <w:pPr>
        <w:widowControl/>
        <w:autoSpaceDE/>
        <w:autoSpaceDN/>
        <w:spacing w:line="276" w:lineRule="auto"/>
        <w:ind w:left="426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</w:p>
    <w:p w14:paraId="5431735F" w14:textId="625C2A92" w:rsidR="00AD7400" w:rsidRPr="00EB158A" w:rsidRDefault="002635A7" w:rsidP="00572F48">
      <w:pPr>
        <w:ind w:right="-426"/>
        <w:rPr>
          <w:rFonts w:ascii="Noto Sans" w:hAnsi="Noto Sans" w:cs="Noto Sans"/>
        </w:rPr>
      </w:pPr>
      <w:r w:rsidRPr="00EB158A">
        <w:rPr>
          <w:rFonts w:ascii="Noto Sans" w:hAnsi="Noto Sans" w:cs="Noto Sans"/>
        </w:rPr>
        <w:t xml:space="preserve">          </w:t>
      </w:r>
      <w:hyperlink r:id="rId14" w:history="1">
        <w:r w:rsidR="00EB158A" w:rsidRPr="00EB158A">
          <w:rPr>
            <w:rStyle w:val="Hypertextovprepojenie"/>
            <w:rFonts w:ascii="Noto Sans" w:hAnsi="Noto Sans" w:cs="Noto Sans"/>
          </w:rPr>
          <w:t>https://josephine.proebiz.com/sk/tender/67098/summary</w:t>
        </w:r>
      </w:hyperlink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6B7AC066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273790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0C533CAD" w14:textId="6D3C1F81" w:rsidR="00705228" w:rsidRPr="00C9147B" w:rsidRDefault="00A338A8" w:rsidP="00B61E68">
      <w:pPr>
        <w:jc w:val="both"/>
        <w:rPr>
          <w:rFonts w:ascii="Noto Sans" w:hAnsi="Noto Sans" w:cs="Noto Sans"/>
          <w:b/>
          <w:highlight w:val="yellow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 </w:t>
      </w:r>
      <w:r w:rsidRPr="00C9147B">
        <w:rPr>
          <w:rFonts w:ascii="Noto Sans" w:hAnsi="Noto Sans" w:cs="Noto Sans"/>
          <w:color w:val="333333"/>
          <w:shd w:val="clear" w:color="auto" w:fill="FFFFFF"/>
        </w:rPr>
        <w:t>45453100-8 - Renovačné práce</w:t>
      </w:r>
    </w:p>
    <w:p w14:paraId="0264A696" w14:textId="6F4FEF14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Dodatočný kód CPV:</w:t>
      </w:r>
    </w:p>
    <w:p w14:paraId="134C702E" w14:textId="70A8C250" w:rsidR="0053045C" w:rsidRPr="00C9147B" w:rsidRDefault="0053045C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45215300-0 - Stavebné práce pre krematóriá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90512000-9 - Služby na prepravu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90513000-6 - Služby na spracovanie a likvidáciu nie nebezpečného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45262630-6 - Výstavba pecí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42350000-4 - Kremačné pece</w:t>
      </w:r>
    </w:p>
    <w:p w14:paraId="15373C61" w14:textId="37A9DF55" w:rsidR="00C9147B" w:rsidRPr="00C9147B" w:rsidRDefault="00C9147B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34913000-0 - Rôzne náhradné diely</w:t>
      </w:r>
    </w:p>
    <w:p w14:paraId="72E0C70F" w14:textId="34417260" w:rsidR="00C9147B" w:rsidRPr="00C9147B" w:rsidRDefault="00C9147B" w:rsidP="0053045C">
      <w:pPr>
        <w:ind w:left="426"/>
        <w:rPr>
          <w:rFonts w:ascii="Noto Sans" w:hAnsi="Noto Sans" w:cs="Noto Sans"/>
          <w:b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</w:p>
    <w:p w14:paraId="54A9DEFA" w14:textId="77777777" w:rsidR="009C433E" w:rsidRDefault="009C433E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4456E55C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56E1">
        <w:rPr>
          <w:rFonts w:ascii="Noto Sans" w:hAnsi="Noto Sans" w:cs="Noto Sans"/>
        </w:rPr>
        <w:t>Prác</w:t>
      </w:r>
      <w:r w:rsidR="00BF324A">
        <w:rPr>
          <w:rFonts w:ascii="Noto Sans" w:hAnsi="Noto Sans" w:cs="Noto Sans"/>
        </w:rPr>
        <w:t>a, tovar, 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7C06834F" w14:textId="1C7E9E95" w:rsidR="00AA29CE" w:rsidRPr="00054BA4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769C4961" w14:textId="756235E9" w:rsidR="004F5BAD" w:rsidRDefault="0018190C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18190C">
        <w:rPr>
          <w:rFonts w:ascii="Noto Sans" w:hAnsi="Noto Sans" w:cs="Noto Sans"/>
        </w:rPr>
        <w:lastRenderedPageBreak/>
        <w:t xml:space="preserve">Predmetom zákazky sú práce – </w:t>
      </w:r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dverí vsunu na kremačnej pec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>i (oprava výmenou),  oprava podl</w:t>
      </w:r>
      <w:r w:rsidR="00365F17">
        <w:rPr>
          <w:rFonts w:ascii="Noto Sans" w:eastAsia="Times New Roman" w:hAnsi="Noto Sans" w:cs="Noto Sans"/>
          <w:b/>
          <w:bCs/>
          <w:i/>
          <w:iCs/>
          <w:lang w:eastAsia="sk-SK"/>
        </w:rPr>
        <w:t>ahy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pec</w:t>
      </w:r>
      <w:r w:rsidR="00365F17">
        <w:rPr>
          <w:rFonts w:ascii="Noto Sans" w:eastAsia="Times New Roman" w:hAnsi="Noto Sans" w:cs="Noto Sans"/>
          <w:b/>
          <w:bCs/>
          <w:i/>
          <w:iCs/>
          <w:lang w:eastAsia="sk-SK"/>
        </w:rPr>
        <w:t>e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(oprava výmenou)</w:t>
      </w:r>
      <w:r w:rsidR="009562D9">
        <w:rPr>
          <w:rFonts w:ascii="Noto Sans" w:eastAsia="Times New Roman" w:hAnsi="Noto Sans" w:cs="Noto Sans"/>
          <w:b/>
          <w:bCs/>
          <w:i/>
          <w:iCs/>
          <w:lang w:eastAsia="sk-SK"/>
        </w:rPr>
        <w:t>.</w:t>
      </w:r>
    </w:p>
    <w:p w14:paraId="030DAC01" w14:textId="37F2BF29" w:rsidR="00140B9B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Kremačné pece boli postavené </w:t>
      </w:r>
      <w:r w:rsidR="00194ABC" w:rsidRPr="00405233">
        <w:rPr>
          <w:rFonts w:ascii="Noto Sans" w:hAnsi="Noto Sans" w:cs="Noto Sans"/>
        </w:rPr>
        <w:t>v roku</w:t>
      </w:r>
      <w:r w:rsidRPr="00405233">
        <w:rPr>
          <w:rFonts w:ascii="Noto Sans" w:hAnsi="Noto Sans" w:cs="Noto Sans"/>
        </w:rPr>
        <w:t xml:space="preserve"> 1996</w:t>
      </w:r>
      <w:r w:rsidR="004E2309" w:rsidRPr="00405233">
        <w:rPr>
          <w:rFonts w:ascii="Noto Sans" w:hAnsi="Noto Sans" w:cs="Noto Sans"/>
        </w:rPr>
        <w:t xml:space="preserve"> a</w:t>
      </w:r>
      <w:r w:rsidR="0046599A" w:rsidRPr="00405233">
        <w:rPr>
          <w:rFonts w:ascii="Noto Sans" w:hAnsi="Noto Sans" w:cs="Noto Sans"/>
        </w:rPr>
        <w:t xml:space="preserve"> pravidelne </w:t>
      </w:r>
      <w:r w:rsidR="00405233">
        <w:rPr>
          <w:rFonts w:ascii="Noto Sans" w:hAnsi="Noto Sans" w:cs="Noto Sans"/>
        </w:rPr>
        <w:t xml:space="preserve">sú </w:t>
      </w:r>
      <w:r w:rsidR="0046599A" w:rsidRPr="00405233">
        <w:rPr>
          <w:rFonts w:ascii="Noto Sans" w:hAnsi="Noto Sans" w:cs="Noto Sans"/>
        </w:rPr>
        <w:t xml:space="preserve">udržiavané spoločnosťou </w:t>
      </w:r>
      <w:r w:rsidRPr="00405233">
        <w:rPr>
          <w:rFonts w:ascii="Noto Sans" w:hAnsi="Noto Sans" w:cs="Noto Sans"/>
        </w:rPr>
        <w:t xml:space="preserve"> PKI-TEPLOTECHNA Brno. Generálne opravy pecí boli vykonané v rokoch 2019 a 2020 spoločnosťou PKI-TEPLOTECHNA Brno. </w:t>
      </w:r>
    </w:p>
    <w:p w14:paraId="3FF9A076" w14:textId="77777777" w:rsidR="00194ABC" w:rsidRPr="00405233" w:rsidRDefault="00194ABC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13ABA33B" w14:textId="3A280F3E" w:rsidR="00A469F2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Opravy budú realizované </w:t>
      </w:r>
      <w:r w:rsidR="00575C7E" w:rsidRPr="00405233">
        <w:rPr>
          <w:rFonts w:ascii="Noto Sans" w:hAnsi="Noto Sans" w:cs="Noto Sans"/>
        </w:rPr>
        <w:t>po</w:t>
      </w:r>
      <w:r w:rsidR="00231116">
        <w:rPr>
          <w:rFonts w:ascii="Noto Sans" w:hAnsi="Noto Sans" w:cs="Noto Sans"/>
        </w:rPr>
        <w:t xml:space="preserve">stupne na základe </w:t>
      </w:r>
      <w:r w:rsidR="00305578">
        <w:rPr>
          <w:rFonts w:ascii="Noto Sans" w:hAnsi="Noto Sans" w:cs="Noto Sans"/>
        </w:rPr>
        <w:t>písomnej výzvy.</w:t>
      </w:r>
      <w:r w:rsidR="00575C7E" w:rsidRPr="00405233">
        <w:rPr>
          <w:rFonts w:ascii="Noto Sans" w:hAnsi="Noto Sans" w:cs="Noto Sans"/>
        </w:rPr>
        <w:t xml:space="preserve"> </w:t>
      </w:r>
    </w:p>
    <w:p w14:paraId="19FFD8BC" w14:textId="0D0E06B8" w:rsidR="00A469F2" w:rsidRPr="00405233" w:rsidRDefault="00A469F2" w:rsidP="00A469F2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Popis kremačných pecí </w:t>
      </w:r>
      <w:r w:rsidR="002B1EE8" w:rsidRPr="00405233">
        <w:rPr>
          <w:rFonts w:ascii="Noto Sans" w:hAnsi="Noto Sans" w:cs="Noto Sans"/>
        </w:rPr>
        <w:t xml:space="preserve">tvorí prílohu č. </w:t>
      </w:r>
      <w:r w:rsidR="00F26676" w:rsidRPr="00405233">
        <w:rPr>
          <w:rFonts w:ascii="Noto Sans" w:hAnsi="Noto Sans" w:cs="Noto Sans"/>
        </w:rPr>
        <w:t>2</w:t>
      </w:r>
      <w:r w:rsidRPr="00405233">
        <w:rPr>
          <w:rFonts w:ascii="Noto Sans" w:hAnsi="Noto Sans" w:cs="Noto Sans"/>
        </w:rPr>
        <w:t>, špecifikácia opráv tvorí príloh</w:t>
      </w:r>
      <w:r w:rsidR="00AD56DF">
        <w:rPr>
          <w:rFonts w:ascii="Noto Sans" w:hAnsi="Noto Sans" w:cs="Noto Sans"/>
        </w:rPr>
        <w:t>u</w:t>
      </w:r>
      <w:r w:rsidRPr="00405233">
        <w:rPr>
          <w:rFonts w:ascii="Noto Sans" w:hAnsi="Noto Sans" w:cs="Noto Sans"/>
        </w:rPr>
        <w:t xml:space="preserve"> č. </w:t>
      </w:r>
      <w:r w:rsidR="00E4313B" w:rsidRPr="00405233">
        <w:rPr>
          <w:rFonts w:ascii="Noto Sans" w:hAnsi="Noto Sans" w:cs="Noto Sans"/>
        </w:rPr>
        <w:t>3.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E65CB9" w14:textId="172B365E" w:rsidR="00D264F3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</w:t>
      </w:r>
      <w:r w:rsidR="00AD6A49">
        <w:rPr>
          <w:rFonts w:ascii="Noto Sans" w:hAnsi="Noto Sans" w:cs="Noto Sans"/>
          <w:b/>
          <w:bCs/>
        </w:rPr>
        <w:t> </w:t>
      </w:r>
      <w:r w:rsidR="00BF324A">
        <w:rPr>
          <w:rFonts w:ascii="Noto Sans" w:hAnsi="Noto Sans" w:cs="Noto Sans"/>
          <w:b/>
          <w:bCs/>
        </w:rPr>
        <w:t>realizácie</w:t>
      </w:r>
    </w:p>
    <w:p w14:paraId="55C9B198" w14:textId="77777777" w:rsidR="00AD6A49" w:rsidRPr="00B61E68" w:rsidRDefault="00AD6A49" w:rsidP="00D55EE4">
      <w:pPr>
        <w:adjustRightInd w:val="0"/>
        <w:ind w:left="284" w:right="22"/>
        <w:rPr>
          <w:rFonts w:ascii="Noto Sans" w:hAnsi="Noto Sans" w:cs="Noto Sans"/>
        </w:rPr>
      </w:pPr>
    </w:p>
    <w:p w14:paraId="46D8763E" w14:textId="704DD45C" w:rsidR="00D55EE4" w:rsidRDefault="00BF324A" w:rsidP="00D55EE4">
      <w:pPr>
        <w:adjustRightInd w:val="0"/>
        <w:ind w:left="284" w:right="22"/>
        <w:rPr>
          <w:rFonts w:ascii="Noto Sans" w:hAnsi="Noto Sans" w:cs="Noto Sans"/>
        </w:rPr>
      </w:pPr>
      <w:r w:rsidRPr="00B31BA6">
        <w:rPr>
          <w:rFonts w:ascii="Noto Sans" w:hAnsi="Noto Sans" w:cs="Noto Sans"/>
        </w:rPr>
        <w:t xml:space="preserve">Dodanie: </w:t>
      </w:r>
    </w:p>
    <w:p w14:paraId="11D03A12" w14:textId="50B8DCBB" w:rsidR="009C433E" w:rsidRDefault="00013027" w:rsidP="005A5B34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>lehota na vykonanie opravy dverí vsunu na kremačnej peci je najneskôr do 1</w:t>
      </w:r>
      <w:r w:rsidR="00C93599">
        <w:rPr>
          <w:rFonts w:ascii="Noto Sans" w:eastAsia="Times New Roman" w:hAnsi="Noto Sans" w:cs="Noto Sans"/>
          <w:lang w:eastAsia="sk-SK"/>
        </w:rPr>
        <w:t xml:space="preserve"> </w:t>
      </w:r>
      <w:r w:rsidRPr="00013027">
        <w:rPr>
          <w:rFonts w:ascii="Noto Sans" w:eastAsia="Times New Roman" w:hAnsi="Noto Sans" w:cs="Noto Sans"/>
          <w:lang w:eastAsia="sk-SK"/>
        </w:rPr>
        <w:t>(jedného) týždňa odo dňa prevzatia miesta plnenia,</w:t>
      </w:r>
      <w:r w:rsidR="009C433E" w:rsidRPr="00013027">
        <w:rPr>
          <w:rFonts w:ascii="Noto Sans" w:eastAsia="Times New Roman" w:hAnsi="Noto Sans" w:cs="Noto Sans"/>
          <w:lang w:eastAsia="sk-SK"/>
        </w:rPr>
        <w:t xml:space="preserve"> </w:t>
      </w:r>
    </w:p>
    <w:p w14:paraId="61740743" w14:textId="36570EE0" w:rsidR="00BA5B24" w:rsidRPr="006D4E87" w:rsidRDefault="00BA5B24" w:rsidP="00A971EB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6D4E87">
        <w:rPr>
          <w:rFonts w:ascii="Noto Sans" w:eastAsia="Times New Roman" w:hAnsi="Noto Sans" w:cs="Noto Sans"/>
          <w:lang w:eastAsia="sk-SK"/>
        </w:rPr>
        <w:t>lehota na vykonanie opravy</w:t>
      </w:r>
      <w:r w:rsidR="00375F5A" w:rsidRPr="006D4E87">
        <w:rPr>
          <w:rFonts w:ascii="Noto Sans" w:eastAsia="Times New Roman" w:hAnsi="Noto Sans" w:cs="Noto Sans"/>
          <w:lang w:eastAsia="sk-SK"/>
        </w:rPr>
        <w:t xml:space="preserve"> podl</w:t>
      </w:r>
      <w:r w:rsidR="00FB5D32">
        <w:rPr>
          <w:rFonts w:ascii="Noto Sans" w:eastAsia="Times New Roman" w:hAnsi="Noto Sans" w:cs="Noto Sans"/>
          <w:lang w:eastAsia="sk-SK"/>
        </w:rPr>
        <w:t>ahy</w:t>
      </w:r>
      <w:r w:rsidR="00375F5A" w:rsidRPr="006D4E87">
        <w:rPr>
          <w:rFonts w:ascii="Noto Sans" w:eastAsia="Times New Roman" w:hAnsi="Noto Sans" w:cs="Noto Sans"/>
          <w:lang w:eastAsia="sk-SK"/>
        </w:rPr>
        <w:t xml:space="preserve"> </w:t>
      </w:r>
      <w:r w:rsidR="00652A4D" w:rsidRPr="006D4E87">
        <w:rPr>
          <w:rFonts w:ascii="Noto Sans" w:eastAsia="Times New Roman" w:hAnsi="Noto Sans" w:cs="Noto Sans"/>
          <w:lang w:eastAsia="sk-SK"/>
        </w:rPr>
        <w:t>kremačn</w:t>
      </w:r>
      <w:r w:rsidR="00FB5D32">
        <w:rPr>
          <w:rFonts w:ascii="Noto Sans" w:eastAsia="Times New Roman" w:hAnsi="Noto Sans" w:cs="Noto Sans"/>
          <w:lang w:eastAsia="sk-SK"/>
        </w:rPr>
        <w:t>ej</w:t>
      </w:r>
      <w:r w:rsidR="00652A4D" w:rsidRPr="006D4E87">
        <w:rPr>
          <w:rFonts w:ascii="Noto Sans" w:eastAsia="Times New Roman" w:hAnsi="Noto Sans" w:cs="Noto Sans"/>
          <w:lang w:eastAsia="sk-SK"/>
        </w:rPr>
        <w:t xml:space="preserve"> pec</w:t>
      </w:r>
      <w:r w:rsidR="00FB5D32">
        <w:rPr>
          <w:rFonts w:ascii="Noto Sans" w:eastAsia="Times New Roman" w:hAnsi="Noto Sans" w:cs="Noto Sans"/>
          <w:lang w:eastAsia="sk-SK"/>
        </w:rPr>
        <w:t>i</w:t>
      </w:r>
      <w:r w:rsidR="00652A4D" w:rsidRPr="006D4E87">
        <w:rPr>
          <w:rFonts w:ascii="Noto Sans" w:eastAsia="Times New Roman" w:hAnsi="Noto Sans" w:cs="Noto Sans"/>
          <w:lang w:eastAsia="sk-SK"/>
        </w:rPr>
        <w:t xml:space="preserve"> je najneskôr do </w:t>
      </w:r>
      <w:r w:rsidR="006D4E87" w:rsidRPr="006D4E87">
        <w:rPr>
          <w:rFonts w:ascii="Noto Sans" w:eastAsia="Times New Roman" w:hAnsi="Noto Sans" w:cs="Noto Sans"/>
          <w:lang w:eastAsia="sk-SK"/>
        </w:rPr>
        <w:t>2</w:t>
      </w:r>
      <w:r w:rsidR="00C93599">
        <w:rPr>
          <w:rFonts w:ascii="Noto Sans" w:eastAsia="Times New Roman" w:hAnsi="Noto Sans" w:cs="Noto Sans"/>
          <w:lang w:eastAsia="sk-SK"/>
        </w:rPr>
        <w:t xml:space="preserve"> </w:t>
      </w:r>
      <w:r w:rsidR="00652A4D" w:rsidRPr="006D4E87">
        <w:rPr>
          <w:rFonts w:ascii="Noto Sans" w:eastAsia="Times New Roman" w:hAnsi="Noto Sans" w:cs="Noto Sans"/>
          <w:lang w:eastAsia="sk-SK"/>
        </w:rPr>
        <w:t>(</w:t>
      </w:r>
      <w:r w:rsidR="006D4E87" w:rsidRPr="006D4E87">
        <w:rPr>
          <w:rFonts w:ascii="Noto Sans" w:eastAsia="Times New Roman" w:hAnsi="Noto Sans" w:cs="Noto Sans"/>
          <w:lang w:eastAsia="sk-SK"/>
        </w:rPr>
        <w:t>dvoch</w:t>
      </w:r>
      <w:r w:rsidR="00652A4D" w:rsidRPr="006D4E87">
        <w:rPr>
          <w:rFonts w:ascii="Noto Sans" w:eastAsia="Times New Roman" w:hAnsi="Noto Sans" w:cs="Noto Sans"/>
          <w:lang w:eastAsia="sk-SK"/>
        </w:rPr>
        <w:t>) týždň</w:t>
      </w:r>
      <w:r w:rsidR="006D4E87" w:rsidRPr="006D4E87">
        <w:rPr>
          <w:rFonts w:ascii="Noto Sans" w:eastAsia="Times New Roman" w:hAnsi="Noto Sans" w:cs="Noto Sans"/>
          <w:lang w:eastAsia="sk-SK"/>
        </w:rPr>
        <w:t>ov</w:t>
      </w:r>
      <w:r w:rsidR="00652A4D" w:rsidRPr="006D4E87">
        <w:rPr>
          <w:rFonts w:ascii="Noto Sans" w:eastAsia="Times New Roman" w:hAnsi="Noto Sans" w:cs="Noto Sans"/>
          <w:lang w:eastAsia="sk-SK"/>
        </w:rPr>
        <w:t xml:space="preserve"> odo dňa prevzatia miesta plnenia, </w:t>
      </w:r>
    </w:p>
    <w:p w14:paraId="4BFE7F79" w14:textId="77777777" w:rsidR="009C433E" w:rsidRPr="00BF324A" w:rsidRDefault="009C433E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5AE884D1" w:rsidR="00D55EE4" w:rsidRPr="00054BA4" w:rsidRDefault="009562D9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34</w:t>
      </w:r>
      <w:r w:rsidR="00DF0C24">
        <w:rPr>
          <w:rFonts w:ascii="Noto Sans" w:hAnsi="Noto Sans" w:cs="Noto Sans"/>
          <w:b/>
          <w:bCs/>
        </w:rPr>
        <w:t> </w:t>
      </w:r>
      <w:r>
        <w:rPr>
          <w:rFonts w:ascii="Noto Sans" w:hAnsi="Noto Sans" w:cs="Noto Sans"/>
          <w:b/>
          <w:bCs/>
        </w:rPr>
        <w:t>726</w:t>
      </w:r>
      <w:r w:rsidR="00DF0C24">
        <w:rPr>
          <w:rFonts w:ascii="Noto Sans" w:hAnsi="Noto Sans" w:cs="Noto Sans"/>
          <w:b/>
          <w:bCs/>
        </w:rPr>
        <w:t>,00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24C18C09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6F4443" w:rsidRPr="009422E9">
        <w:rPr>
          <w:rFonts w:ascii="Noto Sans" w:hAnsi="Noto Sans" w:cs="Noto Sans"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192940D0" w:rsidR="00437DEF" w:rsidRPr="00B61E68" w:rsidRDefault="00DF7B12" w:rsidP="00DF7B12">
      <w:pPr>
        <w:ind w:left="284"/>
        <w:jc w:val="both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</w:t>
      </w:r>
      <w:r w:rsidR="00820785" w:rsidRPr="002272BA">
        <w:rPr>
          <w:rFonts w:ascii="Noto Sans" w:hAnsi="Noto Sans" w:cs="Noto Sans"/>
        </w:rPr>
        <w:t>termíne</w:t>
      </w:r>
      <w:r w:rsidR="00A97581" w:rsidRPr="002272BA">
        <w:rPr>
          <w:rFonts w:ascii="Noto Sans" w:hAnsi="Noto Sans" w:cs="Noto Sans"/>
        </w:rPr>
        <w:t xml:space="preserve"> </w:t>
      </w:r>
      <w:r w:rsidR="00B3157E">
        <w:rPr>
          <w:rFonts w:ascii="Noto Sans" w:hAnsi="Noto Sans" w:cs="Noto Sans"/>
          <w:b/>
          <w:bCs/>
        </w:rPr>
        <w:t>20</w:t>
      </w:r>
      <w:r w:rsidR="00D10AD7" w:rsidRPr="002272BA">
        <w:rPr>
          <w:rFonts w:ascii="Noto Sans" w:hAnsi="Noto Sans" w:cs="Noto Sans"/>
          <w:b/>
          <w:bCs/>
        </w:rPr>
        <w:t>.</w:t>
      </w:r>
      <w:r w:rsidR="00B3157E">
        <w:rPr>
          <w:rFonts w:ascii="Noto Sans" w:hAnsi="Noto Sans" w:cs="Noto Sans"/>
          <w:b/>
          <w:bCs/>
        </w:rPr>
        <w:t>5</w:t>
      </w:r>
      <w:r w:rsidR="00350909" w:rsidRPr="002272BA">
        <w:rPr>
          <w:rFonts w:ascii="Noto Sans" w:hAnsi="Noto Sans" w:cs="Noto Sans"/>
          <w:b/>
          <w:bCs/>
        </w:rPr>
        <w:t>.202</w:t>
      </w:r>
      <w:r w:rsidR="00D85B30">
        <w:rPr>
          <w:rFonts w:ascii="Noto Sans" w:hAnsi="Noto Sans" w:cs="Noto Sans"/>
          <w:b/>
          <w:bCs/>
        </w:rPr>
        <w:t>5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350909" w:rsidRPr="002272BA">
        <w:rPr>
          <w:rFonts w:ascii="Noto Sans" w:hAnsi="Noto Sans" w:cs="Noto Sans"/>
          <w:b/>
          <w:bCs/>
        </w:rPr>
        <w:t>-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AD34F8">
        <w:rPr>
          <w:rFonts w:ascii="Noto Sans" w:hAnsi="Noto Sans" w:cs="Noto Sans"/>
          <w:b/>
          <w:bCs/>
        </w:rPr>
        <w:t>2</w:t>
      </w:r>
      <w:r w:rsidR="00B3157E">
        <w:rPr>
          <w:rFonts w:ascii="Noto Sans" w:hAnsi="Noto Sans" w:cs="Noto Sans"/>
          <w:b/>
          <w:bCs/>
        </w:rPr>
        <w:t>1</w:t>
      </w:r>
      <w:r w:rsidR="00E319A1" w:rsidRPr="002272BA">
        <w:rPr>
          <w:rFonts w:ascii="Noto Sans" w:hAnsi="Noto Sans" w:cs="Noto Sans"/>
          <w:b/>
          <w:bCs/>
        </w:rPr>
        <w:t>.</w:t>
      </w:r>
      <w:r w:rsidR="00B3157E">
        <w:rPr>
          <w:rFonts w:ascii="Noto Sans" w:hAnsi="Noto Sans" w:cs="Noto Sans"/>
          <w:b/>
          <w:bCs/>
        </w:rPr>
        <w:t>5</w:t>
      </w:r>
      <w:r w:rsidR="00350909" w:rsidRPr="002272BA">
        <w:rPr>
          <w:rFonts w:ascii="Noto Sans" w:hAnsi="Noto Sans" w:cs="Noto Sans"/>
          <w:b/>
          <w:bCs/>
        </w:rPr>
        <w:t>.202</w:t>
      </w:r>
      <w:r w:rsidR="00D85B30">
        <w:rPr>
          <w:rFonts w:ascii="Noto Sans" w:hAnsi="Noto Sans" w:cs="Noto Sans"/>
          <w:b/>
          <w:bCs/>
        </w:rPr>
        <w:t>5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t>14.00 hod.)</w:t>
      </w:r>
      <w:r w:rsidR="00BF324A">
        <w:rPr>
          <w:rFonts w:ascii="Noto Sans" w:hAnsi="Noto Sans" w:cs="Noto Sans"/>
        </w:rPr>
        <w:t xml:space="preserve"> 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70914607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 xml:space="preserve">: Ing. Zuzana </w:t>
      </w:r>
      <w:r w:rsidR="00D85B30">
        <w:rPr>
          <w:rFonts w:ascii="Noto Sans" w:eastAsia="Times New Roman" w:hAnsi="Noto Sans" w:cs="Noto Sans"/>
          <w:lang w:eastAsia="sk-SK"/>
        </w:rPr>
        <w:t>Fabíková</w:t>
      </w:r>
    </w:p>
    <w:p w14:paraId="33810B26" w14:textId="557089F4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="00D85B30" w:rsidRPr="00091698">
          <w:rPr>
            <w:rStyle w:val="Hypertextovprepojenie"/>
            <w:rFonts w:ascii="Noto Sans" w:eastAsia="Times New Roman" w:hAnsi="Noto Sans" w:cs="Noto Sans"/>
            <w:lang w:eastAsia="sk-SK"/>
          </w:rPr>
          <w:t>zuzana.fabikova@marianum.sk</w:t>
        </w:r>
      </w:hyperlink>
    </w:p>
    <w:p w14:paraId="4B4C1D70" w14:textId="5DFD8E58" w:rsidR="009D269E" w:rsidRDefault="00DF7B12" w:rsidP="005B3A6D">
      <w:pPr>
        <w:ind w:left="142" w:hanging="284"/>
        <w:jc w:val="both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46D32657" w14:textId="77777777" w:rsidR="00D85B30" w:rsidRPr="00054BA4" w:rsidRDefault="00D85B30" w:rsidP="005B3A6D">
      <w:pPr>
        <w:ind w:left="142" w:hanging="284"/>
        <w:jc w:val="both"/>
        <w:rPr>
          <w:rFonts w:ascii="Noto Sans" w:hAnsi="Noto Sans" w:cs="Noto Sans"/>
          <w:b/>
        </w:rPr>
      </w:pPr>
    </w:p>
    <w:p w14:paraId="278CF50A" w14:textId="77476270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0A432F">
        <w:rPr>
          <w:rFonts w:ascii="Noto Sans" w:hAnsi="Noto Sans" w:cs="Noto Sans"/>
          <w:b/>
        </w:rPr>
        <w:t>Rámcová 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 xml:space="preserve">predmetu zákazky musí zahŕňať všetky náklady uchádzača spojené s </w:t>
      </w:r>
      <w:r w:rsidRPr="00054BA4">
        <w:rPr>
          <w:rFonts w:ascii="Noto Sans" w:hAnsi="Noto Sans" w:cs="Noto Sans"/>
        </w:rPr>
        <w:lastRenderedPageBreak/>
        <w:t>poskytnutím požadovaného plnenia predmetu zákazky.</w:t>
      </w:r>
    </w:p>
    <w:p w14:paraId="0BF8135B" w14:textId="354C2BDC" w:rsidR="00F21D77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63B545D" w14:textId="77777777" w:rsidR="002E1861" w:rsidRPr="00054BA4" w:rsidRDefault="002E186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6200B3B1" w:rsidR="006A64AB" w:rsidRPr="00836849" w:rsidRDefault="006A64AB" w:rsidP="00376FAF">
      <w:pPr>
        <w:spacing w:line="276" w:lineRule="auto"/>
        <w:ind w:left="1440" w:hanging="1156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C920DD" w:rsidRPr="00D55D86">
        <w:rPr>
          <w:rFonts w:ascii="Noto Sans" w:hAnsi="Noto Sans" w:cs="Noto Sans"/>
          <w:b/>
        </w:rPr>
        <w:t>26</w:t>
      </w:r>
      <w:r w:rsidR="00A516BE" w:rsidRPr="00D55D86">
        <w:rPr>
          <w:rFonts w:ascii="Noto Sans" w:hAnsi="Noto Sans" w:cs="Noto Sans"/>
          <w:b/>
        </w:rPr>
        <w:t>.</w:t>
      </w:r>
      <w:r w:rsidR="00376FAF" w:rsidRPr="00D55D86">
        <w:rPr>
          <w:rFonts w:ascii="Noto Sans" w:hAnsi="Noto Sans" w:cs="Noto Sans"/>
          <w:b/>
        </w:rPr>
        <w:t>0</w:t>
      </w:r>
      <w:r w:rsidR="00A516BE" w:rsidRPr="00D55D86">
        <w:rPr>
          <w:rFonts w:ascii="Noto Sans" w:hAnsi="Noto Sans" w:cs="Noto Sans"/>
          <w:b/>
        </w:rPr>
        <w:t>5</w:t>
      </w:r>
      <w:r w:rsidRPr="00D55D86">
        <w:rPr>
          <w:rFonts w:ascii="Noto Sans" w:hAnsi="Noto Sans" w:cs="Noto Sans"/>
          <w:b/>
        </w:rPr>
        <w:t>.202</w:t>
      </w:r>
      <w:r w:rsidR="00E835AE" w:rsidRPr="00D55D86">
        <w:rPr>
          <w:rFonts w:ascii="Noto Sans" w:hAnsi="Noto Sans" w:cs="Noto Sans"/>
          <w:b/>
        </w:rPr>
        <w:t>5</w:t>
      </w:r>
      <w:r w:rsidRPr="00D55D86">
        <w:rPr>
          <w:rFonts w:ascii="Noto Sans" w:hAnsi="Noto Sans" w:cs="Noto Sans"/>
          <w:b/>
        </w:rPr>
        <w:t xml:space="preserve"> - do </w:t>
      </w:r>
      <w:r w:rsidR="0069512E" w:rsidRPr="00D55D86">
        <w:rPr>
          <w:rFonts w:ascii="Noto Sans" w:hAnsi="Noto Sans" w:cs="Noto Sans"/>
          <w:b/>
        </w:rPr>
        <w:t>10</w:t>
      </w:r>
      <w:r w:rsidRPr="00D55D86">
        <w:rPr>
          <w:rFonts w:ascii="Noto Sans" w:hAnsi="Noto Sans" w:cs="Noto Sans"/>
          <w:b/>
        </w:rPr>
        <w:t>:00 hod.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6FCEC04C" w14:textId="58429989" w:rsidR="00AD7400" w:rsidRPr="00EB158A" w:rsidRDefault="006B231A" w:rsidP="009422E9">
      <w:pPr>
        <w:spacing w:line="276" w:lineRule="auto"/>
        <w:jc w:val="both"/>
        <w:rPr>
          <w:rFonts w:ascii="Noto Sans" w:hAnsi="Noto Sans" w:cs="Noto Sans"/>
        </w:rPr>
      </w:pPr>
      <w:r>
        <w:t xml:space="preserve">     </w:t>
      </w:r>
      <w:hyperlink r:id="rId17" w:history="1">
        <w:r w:rsidR="00EB158A" w:rsidRPr="00EB158A">
          <w:rPr>
            <w:rStyle w:val="Hypertextovprepojenie"/>
            <w:rFonts w:ascii="Noto Sans" w:hAnsi="Noto Sans" w:cs="Noto Sans"/>
          </w:rPr>
          <w:t>https://josephine.proebiz.com/sk/tender/67098/summary</w:t>
        </w:r>
      </w:hyperlink>
    </w:p>
    <w:p w14:paraId="4F41F023" w14:textId="77777777" w:rsidR="006B231A" w:rsidRPr="00054BA4" w:rsidRDefault="006B231A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5C784F9B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="00BE6247">
        <w:rPr>
          <w:rFonts w:ascii="Noto Sans" w:hAnsi="Noto Sans" w:cs="Noto Sans"/>
        </w:rPr>
        <w:t>, vrátane prílohy č.1.1</w:t>
      </w:r>
      <w:r w:rsidRPr="00054BA4">
        <w:rPr>
          <w:rFonts w:ascii="Noto Sans" w:hAnsi="Noto Sans" w:cs="Noto Sans"/>
        </w:rPr>
        <w:t>)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6F89A0F5" w14:textId="77777777" w:rsidR="00A469F2" w:rsidRPr="00054BA4" w:rsidRDefault="00A469F2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</w:t>
      </w:r>
      <w:r w:rsidRPr="00054BA4">
        <w:rPr>
          <w:rFonts w:ascii="Noto Sans" w:hAnsi="Noto Sans" w:cs="Noto Sans"/>
        </w:rPr>
        <w:lastRenderedPageBreak/>
        <w:t xml:space="preserve">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Pr="00506441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687FDBB6" w14:textId="628F0ED8" w:rsidR="005B153C" w:rsidRDefault="005B153C" w:rsidP="00D337FE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</w:p>
    <w:p w14:paraId="75D0A4B3" w14:textId="15075116" w:rsidR="005A63C3" w:rsidRPr="00C12303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sz w:val="24"/>
          <w:szCs w:val="24"/>
          <w:lang w:eastAsia="ar-SA"/>
        </w:rPr>
      </w:pPr>
      <w:r w:rsidRPr="00C12303">
        <w:rPr>
          <w:rFonts w:ascii="Noto Sans" w:hAnsi="Noto Sans" w:cs="Noto Sans"/>
          <w:bCs/>
          <w:sz w:val="24"/>
          <w:szCs w:val="24"/>
        </w:rPr>
        <w:tab/>
      </w:r>
      <w:r w:rsidR="005A63C3" w:rsidRPr="00C12303">
        <w:rPr>
          <w:rFonts w:ascii="Noto Sans" w:hAnsi="Noto Sans" w:cs="Noto Sans"/>
          <w:sz w:val="24"/>
          <w:szCs w:val="24"/>
        </w:rPr>
        <w:t xml:space="preserve"> </w:t>
      </w:r>
    </w:p>
    <w:p w14:paraId="1607173E" w14:textId="77777777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0E92D397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31CBF902" w14:textId="03E193EF" w:rsidR="00BE6247" w:rsidRDefault="00BE6247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 1.1</w:t>
      </w:r>
      <w:r w:rsidR="00777652"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 w:rsidR="000E2A20">
        <w:rPr>
          <w:rFonts w:ascii="Noto Sans" w:hAnsi="Noto Sans" w:cs="Noto Sans"/>
          <w:bCs/>
          <w:sz w:val="20"/>
          <w:szCs w:val="20"/>
        </w:rPr>
        <w:t xml:space="preserve">        </w:t>
      </w:r>
      <w:proofErr w:type="spellStart"/>
      <w:r w:rsidR="000E2A20">
        <w:rPr>
          <w:rFonts w:ascii="Noto Sans" w:hAnsi="Noto Sans" w:cs="Noto Sans"/>
          <w:bCs/>
          <w:sz w:val="20"/>
          <w:szCs w:val="20"/>
        </w:rPr>
        <w:t>Položkový</w:t>
      </w:r>
      <w:proofErr w:type="spellEnd"/>
      <w:r w:rsidR="000E2A20">
        <w:rPr>
          <w:rFonts w:ascii="Noto Sans" w:hAnsi="Noto Sans" w:cs="Noto Sans"/>
          <w:bCs/>
          <w:sz w:val="20"/>
          <w:szCs w:val="20"/>
        </w:rPr>
        <w:t xml:space="preserve"> rozpočet, jednotkové ceny</w:t>
      </w:r>
    </w:p>
    <w:p w14:paraId="18FFD8C6" w14:textId="686CDB49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P</w:t>
      </w:r>
      <w:r w:rsidR="0099148F">
        <w:rPr>
          <w:rFonts w:ascii="Noto Sans" w:hAnsi="Noto Sans" w:cs="Noto Sans"/>
          <w:bCs/>
          <w:sz w:val="20"/>
          <w:szCs w:val="20"/>
        </w:rPr>
        <w:t>opis kremačn</w:t>
      </w:r>
      <w:r w:rsidR="00605661">
        <w:rPr>
          <w:rFonts w:ascii="Noto Sans" w:hAnsi="Noto Sans" w:cs="Noto Sans"/>
          <w:bCs/>
          <w:sz w:val="20"/>
          <w:szCs w:val="20"/>
        </w:rPr>
        <w:t>ých pecí</w:t>
      </w:r>
    </w:p>
    <w:p w14:paraId="278A43C4" w14:textId="6FF9D167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Š</w:t>
      </w:r>
      <w:r>
        <w:rPr>
          <w:rFonts w:ascii="Noto Sans" w:hAnsi="Noto Sans" w:cs="Noto Sans"/>
          <w:bCs/>
          <w:sz w:val="20"/>
          <w:szCs w:val="20"/>
        </w:rPr>
        <w:t>pecifikácia opráv</w:t>
      </w:r>
    </w:p>
    <w:p w14:paraId="5BA7ABF0" w14:textId="28051509" w:rsidR="0064440C" w:rsidRPr="00C12303" w:rsidRDefault="0064440C" w:rsidP="00C37B95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  <w:r w:rsidRPr="00B144B1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605661" w:rsidRPr="00B144B1">
        <w:rPr>
          <w:rFonts w:ascii="Noto Sans" w:hAnsi="Noto Sans" w:cs="Noto Sans"/>
          <w:bCs/>
          <w:sz w:val="20"/>
          <w:szCs w:val="20"/>
        </w:rPr>
        <w:t>4</w:t>
      </w:r>
      <w:r w:rsidRPr="00B144B1">
        <w:rPr>
          <w:rFonts w:ascii="Noto Sans" w:hAnsi="Noto Sans" w:cs="Noto Sans"/>
          <w:bCs/>
          <w:sz w:val="20"/>
          <w:szCs w:val="20"/>
        </w:rPr>
        <w:t xml:space="preserve"> </w:t>
      </w:r>
      <w:r w:rsidR="002D7B9B" w:rsidRPr="00B144B1">
        <w:rPr>
          <w:rFonts w:ascii="Noto Sans" w:hAnsi="Noto Sans" w:cs="Noto Sans"/>
          <w:bCs/>
          <w:sz w:val="20"/>
          <w:szCs w:val="20"/>
        </w:rPr>
        <w:t>–</w:t>
      </w:r>
      <w:r w:rsidRPr="00B144B1">
        <w:rPr>
          <w:rFonts w:ascii="Noto Sans" w:hAnsi="Noto Sans" w:cs="Noto Sans"/>
          <w:bCs/>
          <w:sz w:val="20"/>
          <w:szCs w:val="20"/>
        </w:rPr>
        <w:t xml:space="preserve"> </w:t>
      </w:r>
      <w:r w:rsidR="009474BE" w:rsidRPr="00B144B1">
        <w:rPr>
          <w:rFonts w:ascii="Noto Sans" w:hAnsi="Noto Sans" w:cs="Noto Sans"/>
          <w:bCs/>
          <w:sz w:val="20"/>
          <w:szCs w:val="20"/>
        </w:rPr>
        <w:tab/>
      </w:r>
      <w:r w:rsidR="00E66C85" w:rsidRPr="00B144B1">
        <w:rPr>
          <w:rFonts w:ascii="Noto Sans" w:hAnsi="Noto Sans" w:cs="Noto Sans"/>
          <w:bCs/>
          <w:sz w:val="20"/>
          <w:szCs w:val="20"/>
        </w:rPr>
        <w:t>VOP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281937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A770" w14:textId="77777777" w:rsidR="00B14820" w:rsidRDefault="00B14820" w:rsidP="003C1ABA">
      <w:r>
        <w:separator/>
      </w:r>
    </w:p>
  </w:endnote>
  <w:endnote w:type="continuationSeparator" w:id="0">
    <w:p w14:paraId="5A077AAE" w14:textId="77777777" w:rsidR="00B14820" w:rsidRDefault="00B14820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BA54" w14:textId="77777777" w:rsidR="00B14820" w:rsidRDefault="00B14820" w:rsidP="003C1ABA">
      <w:r>
        <w:separator/>
      </w:r>
    </w:p>
  </w:footnote>
  <w:footnote w:type="continuationSeparator" w:id="0">
    <w:p w14:paraId="2116E836" w14:textId="77777777" w:rsidR="00B14820" w:rsidRDefault="00B14820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CF9"/>
    <w:multiLevelType w:val="hybridMultilevel"/>
    <w:tmpl w:val="44B677FE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82C"/>
    <w:multiLevelType w:val="hybridMultilevel"/>
    <w:tmpl w:val="6E52B018"/>
    <w:lvl w:ilvl="0" w:tplc="CA80268A">
      <w:start w:val="1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2A4394A"/>
    <w:multiLevelType w:val="hybridMultilevel"/>
    <w:tmpl w:val="312CBA2C"/>
    <w:lvl w:ilvl="0" w:tplc="041B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13F0222"/>
    <w:multiLevelType w:val="hybridMultilevel"/>
    <w:tmpl w:val="FDDC713A"/>
    <w:lvl w:ilvl="0" w:tplc="041B000F">
      <w:start w:val="1"/>
      <w:numFmt w:val="decimal"/>
      <w:lvlText w:val="%1.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77C50EB2"/>
    <w:multiLevelType w:val="hybridMultilevel"/>
    <w:tmpl w:val="D7706602"/>
    <w:lvl w:ilvl="0" w:tplc="041B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379823010">
    <w:abstractNumId w:val="22"/>
  </w:num>
  <w:num w:numId="2" w16cid:durableId="936788244">
    <w:abstractNumId w:val="22"/>
  </w:num>
  <w:num w:numId="3" w16cid:durableId="723722282">
    <w:abstractNumId w:val="2"/>
  </w:num>
  <w:num w:numId="4" w16cid:durableId="1731154903">
    <w:abstractNumId w:val="17"/>
  </w:num>
  <w:num w:numId="5" w16cid:durableId="101462224">
    <w:abstractNumId w:val="11"/>
  </w:num>
  <w:num w:numId="6" w16cid:durableId="1872572786">
    <w:abstractNumId w:val="4"/>
  </w:num>
  <w:num w:numId="7" w16cid:durableId="748766677">
    <w:abstractNumId w:val="19"/>
  </w:num>
  <w:num w:numId="8" w16cid:durableId="1979721803">
    <w:abstractNumId w:val="15"/>
  </w:num>
  <w:num w:numId="9" w16cid:durableId="644773564">
    <w:abstractNumId w:val="14"/>
  </w:num>
  <w:num w:numId="10" w16cid:durableId="781924463">
    <w:abstractNumId w:val="12"/>
  </w:num>
  <w:num w:numId="11" w16cid:durableId="841437058">
    <w:abstractNumId w:val="9"/>
  </w:num>
  <w:num w:numId="12" w16cid:durableId="353580682">
    <w:abstractNumId w:val="1"/>
  </w:num>
  <w:num w:numId="13" w16cid:durableId="332419052">
    <w:abstractNumId w:val="16"/>
  </w:num>
  <w:num w:numId="14" w16cid:durableId="861624135">
    <w:abstractNumId w:val="23"/>
  </w:num>
  <w:num w:numId="15" w16cid:durableId="599145462">
    <w:abstractNumId w:val="18"/>
  </w:num>
  <w:num w:numId="16" w16cid:durableId="1086607325">
    <w:abstractNumId w:val="7"/>
  </w:num>
  <w:num w:numId="17" w16cid:durableId="1772429495">
    <w:abstractNumId w:val="5"/>
  </w:num>
  <w:num w:numId="18" w16cid:durableId="763116060">
    <w:abstractNumId w:val="8"/>
  </w:num>
  <w:num w:numId="19" w16cid:durableId="1425764549">
    <w:abstractNumId w:val="13"/>
  </w:num>
  <w:num w:numId="20" w16cid:durableId="987443202">
    <w:abstractNumId w:val="3"/>
  </w:num>
  <w:num w:numId="21" w16cid:durableId="1653607032">
    <w:abstractNumId w:val="21"/>
  </w:num>
  <w:num w:numId="22" w16cid:durableId="1499078332">
    <w:abstractNumId w:val="6"/>
  </w:num>
  <w:num w:numId="23" w16cid:durableId="1534615103">
    <w:abstractNumId w:val="10"/>
  </w:num>
  <w:num w:numId="24" w16cid:durableId="1715956967">
    <w:abstractNumId w:val="24"/>
  </w:num>
  <w:num w:numId="25" w16cid:durableId="2024090712">
    <w:abstractNumId w:val="20"/>
  </w:num>
  <w:num w:numId="26" w16cid:durableId="18327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E61"/>
    <w:rsid w:val="000059FF"/>
    <w:rsid w:val="00010DF4"/>
    <w:rsid w:val="0001171B"/>
    <w:rsid w:val="00013027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39DF"/>
    <w:rsid w:val="000548D0"/>
    <w:rsid w:val="00054BA4"/>
    <w:rsid w:val="00056967"/>
    <w:rsid w:val="0006038B"/>
    <w:rsid w:val="00064A97"/>
    <w:rsid w:val="000678C5"/>
    <w:rsid w:val="000707D8"/>
    <w:rsid w:val="00072BBF"/>
    <w:rsid w:val="0007516A"/>
    <w:rsid w:val="00075F4C"/>
    <w:rsid w:val="00080FD5"/>
    <w:rsid w:val="00083999"/>
    <w:rsid w:val="00086C1D"/>
    <w:rsid w:val="00090A35"/>
    <w:rsid w:val="000A432F"/>
    <w:rsid w:val="000A6112"/>
    <w:rsid w:val="000B1F11"/>
    <w:rsid w:val="000B2D36"/>
    <w:rsid w:val="000B3DBD"/>
    <w:rsid w:val="000B4145"/>
    <w:rsid w:val="000C504E"/>
    <w:rsid w:val="000C6914"/>
    <w:rsid w:val="000D7D67"/>
    <w:rsid w:val="000E0260"/>
    <w:rsid w:val="000E2A20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21C39"/>
    <w:rsid w:val="00133C19"/>
    <w:rsid w:val="00134CB7"/>
    <w:rsid w:val="001361CC"/>
    <w:rsid w:val="00140B9B"/>
    <w:rsid w:val="00150569"/>
    <w:rsid w:val="00156E11"/>
    <w:rsid w:val="00161286"/>
    <w:rsid w:val="001711B0"/>
    <w:rsid w:val="00171705"/>
    <w:rsid w:val="00171C4F"/>
    <w:rsid w:val="00175A33"/>
    <w:rsid w:val="0018118A"/>
    <w:rsid w:val="0018190C"/>
    <w:rsid w:val="001825DA"/>
    <w:rsid w:val="00183D01"/>
    <w:rsid w:val="0019190E"/>
    <w:rsid w:val="00194ABC"/>
    <w:rsid w:val="001A4591"/>
    <w:rsid w:val="001C25A3"/>
    <w:rsid w:val="001C4805"/>
    <w:rsid w:val="001C4B11"/>
    <w:rsid w:val="001C7E3C"/>
    <w:rsid w:val="001D6137"/>
    <w:rsid w:val="001D6CB3"/>
    <w:rsid w:val="001D7960"/>
    <w:rsid w:val="001E00C0"/>
    <w:rsid w:val="001E2BC3"/>
    <w:rsid w:val="001F0732"/>
    <w:rsid w:val="001F78EA"/>
    <w:rsid w:val="002001B3"/>
    <w:rsid w:val="00200254"/>
    <w:rsid w:val="00212E8A"/>
    <w:rsid w:val="00213FAA"/>
    <w:rsid w:val="002164E6"/>
    <w:rsid w:val="00225279"/>
    <w:rsid w:val="002261EF"/>
    <w:rsid w:val="002272BA"/>
    <w:rsid w:val="00231116"/>
    <w:rsid w:val="00231F89"/>
    <w:rsid w:val="00241463"/>
    <w:rsid w:val="00251E6E"/>
    <w:rsid w:val="002635A7"/>
    <w:rsid w:val="00273790"/>
    <w:rsid w:val="00275079"/>
    <w:rsid w:val="0027562F"/>
    <w:rsid w:val="00276A42"/>
    <w:rsid w:val="00276CED"/>
    <w:rsid w:val="00281937"/>
    <w:rsid w:val="00281D9A"/>
    <w:rsid w:val="0028317A"/>
    <w:rsid w:val="002918D2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09FB"/>
    <w:rsid w:val="002D3F8E"/>
    <w:rsid w:val="002D6778"/>
    <w:rsid w:val="002D7B9B"/>
    <w:rsid w:val="002D7C63"/>
    <w:rsid w:val="002E1861"/>
    <w:rsid w:val="002E71A3"/>
    <w:rsid w:val="002F235F"/>
    <w:rsid w:val="002F5AB8"/>
    <w:rsid w:val="002F79CB"/>
    <w:rsid w:val="00301597"/>
    <w:rsid w:val="00305578"/>
    <w:rsid w:val="003064D7"/>
    <w:rsid w:val="003123D8"/>
    <w:rsid w:val="00315D8C"/>
    <w:rsid w:val="00316055"/>
    <w:rsid w:val="00323CFE"/>
    <w:rsid w:val="00324639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65F17"/>
    <w:rsid w:val="00371488"/>
    <w:rsid w:val="00372B94"/>
    <w:rsid w:val="00373089"/>
    <w:rsid w:val="00375F5A"/>
    <w:rsid w:val="00376FAF"/>
    <w:rsid w:val="00382E3F"/>
    <w:rsid w:val="00384748"/>
    <w:rsid w:val="003864FB"/>
    <w:rsid w:val="003937D4"/>
    <w:rsid w:val="003941F4"/>
    <w:rsid w:val="0039456F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70C2"/>
    <w:rsid w:val="003F0F58"/>
    <w:rsid w:val="003F262B"/>
    <w:rsid w:val="003F3078"/>
    <w:rsid w:val="003F6BD1"/>
    <w:rsid w:val="0040167D"/>
    <w:rsid w:val="0040328F"/>
    <w:rsid w:val="00404044"/>
    <w:rsid w:val="0040417C"/>
    <w:rsid w:val="00404888"/>
    <w:rsid w:val="00405233"/>
    <w:rsid w:val="004069C6"/>
    <w:rsid w:val="004072F9"/>
    <w:rsid w:val="00407B4E"/>
    <w:rsid w:val="00411689"/>
    <w:rsid w:val="004120E4"/>
    <w:rsid w:val="0041437B"/>
    <w:rsid w:val="00417FC1"/>
    <w:rsid w:val="00420135"/>
    <w:rsid w:val="004217FE"/>
    <w:rsid w:val="004219C7"/>
    <w:rsid w:val="00422833"/>
    <w:rsid w:val="0042557A"/>
    <w:rsid w:val="0043021A"/>
    <w:rsid w:val="00432464"/>
    <w:rsid w:val="004331D6"/>
    <w:rsid w:val="00437DEF"/>
    <w:rsid w:val="00441685"/>
    <w:rsid w:val="00441BAD"/>
    <w:rsid w:val="00441E90"/>
    <w:rsid w:val="00442CAC"/>
    <w:rsid w:val="004437D0"/>
    <w:rsid w:val="004463D4"/>
    <w:rsid w:val="00450AF0"/>
    <w:rsid w:val="0045250A"/>
    <w:rsid w:val="004529AB"/>
    <w:rsid w:val="004649CB"/>
    <w:rsid w:val="0046599A"/>
    <w:rsid w:val="00466FCE"/>
    <w:rsid w:val="004678A6"/>
    <w:rsid w:val="00472C35"/>
    <w:rsid w:val="00476130"/>
    <w:rsid w:val="00477FEF"/>
    <w:rsid w:val="004906B4"/>
    <w:rsid w:val="004A5FB8"/>
    <w:rsid w:val="004B2913"/>
    <w:rsid w:val="004C7903"/>
    <w:rsid w:val="004D3153"/>
    <w:rsid w:val="004D6772"/>
    <w:rsid w:val="004D6D53"/>
    <w:rsid w:val="004E2309"/>
    <w:rsid w:val="004E4487"/>
    <w:rsid w:val="004E6F8B"/>
    <w:rsid w:val="004E706D"/>
    <w:rsid w:val="004F2222"/>
    <w:rsid w:val="004F56F2"/>
    <w:rsid w:val="004F5BAD"/>
    <w:rsid w:val="00506441"/>
    <w:rsid w:val="00513F4B"/>
    <w:rsid w:val="0052093E"/>
    <w:rsid w:val="0053045C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5C7E"/>
    <w:rsid w:val="005862A3"/>
    <w:rsid w:val="005954E5"/>
    <w:rsid w:val="005962ED"/>
    <w:rsid w:val="005A0B9F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3C3D"/>
    <w:rsid w:val="00605661"/>
    <w:rsid w:val="00605B2F"/>
    <w:rsid w:val="0061600E"/>
    <w:rsid w:val="00633891"/>
    <w:rsid w:val="00634642"/>
    <w:rsid w:val="006415EA"/>
    <w:rsid w:val="0064440C"/>
    <w:rsid w:val="00644D61"/>
    <w:rsid w:val="0065068D"/>
    <w:rsid w:val="00651B35"/>
    <w:rsid w:val="00652A4D"/>
    <w:rsid w:val="006535E8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512E"/>
    <w:rsid w:val="00696212"/>
    <w:rsid w:val="006A64AB"/>
    <w:rsid w:val="006A686D"/>
    <w:rsid w:val="006A7DB2"/>
    <w:rsid w:val="006B0352"/>
    <w:rsid w:val="006B231A"/>
    <w:rsid w:val="006B32C1"/>
    <w:rsid w:val="006C22E1"/>
    <w:rsid w:val="006D25E5"/>
    <w:rsid w:val="006D4E87"/>
    <w:rsid w:val="006D57D8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0F78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3591"/>
    <w:rsid w:val="00777652"/>
    <w:rsid w:val="00780459"/>
    <w:rsid w:val="00795764"/>
    <w:rsid w:val="007971E0"/>
    <w:rsid w:val="007A0857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9F4"/>
    <w:rsid w:val="007E7C96"/>
    <w:rsid w:val="007F0969"/>
    <w:rsid w:val="007F48CF"/>
    <w:rsid w:val="007F658A"/>
    <w:rsid w:val="0080362C"/>
    <w:rsid w:val="00803A26"/>
    <w:rsid w:val="00803BC6"/>
    <w:rsid w:val="00811385"/>
    <w:rsid w:val="00816C59"/>
    <w:rsid w:val="00820785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77353"/>
    <w:rsid w:val="008806BC"/>
    <w:rsid w:val="00886280"/>
    <w:rsid w:val="008908E7"/>
    <w:rsid w:val="008925FC"/>
    <w:rsid w:val="00893320"/>
    <w:rsid w:val="0089356F"/>
    <w:rsid w:val="008A0827"/>
    <w:rsid w:val="008A0BCC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5025"/>
    <w:rsid w:val="008C5304"/>
    <w:rsid w:val="008C5F21"/>
    <w:rsid w:val="008D0A78"/>
    <w:rsid w:val="008E2B4D"/>
    <w:rsid w:val="008E365E"/>
    <w:rsid w:val="008E7143"/>
    <w:rsid w:val="008F3F8A"/>
    <w:rsid w:val="008F604D"/>
    <w:rsid w:val="00901595"/>
    <w:rsid w:val="00913A5C"/>
    <w:rsid w:val="0091415F"/>
    <w:rsid w:val="00915720"/>
    <w:rsid w:val="00916049"/>
    <w:rsid w:val="009161A3"/>
    <w:rsid w:val="00916F13"/>
    <w:rsid w:val="00920F13"/>
    <w:rsid w:val="00930822"/>
    <w:rsid w:val="009422E9"/>
    <w:rsid w:val="00944104"/>
    <w:rsid w:val="009474BE"/>
    <w:rsid w:val="00953132"/>
    <w:rsid w:val="0095406B"/>
    <w:rsid w:val="009562D9"/>
    <w:rsid w:val="009700D3"/>
    <w:rsid w:val="00972581"/>
    <w:rsid w:val="009773B9"/>
    <w:rsid w:val="0099148F"/>
    <w:rsid w:val="009961C0"/>
    <w:rsid w:val="009A3C94"/>
    <w:rsid w:val="009A564E"/>
    <w:rsid w:val="009A69F9"/>
    <w:rsid w:val="009B1887"/>
    <w:rsid w:val="009B1D05"/>
    <w:rsid w:val="009B1E5D"/>
    <w:rsid w:val="009C0DC7"/>
    <w:rsid w:val="009C433E"/>
    <w:rsid w:val="009D269E"/>
    <w:rsid w:val="009D5CA0"/>
    <w:rsid w:val="009D68C3"/>
    <w:rsid w:val="009D6F4F"/>
    <w:rsid w:val="009E14D4"/>
    <w:rsid w:val="009E1AC7"/>
    <w:rsid w:val="009E4E2D"/>
    <w:rsid w:val="009F0086"/>
    <w:rsid w:val="00A006E8"/>
    <w:rsid w:val="00A008CC"/>
    <w:rsid w:val="00A00A39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27500"/>
    <w:rsid w:val="00A338A8"/>
    <w:rsid w:val="00A3463A"/>
    <w:rsid w:val="00A36762"/>
    <w:rsid w:val="00A4001B"/>
    <w:rsid w:val="00A40F01"/>
    <w:rsid w:val="00A469F2"/>
    <w:rsid w:val="00A516BE"/>
    <w:rsid w:val="00A5753C"/>
    <w:rsid w:val="00A6238E"/>
    <w:rsid w:val="00A63A5E"/>
    <w:rsid w:val="00A63DF0"/>
    <w:rsid w:val="00A64DFA"/>
    <w:rsid w:val="00A65302"/>
    <w:rsid w:val="00A67879"/>
    <w:rsid w:val="00A809C7"/>
    <w:rsid w:val="00A80A94"/>
    <w:rsid w:val="00A82C1D"/>
    <w:rsid w:val="00A8540B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D0A18"/>
    <w:rsid w:val="00AD34F8"/>
    <w:rsid w:val="00AD354B"/>
    <w:rsid w:val="00AD56DF"/>
    <w:rsid w:val="00AD5F4B"/>
    <w:rsid w:val="00AD6495"/>
    <w:rsid w:val="00AD6A49"/>
    <w:rsid w:val="00AD6BD7"/>
    <w:rsid w:val="00AD6D42"/>
    <w:rsid w:val="00AD7400"/>
    <w:rsid w:val="00AE1C3C"/>
    <w:rsid w:val="00AE4C6A"/>
    <w:rsid w:val="00AE663E"/>
    <w:rsid w:val="00B142D0"/>
    <w:rsid w:val="00B144B1"/>
    <w:rsid w:val="00B14820"/>
    <w:rsid w:val="00B1756A"/>
    <w:rsid w:val="00B23AC2"/>
    <w:rsid w:val="00B26386"/>
    <w:rsid w:val="00B3098A"/>
    <w:rsid w:val="00B3157E"/>
    <w:rsid w:val="00B31BA6"/>
    <w:rsid w:val="00B3351D"/>
    <w:rsid w:val="00B3772D"/>
    <w:rsid w:val="00B40314"/>
    <w:rsid w:val="00B41952"/>
    <w:rsid w:val="00B51E17"/>
    <w:rsid w:val="00B56513"/>
    <w:rsid w:val="00B61A0E"/>
    <w:rsid w:val="00B61E68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B24"/>
    <w:rsid w:val="00BA5DD1"/>
    <w:rsid w:val="00BB0C06"/>
    <w:rsid w:val="00BB3C74"/>
    <w:rsid w:val="00BB6C5F"/>
    <w:rsid w:val="00BB77DA"/>
    <w:rsid w:val="00BC5F4D"/>
    <w:rsid w:val="00BC6E48"/>
    <w:rsid w:val="00BD675F"/>
    <w:rsid w:val="00BE0C8C"/>
    <w:rsid w:val="00BE6247"/>
    <w:rsid w:val="00BF17B6"/>
    <w:rsid w:val="00BF324A"/>
    <w:rsid w:val="00BF7541"/>
    <w:rsid w:val="00C0012F"/>
    <w:rsid w:val="00C027CF"/>
    <w:rsid w:val="00C03A89"/>
    <w:rsid w:val="00C12303"/>
    <w:rsid w:val="00C22C8A"/>
    <w:rsid w:val="00C23FB6"/>
    <w:rsid w:val="00C36264"/>
    <w:rsid w:val="00C37102"/>
    <w:rsid w:val="00C37B95"/>
    <w:rsid w:val="00C442B9"/>
    <w:rsid w:val="00C455CA"/>
    <w:rsid w:val="00C61153"/>
    <w:rsid w:val="00C6695C"/>
    <w:rsid w:val="00C814E1"/>
    <w:rsid w:val="00C81FD5"/>
    <w:rsid w:val="00C84C19"/>
    <w:rsid w:val="00C84D70"/>
    <w:rsid w:val="00C9147B"/>
    <w:rsid w:val="00C920DD"/>
    <w:rsid w:val="00C9359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0AD7"/>
    <w:rsid w:val="00D1769B"/>
    <w:rsid w:val="00D264F3"/>
    <w:rsid w:val="00D30FD8"/>
    <w:rsid w:val="00D337FE"/>
    <w:rsid w:val="00D33F17"/>
    <w:rsid w:val="00D436EE"/>
    <w:rsid w:val="00D45461"/>
    <w:rsid w:val="00D55D86"/>
    <w:rsid w:val="00D55EE4"/>
    <w:rsid w:val="00D67722"/>
    <w:rsid w:val="00D819A4"/>
    <w:rsid w:val="00D855E6"/>
    <w:rsid w:val="00D85ACE"/>
    <w:rsid w:val="00D85B30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5CDC"/>
    <w:rsid w:val="00DE7F21"/>
    <w:rsid w:val="00DF0C24"/>
    <w:rsid w:val="00DF2510"/>
    <w:rsid w:val="00DF7B12"/>
    <w:rsid w:val="00E0442B"/>
    <w:rsid w:val="00E0709D"/>
    <w:rsid w:val="00E074DE"/>
    <w:rsid w:val="00E100D0"/>
    <w:rsid w:val="00E15EF5"/>
    <w:rsid w:val="00E15F64"/>
    <w:rsid w:val="00E21B4D"/>
    <w:rsid w:val="00E21F54"/>
    <w:rsid w:val="00E25357"/>
    <w:rsid w:val="00E319A1"/>
    <w:rsid w:val="00E33ED2"/>
    <w:rsid w:val="00E34BC7"/>
    <w:rsid w:val="00E374FC"/>
    <w:rsid w:val="00E4313B"/>
    <w:rsid w:val="00E4586E"/>
    <w:rsid w:val="00E54527"/>
    <w:rsid w:val="00E54F19"/>
    <w:rsid w:val="00E6320F"/>
    <w:rsid w:val="00E66C85"/>
    <w:rsid w:val="00E725FB"/>
    <w:rsid w:val="00E740E3"/>
    <w:rsid w:val="00E82BF9"/>
    <w:rsid w:val="00E835AE"/>
    <w:rsid w:val="00E879CD"/>
    <w:rsid w:val="00E925BC"/>
    <w:rsid w:val="00EA0847"/>
    <w:rsid w:val="00EA3806"/>
    <w:rsid w:val="00EB158A"/>
    <w:rsid w:val="00EB3A60"/>
    <w:rsid w:val="00EB45FB"/>
    <w:rsid w:val="00EB78D2"/>
    <w:rsid w:val="00EC214C"/>
    <w:rsid w:val="00EC593D"/>
    <w:rsid w:val="00EE3C5E"/>
    <w:rsid w:val="00EE5C3D"/>
    <w:rsid w:val="00EF0384"/>
    <w:rsid w:val="00EF0443"/>
    <w:rsid w:val="00EF3721"/>
    <w:rsid w:val="00EF733B"/>
    <w:rsid w:val="00F0117F"/>
    <w:rsid w:val="00F0274C"/>
    <w:rsid w:val="00F105D9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B5D32"/>
    <w:rsid w:val="00FC0A96"/>
    <w:rsid w:val="00FC0DE3"/>
    <w:rsid w:val="00FC7529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6709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fabik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7098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4</cp:revision>
  <cp:lastPrinted>2025-05-13T07:32:00Z</cp:lastPrinted>
  <dcterms:created xsi:type="dcterms:W3CDTF">2025-05-13T07:30:00Z</dcterms:created>
  <dcterms:modified xsi:type="dcterms:W3CDTF">2025-05-13T07:33:00Z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