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509F0CB" w14:textId="77777777" w:rsidR="007B2C0A" w:rsidRPr="009D6F8D" w:rsidRDefault="007B2C0A" w:rsidP="00882E5E">
      <w:pPr>
        <w:tabs>
          <w:tab w:val="clear" w:pos="2160"/>
          <w:tab w:val="clear" w:pos="2880"/>
          <w:tab w:val="clear" w:pos="4500"/>
        </w:tabs>
        <w:spacing w:before="120"/>
        <w:jc w:val="center"/>
        <w:rPr>
          <w:rFonts w:ascii="Arial Narrow" w:hAnsi="Arial Narrow" w:cs="Arial"/>
          <w:b/>
          <w:bCs/>
          <w:sz w:val="22"/>
          <w:szCs w:val="22"/>
        </w:rPr>
      </w:pPr>
      <w:r w:rsidRPr="009D6F8D">
        <w:rPr>
          <w:rFonts w:ascii="Arial Narrow" w:hAnsi="Arial Narrow" w:cs="Arial"/>
          <w:b/>
          <w:bCs/>
          <w:sz w:val="22"/>
          <w:szCs w:val="22"/>
        </w:rPr>
        <w:t>KRITÉRIUM NA VYHODNOTENIE PONÚK,</w:t>
      </w:r>
    </w:p>
    <w:p w14:paraId="39676387" w14:textId="77777777" w:rsidR="007B2C0A" w:rsidRPr="009D6F8D" w:rsidRDefault="007B2C0A" w:rsidP="00882E5E">
      <w:pPr>
        <w:tabs>
          <w:tab w:val="clear" w:pos="2160"/>
          <w:tab w:val="clear" w:pos="2880"/>
          <w:tab w:val="clear" w:pos="4500"/>
        </w:tabs>
        <w:spacing w:after="120"/>
        <w:jc w:val="center"/>
        <w:rPr>
          <w:rFonts w:ascii="Arial Narrow" w:hAnsi="Arial Narrow" w:cs="Arial"/>
          <w:b/>
          <w:bCs/>
          <w:sz w:val="22"/>
          <w:szCs w:val="22"/>
        </w:rPr>
      </w:pPr>
      <w:r w:rsidRPr="009D6F8D">
        <w:rPr>
          <w:rFonts w:ascii="Arial Narrow" w:hAnsi="Arial Narrow" w:cs="Arial"/>
          <w:b/>
          <w:bCs/>
          <w:sz w:val="22"/>
          <w:szCs w:val="22"/>
        </w:rPr>
        <w:t xml:space="preserve">PRAVIDLÁ   UPLATŇOVANIA   KRITÉRIA  NA VYHODNOTENIE PONÚK </w:t>
      </w:r>
    </w:p>
    <w:p w14:paraId="20DA36AA" w14:textId="6C846E42" w:rsidR="007B2C0A" w:rsidRPr="00423676" w:rsidRDefault="00423676" w:rsidP="007B2C0A">
      <w:pPr>
        <w:tabs>
          <w:tab w:val="clear" w:pos="2160"/>
          <w:tab w:val="clear" w:pos="2880"/>
          <w:tab w:val="clear" w:pos="4500"/>
        </w:tabs>
        <w:spacing w:before="120" w:after="120"/>
        <w:jc w:val="center"/>
        <w:rPr>
          <w:rFonts w:ascii="Arial Narrow" w:eastAsia="Calibri" w:hAnsi="Arial Narrow"/>
          <w:i/>
          <w:iCs/>
          <w:sz w:val="22"/>
          <w:szCs w:val="22"/>
          <w:lang w:eastAsia="sk-SK"/>
        </w:rPr>
      </w:pPr>
      <w:r>
        <w:br/>
      </w:r>
      <w:r w:rsidRPr="00423676">
        <w:rPr>
          <w:rFonts w:ascii="Arial Narrow" w:eastAsia="Calibri" w:hAnsi="Arial Narrow"/>
          <w:i/>
          <w:iCs/>
          <w:sz w:val="22"/>
          <w:szCs w:val="22"/>
          <w:lang w:eastAsia="sk-SK"/>
        </w:rPr>
        <w:t>Zabezpečenie dodávky a distribúcie zemného plynu pre útvary MV SR na rok 2026</w:t>
      </w:r>
    </w:p>
    <w:p w14:paraId="7AFD86DD" w14:textId="77777777" w:rsidR="00882E5E" w:rsidRDefault="00882E5E" w:rsidP="007B2C0A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/>
        <w:jc w:val="both"/>
        <w:rPr>
          <w:rFonts w:ascii="Arial Narrow" w:eastAsia="Calibri" w:hAnsi="Arial Narrow"/>
          <w:sz w:val="22"/>
          <w:szCs w:val="22"/>
          <w:lang w:eastAsia="sk-SK"/>
        </w:rPr>
      </w:pPr>
    </w:p>
    <w:p w14:paraId="6E6FE83A" w14:textId="56CFBFCA" w:rsidR="007B2C0A" w:rsidRPr="009D6F8D" w:rsidRDefault="007B2C0A" w:rsidP="007B2C0A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/>
        <w:jc w:val="both"/>
        <w:rPr>
          <w:rFonts w:ascii="Arial Narrow" w:eastAsia="Calibri" w:hAnsi="Arial Narrow"/>
          <w:sz w:val="22"/>
          <w:szCs w:val="22"/>
          <w:lang w:eastAsia="sk-SK"/>
        </w:rPr>
      </w:pPr>
      <w:r w:rsidRPr="009D6F8D">
        <w:rPr>
          <w:rFonts w:ascii="Arial Narrow" w:eastAsia="Calibri" w:hAnsi="Arial Narrow"/>
          <w:sz w:val="22"/>
          <w:szCs w:val="22"/>
          <w:lang w:eastAsia="sk-SK"/>
        </w:rPr>
        <w:t xml:space="preserve">Komisia na vyhodnotenie ponúk prostredníctvom systému </w:t>
      </w:r>
      <w:r w:rsidR="00AB4AD2" w:rsidRPr="00AB4AD2">
        <w:rPr>
          <w:rFonts w:ascii="Arial Narrow" w:eastAsia="Calibri" w:hAnsi="Arial Narrow"/>
          <w:sz w:val="22"/>
          <w:szCs w:val="22"/>
          <w:lang w:eastAsia="sk-SK"/>
        </w:rPr>
        <w:t>JOSEPHINE</w:t>
      </w:r>
      <w:r w:rsidRPr="009D6F8D">
        <w:rPr>
          <w:rFonts w:ascii="Arial Narrow" w:eastAsia="Calibri" w:hAnsi="Arial Narrow"/>
          <w:sz w:val="22"/>
          <w:szCs w:val="22"/>
          <w:lang w:eastAsia="sk-SK"/>
        </w:rPr>
        <w:t xml:space="preserve"> automatizovaným spôsobom v súlade so zákonom vyhodnotí ponuky uchádzačov, ktoré neboli vylúčené, podľa kritéria na vyhodnotenie ponúk (ďalej len „kritérium“</w:t>
      </w:r>
      <w:r>
        <w:rPr>
          <w:rFonts w:ascii="Arial Narrow" w:eastAsia="Calibri" w:hAnsi="Arial Narrow"/>
          <w:sz w:val="22"/>
          <w:szCs w:val="22"/>
          <w:lang w:eastAsia="sk-SK"/>
        </w:rPr>
        <w:t>), určeného vo V</w:t>
      </w:r>
      <w:r w:rsidRPr="009D6F8D">
        <w:rPr>
          <w:rFonts w:ascii="Arial Narrow" w:eastAsia="Calibri" w:hAnsi="Arial Narrow"/>
          <w:sz w:val="22"/>
          <w:szCs w:val="22"/>
          <w:lang w:eastAsia="sk-SK"/>
        </w:rPr>
        <w:t>ýzve na predkladanie ponúk a na základe pravidiel jeho uplatnenia určených v tejto časti súťažných podkladoch.</w:t>
      </w:r>
    </w:p>
    <w:p w14:paraId="562CFC6B" w14:textId="5F4796FB" w:rsidR="007B2C0A" w:rsidRPr="009D6F8D" w:rsidRDefault="007B2C0A" w:rsidP="007B2C0A">
      <w:pPr>
        <w:spacing w:before="120" w:after="120"/>
        <w:jc w:val="both"/>
        <w:rPr>
          <w:rFonts w:ascii="Arial Narrow" w:hAnsi="Arial Narrow" w:cs="Arial"/>
          <w:b/>
          <w:sz w:val="22"/>
          <w:szCs w:val="22"/>
        </w:rPr>
      </w:pPr>
      <w:r w:rsidRPr="00880CF7">
        <w:rPr>
          <w:rFonts w:ascii="Arial Narrow" w:hAnsi="Arial Narrow" w:cs="Arial"/>
          <w:sz w:val="22"/>
          <w:szCs w:val="22"/>
        </w:rPr>
        <w:t>Kritérium na vyhodnotenie ponúk</w:t>
      </w:r>
      <w:r>
        <w:rPr>
          <w:rFonts w:ascii="Arial Narrow" w:hAnsi="Arial Narrow" w:cs="Arial"/>
          <w:sz w:val="22"/>
          <w:szCs w:val="22"/>
        </w:rPr>
        <w:t xml:space="preserve"> je</w:t>
      </w:r>
      <w:r w:rsidRPr="00880CF7">
        <w:rPr>
          <w:rFonts w:ascii="Arial Narrow" w:hAnsi="Arial Narrow" w:cs="Arial"/>
          <w:sz w:val="22"/>
          <w:szCs w:val="22"/>
        </w:rPr>
        <w:t>:</w:t>
      </w:r>
      <w:r w:rsidRPr="009D6F8D">
        <w:rPr>
          <w:rFonts w:ascii="Arial Narrow" w:hAnsi="Arial Narrow" w:cs="Arial"/>
          <w:b/>
          <w:sz w:val="22"/>
          <w:szCs w:val="22"/>
        </w:rPr>
        <w:t xml:space="preserve"> </w:t>
      </w:r>
      <w:r w:rsidRPr="00D9577F">
        <w:rPr>
          <w:rFonts w:ascii="Arial Narrow" w:hAnsi="Arial Narrow"/>
          <w:b/>
          <w:sz w:val="22"/>
          <w:szCs w:val="22"/>
        </w:rPr>
        <w:t xml:space="preserve">Najnižšia cena za 1 MWh </w:t>
      </w:r>
      <w:r w:rsidR="00CE09CB" w:rsidRPr="00D9577F">
        <w:rPr>
          <w:rFonts w:ascii="Arial Narrow" w:hAnsi="Arial Narrow"/>
          <w:b/>
          <w:sz w:val="22"/>
          <w:szCs w:val="22"/>
        </w:rPr>
        <w:t>plynu</w:t>
      </w:r>
      <w:r w:rsidRPr="00D9577F">
        <w:rPr>
          <w:rFonts w:ascii="Arial Narrow" w:hAnsi="Arial Narrow"/>
          <w:b/>
          <w:sz w:val="22"/>
          <w:szCs w:val="22"/>
        </w:rPr>
        <w:t xml:space="preserve"> v EUR </w:t>
      </w:r>
      <w:r w:rsidR="00882E5E">
        <w:rPr>
          <w:rFonts w:ascii="Arial Narrow" w:hAnsi="Arial Narrow"/>
          <w:b/>
          <w:sz w:val="22"/>
          <w:szCs w:val="22"/>
        </w:rPr>
        <w:t>bez</w:t>
      </w:r>
      <w:r w:rsidRPr="00D9577F">
        <w:rPr>
          <w:rFonts w:ascii="Arial Narrow" w:hAnsi="Arial Narrow"/>
          <w:b/>
          <w:sz w:val="22"/>
          <w:szCs w:val="22"/>
        </w:rPr>
        <w:t xml:space="preserve"> DPH</w:t>
      </w:r>
      <w:r w:rsidR="001F29F1" w:rsidRPr="00D9577F">
        <w:rPr>
          <w:rFonts w:ascii="Arial Narrow" w:hAnsi="Arial Narrow"/>
          <w:b/>
          <w:sz w:val="22"/>
          <w:szCs w:val="22"/>
        </w:rPr>
        <w:t xml:space="preserve"> </w:t>
      </w:r>
    </w:p>
    <w:p w14:paraId="16DC7EBF" w14:textId="77777777" w:rsidR="007B2C0A" w:rsidRPr="009D6F8D" w:rsidRDefault="007B2C0A" w:rsidP="007B2C0A">
      <w:pPr>
        <w:pStyle w:val="Odsekzoznamu"/>
        <w:spacing w:after="120"/>
        <w:ind w:left="0"/>
        <w:jc w:val="both"/>
        <w:rPr>
          <w:rFonts w:ascii="Arial Narrow" w:hAnsi="Arial Narrow"/>
          <w:sz w:val="22"/>
          <w:szCs w:val="22"/>
        </w:rPr>
      </w:pPr>
      <w:r w:rsidRPr="009D6F8D">
        <w:rPr>
          <w:rFonts w:ascii="Arial Narrow" w:hAnsi="Arial Narrow"/>
          <w:sz w:val="22"/>
          <w:szCs w:val="22"/>
        </w:rPr>
        <w:t xml:space="preserve">Uchádzačom predložený návrh na plnenie tohto kritéria musí byť zaokrúhlený </w:t>
      </w:r>
      <w:r w:rsidRPr="00D9577F">
        <w:rPr>
          <w:rFonts w:ascii="Arial Narrow" w:hAnsi="Arial Narrow"/>
          <w:sz w:val="22"/>
          <w:szCs w:val="22"/>
        </w:rPr>
        <w:t>na dve desatinné miesta</w:t>
      </w:r>
      <w:r w:rsidRPr="009D6F8D">
        <w:rPr>
          <w:rFonts w:ascii="Arial Narrow" w:hAnsi="Arial Narrow"/>
          <w:sz w:val="22"/>
          <w:szCs w:val="22"/>
        </w:rPr>
        <w:t>.</w:t>
      </w:r>
    </w:p>
    <w:p w14:paraId="5D4A5C5F" w14:textId="77777777" w:rsidR="007B2C0A" w:rsidRPr="009D6F8D" w:rsidRDefault="007B2C0A" w:rsidP="007B2C0A">
      <w:pPr>
        <w:spacing w:before="120" w:after="120"/>
        <w:jc w:val="both"/>
        <w:rPr>
          <w:rFonts w:ascii="Arial Narrow" w:hAnsi="Arial Narrow" w:cs="Arial"/>
          <w:b/>
          <w:sz w:val="22"/>
          <w:szCs w:val="22"/>
        </w:rPr>
      </w:pPr>
      <w:r w:rsidRPr="009D6F8D">
        <w:rPr>
          <w:rFonts w:ascii="Arial Narrow" w:hAnsi="Arial Narrow" w:cs="Arial"/>
          <w:b/>
          <w:sz w:val="22"/>
          <w:szCs w:val="22"/>
        </w:rPr>
        <w:t>Pravidlá na uplatnenie kritéria:</w:t>
      </w:r>
    </w:p>
    <w:p w14:paraId="4709F440" w14:textId="40FD4AA8" w:rsidR="007B2C0A" w:rsidRPr="009D6F8D" w:rsidRDefault="007B2C0A" w:rsidP="007B2C0A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/>
        <w:jc w:val="both"/>
        <w:rPr>
          <w:rFonts w:ascii="Arial Narrow" w:eastAsia="Calibri" w:hAnsi="Arial Narrow"/>
          <w:sz w:val="22"/>
          <w:szCs w:val="22"/>
          <w:lang w:eastAsia="sk-SK"/>
        </w:rPr>
      </w:pPr>
      <w:r w:rsidRPr="009D6F8D">
        <w:rPr>
          <w:rFonts w:ascii="Arial Narrow" w:eastAsia="Calibri" w:hAnsi="Arial Narrow"/>
          <w:sz w:val="22"/>
          <w:szCs w:val="22"/>
          <w:lang w:eastAsia="sk-SK"/>
        </w:rPr>
        <w:t xml:space="preserve">Systém </w:t>
      </w:r>
      <w:r w:rsidR="00AB4AD2">
        <w:rPr>
          <w:rFonts w:ascii="Arial Narrow" w:eastAsia="Calibri" w:hAnsi="Arial Narrow"/>
          <w:sz w:val="22"/>
          <w:szCs w:val="22"/>
          <w:lang w:eastAsia="sk-SK"/>
        </w:rPr>
        <w:t>JOSEPHINE</w:t>
      </w:r>
      <w:r w:rsidRPr="009D6F8D">
        <w:rPr>
          <w:rFonts w:ascii="Arial Narrow" w:eastAsia="Calibri" w:hAnsi="Arial Narrow"/>
          <w:sz w:val="22"/>
          <w:szCs w:val="22"/>
          <w:lang w:eastAsia="sk-SK"/>
        </w:rPr>
        <w:t xml:space="preserve"> automatizovane označí ponuku s </w:t>
      </w:r>
      <w:r w:rsidRPr="00D9577F">
        <w:rPr>
          <w:rFonts w:ascii="Arial Narrow" w:eastAsia="Calibri" w:hAnsi="Arial Narrow"/>
          <w:sz w:val="22"/>
          <w:szCs w:val="22"/>
          <w:lang w:eastAsia="sk-SK"/>
        </w:rPr>
        <w:t xml:space="preserve">najnižšou cenou za 1 MWh </w:t>
      </w:r>
      <w:r w:rsidR="00CE09CB" w:rsidRPr="00D9577F">
        <w:rPr>
          <w:rFonts w:ascii="Arial Narrow" w:hAnsi="Arial Narrow"/>
          <w:sz w:val="22"/>
          <w:szCs w:val="22"/>
        </w:rPr>
        <w:t>plynu</w:t>
      </w:r>
      <w:r w:rsidRPr="00D9577F">
        <w:rPr>
          <w:rFonts w:ascii="Arial Narrow" w:eastAsia="Calibri" w:hAnsi="Arial Narrow"/>
          <w:sz w:val="22"/>
          <w:szCs w:val="22"/>
          <w:lang w:eastAsia="sk-SK"/>
        </w:rPr>
        <w:t xml:space="preserve"> v EUR </w:t>
      </w:r>
      <w:r w:rsidR="00882E5E">
        <w:rPr>
          <w:rFonts w:ascii="Arial Narrow" w:eastAsia="Calibri" w:hAnsi="Arial Narrow"/>
          <w:sz w:val="22"/>
          <w:szCs w:val="22"/>
          <w:lang w:eastAsia="sk-SK"/>
        </w:rPr>
        <w:t>bez</w:t>
      </w:r>
      <w:r w:rsidRPr="00D9577F">
        <w:rPr>
          <w:rFonts w:ascii="Arial Narrow" w:eastAsia="Calibri" w:hAnsi="Arial Narrow"/>
          <w:sz w:val="22"/>
          <w:szCs w:val="22"/>
          <w:lang w:eastAsia="sk-SK"/>
        </w:rPr>
        <w:t xml:space="preserve"> DPH</w:t>
      </w:r>
      <w:r w:rsidRPr="009D6F8D">
        <w:rPr>
          <w:rFonts w:ascii="Arial Narrow" w:eastAsia="Calibri" w:hAnsi="Arial Narrow"/>
          <w:sz w:val="22"/>
          <w:szCs w:val="22"/>
          <w:lang w:eastAsia="sk-SK"/>
        </w:rPr>
        <w:t xml:space="preserve"> za prvú, ponuku s druhou </w:t>
      </w:r>
      <w:r w:rsidRPr="00D9577F">
        <w:rPr>
          <w:rFonts w:ascii="Arial Narrow" w:eastAsia="Calibri" w:hAnsi="Arial Narrow"/>
          <w:sz w:val="22"/>
          <w:szCs w:val="22"/>
          <w:lang w:eastAsia="sk-SK"/>
        </w:rPr>
        <w:t xml:space="preserve">najnižšou cenou za 1 MWh </w:t>
      </w:r>
      <w:r w:rsidR="00CE09CB" w:rsidRPr="00D9577F">
        <w:rPr>
          <w:rFonts w:ascii="Arial Narrow" w:hAnsi="Arial Narrow"/>
          <w:sz w:val="22"/>
          <w:szCs w:val="22"/>
        </w:rPr>
        <w:t>plynu</w:t>
      </w:r>
      <w:r w:rsidRPr="00D9577F">
        <w:rPr>
          <w:rFonts w:ascii="Arial Narrow" w:eastAsia="Calibri" w:hAnsi="Arial Narrow"/>
          <w:sz w:val="22"/>
          <w:szCs w:val="22"/>
          <w:lang w:eastAsia="sk-SK"/>
        </w:rPr>
        <w:t xml:space="preserve"> v EUR </w:t>
      </w:r>
      <w:r w:rsidR="00882E5E">
        <w:rPr>
          <w:rFonts w:ascii="Arial Narrow" w:eastAsia="Calibri" w:hAnsi="Arial Narrow"/>
          <w:sz w:val="22"/>
          <w:szCs w:val="22"/>
          <w:lang w:eastAsia="sk-SK"/>
        </w:rPr>
        <w:t>bez</w:t>
      </w:r>
      <w:r w:rsidRPr="00D9577F">
        <w:rPr>
          <w:rFonts w:ascii="Arial Narrow" w:eastAsia="Calibri" w:hAnsi="Arial Narrow"/>
          <w:sz w:val="22"/>
          <w:szCs w:val="22"/>
          <w:lang w:eastAsia="sk-SK"/>
        </w:rPr>
        <w:t xml:space="preserve"> DPH</w:t>
      </w:r>
      <w:r w:rsidRPr="009D6F8D">
        <w:rPr>
          <w:rFonts w:ascii="Arial Narrow" w:eastAsia="Calibri" w:hAnsi="Arial Narrow"/>
          <w:sz w:val="22"/>
          <w:szCs w:val="22"/>
          <w:lang w:eastAsia="sk-SK"/>
        </w:rPr>
        <w:t xml:space="preserve"> za druhú, ponuku s tretou </w:t>
      </w:r>
      <w:r w:rsidRPr="00D9577F">
        <w:rPr>
          <w:rFonts w:ascii="Arial Narrow" w:eastAsia="Calibri" w:hAnsi="Arial Narrow"/>
          <w:sz w:val="22"/>
          <w:szCs w:val="22"/>
          <w:lang w:eastAsia="sk-SK"/>
        </w:rPr>
        <w:t xml:space="preserve">najnižšou cenou za 1 MWh </w:t>
      </w:r>
      <w:r w:rsidR="00CE09CB" w:rsidRPr="00D9577F">
        <w:rPr>
          <w:rFonts w:ascii="Arial Narrow" w:hAnsi="Arial Narrow"/>
          <w:sz w:val="22"/>
          <w:szCs w:val="22"/>
        </w:rPr>
        <w:t>plynu</w:t>
      </w:r>
      <w:r w:rsidRPr="00D9577F">
        <w:rPr>
          <w:rFonts w:ascii="Arial Narrow" w:eastAsia="Calibri" w:hAnsi="Arial Narrow"/>
          <w:sz w:val="22"/>
          <w:szCs w:val="22"/>
          <w:lang w:eastAsia="sk-SK"/>
        </w:rPr>
        <w:t xml:space="preserve"> </w:t>
      </w:r>
      <w:bookmarkStart w:id="0" w:name="_Hlk181270491"/>
      <w:r w:rsidRPr="00D9577F">
        <w:rPr>
          <w:rFonts w:ascii="Arial Narrow" w:eastAsia="Calibri" w:hAnsi="Arial Narrow"/>
          <w:sz w:val="22"/>
          <w:szCs w:val="22"/>
          <w:lang w:eastAsia="sk-SK"/>
        </w:rPr>
        <w:t xml:space="preserve">v EUR </w:t>
      </w:r>
      <w:r w:rsidR="00882E5E">
        <w:rPr>
          <w:rFonts w:ascii="Arial Narrow" w:eastAsia="Calibri" w:hAnsi="Arial Narrow"/>
          <w:sz w:val="22"/>
          <w:szCs w:val="22"/>
          <w:lang w:eastAsia="sk-SK"/>
        </w:rPr>
        <w:t>bez</w:t>
      </w:r>
      <w:r w:rsidRPr="00D9577F">
        <w:rPr>
          <w:rFonts w:ascii="Arial Narrow" w:eastAsia="Calibri" w:hAnsi="Arial Narrow"/>
          <w:sz w:val="22"/>
          <w:szCs w:val="22"/>
          <w:lang w:eastAsia="sk-SK"/>
        </w:rPr>
        <w:t xml:space="preserve"> DPH</w:t>
      </w:r>
      <w:r w:rsidRPr="009D6F8D">
        <w:rPr>
          <w:rFonts w:ascii="Arial Narrow" w:eastAsia="Calibri" w:hAnsi="Arial Narrow"/>
          <w:sz w:val="22"/>
          <w:szCs w:val="22"/>
          <w:lang w:eastAsia="sk-SK"/>
        </w:rPr>
        <w:t xml:space="preserve"> </w:t>
      </w:r>
      <w:bookmarkEnd w:id="0"/>
      <w:r w:rsidRPr="009D6F8D">
        <w:rPr>
          <w:rFonts w:ascii="Arial Narrow" w:eastAsia="Calibri" w:hAnsi="Arial Narrow"/>
          <w:sz w:val="22"/>
          <w:szCs w:val="22"/>
          <w:lang w:eastAsia="sk-SK"/>
        </w:rPr>
        <w:t xml:space="preserve">za tretiu, atď. Ponuku uchádzača, ktorú systém </w:t>
      </w:r>
      <w:r w:rsidR="00AB4AD2">
        <w:rPr>
          <w:rFonts w:ascii="Arial Narrow" w:eastAsia="Calibri" w:hAnsi="Arial Narrow"/>
          <w:sz w:val="22"/>
          <w:szCs w:val="22"/>
          <w:lang w:eastAsia="sk-SK"/>
        </w:rPr>
        <w:t>JOSEPHINE</w:t>
      </w:r>
      <w:r w:rsidRPr="009D6F8D">
        <w:rPr>
          <w:rFonts w:ascii="Arial Narrow" w:eastAsia="Calibri" w:hAnsi="Arial Narrow"/>
          <w:sz w:val="22"/>
          <w:szCs w:val="22"/>
          <w:lang w:eastAsia="sk-SK"/>
        </w:rPr>
        <w:t xml:space="preserve"> automatizovane vyhodnotil podľa predmetného kritéria za prvú, </w:t>
      </w:r>
      <w:proofErr w:type="spellStart"/>
      <w:r w:rsidRPr="009D6F8D">
        <w:rPr>
          <w:rFonts w:ascii="Arial Narrow" w:eastAsia="Calibri" w:hAnsi="Arial Narrow"/>
          <w:sz w:val="22"/>
          <w:szCs w:val="22"/>
          <w:lang w:eastAsia="sk-SK"/>
        </w:rPr>
        <w:t>t.j</w:t>
      </w:r>
      <w:proofErr w:type="spellEnd"/>
      <w:r w:rsidRPr="009D6F8D">
        <w:rPr>
          <w:rFonts w:ascii="Arial Narrow" w:eastAsia="Calibri" w:hAnsi="Arial Narrow"/>
          <w:sz w:val="22"/>
          <w:szCs w:val="22"/>
          <w:lang w:eastAsia="sk-SK"/>
        </w:rPr>
        <w:t>. úspešnú ponuku, odporučí komisia na vyhodnotenie ponúk, verejnému obstarávateľovi prijať.</w:t>
      </w:r>
    </w:p>
    <w:p w14:paraId="1CF3E2AE" w14:textId="77777777" w:rsidR="00D9577F" w:rsidRPr="00D66758" w:rsidRDefault="00D9577F" w:rsidP="00D9577F">
      <w:pPr>
        <w:pStyle w:val="Nadpis4"/>
        <w:numPr>
          <w:ilvl w:val="0"/>
          <w:numId w:val="0"/>
        </w:numPr>
        <w:ind w:left="432" w:hanging="432"/>
        <w:jc w:val="both"/>
        <w:rPr>
          <w:rFonts w:ascii="Arial Narrow" w:hAnsi="Arial Narrow"/>
          <w:b w:val="0"/>
          <w:bCs w:val="0"/>
          <w:smallCaps w:val="0"/>
          <w:sz w:val="22"/>
          <w:szCs w:val="22"/>
          <w:lang w:val="sk-SK"/>
        </w:rPr>
      </w:pPr>
      <w:bookmarkStart w:id="1" w:name="_Hlk104393785"/>
      <w:r w:rsidRPr="00D66758">
        <w:rPr>
          <w:rFonts w:ascii="Arial Narrow" w:hAnsi="Arial Narrow"/>
          <w:b w:val="0"/>
          <w:bCs w:val="0"/>
          <w:smallCaps w:val="0"/>
          <w:sz w:val="22"/>
          <w:szCs w:val="22"/>
          <w:lang w:val="sk-SK"/>
        </w:rPr>
        <w:t>Elektronická aukcia sa nepoužije.</w:t>
      </w:r>
      <w:bookmarkEnd w:id="1"/>
    </w:p>
    <w:p w14:paraId="496E8692" w14:textId="77777777" w:rsidR="00D9577F" w:rsidRPr="00F11110" w:rsidRDefault="00D9577F" w:rsidP="00D9577F">
      <w:pPr>
        <w:rPr>
          <w:rFonts w:ascii="Arial Narrow" w:hAnsi="Arial Narrow"/>
        </w:rPr>
      </w:pPr>
    </w:p>
    <w:p w14:paraId="302D7B50" w14:textId="77777777" w:rsidR="00D9577F" w:rsidRPr="00F11110" w:rsidRDefault="00D9577F" w:rsidP="00D9577F">
      <w:pPr>
        <w:rPr>
          <w:rFonts w:ascii="Arial Narrow" w:hAnsi="Arial Narrow"/>
        </w:rPr>
      </w:pPr>
    </w:p>
    <w:tbl>
      <w:tblPr>
        <w:tblStyle w:val="Mriekatabuky"/>
        <w:tblW w:w="0" w:type="auto"/>
        <w:jc w:val="center"/>
        <w:tblLook w:val="04A0" w:firstRow="1" w:lastRow="0" w:firstColumn="1" w:lastColumn="0" w:noHBand="0" w:noVBand="1"/>
      </w:tblPr>
      <w:tblGrid>
        <w:gridCol w:w="5240"/>
        <w:gridCol w:w="2977"/>
      </w:tblGrid>
      <w:tr w:rsidR="00D9577F" w:rsidRPr="00224BB9" w14:paraId="3DC86A2A" w14:textId="77777777" w:rsidTr="00A45E63">
        <w:trPr>
          <w:jc w:val="center"/>
        </w:trPr>
        <w:tc>
          <w:tcPr>
            <w:tcW w:w="5240" w:type="dxa"/>
            <w:shd w:val="clear" w:color="auto" w:fill="F2F2F2" w:themeFill="background1" w:themeFillShade="F2"/>
            <w:vAlign w:val="center"/>
          </w:tcPr>
          <w:p w14:paraId="5BE07198" w14:textId="77777777" w:rsidR="00D9577F" w:rsidRPr="00F11110" w:rsidRDefault="00D9577F" w:rsidP="00A45E63">
            <w:pPr>
              <w:rPr>
                <w:rFonts w:ascii="Arial Narrow" w:hAnsi="Arial Narrow"/>
                <w:b/>
                <w:bCs/>
              </w:rPr>
            </w:pPr>
            <w:r w:rsidRPr="00F11110">
              <w:rPr>
                <w:rFonts w:ascii="Arial Narrow" w:hAnsi="Arial Narrow"/>
                <w:b/>
                <w:bCs/>
              </w:rPr>
              <w:t>Špecifikácia ceny</w:t>
            </w:r>
          </w:p>
        </w:tc>
        <w:tc>
          <w:tcPr>
            <w:tcW w:w="2977" w:type="dxa"/>
            <w:shd w:val="clear" w:color="auto" w:fill="F2F2F2" w:themeFill="background1" w:themeFillShade="F2"/>
            <w:vAlign w:val="center"/>
          </w:tcPr>
          <w:p w14:paraId="4C72C3A3" w14:textId="77777777" w:rsidR="00D9577F" w:rsidRDefault="00D9577F" w:rsidP="00A45E63">
            <w:pPr>
              <w:jc w:val="center"/>
              <w:rPr>
                <w:rFonts w:ascii="Arial Narrow" w:hAnsi="Arial Narrow"/>
                <w:b/>
                <w:bCs/>
              </w:rPr>
            </w:pPr>
            <w:r w:rsidRPr="00F11110">
              <w:rPr>
                <w:rFonts w:ascii="Arial Narrow" w:hAnsi="Arial Narrow"/>
                <w:b/>
                <w:bCs/>
              </w:rPr>
              <w:t xml:space="preserve">Jednotková cena </w:t>
            </w:r>
          </w:p>
          <w:p w14:paraId="69C821DF" w14:textId="36A799EE" w:rsidR="00D9577F" w:rsidRPr="00F11110" w:rsidRDefault="00D9577F" w:rsidP="00A45E63">
            <w:pPr>
              <w:jc w:val="center"/>
              <w:rPr>
                <w:rFonts w:ascii="Arial Narrow" w:hAnsi="Arial Narrow"/>
                <w:b/>
                <w:bCs/>
              </w:rPr>
            </w:pPr>
            <w:r w:rsidRPr="00F11110">
              <w:rPr>
                <w:rFonts w:ascii="Arial Narrow" w:hAnsi="Arial Narrow"/>
                <w:b/>
                <w:bCs/>
              </w:rPr>
              <w:t>v</w:t>
            </w:r>
            <w:r>
              <w:rPr>
                <w:rFonts w:ascii="Arial Narrow" w:hAnsi="Arial Narrow"/>
                <w:b/>
                <w:bCs/>
              </w:rPr>
              <w:t> </w:t>
            </w:r>
            <w:r w:rsidRPr="00F11110">
              <w:rPr>
                <w:rFonts w:ascii="Arial Narrow" w:hAnsi="Arial Narrow"/>
                <w:b/>
                <w:bCs/>
              </w:rPr>
              <w:t>EUR</w:t>
            </w:r>
            <w:r>
              <w:rPr>
                <w:rFonts w:ascii="Arial Narrow" w:hAnsi="Arial Narrow"/>
                <w:b/>
                <w:bCs/>
              </w:rPr>
              <w:t>/MWh</w:t>
            </w:r>
            <w:r w:rsidRPr="00F11110">
              <w:rPr>
                <w:rFonts w:ascii="Arial Narrow" w:hAnsi="Arial Narrow"/>
                <w:b/>
                <w:bCs/>
              </w:rPr>
              <w:t xml:space="preserve"> </w:t>
            </w:r>
            <w:r w:rsidR="00882E5E">
              <w:rPr>
                <w:rFonts w:ascii="Arial Narrow" w:hAnsi="Arial Narrow"/>
                <w:b/>
                <w:bCs/>
              </w:rPr>
              <w:t>bez</w:t>
            </w:r>
            <w:r w:rsidRPr="00F11110">
              <w:rPr>
                <w:rFonts w:ascii="Arial Narrow" w:hAnsi="Arial Narrow"/>
                <w:b/>
                <w:bCs/>
              </w:rPr>
              <w:t xml:space="preserve"> DPH</w:t>
            </w:r>
          </w:p>
        </w:tc>
      </w:tr>
      <w:tr w:rsidR="00D9577F" w:rsidRPr="00224BB9" w14:paraId="6B9761F2" w14:textId="77777777" w:rsidTr="00A25DE7">
        <w:trPr>
          <w:trHeight w:val="443"/>
          <w:jc w:val="center"/>
        </w:trPr>
        <w:tc>
          <w:tcPr>
            <w:tcW w:w="5240" w:type="dxa"/>
            <w:vAlign w:val="center"/>
          </w:tcPr>
          <w:p w14:paraId="4C9D944A" w14:textId="32A08CE6" w:rsidR="00D9577F" w:rsidRPr="00F11110" w:rsidRDefault="00D9577F" w:rsidP="00A25DE7">
            <w:pPr>
              <w:rPr>
                <w:rFonts w:ascii="Arial Narrow" w:hAnsi="Arial Narrow"/>
                <w:b/>
                <w:bCs/>
              </w:rPr>
            </w:pPr>
            <w:r w:rsidRPr="00F11110">
              <w:rPr>
                <w:rFonts w:ascii="Arial Narrow" w:hAnsi="Arial Narrow"/>
                <w:b/>
                <w:bCs/>
              </w:rPr>
              <w:t>Cena za</w:t>
            </w:r>
            <w:r>
              <w:rPr>
                <w:rFonts w:ascii="Arial Narrow" w:hAnsi="Arial Narrow"/>
                <w:b/>
                <w:bCs/>
              </w:rPr>
              <w:t xml:space="preserve"> dodávku plynu</w:t>
            </w:r>
            <w:r w:rsidRPr="00F11110">
              <w:rPr>
                <w:rFonts w:ascii="Arial Narrow" w:hAnsi="Arial Narrow"/>
                <w:b/>
                <w:bCs/>
              </w:rPr>
              <w:t xml:space="preserve"> </w:t>
            </w:r>
            <w:r w:rsidRPr="00A25DE7">
              <w:rPr>
                <w:rFonts w:ascii="Arial Narrow" w:hAnsi="Arial Narrow"/>
                <w:b/>
                <w:bCs/>
              </w:rPr>
              <w:t>(</w:t>
            </w:r>
            <w:r w:rsidR="00A25DE7" w:rsidRPr="006F5F65">
              <w:rPr>
                <w:rFonts w:ascii="Arial Narrow" w:hAnsi="Arial Narrow"/>
                <w:b/>
              </w:rPr>
              <w:t xml:space="preserve">za 1 MWh v EUR </w:t>
            </w:r>
            <w:r w:rsidR="00882E5E">
              <w:rPr>
                <w:rFonts w:ascii="Arial Narrow" w:hAnsi="Arial Narrow"/>
                <w:b/>
              </w:rPr>
              <w:t>bez</w:t>
            </w:r>
            <w:r w:rsidR="00A25DE7" w:rsidRPr="006F5F65">
              <w:rPr>
                <w:rFonts w:ascii="Arial Narrow" w:hAnsi="Arial Narrow"/>
                <w:b/>
              </w:rPr>
              <w:t xml:space="preserve"> DPH</w:t>
            </w:r>
            <w:r w:rsidR="00A25DE7">
              <w:rPr>
                <w:rFonts w:ascii="Arial Narrow" w:hAnsi="Arial Narrow"/>
                <w:b/>
              </w:rPr>
              <w:t>)</w:t>
            </w:r>
          </w:p>
        </w:tc>
        <w:tc>
          <w:tcPr>
            <w:tcW w:w="2977" w:type="dxa"/>
            <w:vAlign w:val="center"/>
          </w:tcPr>
          <w:p w14:paraId="544EBC37" w14:textId="4DE7E7A5" w:rsidR="00D9577F" w:rsidRPr="00F11110" w:rsidRDefault="00A25DE7" w:rsidP="00A25DE7">
            <w:pPr>
              <w:jc w:val="center"/>
              <w:rPr>
                <w:rFonts w:ascii="Arial Narrow" w:hAnsi="Arial Narrow"/>
                <w:b/>
                <w:bCs/>
              </w:rPr>
            </w:pPr>
            <w:r w:rsidRPr="00FE5A5A">
              <w:rPr>
                <w:rFonts w:ascii="Arial Narrow" w:hAnsi="Arial Narrow"/>
                <w:highlight w:val="yellow"/>
              </w:rPr>
              <w:t>(doplní uchádzač)</w:t>
            </w:r>
          </w:p>
        </w:tc>
      </w:tr>
    </w:tbl>
    <w:p w14:paraId="29956432" w14:textId="77777777" w:rsidR="00D9577F" w:rsidRPr="00F11110" w:rsidRDefault="00D9577F" w:rsidP="00D9577F">
      <w:pPr>
        <w:rPr>
          <w:rFonts w:ascii="Arial Narrow" w:hAnsi="Arial Narrow"/>
        </w:rPr>
      </w:pPr>
    </w:p>
    <w:p w14:paraId="2B3DC070" w14:textId="77777777" w:rsidR="00D9577F" w:rsidRPr="00D9577F" w:rsidRDefault="00D9577F" w:rsidP="00D9577F">
      <w:pPr>
        <w:rPr>
          <w:rFonts w:ascii="Arial Narrow" w:eastAsia="Calibri" w:hAnsi="Arial Narrow"/>
          <w:sz w:val="22"/>
          <w:szCs w:val="22"/>
          <w:lang w:eastAsia="sk-SK"/>
        </w:rPr>
      </w:pPr>
    </w:p>
    <w:p w14:paraId="7B0C5663" w14:textId="36E0FA73" w:rsidR="00D9577F" w:rsidRDefault="00D9577F" w:rsidP="00D9577F">
      <w:pPr>
        <w:jc w:val="both"/>
        <w:rPr>
          <w:rFonts w:ascii="Arial Narrow" w:eastAsia="Calibri" w:hAnsi="Arial Narrow"/>
          <w:sz w:val="22"/>
          <w:szCs w:val="22"/>
          <w:lang w:eastAsia="sk-SK"/>
        </w:rPr>
      </w:pPr>
      <w:r w:rsidRPr="00D9577F">
        <w:rPr>
          <w:rFonts w:ascii="Arial Narrow" w:eastAsia="Calibri" w:hAnsi="Arial Narrow"/>
          <w:sz w:val="22"/>
          <w:szCs w:val="22"/>
          <w:lang w:eastAsia="sk-SK"/>
        </w:rPr>
        <w:t>Záujemca/uchádzač stanoví jednotkovú cenu za obstarávaný predmet zákazky na základe vlastných výpočtov, činností, výdavkov a príjmov podľa platných právnych predpisov. Záujemca/uchádzač je pred predložením svojej ponuky povinný vziať do úvahy všetko, čo je nevyhnutné na úplné a riadne plnenie Zmluvy, pričom do svojej ceny, zahrnie všetky náklady a poplatky spojené s plnením predmetu zákazky ako aj súvisiacich služieb v zmysle platných právnych a iných predpisov, vzťahujúcich sa k predmetu zákazky.</w:t>
      </w:r>
    </w:p>
    <w:p w14:paraId="6FF4D8C7" w14:textId="1F2D43AE" w:rsidR="00747964" w:rsidRDefault="00747964" w:rsidP="00D9577F">
      <w:pPr>
        <w:jc w:val="both"/>
        <w:rPr>
          <w:rFonts w:ascii="Arial Narrow" w:eastAsia="Calibri" w:hAnsi="Arial Narrow"/>
          <w:sz w:val="22"/>
          <w:szCs w:val="22"/>
          <w:lang w:eastAsia="sk-SK"/>
        </w:rPr>
      </w:pPr>
    </w:p>
    <w:p w14:paraId="1BACC64A" w14:textId="4E3FB8E2" w:rsidR="00D9577F" w:rsidRDefault="00D9577F" w:rsidP="00D9577F">
      <w:pPr>
        <w:jc w:val="both"/>
        <w:rPr>
          <w:rFonts w:ascii="Arial Narrow" w:eastAsia="Calibri" w:hAnsi="Arial Narrow"/>
          <w:sz w:val="22"/>
          <w:szCs w:val="22"/>
          <w:lang w:eastAsia="sk-SK"/>
        </w:rPr>
      </w:pPr>
    </w:p>
    <w:p w14:paraId="7DA4922F" w14:textId="77777777" w:rsidR="00D9577F" w:rsidRPr="00D9577F" w:rsidRDefault="00D9577F" w:rsidP="00D9577F">
      <w:pPr>
        <w:jc w:val="both"/>
        <w:rPr>
          <w:rFonts w:ascii="Arial Narrow" w:eastAsia="Calibri" w:hAnsi="Arial Narrow"/>
          <w:sz w:val="22"/>
          <w:szCs w:val="22"/>
          <w:lang w:eastAsia="sk-SK"/>
        </w:rPr>
      </w:pPr>
    </w:p>
    <w:p w14:paraId="01C34982" w14:textId="77777777" w:rsidR="00D9577F" w:rsidRPr="00F11110" w:rsidRDefault="00D9577F" w:rsidP="00D9577F">
      <w:pPr>
        <w:rPr>
          <w:rFonts w:ascii="Arial Narrow" w:hAnsi="Arial Narrow"/>
        </w:rPr>
      </w:pPr>
    </w:p>
    <w:p w14:paraId="3BE7ACCF" w14:textId="77777777" w:rsidR="00D9577F" w:rsidRPr="00A25DE7" w:rsidRDefault="00D9577F" w:rsidP="00D9577F">
      <w:pPr>
        <w:rPr>
          <w:rFonts w:ascii="Arial Narrow" w:hAnsi="Arial Narrow"/>
          <w:sz w:val="22"/>
          <w:szCs w:val="22"/>
        </w:rPr>
      </w:pPr>
      <w:r w:rsidRPr="00A25DE7">
        <w:rPr>
          <w:rFonts w:ascii="Arial Narrow" w:hAnsi="Arial Narrow"/>
          <w:sz w:val="22"/>
          <w:szCs w:val="22"/>
        </w:rPr>
        <w:t>V ....................................... dňa ...........................</w:t>
      </w:r>
      <w:r w:rsidRPr="00A25DE7">
        <w:rPr>
          <w:rFonts w:ascii="Arial Narrow" w:hAnsi="Arial Narrow"/>
          <w:sz w:val="22"/>
          <w:szCs w:val="22"/>
        </w:rPr>
        <w:tab/>
      </w:r>
      <w:r w:rsidRPr="00A25DE7">
        <w:rPr>
          <w:rFonts w:ascii="Arial Narrow" w:hAnsi="Arial Narrow"/>
          <w:sz w:val="22"/>
          <w:szCs w:val="22"/>
        </w:rPr>
        <w:tab/>
      </w:r>
    </w:p>
    <w:p w14:paraId="41DD5DF7" w14:textId="77777777" w:rsidR="00D9577F" w:rsidRPr="00A25DE7" w:rsidRDefault="00D9577F" w:rsidP="00D9577F">
      <w:pPr>
        <w:rPr>
          <w:rFonts w:ascii="Arial Narrow" w:hAnsi="Arial Narrow"/>
          <w:sz w:val="22"/>
          <w:szCs w:val="22"/>
        </w:rPr>
      </w:pPr>
    </w:p>
    <w:p w14:paraId="646A9243" w14:textId="77777777" w:rsidR="00D9577F" w:rsidRPr="00A25DE7" w:rsidRDefault="00D9577F" w:rsidP="00D9577F">
      <w:pPr>
        <w:rPr>
          <w:rFonts w:ascii="Arial Narrow" w:hAnsi="Arial Narrow"/>
          <w:sz w:val="22"/>
          <w:szCs w:val="22"/>
        </w:rPr>
      </w:pPr>
    </w:p>
    <w:p w14:paraId="677A03C2" w14:textId="77777777" w:rsidR="00D9577F" w:rsidRPr="00A25DE7" w:rsidRDefault="00D9577F" w:rsidP="00D9577F">
      <w:pPr>
        <w:rPr>
          <w:rFonts w:ascii="Arial Narrow" w:hAnsi="Arial Narrow"/>
          <w:sz w:val="22"/>
          <w:szCs w:val="22"/>
        </w:rPr>
      </w:pPr>
    </w:p>
    <w:p w14:paraId="4EEF0723" w14:textId="2D891E58" w:rsidR="00D9577F" w:rsidRPr="00A25DE7" w:rsidRDefault="00D9577F" w:rsidP="00D9577F">
      <w:pPr>
        <w:ind w:left="5245"/>
        <w:jc w:val="center"/>
        <w:rPr>
          <w:rFonts w:ascii="Arial Narrow" w:hAnsi="Arial Narrow"/>
          <w:sz w:val="22"/>
          <w:szCs w:val="22"/>
        </w:rPr>
      </w:pPr>
      <w:r w:rsidRPr="00A25DE7">
        <w:rPr>
          <w:rFonts w:ascii="Arial Narrow" w:hAnsi="Arial Narrow"/>
          <w:sz w:val="22"/>
          <w:szCs w:val="22"/>
        </w:rPr>
        <w:t>..................................................</w:t>
      </w:r>
    </w:p>
    <w:p w14:paraId="42F1A581" w14:textId="2D6CB964" w:rsidR="00D9577F" w:rsidRPr="00A25DE7" w:rsidRDefault="00D9577F" w:rsidP="00D9577F">
      <w:pPr>
        <w:ind w:left="5245"/>
        <w:jc w:val="center"/>
        <w:rPr>
          <w:rFonts w:ascii="Arial Narrow" w:hAnsi="Arial Narrow"/>
          <w:sz w:val="22"/>
          <w:szCs w:val="22"/>
        </w:rPr>
      </w:pPr>
      <w:r w:rsidRPr="00A25DE7">
        <w:rPr>
          <w:rFonts w:ascii="Arial Narrow" w:hAnsi="Arial Narrow"/>
          <w:sz w:val="22"/>
          <w:szCs w:val="22"/>
        </w:rPr>
        <w:t>Meno, priezvisko a podpis</w:t>
      </w:r>
    </w:p>
    <w:p w14:paraId="4B670CE5" w14:textId="3F110686" w:rsidR="00D9577F" w:rsidRPr="00A25DE7" w:rsidRDefault="00D9577F" w:rsidP="00D9577F">
      <w:pPr>
        <w:ind w:left="5245"/>
        <w:jc w:val="center"/>
        <w:rPr>
          <w:rFonts w:ascii="Arial Narrow" w:hAnsi="Arial Narrow"/>
          <w:sz w:val="22"/>
          <w:szCs w:val="22"/>
          <w:highlight w:val="yellow"/>
        </w:rPr>
      </w:pPr>
      <w:r w:rsidRPr="00A25DE7">
        <w:rPr>
          <w:rFonts w:ascii="Arial Narrow" w:hAnsi="Arial Narrow"/>
          <w:sz w:val="22"/>
          <w:szCs w:val="22"/>
        </w:rPr>
        <w:t xml:space="preserve">oprávnenej osoby </w:t>
      </w:r>
      <w:r w:rsidRPr="00A25DE7">
        <w:rPr>
          <w:rFonts w:ascii="Arial Narrow" w:hAnsi="Arial Narrow"/>
          <w:sz w:val="22"/>
          <w:szCs w:val="22"/>
          <w:highlight w:val="yellow"/>
        </w:rPr>
        <w:t>uchádzača</w:t>
      </w:r>
    </w:p>
    <w:p w14:paraId="387682A5" w14:textId="77777777" w:rsidR="00D9577F" w:rsidRPr="00F11110" w:rsidRDefault="00D9577F" w:rsidP="00D9577F">
      <w:pPr>
        <w:ind w:left="5245"/>
        <w:jc w:val="center"/>
        <w:rPr>
          <w:rFonts w:ascii="Arial Narrow" w:hAnsi="Arial Narrow"/>
        </w:rPr>
      </w:pPr>
    </w:p>
    <w:p w14:paraId="357ED739" w14:textId="77777777" w:rsidR="00D9577F" w:rsidRPr="00F11110" w:rsidRDefault="00D9577F" w:rsidP="00D9577F">
      <w:pPr>
        <w:rPr>
          <w:rFonts w:ascii="Arial Narrow" w:hAnsi="Arial Narrow"/>
        </w:rPr>
      </w:pPr>
    </w:p>
    <w:p w14:paraId="5E137308" w14:textId="77777777" w:rsidR="00D9577F" w:rsidRPr="00F11110" w:rsidRDefault="00D9577F" w:rsidP="00D9577F">
      <w:pPr>
        <w:rPr>
          <w:rFonts w:ascii="Arial Narrow" w:hAnsi="Arial Narrow"/>
        </w:rPr>
      </w:pPr>
    </w:p>
    <w:p w14:paraId="2B30E521" w14:textId="77777777" w:rsidR="00D9577F" w:rsidRPr="00F11110" w:rsidRDefault="00D9577F" w:rsidP="00D9577F">
      <w:pPr>
        <w:rPr>
          <w:rFonts w:ascii="Arial Narrow" w:hAnsi="Arial Narrow"/>
        </w:rPr>
      </w:pPr>
    </w:p>
    <w:p w14:paraId="31040D9F" w14:textId="77777777" w:rsidR="007B2C0A" w:rsidRDefault="007B2C0A" w:rsidP="007B2C0A">
      <w:pPr>
        <w:pStyle w:val="Default"/>
        <w:jc w:val="both"/>
        <w:rPr>
          <w:rFonts w:ascii="Arial Narrow" w:hAnsi="Arial Narrow"/>
          <w:color w:val="FF0000"/>
          <w:sz w:val="22"/>
          <w:szCs w:val="22"/>
        </w:rPr>
      </w:pPr>
    </w:p>
    <w:p w14:paraId="038B6149" w14:textId="77777777" w:rsidR="007B2C0A" w:rsidRDefault="007B2C0A" w:rsidP="007B2C0A">
      <w:pPr>
        <w:pStyle w:val="Default"/>
        <w:jc w:val="both"/>
        <w:rPr>
          <w:rFonts w:ascii="Arial Narrow" w:hAnsi="Arial Narrow"/>
          <w:color w:val="FF0000"/>
          <w:sz w:val="22"/>
          <w:szCs w:val="22"/>
        </w:rPr>
      </w:pPr>
    </w:p>
    <w:p w14:paraId="151FEB30" w14:textId="77777777" w:rsidR="007B2C0A" w:rsidRPr="009D6F8D" w:rsidRDefault="007B2C0A" w:rsidP="007B2C0A">
      <w:pPr>
        <w:pStyle w:val="Default"/>
        <w:ind w:left="567"/>
        <w:jc w:val="both"/>
        <w:rPr>
          <w:rFonts w:ascii="Arial Narrow" w:hAnsi="Arial Narrow"/>
          <w:color w:val="FF0000"/>
          <w:sz w:val="22"/>
          <w:szCs w:val="22"/>
        </w:rPr>
      </w:pPr>
    </w:p>
    <w:sectPr w:rsidR="007B2C0A" w:rsidRPr="009D6F8D" w:rsidSect="0043594E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AF1708F" w14:textId="77777777" w:rsidR="00730D52" w:rsidRDefault="00730D52" w:rsidP="007C6581">
      <w:r>
        <w:separator/>
      </w:r>
    </w:p>
  </w:endnote>
  <w:endnote w:type="continuationSeparator" w:id="0">
    <w:p w14:paraId="6AF8869A" w14:textId="77777777" w:rsidR="00730D52" w:rsidRDefault="00730D52" w:rsidP="007C658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Optima">
    <w:altName w:val="Times New Roman"/>
    <w:charset w:val="EE"/>
    <w:family w:val="swiss"/>
    <w:pitch w:val="variable"/>
    <w:sig w:usb0="00000007" w:usb1="00000000" w:usb2="00000000" w:usb3="00000000" w:csb0="00000093" w:csb1="00000000"/>
  </w:font>
  <w:font w:name="MyriadPro-Cond">
    <w:altName w:val="Times New Roman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209BF9F" w14:textId="2702088B" w:rsidR="00506046" w:rsidRPr="004D2514" w:rsidRDefault="004D2514" w:rsidP="004D2514">
    <w:pPr>
      <w:tabs>
        <w:tab w:val="clear" w:pos="2160"/>
        <w:tab w:val="clear" w:pos="2880"/>
        <w:tab w:val="clear" w:pos="4500"/>
        <w:tab w:val="left" w:pos="8789"/>
      </w:tabs>
      <w:jc w:val="both"/>
      <w:rPr>
        <w:rFonts w:cs="Arial"/>
        <w:noProof/>
        <w:color w:val="000000"/>
        <w:sz w:val="18"/>
        <w:szCs w:val="18"/>
      </w:rPr>
    </w:pPr>
    <w:r>
      <w:rPr>
        <w:rFonts w:ascii="Arial Narrow" w:hAnsi="Arial Narrow"/>
        <w:sz w:val="18"/>
        <w:szCs w:val="16"/>
      </w:rPr>
      <w:tab/>
    </w:r>
    <w:r w:rsidR="00506046" w:rsidRPr="00956209">
      <w:rPr>
        <w:rFonts w:ascii="Arial Narrow" w:hAnsi="Arial Narrow" w:cs="Arial"/>
        <w:color w:val="000000"/>
        <w:sz w:val="18"/>
        <w:szCs w:val="18"/>
      </w:rPr>
      <w:fldChar w:fldCharType="begin"/>
    </w:r>
    <w:r w:rsidR="00506046" w:rsidRPr="00956209">
      <w:rPr>
        <w:rFonts w:ascii="Arial Narrow" w:hAnsi="Arial Narrow" w:cs="Arial"/>
        <w:color w:val="000000"/>
        <w:sz w:val="18"/>
        <w:szCs w:val="18"/>
      </w:rPr>
      <w:instrText xml:space="preserve"> PAGE  </w:instrText>
    </w:r>
    <w:r w:rsidR="00506046" w:rsidRPr="00956209">
      <w:rPr>
        <w:rFonts w:ascii="Arial Narrow" w:hAnsi="Arial Narrow" w:cs="Arial"/>
        <w:color w:val="000000"/>
        <w:sz w:val="18"/>
        <w:szCs w:val="18"/>
      </w:rPr>
      <w:fldChar w:fldCharType="separate"/>
    </w:r>
    <w:r w:rsidR="00F150F0">
      <w:rPr>
        <w:rFonts w:ascii="Arial Narrow" w:hAnsi="Arial Narrow" w:cs="Arial"/>
        <w:noProof/>
        <w:color w:val="000000"/>
        <w:sz w:val="18"/>
        <w:szCs w:val="18"/>
      </w:rPr>
      <w:t>1</w:t>
    </w:r>
    <w:r w:rsidR="00506046" w:rsidRPr="00956209">
      <w:rPr>
        <w:rFonts w:ascii="Arial Narrow" w:hAnsi="Arial Narrow" w:cs="Arial"/>
        <w:color w:val="000000"/>
        <w:sz w:val="18"/>
        <w:szCs w:val="18"/>
      </w:rPr>
      <w:fldChar w:fldCharType="end"/>
    </w:r>
    <w:r w:rsidR="00506046" w:rsidRPr="00956209">
      <w:rPr>
        <w:rFonts w:ascii="Arial Narrow" w:hAnsi="Arial Narrow" w:cs="Arial"/>
        <w:color w:val="000000"/>
        <w:sz w:val="18"/>
        <w:szCs w:val="18"/>
      </w:rPr>
      <w:t>/</w:t>
    </w:r>
    <w:r w:rsidR="00506046" w:rsidRPr="00956209">
      <w:rPr>
        <w:rFonts w:ascii="Arial Narrow" w:hAnsi="Arial Narrow" w:cs="Arial"/>
        <w:color w:val="000000"/>
        <w:sz w:val="18"/>
        <w:szCs w:val="18"/>
      </w:rPr>
      <w:fldChar w:fldCharType="begin"/>
    </w:r>
    <w:r w:rsidR="00506046" w:rsidRPr="00956209">
      <w:rPr>
        <w:rFonts w:ascii="Arial Narrow" w:hAnsi="Arial Narrow" w:cs="Arial"/>
        <w:color w:val="000000"/>
        <w:sz w:val="18"/>
        <w:szCs w:val="18"/>
      </w:rPr>
      <w:instrText xml:space="preserve"> NUMPAGES  \* Arabic  \* MERGEFORMAT </w:instrText>
    </w:r>
    <w:r w:rsidR="00506046" w:rsidRPr="00956209">
      <w:rPr>
        <w:rFonts w:ascii="Arial Narrow" w:hAnsi="Arial Narrow" w:cs="Arial"/>
        <w:color w:val="000000"/>
        <w:sz w:val="18"/>
        <w:szCs w:val="18"/>
      </w:rPr>
      <w:fldChar w:fldCharType="separate"/>
    </w:r>
    <w:r w:rsidR="00F150F0">
      <w:rPr>
        <w:rFonts w:ascii="Arial Narrow" w:hAnsi="Arial Narrow" w:cs="Arial"/>
        <w:noProof/>
        <w:color w:val="000000"/>
        <w:sz w:val="18"/>
        <w:szCs w:val="18"/>
      </w:rPr>
      <w:t>7</w:t>
    </w:r>
    <w:r w:rsidR="00506046" w:rsidRPr="00956209">
      <w:rPr>
        <w:rFonts w:ascii="Arial Narrow" w:hAnsi="Arial Narrow" w:cs="Arial"/>
        <w:color w:val="000000"/>
        <w:sz w:val="18"/>
        <w:szCs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F63928E" w14:textId="77777777" w:rsidR="00730D52" w:rsidRDefault="00730D52" w:rsidP="007C6581">
      <w:r>
        <w:separator/>
      </w:r>
    </w:p>
  </w:footnote>
  <w:footnote w:type="continuationSeparator" w:id="0">
    <w:p w14:paraId="3CB44E08" w14:textId="77777777" w:rsidR="00730D52" w:rsidRDefault="00730D52" w:rsidP="007C658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20CF734" w14:textId="5FC06E92" w:rsidR="004D2514" w:rsidRDefault="008A469F" w:rsidP="007C6581">
    <w:pPr>
      <w:pStyle w:val="Hlavika"/>
      <w:jc w:val="right"/>
      <w:rPr>
        <w:rFonts w:ascii="Arial Narrow" w:hAnsi="Arial Narrow"/>
        <w:lang w:val="sk-SK"/>
      </w:rPr>
    </w:pPr>
    <w:r w:rsidRPr="00506046">
      <w:rPr>
        <w:rFonts w:ascii="Arial Narrow" w:hAnsi="Arial Narrow"/>
        <w:lang w:val="sk-SK"/>
      </w:rPr>
      <w:t xml:space="preserve">Príloha č. </w:t>
    </w:r>
    <w:r w:rsidR="00DB0E0F">
      <w:rPr>
        <w:rFonts w:ascii="Arial Narrow" w:hAnsi="Arial Narrow"/>
        <w:lang w:val="sk-SK"/>
      </w:rPr>
      <w:t>4</w:t>
    </w:r>
    <w:r w:rsidRPr="00506046">
      <w:rPr>
        <w:rFonts w:ascii="Arial Narrow" w:hAnsi="Arial Narrow"/>
        <w:lang w:val="sk-SK"/>
      </w:rPr>
      <w:t xml:space="preserve"> </w:t>
    </w:r>
    <w:r w:rsidR="004D2514" w:rsidRPr="004D2514">
      <w:rPr>
        <w:rFonts w:ascii="Arial Narrow" w:hAnsi="Arial Narrow"/>
        <w:lang w:val="sk-SK"/>
      </w:rPr>
      <w:t xml:space="preserve">Kritérium na vyhodnotenie ponúk, pravidlá jeho </w:t>
    </w:r>
  </w:p>
  <w:p w14:paraId="5608341B" w14:textId="4282B35F" w:rsidR="008A469F" w:rsidRPr="00506046" w:rsidRDefault="004D2514" w:rsidP="007C6581">
    <w:pPr>
      <w:pStyle w:val="Hlavika"/>
      <w:jc w:val="right"/>
      <w:rPr>
        <w:rFonts w:ascii="Arial Narrow" w:hAnsi="Arial Narrow"/>
        <w:lang w:val="sk-SK"/>
      </w:rPr>
    </w:pPr>
    <w:r w:rsidRPr="004D2514">
      <w:rPr>
        <w:rFonts w:ascii="Arial Narrow" w:hAnsi="Arial Narrow"/>
        <w:lang w:val="sk-SK"/>
      </w:rPr>
      <w:t xml:space="preserve">uplatnenia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FE"/>
    <w:multiLevelType w:val="singleLevel"/>
    <w:tmpl w:val="C6B0FEF6"/>
    <w:lvl w:ilvl="0">
      <w:numFmt w:val="bullet"/>
      <w:lvlText w:val="*"/>
      <w:lvlJc w:val="left"/>
    </w:lvl>
  </w:abstractNum>
  <w:abstractNum w:abstractNumId="1" w15:restartNumberingAfterBreak="0">
    <w:nsid w:val="06632A26"/>
    <w:multiLevelType w:val="hybridMultilevel"/>
    <w:tmpl w:val="CD441FCE"/>
    <w:lvl w:ilvl="0" w:tplc="B53084C4">
      <w:start w:val="5"/>
      <w:numFmt w:val="bullet"/>
      <w:lvlText w:val="-"/>
      <w:lvlJc w:val="left"/>
      <w:pPr>
        <w:ind w:left="938" w:hanging="360"/>
      </w:pPr>
      <w:rPr>
        <w:rFonts w:ascii="Arial Narrow" w:eastAsia="Calibri" w:hAnsi="Arial Narrow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65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37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09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81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53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25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97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698" w:hanging="360"/>
      </w:pPr>
      <w:rPr>
        <w:rFonts w:ascii="Wingdings" w:hAnsi="Wingdings" w:hint="default"/>
      </w:rPr>
    </w:lvl>
  </w:abstractNum>
  <w:abstractNum w:abstractNumId="2" w15:restartNumberingAfterBreak="0">
    <w:nsid w:val="16DE6D98"/>
    <w:multiLevelType w:val="singleLevel"/>
    <w:tmpl w:val="2C225D90"/>
    <w:lvl w:ilvl="0">
      <w:start w:val="1"/>
      <w:numFmt w:val="lowerLetter"/>
      <w:lvlText w:val="%1)"/>
      <w:legacy w:legacy="1" w:legacySpace="0" w:legacyIndent="0"/>
      <w:lvlJc w:val="left"/>
      <w:rPr>
        <w:rFonts w:ascii="Arial Narrow" w:hAnsi="Arial Narrow" w:cs="Times New Roman" w:hint="default"/>
      </w:rPr>
    </w:lvl>
  </w:abstractNum>
  <w:abstractNum w:abstractNumId="3" w15:restartNumberingAfterBreak="0">
    <w:nsid w:val="25C70515"/>
    <w:multiLevelType w:val="multilevel"/>
    <w:tmpl w:val="C79ADFAE"/>
    <w:styleLink w:val="tl3"/>
    <w:lvl w:ilvl="0">
      <w:start w:val="5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b w:val="0"/>
        <w:i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4" w15:restartNumberingAfterBreak="0">
    <w:nsid w:val="27325C3D"/>
    <w:multiLevelType w:val="hybridMultilevel"/>
    <w:tmpl w:val="3272B7AE"/>
    <w:lvl w:ilvl="0" w:tplc="8A2C3F14">
      <w:start w:val="1"/>
      <w:numFmt w:val="decimal"/>
      <w:lvlText w:val="%1."/>
      <w:lvlJc w:val="left"/>
      <w:pPr>
        <w:ind w:left="1494" w:hanging="360"/>
      </w:pPr>
      <w:rPr>
        <w:rFonts w:hint="default"/>
        <w:i w:val="0"/>
      </w:rPr>
    </w:lvl>
    <w:lvl w:ilvl="1" w:tplc="041B0019" w:tentative="1">
      <w:start w:val="1"/>
      <w:numFmt w:val="lowerLetter"/>
      <w:lvlText w:val="%2."/>
      <w:lvlJc w:val="left"/>
      <w:pPr>
        <w:ind w:left="2214" w:hanging="360"/>
      </w:pPr>
    </w:lvl>
    <w:lvl w:ilvl="2" w:tplc="041B001B" w:tentative="1">
      <w:start w:val="1"/>
      <w:numFmt w:val="lowerRoman"/>
      <w:lvlText w:val="%3."/>
      <w:lvlJc w:val="right"/>
      <w:pPr>
        <w:ind w:left="2934" w:hanging="180"/>
      </w:pPr>
    </w:lvl>
    <w:lvl w:ilvl="3" w:tplc="041B000F" w:tentative="1">
      <w:start w:val="1"/>
      <w:numFmt w:val="decimal"/>
      <w:lvlText w:val="%4."/>
      <w:lvlJc w:val="left"/>
      <w:pPr>
        <w:ind w:left="3654" w:hanging="360"/>
      </w:pPr>
    </w:lvl>
    <w:lvl w:ilvl="4" w:tplc="041B0019" w:tentative="1">
      <w:start w:val="1"/>
      <w:numFmt w:val="lowerLetter"/>
      <w:lvlText w:val="%5."/>
      <w:lvlJc w:val="left"/>
      <w:pPr>
        <w:ind w:left="4374" w:hanging="360"/>
      </w:pPr>
    </w:lvl>
    <w:lvl w:ilvl="5" w:tplc="041B001B" w:tentative="1">
      <w:start w:val="1"/>
      <w:numFmt w:val="lowerRoman"/>
      <w:lvlText w:val="%6."/>
      <w:lvlJc w:val="right"/>
      <w:pPr>
        <w:ind w:left="5094" w:hanging="180"/>
      </w:pPr>
    </w:lvl>
    <w:lvl w:ilvl="6" w:tplc="041B000F" w:tentative="1">
      <w:start w:val="1"/>
      <w:numFmt w:val="decimal"/>
      <w:lvlText w:val="%7."/>
      <w:lvlJc w:val="left"/>
      <w:pPr>
        <w:ind w:left="5814" w:hanging="360"/>
      </w:pPr>
    </w:lvl>
    <w:lvl w:ilvl="7" w:tplc="041B0019" w:tentative="1">
      <w:start w:val="1"/>
      <w:numFmt w:val="lowerLetter"/>
      <w:lvlText w:val="%8."/>
      <w:lvlJc w:val="left"/>
      <w:pPr>
        <w:ind w:left="6534" w:hanging="360"/>
      </w:pPr>
    </w:lvl>
    <w:lvl w:ilvl="8" w:tplc="041B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5" w15:restartNumberingAfterBreak="0">
    <w:nsid w:val="29170504"/>
    <w:multiLevelType w:val="hybridMultilevel"/>
    <w:tmpl w:val="33E2E0F6"/>
    <w:lvl w:ilvl="0" w:tplc="B866D198">
      <w:start w:val="19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DEC0069"/>
    <w:multiLevelType w:val="hybridMultilevel"/>
    <w:tmpl w:val="D4E4D946"/>
    <w:lvl w:ilvl="0" w:tplc="B3D6C9FC">
      <w:start w:val="1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55E111E"/>
    <w:multiLevelType w:val="multilevel"/>
    <w:tmpl w:val="52888FDC"/>
    <w:styleLink w:val="tl2"/>
    <w:lvl w:ilvl="0">
      <w:start w:val="4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b w:val="0"/>
        <w:i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8" w15:restartNumberingAfterBreak="0">
    <w:nsid w:val="38DE6937"/>
    <w:multiLevelType w:val="multilevel"/>
    <w:tmpl w:val="041B001D"/>
    <w:styleLink w:val="tl4"/>
    <w:lvl w:ilvl="0">
      <w:start w:val="7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9" w15:restartNumberingAfterBreak="0">
    <w:nsid w:val="393C6CA1"/>
    <w:multiLevelType w:val="multilevel"/>
    <w:tmpl w:val="041B001D"/>
    <w:styleLink w:val="tl6"/>
    <w:lvl w:ilvl="0">
      <w:start w:val="8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0" w15:restartNumberingAfterBreak="0">
    <w:nsid w:val="3EE3454B"/>
    <w:multiLevelType w:val="multilevel"/>
    <w:tmpl w:val="032C29EE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  <w:rPr>
        <w:i w:val="0"/>
      </w:r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1" w15:restartNumberingAfterBreak="0">
    <w:nsid w:val="481872EA"/>
    <w:multiLevelType w:val="multilevel"/>
    <w:tmpl w:val="772A1AB8"/>
    <w:lvl w:ilvl="0">
      <w:start w:val="19"/>
      <w:numFmt w:val="decimal"/>
      <w:lvlText w:val="%1"/>
      <w:lvlJc w:val="left"/>
      <w:pPr>
        <w:ind w:left="360" w:hanging="360"/>
      </w:pPr>
    </w:lvl>
    <w:lvl w:ilvl="1">
      <w:start w:val="1"/>
      <w:numFmt w:val="decimal"/>
      <w:lvlText w:val="%1.%2"/>
      <w:lvlJc w:val="left"/>
      <w:pPr>
        <w:ind w:left="786" w:hanging="360"/>
      </w:pPr>
      <w:rPr>
        <w:color w:val="auto"/>
        <w:sz w:val="22"/>
        <w:szCs w:val="22"/>
      </w:rPr>
    </w:lvl>
    <w:lvl w:ilvl="2">
      <w:start w:val="1"/>
      <w:numFmt w:val="decimal"/>
      <w:lvlText w:val="%1.%2.%3"/>
      <w:lvlJc w:val="left"/>
      <w:pPr>
        <w:ind w:left="1572" w:hanging="720"/>
      </w:pPr>
    </w:lvl>
    <w:lvl w:ilvl="3">
      <w:start w:val="1"/>
      <w:numFmt w:val="decimal"/>
      <w:lvlText w:val="%1.%2.%3.%4"/>
      <w:lvlJc w:val="left"/>
      <w:pPr>
        <w:ind w:left="1998" w:hanging="720"/>
      </w:pPr>
    </w:lvl>
    <w:lvl w:ilvl="4">
      <w:start w:val="1"/>
      <w:numFmt w:val="decimal"/>
      <w:lvlText w:val="%1.%2.%3.%4.%5"/>
      <w:lvlJc w:val="left"/>
      <w:pPr>
        <w:ind w:left="2424" w:hanging="720"/>
      </w:pPr>
    </w:lvl>
    <w:lvl w:ilvl="5">
      <w:start w:val="1"/>
      <w:numFmt w:val="decimal"/>
      <w:lvlText w:val="%1.%2.%3.%4.%5.%6"/>
      <w:lvlJc w:val="left"/>
      <w:pPr>
        <w:ind w:left="3210" w:hanging="1080"/>
      </w:pPr>
    </w:lvl>
    <w:lvl w:ilvl="6">
      <w:start w:val="1"/>
      <w:numFmt w:val="decimal"/>
      <w:lvlText w:val="%1.%2.%3.%4.%5.%6.%7"/>
      <w:lvlJc w:val="left"/>
      <w:pPr>
        <w:ind w:left="3636" w:hanging="1080"/>
      </w:pPr>
    </w:lvl>
    <w:lvl w:ilvl="7">
      <w:start w:val="1"/>
      <w:numFmt w:val="decimal"/>
      <w:lvlText w:val="%1.%2.%3.%4.%5.%6.%7.%8"/>
      <w:lvlJc w:val="left"/>
      <w:pPr>
        <w:ind w:left="4422" w:hanging="1440"/>
      </w:pPr>
    </w:lvl>
    <w:lvl w:ilvl="8">
      <w:start w:val="1"/>
      <w:numFmt w:val="decimal"/>
      <w:lvlText w:val="%1.%2.%3.%4.%5.%6.%7.%8.%9"/>
      <w:lvlJc w:val="left"/>
      <w:pPr>
        <w:ind w:left="4848" w:hanging="1440"/>
      </w:pPr>
    </w:lvl>
  </w:abstractNum>
  <w:abstractNum w:abstractNumId="12" w15:restartNumberingAfterBreak="0">
    <w:nsid w:val="4D4801AC"/>
    <w:multiLevelType w:val="hybridMultilevel"/>
    <w:tmpl w:val="90626716"/>
    <w:lvl w:ilvl="0" w:tplc="C6CAD710">
      <w:start w:val="1"/>
      <w:numFmt w:val="lowerLetter"/>
      <w:pStyle w:val="Nadpis3"/>
      <w:lvlText w:val="%1)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609"/>
        </w:tabs>
        <w:ind w:left="1609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329"/>
        </w:tabs>
        <w:ind w:left="2329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3049"/>
        </w:tabs>
        <w:ind w:left="3049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769"/>
        </w:tabs>
        <w:ind w:left="3769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489"/>
        </w:tabs>
        <w:ind w:left="4489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209"/>
        </w:tabs>
        <w:ind w:left="5209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929"/>
        </w:tabs>
        <w:ind w:left="5929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649"/>
        </w:tabs>
        <w:ind w:left="6649" w:hanging="180"/>
      </w:pPr>
    </w:lvl>
  </w:abstractNum>
  <w:abstractNum w:abstractNumId="13" w15:restartNumberingAfterBreak="0">
    <w:nsid w:val="57006DFF"/>
    <w:multiLevelType w:val="multilevel"/>
    <w:tmpl w:val="041B001D"/>
    <w:styleLink w:val="tl7"/>
    <w:lvl w:ilvl="0">
      <w:start w:val="8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4" w15:restartNumberingAfterBreak="0">
    <w:nsid w:val="58853166"/>
    <w:multiLevelType w:val="hybridMultilevel"/>
    <w:tmpl w:val="3EFEE6F8"/>
    <w:lvl w:ilvl="0" w:tplc="FC18D5D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66C7333A"/>
    <w:multiLevelType w:val="multilevel"/>
    <w:tmpl w:val="89F28B50"/>
    <w:lvl w:ilvl="0">
      <w:start w:val="22"/>
      <w:numFmt w:val="decimal"/>
      <w:pStyle w:val="Nadpis4"/>
      <w:lvlText w:val="%1"/>
      <w:lvlJc w:val="left"/>
      <w:pPr>
        <w:tabs>
          <w:tab w:val="num" w:pos="432"/>
        </w:tabs>
        <w:ind w:left="432" w:hanging="432"/>
      </w:pPr>
      <w:rPr>
        <w:rFonts w:hint="default"/>
        <w:b/>
        <w:sz w:val="22"/>
        <w:szCs w:val="22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6" w15:restartNumberingAfterBreak="0">
    <w:nsid w:val="6F9F72B9"/>
    <w:multiLevelType w:val="hybridMultilevel"/>
    <w:tmpl w:val="24F4101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1761937"/>
    <w:multiLevelType w:val="multilevel"/>
    <w:tmpl w:val="59081EC2"/>
    <w:styleLink w:val="tl8"/>
    <w:lvl w:ilvl="0">
      <w:start w:val="35"/>
      <w:numFmt w:val="decimal"/>
      <w:lvlText w:val="%1"/>
      <w:lvlJc w:val="left"/>
      <w:pPr>
        <w:ind w:left="420" w:hanging="420"/>
      </w:pPr>
      <w:rPr>
        <w:rFonts w:hint="default"/>
        <w:sz w:val="22"/>
      </w:rPr>
    </w:lvl>
    <w:lvl w:ilvl="1">
      <w:start w:val="1"/>
      <w:numFmt w:val="decimal"/>
      <w:lvlText w:val="%1.%2"/>
      <w:lvlJc w:val="left"/>
      <w:pPr>
        <w:ind w:left="420" w:hanging="420"/>
      </w:pPr>
      <w:rPr>
        <w:rFonts w:hint="default"/>
        <w:sz w:val="22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sz w:val="22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sz w:val="22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sz w:val="22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sz w:val="22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sz w:val="22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sz w:val="22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sz w:val="22"/>
      </w:rPr>
    </w:lvl>
  </w:abstractNum>
  <w:abstractNum w:abstractNumId="18" w15:restartNumberingAfterBreak="0">
    <w:nsid w:val="7AFA0BD3"/>
    <w:multiLevelType w:val="multilevel"/>
    <w:tmpl w:val="757A63AA"/>
    <w:styleLink w:val="tl1"/>
    <w:lvl w:ilvl="0">
      <w:start w:val="32"/>
      <w:numFmt w:val="decimal"/>
      <w:lvlText w:val="%1."/>
      <w:lvlJc w:val="left"/>
      <w:pPr>
        <w:ind w:left="360" w:hanging="360"/>
      </w:pPr>
      <w:rPr>
        <w:rFonts w:hint="default"/>
        <w:b w:val="0"/>
        <w:i w:val="0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9" w15:restartNumberingAfterBreak="0">
    <w:nsid w:val="7BF367F3"/>
    <w:multiLevelType w:val="hybridMultilevel"/>
    <w:tmpl w:val="6F2097D0"/>
    <w:lvl w:ilvl="0" w:tplc="9D9C177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DB2689F"/>
    <w:multiLevelType w:val="multilevel"/>
    <w:tmpl w:val="D83E3F36"/>
    <w:styleLink w:val="tl5"/>
    <w:lvl w:ilvl="0">
      <w:start w:val="7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b w:val="0"/>
        <w:i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1" w15:restartNumberingAfterBreak="0">
    <w:nsid w:val="7F0236FB"/>
    <w:multiLevelType w:val="hybridMultilevel"/>
    <w:tmpl w:val="CEFACEC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5"/>
  </w:num>
  <w:num w:numId="2">
    <w:abstractNumId w:val="12"/>
  </w:num>
  <w:num w:numId="3">
    <w:abstractNumId w:val="10"/>
  </w:num>
  <w:num w:numId="4">
    <w:abstractNumId w:val="18"/>
  </w:num>
  <w:num w:numId="5">
    <w:abstractNumId w:val="7"/>
  </w:num>
  <w:num w:numId="6">
    <w:abstractNumId w:val="3"/>
  </w:num>
  <w:num w:numId="7">
    <w:abstractNumId w:val="8"/>
  </w:num>
  <w:num w:numId="8">
    <w:abstractNumId w:val="20"/>
  </w:num>
  <w:num w:numId="9">
    <w:abstractNumId w:val="9"/>
  </w:num>
  <w:num w:numId="10">
    <w:abstractNumId w:val="13"/>
  </w:num>
  <w:num w:numId="11">
    <w:abstractNumId w:val="17"/>
  </w:num>
  <w:num w:numId="12">
    <w:abstractNumId w:val="19"/>
  </w:num>
  <w:num w:numId="13">
    <w:abstractNumId w:val="1"/>
  </w:num>
  <w:num w:numId="14">
    <w:abstractNumId w:val="6"/>
  </w:num>
  <w:num w:numId="15">
    <w:abstractNumId w:val="5"/>
  </w:num>
  <w:num w:numId="16">
    <w:abstractNumId w:val="21"/>
  </w:num>
  <w:num w:numId="17">
    <w:abstractNumId w:val="2"/>
  </w:num>
  <w:num w:numId="18">
    <w:abstractNumId w:val="0"/>
    <w:lvlOverride w:ilvl="0">
      <w:lvl w:ilvl="0">
        <w:numFmt w:val="bullet"/>
        <w:lvlText w:val=""/>
        <w:legacy w:legacy="1" w:legacySpace="0" w:legacyIndent="360"/>
        <w:lvlJc w:val="left"/>
        <w:rPr>
          <w:rFonts w:ascii="Symbol" w:hAnsi="Symbol" w:hint="default"/>
        </w:rPr>
      </w:lvl>
    </w:lvlOverride>
  </w:num>
  <w:num w:numId="19">
    <w:abstractNumId w:val="0"/>
    <w:lvlOverride w:ilvl="0">
      <w:lvl w:ilvl="0">
        <w:numFmt w:val="bullet"/>
        <w:lvlText w:val=""/>
        <w:legacy w:legacy="1" w:legacySpace="0" w:legacyIndent="0"/>
        <w:lvlJc w:val="left"/>
        <w:rPr>
          <w:rFonts w:ascii="Symbol" w:hAnsi="Symbol" w:hint="default"/>
        </w:rPr>
      </w:lvl>
    </w:lvlOverride>
  </w:num>
  <w:num w:numId="20">
    <w:abstractNumId w:val="11"/>
    <w:lvlOverride w:ilvl="0">
      <w:startOverride w:val="19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4"/>
  </w:num>
  <w:num w:numId="22">
    <w:abstractNumId w:val="14"/>
  </w:num>
  <w:num w:numId="23">
    <w:abstractNumId w:val="16"/>
  </w:num>
  <w:numIdMacAtCleanup w:val="1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yNzEyNzM2NTQ2MDQzMDJX0lEKTi0uzszPAykwrAUAIVE2CSwAAAA="/>
  </w:docVars>
  <w:rsids>
    <w:rsidRoot w:val="005E2CF1"/>
    <w:rsid w:val="00000F5E"/>
    <w:rsid w:val="000010C1"/>
    <w:rsid w:val="000021BF"/>
    <w:rsid w:val="00003F59"/>
    <w:rsid w:val="0002698C"/>
    <w:rsid w:val="00035F9B"/>
    <w:rsid w:val="00052AFE"/>
    <w:rsid w:val="000721BB"/>
    <w:rsid w:val="00082686"/>
    <w:rsid w:val="00087697"/>
    <w:rsid w:val="00090475"/>
    <w:rsid w:val="00094C1F"/>
    <w:rsid w:val="000A0E9C"/>
    <w:rsid w:val="000A6D53"/>
    <w:rsid w:val="000B61F1"/>
    <w:rsid w:val="000C048B"/>
    <w:rsid w:val="000C0675"/>
    <w:rsid w:val="000C1DA3"/>
    <w:rsid w:val="000C26D2"/>
    <w:rsid w:val="000D01F4"/>
    <w:rsid w:val="000D2B18"/>
    <w:rsid w:val="000D7105"/>
    <w:rsid w:val="00105CCD"/>
    <w:rsid w:val="00106CC7"/>
    <w:rsid w:val="0011785B"/>
    <w:rsid w:val="0013104D"/>
    <w:rsid w:val="00165614"/>
    <w:rsid w:val="0018346E"/>
    <w:rsid w:val="001918A0"/>
    <w:rsid w:val="001B5D1E"/>
    <w:rsid w:val="001C2B34"/>
    <w:rsid w:val="001C3310"/>
    <w:rsid w:val="001C6202"/>
    <w:rsid w:val="001C72BB"/>
    <w:rsid w:val="001C7F9B"/>
    <w:rsid w:val="001D775D"/>
    <w:rsid w:val="001D7B58"/>
    <w:rsid w:val="001E4653"/>
    <w:rsid w:val="001E4F5A"/>
    <w:rsid w:val="001F29F1"/>
    <w:rsid w:val="001F5955"/>
    <w:rsid w:val="00222D88"/>
    <w:rsid w:val="0022338C"/>
    <w:rsid w:val="0022446E"/>
    <w:rsid w:val="00227A67"/>
    <w:rsid w:val="002325F8"/>
    <w:rsid w:val="00246301"/>
    <w:rsid w:val="00267E45"/>
    <w:rsid w:val="00297E66"/>
    <w:rsid w:val="002B2C72"/>
    <w:rsid w:val="002C1328"/>
    <w:rsid w:val="002C2B76"/>
    <w:rsid w:val="002E4DEA"/>
    <w:rsid w:val="002F0FCC"/>
    <w:rsid w:val="00301EB0"/>
    <w:rsid w:val="00302E85"/>
    <w:rsid w:val="003053F8"/>
    <w:rsid w:val="00321A28"/>
    <w:rsid w:val="00321E40"/>
    <w:rsid w:val="00337C0C"/>
    <w:rsid w:val="00350876"/>
    <w:rsid w:val="00360191"/>
    <w:rsid w:val="0037129A"/>
    <w:rsid w:val="00371F51"/>
    <w:rsid w:val="00375470"/>
    <w:rsid w:val="00380B4E"/>
    <w:rsid w:val="003916BB"/>
    <w:rsid w:val="0039548C"/>
    <w:rsid w:val="003A01E8"/>
    <w:rsid w:val="003A5FB6"/>
    <w:rsid w:val="003A6F37"/>
    <w:rsid w:val="003C70FD"/>
    <w:rsid w:val="003D79E3"/>
    <w:rsid w:val="003E39A6"/>
    <w:rsid w:val="003F4C98"/>
    <w:rsid w:val="0040689D"/>
    <w:rsid w:val="00406E1B"/>
    <w:rsid w:val="0041211D"/>
    <w:rsid w:val="00423676"/>
    <w:rsid w:val="00432C82"/>
    <w:rsid w:val="00434479"/>
    <w:rsid w:val="00434CBB"/>
    <w:rsid w:val="0043594E"/>
    <w:rsid w:val="00452E1E"/>
    <w:rsid w:val="00462A61"/>
    <w:rsid w:val="0047501F"/>
    <w:rsid w:val="00475054"/>
    <w:rsid w:val="0047788D"/>
    <w:rsid w:val="0048679C"/>
    <w:rsid w:val="00493B01"/>
    <w:rsid w:val="0049568A"/>
    <w:rsid w:val="004B65E3"/>
    <w:rsid w:val="004C75D4"/>
    <w:rsid w:val="004D2514"/>
    <w:rsid w:val="004F0513"/>
    <w:rsid w:val="00506046"/>
    <w:rsid w:val="00511B17"/>
    <w:rsid w:val="00520807"/>
    <w:rsid w:val="00527184"/>
    <w:rsid w:val="00530300"/>
    <w:rsid w:val="005343E1"/>
    <w:rsid w:val="00535778"/>
    <w:rsid w:val="00541BE2"/>
    <w:rsid w:val="0055309E"/>
    <w:rsid w:val="00556901"/>
    <w:rsid w:val="00572DC8"/>
    <w:rsid w:val="00582F24"/>
    <w:rsid w:val="00596FF3"/>
    <w:rsid w:val="005A2B51"/>
    <w:rsid w:val="005B606D"/>
    <w:rsid w:val="005C0737"/>
    <w:rsid w:val="005D7521"/>
    <w:rsid w:val="005E16CA"/>
    <w:rsid w:val="005E2CF1"/>
    <w:rsid w:val="005E4C69"/>
    <w:rsid w:val="005F47CD"/>
    <w:rsid w:val="00604B41"/>
    <w:rsid w:val="00625253"/>
    <w:rsid w:val="0063699B"/>
    <w:rsid w:val="00643C5C"/>
    <w:rsid w:val="006467C4"/>
    <w:rsid w:val="00654955"/>
    <w:rsid w:val="00661BCF"/>
    <w:rsid w:val="00662949"/>
    <w:rsid w:val="00667B85"/>
    <w:rsid w:val="00672D7A"/>
    <w:rsid w:val="00676E69"/>
    <w:rsid w:val="00685D87"/>
    <w:rsid w:val="00695678"/>
    <w:rsid w:val="006A5985"/>
    <w:rsid w:val="006B0711"/>
    <w:rsid w:val="006B20AD"/>
    <w:rsid w:val="006B612D"/>
    <w:rsid w:val="006C48B4"/>
    <w:rsid w:val="006D0588"/>
    <w:rsid w:val="006D28C7"/>
    <w:rsid w:val="006F720A"/>
    <w:rsid w:val="006F7289"/>
    <w:rsid w:val="0070600E"/>
    <w:rsid w:val="00710821"/>
    <w:rsid w:val="00730D52"/>
    <w:rsid w:val="00730ED4"/>
    <w:rsid w:val="00746CB7"/>
    <w:rsid w:val="00747964"/>
    <w:rsid w:val="0075184A"/>
    <w:rsid w:val="00752C59"/>
    <w:rsid w:val="00753372"/>
    <w:rsid w:val="00757795"/>
    <w:rsid w:val="007639C7"/>
    <w:rsid w:val="00763F58"/>
    <w:rsid w:val="00767F09"/>
    <w:rsid w:val="00774FE2"/>
    <w:rsid w:val="0077769A"/>
    <w:rsid w:val="007801C9"/>
    <w:rsid w:val="00784141"/>
    <w:rsid w:val="007A5F9C"/>
    <w:rsid w:val="007A63A2"/>
    <w:rsid w:val="007A6425"/>
    <w:rsid w:val="007A67A1"/>
    <w:rsid w:val="007B2C0A"/>
    <w:rsid w:val="007B449B"/>
    <w:rsid w:val="007B48C6"/>
    <w:rsid w:val="007B5E6A"/>
    <w:rsid w:val="007C6581"/>
    <w:rsid w:val="007D2A46"/>
    <w:rsid w:val="007D2A5D"/>
    <w:rsid w:val="007E1790"/>
    <w:rsid w:val="007E1D5D"/>
    <w:rsid w:val="007F0443"/>
    <w:rsid w:val="007F15B5"/>
    <w:rsid w:val="00804A09"/>
    <w:rsid w:val="00815AEE"/>
    <w:rsid w:val="00816E9D"/>
    <w:rsid w:val="00826099"/>
    <w:rsid w:val="00831E43"/>
    <w:rsid w:val="00832250"/>
    <w:rsid w:val="00840F6E"/>
    <w:rsid w:val="00843CB1"/>
    <w:rsid w:val="00864D3E"/>
    <w:rsid w:val="00872326"/>
    <w:rsid w:val="00880CF7"/>
    <w:rsid w:val="00882E5E"/>
    <w:rsid w:val="00885C2B"/>
    <w:rsid w:val="0089305C"/>
    <w:rsid w:val="008962D5"/>
    <w:rsid w:val="008A22E9"/>
    <w:rsid w:val="008A2756"/>
    <w:rsid w:val="008A2AA3"/>
    <w:rsid w:val="008A3505"/>
    <w:rsid w:val="008A469F"/>
    <w:rsid w:val="008A55E3"/>
    <w:rsid w:val="008A7801"/>
    <w:rsid w:val="008B3018"/>
    <w:rsid w:val="008B5634"/>
    <w:rsid w:val="008C0DD0"/>
    <w:rsid w:val="008C4A51"/>
    <w:rsid w:val="008C6AB5"/>
    <w:rsid w:val="008D0BE5"/>
    <w:rsid w:val="008D545D"/>
    <w:rsid w:val="008E4CAC"/>
    <w:rsid w:val="008F537E"/>
    <w:rsid w:val="008F713F"/>
    <w:rsid w:val="00904870"/>
    <w:rsid w:val="00904EF4"/>
    <w:rsid w:val="009118D6"/>
    <w:rsid w:val="00916C9D"/>
    <w:rsid w:val="00931CBA"/>
    <w:rsid w:val="009340A2"/>
    <w:rsid w:val="00943FE2"/>
    <w:rsid w:val="00950006"/>
    <w:rsid w:val="00952399"/>
    <w:rsid w:val="00964AD3"/>
    <w:rsid w:val="00975974"/>
    <w:rsid w:val="00977910"/>
    <w:rsid w:val="009819A8"/>
    <w:rsid w:val="0099095F"/>
    <w:rsid w:val="009910C0"/>
    <w:rsid w:val="009A48B6"/>
    <w:rsid w:val="009A670A"/>
    <w:rsid w:val="009B2CB5"/>
    <w:rsid w:val="009C203A"/>
    <w:rsid w:val="009C66EB"/>
    <w:rsid w:val="009D0EA4"/>
    <w:rsid w:val="009D1E74"/>
    <w:rsid w:val="009D1E85"/>
    <w:rsid w:val="009D33E7"/>
    <w:rsid w:val="009D3FE5"/>
    <w:rsid w:val="009E4490"/>
    <w:rsid w:val="009E5273"/>
    <w:rsid w:val="00A01750"/>
    <w:rsid w:val="00A024FB"/>
    <w:rsid w:val="00A05F5D"/>
    <w:rsid w:val="00A12EDF"/>
    <w:rsid w:val="00A150D9"/>
    <w:rsid w:val="00A17D86"/>
    <w:rsid w:val="00A20F9A"/>
    <w:rsid w:val="00A25DE7"/>
    <w:rsid w:val="00A4588B"/>
    <w:rsid w:val="00A46CDD"/>
    <w:rsid w:val="00A502CC"/>
    <w:rsid w:val="00A537B2"/>
    <w:rsid w:val="00A5652B"/>
    <w:rsid w:val="00A60730"/>
    <w:rsid w:val="00A73EBB"/>
    <w:rsid w:val="00A7696D"/>
    <w:rsid w:val="00A83541"/>
    <w:rsid w:val="00A9111F"/>
    <w:rsid w:val="00A91339"/>
    <w:rsid w:val="00A944EC"/>
    <w:rsid w:val="00AA1025"/>
    <w:rsid w:val="00AA6208"/>
    <w:rsid w:val="00AB4AD2"/>
    <w:rsid w:val="00AC1B98"/>
    <w:rsid w:val="00AC780D"/>
    <w:rsid w:val="00AD4760"/>
    <w:rsid w:val="00AE4E61"/>
    <w:rsid w:val="00AE78DF"/>
    <w:rsid w:val="00AF21BF"/>
    <w:rsid w:val="00AF4632"/>
    <w:rsid w:val="00B05EE2"/>
    <w:rsid w:val="00B10724"/>
    <w:rsid w:val="00B169A2"/>
    <w:rsid w:val="00B24B84"/>
    <w:rsid w:val="00B3464C"/>
    <w:rsid w:val="00B444D0"/>
    <w:rsid w:val="00B46D5D"/>
    <w:rsid w:val="00B5271E"/>
    <w:rsid w:val="00B615A4"/>
    <w:rsid w:val="00B726FB"/>
    <w:rsid w:val="00B832B9"/>
    <w:rsid w:val="00B83D02"/>
    <w:rsid w:val="00B961F7"/>
    <w:rsid w:val="00BA1434"/>
    <w:rsid w:val="00BB2C79"/>
    <w:rsid w:val="00BD19DF"/>
    <w:rsid w:val="00BD545B"/>
    <w:rsid w:val="00BE0A96"/>
    <w:rsid w:val="00BE0DC2"/>
    <w:rsid w:val="00BF540C"/>
    <w:rsid w:val="00BF6C8D"/>
    <w:rsid w:val="00C0005C"/>
    <w:rsid w:val="00C03D30"/>
    <w:rsid w:val="00C04A8D"/>
    <w:rsid w:val="00C33AAC"/>
    <w:rsid w:val="00C33FD8"/>
    <w:rsid w:val="00C36D5A"/>
    <w:rsid w:val="00C661DC"/>
    <w:rsid w:val="00C71CF3"/>
    <w:rsid w:val="00C80E66"/>
    <w:rsid w:val="00C96320"/>
    <w:rsid w:val="00CA581E"/>
    <w:rsid w:val="00CD3C28"/>
    <w:rsid w:val="00CD6C8F"/>
    <w:rsid w:val="00CD6DDF"/>
    <w:rsid w:val="00CD6EC1"/>
    <w:rsid w:val="00CE09CB"/>
    <w:rsid w:val="00CE5E2E"/>
    <w:rsid w:val="00CF2525"/>
    <w:rsid w:val="00D02F5E"/>
    <w:rsid w:val="00D03578"/>
    <w:rsid w:val="00D13D84"/>
    <w:rsid w:val="00D21D4B"/>
    <w:rsid w:val="00D26182"/>
    <w:rsid w:val="00D35E16"/>
    <w:rsid w:val="00D406DA"/>
    <w:rsid w:val="00D44EF1"/>
    <w:rsid w:val="00D5042F"/>
    <w:rsid w:val="00D523D3"/>
    <w:rsid w:val="00D5372B"/>
    <w:rsid w:val="00D6794A"/>
    <w:rsid w:val="00D76BB6"/>
    <w:rsid w:val="00D9577F"/>
    <w:rsid w:val="00DA14D8"/>
    <w:rsid w:val="00DB0E0F"/>
    <w:rsid w:val="00DB4700"/>
    <w:rsid w:val="00DB7A73"/>
    <w:rsid w:val="00DC3ACA"/>
    <w:rsid w:val="00DC63E1"/>
    <w:rsid w:val="00DD0F9D"/>
    <w:rsid w:val="00DD251E"/>
    <w:rsid w:val="00DF39A3"/>
    <w:rsid w:val="00DF4F82"/>
    <w:rsid w:val="00E15684"/>
    <w:rsid w:val="00E2383D"/>
    <w:rsid w:val="00E40E17"/>
    <w:rsid w:val="00E52814"/>
    <w:rsid w:val="00E53D1B"/>
    <w:rsid w:val="00E55DB9"/>
    <w:rsid w:val="00E667D2"/>
    <w:rsid w:val="00E76B4E"/>
    <w:rsid w:val="00E97FFB"/>
    <w:rsid w:val="00EA370C"/>
    <w:rsid w:val="00EA79FC"/>
    <w:rsid w:val="00EC4CF1"/>
    <w:rsid w:val="00ED09E2"/>
    <w:rsid w:val="00EE3062"/>
    <w:rsid w:val="00EE369D"/>
    <w:rsid w:val="00EE44E9"/>
    <w:rsid w:val="00EF1573"/>
    <w:rsid w:val="00EF3C97"/>
    <w:rsid w:val="00EF3DB5"/>
    <w:rsid w:val="00F0082A"/>
    <w:rsid w:val="00F0097F"/>
    <w:rsid w:val="00F01372"/>
    <w:rsid w:val="00F133FF"/>
    <w:rsid w:val="00F150F0"/>
    <w:rsid w:val="00F218FB"/>
    <w:rsid w:val="00F23C41"/>
    <w:rsid w:val="00F24452"/>
    <w:rsid w:val="00F2591B"/>
    <w:rsid w:val="00F33D09"/>
    <w:rsid w:val="00F343B2"/>
    <w:rsid w:val="00F361FA"/>
    <w:rsid w:val="00F379A4"/>
    <w:rsid w:val="00F44A5F"/>
    <w:rsid w:val="00F47B34"/>
    <w:rsid w:val="00F52A92"/>
    <w:rsid w:val="00F55B65"/>
    <w:rsid w:val="00F63F3E"/>
    <w:rsid w:val="00F662B0"/>
    <w:rsid w:val="00F724F1"/>
    <w:rsid w:val="00F7635B"/>
    <w:rsid w:val="00F857EE"/>
    <w:rsid w:val="00FA2F74"/>
    <w:rsid w:val="00FB6BA4"/>
    <w:rsid w:val="00FD03B0"/>
    <w:rsid w:val="00FE309D"/>
    <w:rsid w:val="00FE3AA9"/>
    <w:rsid w:val="00FE782C"/>
    <w:rsid w:val="00FF2A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4CE33B6"/>
  <w15:docId w15:val="{4B95E75D-B3C6-4D5C-879A-E9011AF1C6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5E2CF1"/>
    <w:pPr>
      <w:tabs>
        <w:tab w:val="left" w:pos="2160"/>
        <w:tab w:val="left" w:pos="2880"/>
        <w:tab w:val="left" w:pos="4500"/>
      </w:tabs>
    </w:pPr>
    <w:rPr>
      <w:rFonts w:ascii="Arial" w:eastAsia="Times New Roman" w:hAnsi="Arial"/>
      <w:lang w:eastAsia="cs-CZ"/>
    </w:rPr>
  </w:style>
  <w:style w:type="paragraph" w:styleId="Nadpis1">
    <w:name w:val="heading 1"/>
    <w:basedOn w:val="Normlny"/>
    <w:next w:val="Normlny"/>
    <w:link w:val="Nadpis1Char"/>
    <w:qFormat/>
    <w:rsid w:val="005E2CF1"/>
    <w:pPr>
      <w:keepNext/>
      <w:spacing w:before="240" w:after="60"/>
      <w:outlineLvl w:val="0"/>
    </w:pPr>
    <w:rPr>
      <w:b/>
      <w:bCs/>
      <w:kern w:val="32"/>
      <w:sz w:val="32"/>
      <w:szCs w:val="32"/>
      <w:lang w:val="x-none"/>
    </w:rPr>
  </w:style>
  <w:style w:type="paragraph" w:styleId="Nadpis2">
    <w:name w:val="heading 2"/>
    <w:basedOn w:val="Normlny"/>
    <w:next w:val="Normlny"/>
    <w:link w:val="Nadpis2Char"/>
    <w:qFormat/>
    <w:rsid w:val="005E2CF1"/>
    <w:pPr>
      <w:keepNext/>
      <w:tabs>
        <w:tab w:val="num" w:pos="576"/>
        <w:tab w:val="left" w:pos="1260"/>
      </w:tabs>
      <w:spacing w:before="200"/>
      <w:ind w:left="540"/>
      <w:outlineLvl w:val="1"/>
    </w:pPr>
    <w:rPr>
      <w:b/>
      <w:bCs/>
      <w:lang w:val="x-none"/>
    </w:rPr>
  </w:style>
  <w:style w:type="paragraph" w:styleId="Nadpis3">
    <w:name w:val="heading 3"/>
    <w:basedOn w:val="Normlny"/>
    <w:next w:val="Normlny"/>
    <w:link w:val="Nadpis3Char"/>
    <w:qFormat/>
    <w:rsid w:val="005E2CF1"/>
    <w:pPr>
      <w:keepNext/>
      <w:numPr>
        <w:numId w:val="2"/>
      </w:numPr>
      <w:tabs>
        <w:tab w:val="num" w:pos="540"/>
      </w:tabs>
      <w:spacing w:before="400"/>
      <w:ind w:left="540" w:hanging="540"/>
      <w:jc w:val="both"/>
      <w:outlineLvl w:val="2"/>
    </w:pPr>
    <w:rPr>
      <w:b/>
      <w:bCs/>
      <w:smallCaps/>
      <w:lang w:val="x-none"/>
    </w:rPr>
  </w:style>
  <w:style w:type="paragraph" w:styleId="Nadpis4">
    <w:name w:val="heading 4"/>
    <w:basedOn w:val="Normlny"/>
    <w:next w:val="Normlny"/>
    <w:link w:val="Nadpis4Char"/>
    <w:qFormat/>
    <w:rsid w:val="005E2CF1"/>
    <w:pPr>
      <w:keepNext/>
      <w:numPr>
        <w:numId w:val="1"/>
      </w:numPr>
      <w:outlineLvl w:val="3"/>
    </w:pPr>
    <w:rPr>
      <w:b/>
      <w:bCs/>
      <w:smallCaps/>
      <w:lang w:val="x-none"/>
    </w:rPr>
  </w:style>
  <w:style w:type="paragraph" w:styleId="Nadpis5">
    <w:name w:val="heading 5"/>
    <w:basedOn w:val="Normlny"/>
    <w:next w:val="Normlny"/>
    <w:link w:val="Nadpis5Char"/>
    <w:qFormat/>
    <w:rsid w:val="005E2CF1"/>
    <w:pPr>
      <w:keepNext/>
      <w:tabs>
        <w:tab w:val="clear" w:pos="2160"/>
        <w:tab w:val="clear" w:pos="2880"/>
        <w:tab w:val="clear" w:pos="4500"/>
      </w:tabs>
      <w:jc w:val="center"/>
      <w:outlineLvl w:val="4"/>
    </w:pPr>
    <w:rPr>
      <w:b/>
      <w:bCs/>
      <w:noProof/>
      <w:sz w:val="28"/>
      <w:szCs w:val="28"/>
      <w:lang w:val="x-none" w:eastAsia="sk-SK"/>
    </w:rPr>
  </w:style>
  <w:style w:type="paragraph" w:styleId="Nadpis6">
    <w:name w:val="heading 6"/>
    <w:basedOn w:val="Normlny"/>
    <w:next w:val="Normlny"/>
    <w:link w:val="Nadpis6Char"/>
    <w:qFormat/>
    <w:rsid w:val="005E2CF1"/>
    <w:pPr>
      <w:keepNext/>
      <w:tabs>
        <w:tab w:val="clear" w:pos="2160"/>
        <w:tab w:val="clear" w:pos="2880"/>
        <w:tab w:val="clear" w:pos="4500"/>
      </w:tabs>
      <w:jc w:val="both"/>
      <w:outlineLvl w:val="5"/>
    </w:pPr>
    <w:rPr>
      <w:b/>
      <w:bCs/>
      <w:noProof/>
      <w:szCs w:val="24"/>
      <w:lang w:val="x-none" w:eastAsia="sk-SK"/>
    </w:rPr>
  </w:style>
  <w:style w:type="paragraph" w:styleId="Nadpis7">
    <w:name w:val="heading 7"/>
    <w:basedOn w:val="Normlny"/>
    <w:next w:val="Normlny"/>
    <w:link w:val="Nadpis7Char"/>
    <w:qFormat/>
    <w:rsid w:val="005E2CF1"/>
    <w:pPr>
      <w:keepNext/>
      <w:tabs>
        <w:tab w:val="clear" w:pos="2160"/>
        <w:tab w:val="clear" w:pos="2880"/>
        <w:tab w:val="clear" w:pos="4500"/>
      </w:tabs>
      <w:spacing w:line="360" w:lineRule="auto"/>
      <w:jc w:val="both"/>
      <w:outlineLvl w:val="6"/>
    </w:pPr>
    <w:rPr>
      <w:b/>
      <w:bCs/>
      <w:noProof/>
      <w:szCs w:val="24"/>
      <w:u w:val="single"/>
      <w:lang w:val="x-none" w:eastAsia="x-none"/>
    </w:rPr>
  </w:style>
  <w:style w:type="paragraph" w:styleId="Nadpis8">
    <w:name w:val="heading 8"/>
    <w:basedOn w:val="Normlny"/>
    <w:next w:val="Normlny"/>
    <w:link w:val="Nadpis8Char"/>
    <w:qFormat/>
    <w:rsid w:val="005E2CF1"/>
    <w:pPr>
      <w:keepNext/>
      <w:tabs>
        <w:tab w:val="clear" w:pos="2160"/>
        <w:tab w:val="clear" w:pos="2880"/>
        <w:tab w:val="clear" w:pos="4500"/>
      </w:tabs>
      <w:ind w:firstLine="708"/>
      <w:jc w:val="both"/>
      <w:outlineLvl w:val="7"/>
    </w:pPr>
    <w:rPr>
      <w:noProof/>
      <w:szCs w:val="24"/>
      <w:u w:val="single"/>
      <w:lang w:val="x-none" w:eastAsia="sk-SK"/>
    </w:rPr>
  </w:style>
  <w:style w:type="paragraph" w:styleId="Nadpis9">
    <w:name w:val="heading 9"/>
    <w:basedOn w:val="Normlny"/>
    <w:next w:val="Normlny"/>
    <w:link w:val="Nadpis9Char"/>
    <w:qFormat/>
    <w:rsid w:val="005E2CF1"/>
    <w:pPr>
      <w:keepNext/>
      <w:tabs>
        <w:tab w:val="clear" w:pos="2160"/>
        <w:tab w:val="clear" w:pos="2880"/>
        <w:tab w:val="clear" w:pos="4500"/>
      </w:tabs>
      <w:outlineLvl w:val="8"/>
    </w:pPr>
    <w:rPr>
      <w:b/>
      <w:bCs/>
      <w:noProof/>
      <w:szCs w:val="24"/>
      <w:u w:val="single"/>
      <w:lang w:val="x-none"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rsid w:val="005E2CF1"/>
    <w:rPr>
      <w:rFonts w:ascii="Arial" w:eastAsia="Times New Roman" w:hAnsi="Arial" w:cs="Arial"/>
      <w:b/>
      <w:bCs/>
      <w:kern w:val="32"/>
      <w:sz w:val="32"/>
      <w:szCs w:val="32"/>
      <w:lang w:eastAsia="cs-CZ"/>
    </w:rPr>
  </w:style>
  <w:style w:type="character" w:customStyle="1" w:styleId="Nadpis2Char">
    <w:name w:val="Nadpis 2 Char"/>
    <w:link w:val="Nadpis2"/>
    <w:rsid w:val="005E2CF1"/>
    <w:rPr>
      <w:rFonts w:ascii="Arial" w:eastAsia="Times New Roman" w:hAnsi="Arial" w:cs="Arial"/>
      <w:b/>
      <w:bCs/>
      <w:sz w:val="20"/>
      <w:szCs w:val="20"/>
      <w:lang w:eastAsia="cs-CZ"/>
    </w:rPr>
  </w:style>
  <w:style w:type="character" w:customStyle="1" w:styleId="Nadpis3Char">
    <w:name w:val="Nadpis 3 Char"/>
    <w:link w:val="Nadpis3"/>
    <w:rsid w:val="005E2CF1"/>
    <w:rPr>
      <w:rFonts w:ascii="Arial" w:eastAsia="Times New Roman" w:hAnsi="Arial"/>
      <w:b/>
      <w:bCs/>
      <w:smallCaps/>
      <w:lang w:val="x-none" w:eastAsia="cs-CZ"/>
    </w:rPr>
  </w:style>
  <w:style w:type="character" w:customStyle="1" w:styleId="Nadpis4Char">
    <w:name w:val="Nadpis 4 Char"/>
    <w:link w:val="Nadpis4"/>
    <w:rsid w:val="005E2CF1"/>
    <w:rPr>
      <w:rFonts w:ascii="Arial" w:eastAsia="Times New Roman" w:hAnsi="Arial"/>
      <w:b/>
      <w:bCs/>
      <w:smallCaps/>
      <w:lang w:val="x-none" w:eastAsia="cs-CZ"/>
    </w:rPr>
  </w:style>
  <w:style w:type="character" w:customStyle="1" w:styleId="Nadpis5Char">
    <w:name w:val="Nadpis 5 Char"/>
    <w:link w:val="Nadpis5"/>
    <w:rsid w:val="005E2CF1"/>
    <w:rPr>
      <w:rFonts w:ascii="Arial" w:eastAsia="Times New Roman" w:hAnsi="Arial" w:cs="Times New Roman"/>
      <w:b/>
      <w:bCs/>
      <w:noProof/>
      <w:sz w:val="28"/>
      <w:szCs w:val="28"/>
      <w:lang w:eastAsia="sk-SK"/>
    </w:rPr>
  </w:style>
  <w:style w:type="character" w:customStyle="1" w:styleId="Nadpis6Char">
    <w:name w:val="Nadpis 6 Char"/>
    <w:link w:val="Nadpis6"/>
    <w:rsid w:val="005E2CF1"/>
    <w:rPr>
      <w:rFonts w:ascii="Arial" w:eastAsia="Times New Roman" w:hAnsi="Arial" w:cs="Times New Roman"/>
      <w:b/>
      <w:bCs/>
      <w:noProof/>
      <w:sz w:val="20"/>
      <w:szCs w:val="24"/>
      <w:lang w:eastAsia="sk-SK"/>
    </w:rPr>
  </w:style>
  <w:style w:type="character" w:customStyle="1" w:styleId="Nadpis7Char">
    <w:name w:val="Nadpis 7 Char"/>
    <w:link w:val="Nadpis7"/>
    <w:rsid w:val="005E2CF1"/>
    <w:rPr>
      <w:rFonts w:ascii="Arial" w:eastAsia="Times New Roman" w:hAnsi="Arial" w:cs="Times New Roman"/>
      <w:b/>
      <w:bCs/>
      <w:noProof/>
      <w:sz w:val="20"/>
      <w:szCs w:val="24"/>
      <w:u w:val="single"/>
      <w:lang w:val="x-none" w:eastAsia="x-none"/>
    </w:rPr>
  </w:style>
  <w:style w:type="character" w:customStyle="1" w:styleId="Nadpis8Char">
    <w:name w:val="Nadpis 8 Char"/>
    <w:link w:val="Nadpis8"/>
    <w:rsid w:val="005E2CF1"/>
    <w:rPr>
      <w:rFonts w:ascii="Arial" w:eastAsia="Times New Roman" w:hAnsi="Arial" w:cs="Times New Roman"/>
      <w:noProof/>
      <w:sz w:val="20"/>
      <w:szCs w:val="24"/>
      <w:u w:val="single"/>
      <w:lang w:eastAsia="sk-SK"/>
    </w:rPr>
  </w:style>
  <w:style w:type="character" w:customStyle="1" w:styleId="Nadpis9Char">
    <w:name w:val="Nadpis 9 Char"/>
    <w:link w:val="Nadpis9"/>
    <w:rsid w:val="005E2CF1"/>
    <w:rPr>
      <w:rFonts w:ascii="Arial" w:eastAsia="Times New Roman" w:hAnsi="Arial" w:cs="Times New Roman"/>
      <w:b/>
      <w:bCs/>
      <w:noProof/>
      <w:sz w:val="20"/>
      <w:szCs w:val="24"/>
      <w:u w:val="single"/>
      <w:lang w:eastAsia="sk-SK"/>
    </w:rPr>
  </w:style>
  <w:style w:type="paragraph" w:customStyle="1" w:styleId="Normln1">
    <w:name w:val="Normální1"/>
    <w:basedOn w:val="Normlny"/>
    <w:rsid w:val="005E2CF1"/>
    <w:pPr>
      <w:tabs>
        <w:tab w:val="clear" w:pos="2160"/>
        <w:tab w:val="clear" w:pos="2880"/>
        <w:tab w:val="clear" w:pos="4500"/>
        <w:tab w:val="left" w:pos="4860"/>
      </w:tabs>
      <w:spacing w:before="120"/>
    </w:pPr>
    <w:rPr>
      <w:bCs/>
      <w:szCs w:val="24"/>
    </w:rPr>
  </w:style>
  <w:style w:type="paragraph" w:styleId="Hlavika">
    <w:name w:val="header"/>
    <w:basedOn w:val="Normlny"/>
    <w:link w:val="HlavikaChar"/>
    <w:uiPriority w:val="99"/>
    <w:rsid w:val="005E2CF1"/>
    <w:pPr>
      <w:tabs>
        <w:tab w:val="clear" w:pos="2160"/>
        <w:tab w:val="clear" w:pos="2880"/>
        <w:tab w:val="clear" w:pos="4500"/>
        <w:tab w:val="center" w:pos="4536"/>
        <w:tab w:val="right" w:pos="9072"/>
      </w:tabs>
    </w:pPr>
    <w:rPr>
      <w:lang w:val="x-none"/>
    </w:rPr>
  </w:style>
  <w:style w:type="character" w:customStyle="1" w:styleId="HlavikaChar">
    <w:name w:val="Hlavička Char"/>
    <w:link w:val="Hlavika"/>
    <w:uiPriority w:val="99"/>
    <w:rsid w:val="005E2CF1"/>
    <w:rPr>
      <w:rFonts w:ascii="Arial" w:eastAsia="Times New Roman" w:hAnsi="Arial" w:cs="Times New Roman"/>
      <w:sz w:val="20"/>
      <w:szCs w:val="20"/>
      <w:lang w:eastAsia="cs-CZ"/>
    </w:rPr>
  </w:style>
  <w:style w:type="paragraph" w:styleId="Nzov">
    <w:name w:val="Title"/>
    <w:basedOn w:val="Normlny"/>
    <w:link w:val="NzovChar"/>
    <w:qFormat/>
    <w:rsid w:val="005E2CF1"/>
    <w:pPr>
      <w:tabs>
        <w:tab w:val="clear" w:pos="2160"/>
        <w:tab w:val="clear" w:pos="2880"/>
        <w:tab w:val="clear" w:pos="4500"/>
        <w:tab w:val="right" w:leader="dot" w:pos="10080"/>
      </w:tabs>
      <w:jc w:val="center"/>
    </w:pPr>
    <w:rPr>
      <w:smallCaps/>
      <w:noProof/>
      <w:lang w:val="x-none" w:eastAsia="sk-SK"/>
    </w:rPr>
  </w:style>
  <w:style w:type="character" w:customStyle="1" w:styleId="NzovChar">
    <w:name w:val="Názov Char"/>
    <w:link w:val="Nzov"/>
    <w:rsid w:val="005E2CF1"/>
    <w:rPr>
      <w:rFonts w:ascii="Arial" w:eastAsia="Times New Roman" w:hAnsi="Arial" w:cs="Times New Roman"/>
      <w:smallCaps/>
      <w:noProof/>
      <w:sz w:val="20"/>
      <w:szCs w:val="20"/>
      <w:lang w:eastAsia="sk-SK"/>
    </w:rPr>
  </w:style>
  <w:style w:type="paragraph" w:styleId="Zkladntext3">
    <w:name w:val="Body Text 3"/>
    <w:basedOn w:val="Normlny"/>
    <w:link w:val="Zkladntext3Char"/>
    <w:rsid w:val="005E2CF1"/>
    <w:pPr>
      <w:tabs>
        <w:tab w:val="clear" w:pos="2160"/>
        <w:tab w:val="clear" w:pos="2880"/>
        <w:tab w:val="clear" w:pos="4500"/>
      </w:tabs>
      <w:jc w:val="center"/>
    </w:pPr>
    <w:rPr>
      <w:noProof/>
      <w:color w:val="FF0000"/>
      <w:lang w:val="x-none" w:eastAsia="x-none"/>
    </w:rPr>
  </w:style>
  <w:style w:type="character" w:customStyle="1" w:styleId="Zkladntext3Char">
    <w:name w:val="Základný text 3 Char"/>
    <w:link w:val="Zkladntext3"/>
    <w:rsid w:val="005E2CF1"/>
    <w:rPr>
      <w:rFonts w:ascii="Arial" w:eastAsia="Times New Roman" w:hAnsi="Arial" w:cs="Times New Roman"/>
      <w:noProof/>
      <w:color w:val="FF0000"/>
      <w:sz w:val="20"/>
      <w:szCs w:val="20"/>
      <w:lang w:val="x-none" w:eastAsia="x-none"/>
    </w:rPr>
  </w:style>
  <w:style w:type="paragraph" w:styleId="Zarkazkladnhotextu2">
    <w:name w:val="Body Text Indent 2"/>
    <w:basedOn w:val="Normlny"/>
    <w:link w:val="Zarkazkladnhotextu2Char"/>
    <w:rsid w:val="005E2CF1"/>
    <w:pPr>
      <w:tabs>
        <w:tab w:val="clear" w:pos="2160"/>
        <w:tab w:val="clear" w:pos="2880"/>
        <w:tab w:val="clear" w:pos="4500"/>
      </w:tabs>
      <w:ind w:left="360"/>
      <w:jc w:val="both"/>
    </w:pPr>
    <w:rPr>
      <w:noProof/>
      <w:szCs w:val="24"/>
      <w:lang w:val="x-none" w:eastAsia="sk-SK"/>
    </w:rPr>
  </w:style>
  <w:style w:type="character" w:customStyle="1" w:styleId="Zarkazkladnhotextu2Char">
    <w:name w:val="Zarážka základného textu 2 Char"/>
    <w:link w:val="Zarkazkladnhotextu2"/>
    <w:rsid w:val="005E2CF1"/>
    <w:rPr>
      <w:rFonts w:ascii="Arial" w:eastAsia="Times New Roman" w:hAnsi="Arial" w:cs="Times New Roman"/>
      <w:noProof/>
      <w:sz w:val="20"/>
      <w:szCs w:val="24"/>
      <w:lang w:eastAsia="sk-SK"/>
    </w:rPr>
  </w:style>
  <w:style w:type="character" w:styleId="Hypertextovprepojenie">
    <w:name w:val="Hyperlink"/>
    <w:rsid w:val="005E2CF1"/>
    <w:rPr>
      <w:color w:val="0000FF"/>
      <w:u w:val="single"/>
    </w:rPr>
  </w:style>
  <w:style w:type="paragraph" w:styleId="Zarkazkladnhotextu">
    <w:name w:val="Body Text Indent"/>
    <w:basedOn w:val="Normlny"/>
    <w:link w:val="ZarkazkladnhotextuChar"/>
    <w:rsid w:val="005E2CF1"/>
    <w:pPr>
      <w:tabs>
        <w:tab w:val="clear" w:pos="2160"/>
        <w:tab w:val="clear" w:pos="2880"/>
        <w:tab w:val="clear" w:pos="4500"/>
      </w:tabs>
    </w:pPr>
    <w:rPr>
      <w:noProof/>
      <w:lang w:val="x-none" w:eastAsia="x-none"/>
    </w:rPr>
  </w:style>
  <w:style w:type="character" w:customStyle="1" w:styleId="ZarkazkladnhotextuChar">
    <w:name w:val="Zarážka základného textu Char"/>
    <w:link w:val="Zarkazkladnhotextu"/>
    <w:rsid w:val="005E2CF1"/>
    <w:rPr>
      <w:rFonts w:ascii="Arial" w:eastAsia="Times New Roman" w:hAnsi="Arial" w:cs="Times New Roman"/>
      <w:noProof/>
      <w:sz w:val="20"/>
      <w:szCs w:val="20"/>
      <w:lang w:val="x-none" w:eastAsia="x-none"/>
    </w:rPr>
  </w:style>
  <w:style w:type="paragraph" w:styleId="Zkladntext">
    <w:name w:val="Body Text"/>
    <w:basedOn w:val="Normlny"/>
    <w:link w:val="ZkladntextChar"/>
    <w:rsid w:val="005E2CF1"/>
    <w:pPr>
      <w:tabs>
        <w:tab w:val="clear" w:pos="2160"/>
        <w:tab w:val="clear" w:pos="2880"/>
        <w:tab w:val="clear" w:pos="4500"/>
      </w:tabs>
      <w:jc w:val="both"/>
    </w:pPr>
    <w:rPr>
      <w:noProof/>
      <w:szCs w:val="24"/>
      <w:lang w:val="x-none" w:eastAsia="sk-SK"/>
    </w:rPr>
  </w:style>
  <w:style w:type="character" w:customStyle="1" w:styleId="ZkladntextChar">
    <w:name w:val="Základný text Char"/>
    <w:link w:val="Zkladntext"/>
    <w:rsid w:val="005E2CF1"/>
    <w:rPr>
      <w:rFonts w:ascii="Arial" w:eastAsia="Times New Roman" w:hAnsi="Arial" w:cs="Times New Roman"/>
      <w:noProof/>
      <w:sz w:val="20"/>
      <w:szCs w:val="24"/>
      <w:lang w:eastAsia="sk-SK"/>
    </w:rPr>
  </w:style>
  <w:style w:type="paragraph" w:styleId="Zoznam2">
    <w:name w:val="List 2"/>
    <w:basedOn w:val="Normlny"/>
    <w:rsid w:val="005E2CF1"/>
    <w:pPr>
      <w:tabs>
        <w:tab w:val="clear" w:pos="2160"/>
        <w:tab w:val="clear" w:pos="2880"/>
        <w:tab w:val="clear" w:pos="4500"/>
      </w:tabs>
      <w:ind w:left="566" w:hanging="283"/>
    </w:pPr>
    <w:rPr>
      <w:noProof/>
      <w:szCs w:val="24"/>
      <w:lang w:eastAsia="sk-SK"/>
    </w:rPr>
  </w:style>
  <w:style w:type="paragraph" w:styleId="Pta">
    <w:name w:val="footer"/>
    <w:basedOn w:val="Normlny"/>
    <w:link w:val="PtaChar"/>
    <w:rsid w:val="005E2CF1"/>
    <w:pPr>
      <w:tabs>
        <w:tab w:val="clear" w:pos="2160"/>
        <w:tab w:val="clear" w:pos="2880"/>
        <w:tab w:val="clear" w:pos="4500"/>
        <w:tab w:val="center" w:pos="4536"/>
        <w:tab w:val="right" w:pos="9072"/>
      </w:tabs>
    </w:pPr>
    <w:rPr>
      <w:noProof/>
      <w:szCs w:val="24"/>
      <w:lang w:val="x-none" w:eastAsia="x-none"/>
    </w:rPr>
  </w:style>
  <w:style w:type="character" w:customStyle="1" w:styleId="PtaChar">
    <w:name w:val="Päta Char"/>
    <w:link w:val="Pta"/>
    <w:rsid w:val="005E2CF1"/>
    <w:rPr>
      <w:rFonts w:ascii="Arial" w:eastAsia="Times New Roman" w:hAnsi="Arial" w:cs="Times New Roman"/>
      <w:noProof/>
      <w:sz w:val="20"/>
      <w:szCs w:val="24"/>
      <w:lang w:val="x-none" w:eastAsia="x-none"/>
    </w:rPr>
  </w:style>
  <w:style w:type="character" w:styleId="slostrany">
    <w:name w:val="page number"/>
    <w:basedOn w:val="Predvolenpsmoodseku"/>
    <w:rsid w:val="005E2CF1"/>
  </w:style>
  <w:style w:type="paragraph" w:styleId="Zarkazkladnhotextu3">
    <w:name w:val="Body Text Indent 3"/>
    <w:basedOn w:val="Normlny"/>
    <w:link w:val="Zarkazkladnhotextu3Char"/>
    <w:rsid w:val="005E2CF1"/>
    <w:pPr>
      <w:tabs>
        <w:tab w:val="clear" w:pos="2160"/>
        <w:tab w:val="left" w:pos="360"/>
      </w:tabs>
      <w:ind w:left="360" w:hanging="360"/>
      <w:jc w:val="both"/>
    </w:pPr>
    <w:rPr>
      <w:lang w:val="x-none"/>
    </w:rPr>
  </w:style>
  <w:style w:type="character" w:customStyle="1" w:styleId="Zarkazkladnhotextu3Char">
    <w:name w:val="Zarážka základného textu 3 Char"/>
    <w:link w:val="Zarkazkladnhotextu3"/>
    <w:rsid w:val="005E2CF1"/>
    <w:rPr>
      <w:rFonts w:ascii="Arial" w:eastAsia="Times New Roman" w:hAnsi="Arial" w:cs="Arial"/>
      <w:sz w:val="20"/>
      <w:szCs w:val="20"/>
      <w:lang w:eastAsia="cs-CZ"/>
    </w:rPr>
  </w:style>
  <w:style w:type="paragraph" w:styleId="Zkladntext2">
    <w:name w:val="Body Text 2"/>
    <w:basedOn w:val="Normlny"/>
    <w:link w:val="Zkladntext2Char"/>
    <w:rsid w:val="005E2CF1"/>
    <w:pPr>
      <w:tabs>
        <w:tab w:val="clear" w:pos="2160"/>
        <w:tab w:val="clear" w:pos="2880"/>
        <w:tab w:val="clear" w:pos="4500"/>
      </w:tabs>
      <w:jc w:val="both"/>
    </w:pPr>
    <w:rPr>
      <w:rFonts w:ascii="Times New Roman" w:hAnsi="Times New Roman"/>
      <w:sz w:val="24"/>
      <w:lang w:val="en-GB" w:eastAsia="sk-SK"/>
    </w:rPr>
  </w:style>
  <w:style w:type="character" w:customStyle="1" w:styleId="Zkladntext2Char">
    <w:name w:val="Základný text 2 Char"/>
    <w:link w:val="Zkladntext2"/>
    <w:rsid w:val="005E2CF1"/>
    <w:rPr>
      <w:rFonts w:ascii="Times New Roman" w:eastAsia="Times New Roman" w:hAnsi="Times New Roman" w:cs="Times New Roman"/>
      <w:sz w:val="24"/>
      <w:szCs w:val="20"/>
      <w:lang w:val="en-GB" w:eastAsia="sk-SK"/>
    </w:rPr>
  </w:style>
  <w:style w:type="paragraph" w:customStyle="1" w:styleId="Annexetitle">
    <w:name w:val="Annexe_title"/>
    <w:basedOn w:val="Nadpis1"/>
    <w:next w:val="Normlny"/>
    <w:autoRedefine/>
    <w:rsid w:val="005E2CF1"/>
    <w:pPr>
      <w:keepNext w:val="0"/>
      <w:pageBreakBefore/>
      <w:tabs>
        <w:tab w:val="clear" w:pos="2160"/>
        <w:tab w:val="clear" w:pos="2880"/>
        <w:tab w:val="clear" w:pos="4500"/>
        <w:tab w:val="left" w:pos="1701"/>
        <w:tab w:val="left" w:pos="2552"/>
      </w:tabs>
      <w:spacing w:after="240"/>
      <w:jc w:val="right"/>
      <w:outlineLvl w:val="9"/>
    </w:pPr>
    <w:rPr>
      <w:bCs w:val="0"/>
      <w:caps/>
      <w:snapToGrid w:val="0"/>
      <w:kern w:val="0"/>
      <w:sz w:val="24"/>
      <w:szCs w:val="20"/>
      <w:lang w:eastAsia="en-US"/>
    </w:rPr>
  </w:style>
  <w:style w:type="paragraph" w:styleId="Textbubliny">
    <w:name w:val="Balloon Text"/>
    <w:basedOn w:val="Normlny"/>
    <w:link w:val="TextbublinyChar"/>
    <w:semiHidden/>
    <w:rsid w:val="005E2CF1"/>
    <w:rPr>
      <w:rFonts w:ascii="Tahoma" w:hAnsi="Tahoma"/>
      <w:sz w:val="16"/>
      <w:szCs w:val="16"/>
      <w:lang w:val="x-none"/>
    </w:rPr>
  </w:style>
  <w:style w:type="character" w:customStyle="1" w:styleId="TextbublinyChar">
    <w:name w:val="Text bubliny Char"/>
    <w:link w:val="Textbubliny"/>
    <w:semiHidden/>
    <w:rsid w:val="005E2CF1"/>
    <w:rPr>
      <w:rFonts w:ascii="Tahoma" w:eastAsia="Times New Roman" w:hAnsi="Tahoma" w:cs="Tahoma"/>
      <w:sz w:val="16"/>
      <w:szCs w:val="16"/>
      <w:lang w:eastAsia="cs-CZ"/>
    </w:rPr>
  </w:style>
  <w:style w:type="paragraph" w:styleId="Odsekzoznamu">
    <w:name w:val="List Paragraph"/>
    <w:basedOn w:val="Normlny"/>
    <w:link w:val="OdsekzoznamuChar"/>
    <w:uiPriority w:val="34"/>
    <w:qFormat/>
    <w:rsid w:val="005E2CF1"/>
    <w:pPr>
      <w:ind w:left="708"/>
    </w:pPr>
  </w:style>
  <w:style w:type="paragraph" w:customStyle="1" w:styleId="CharChar1CharCharCharCharChar">
    <w:name w:val="Char Char1 Char Char Char Char Char"/>
    <w:basedOn w:val="Normlny"/>
    <w:rsid w:val="005E2CF1"/>
    <w:pPr>
      <w:tabs>
        <w:tab w:val="clear" w:pos="2160"/>
        <w:tab w:val="clear" w:pos="2880"/>
        <w:tab w:val="clear" w:pos="4500"/>
      </w:tabs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normaltableau">
    <w:name w:val="normal_tableau"/>
    <w:basedOn w:val="Normlny"/>
    <w:rsid w:val="005E2CF1"/>
    <w:pPr>
      <w:tabs>
        <w:tab w:val="clear" w:pos="2160"/>
        <w:tab w:val="clear" w:pos="2880"/>
        <w:tab w:val="clear" w:pos="4500"/>
      </w:tabs>
      <w:spacing w:before="120" w:after="120"/>
      <w:jc w:val="both"/>
    </w:pPr>
    <w:rPr>
      <w:rFonts w:ascii="Optima" w:hAnsi="Optima"/>
      <w:sz w:val="22"/>
      <w:lang w:val="en-GB" w:eastAsia="sk-SK"/>
    </w:rPr>
  </w:style>
  <w:style w:type="paragraph" w:customStyle="1" w:styleId="Char">
    <w:name w:val="Char"/>
    <w:basedOn w:val="Normlny"/>
    <w:rsid w:val="005E2CF1"/>
    <w:pPr>
      <w:tabs>
        <w:tab w:val="clear" w:pos="2160"/>
        <w:tab w:val="clear" w:pos="2880"/>
        <w:tab w:val="clear" w:pos="4500"/>
      </w:tabs>
      <w:spacing w:after="160" w:line="240" w:lineRule="exact"/>
    </w:pPr>
    <w:rPr>
      <w:rFonts w:ascii="Verdana" w:hAnsi="Verdana" w:cs="Verdana"/>
      <w:lang w:val="en-US" w:eastAsia="en-US"/>
    </w:rPr>
  </w:style>
  <w:style w:type="paragraph" w:customStyle="1" w:styleId="Odsekzoznamu1">
    <w:name w:val="Odsek zoznamu1"/>
    <w:basedOn w:val="Normlny"/>
    <w:uiPriority w:val="34"/>
    <w:qFormat/>
    <w:rsid w:val="005E2CF1"/>
    <w:pPr>
      <w:ind w:left="708"/>
    </w:pPr>
  </w:style>
  <w:style w:type="character" w:customStyle="1" w:styleId="pre">
    <w:name w:val="pre"/>
    <w:basedOn w:val="Predvolenpsmoodseku"/>
    <w:rsid w:val="005E2CF1"/>
  </w:style>
  <w:style w:type="paragraph" w:styleId="Prvzarkazkladnhotextu2">
    <w:name w:val="Body Text First Indent 2"/>
    <w:basedOn w:val="Zarkazkladnhotextu"/>
    <w:link w:val="Prvzarkazkladnhotextu2Char"/>
    <w:uiPriority w:val="99"/>
    <w:unhideWhenUsed/>
    <w:rsid w:val="005E2CF1"/>
    <w:pPr>
      <w:tabs>
        <w:tab w:val="left" w:pos="2160"/>
        <w:tab w:val="left" w:pos="2880"/>
        <w:tab w:val="left" w:pos="4500"/>
      </w:tabs>
      <w:spacing w:after="120"/>
      <w:ind w:left="283" w:firstLine="210"/>
    </w:pPr>
    <w:rPr>
      <w:lang w:eastAsia="cs-CZ"/>
    </w:rPr>
  </w:style>
  <w:style w:type="character" w:customStyle="1" w:styleId="Prvzarkazkladnhotextu2Char">
    <w:name w:val="Prvá zarážka základného textu 2 Char"/>
    <w:link w:val="Prvzarkazkladnhotextu2"/>
    <w:uiPriority w:val="99"/>
    <w:rsid w:val="005E2CF1"/>
    <w:rPr>
      <w:rFonts w:ascii="Arial" w:eastAsia="Times New Roman" w:hAnsi="Arial" w:cs="Times New Roman"/>
      <w:noProof/>
      <w:sz w:val="20"/>
      <w:szCs w:val="20"/>
      <w:lang w:val="x-none" w:eastAsia="cs-CZ"/>
    </w:rPr>
  </w:style>
  <w:style w:type="numbering" w:customStyle="1" w:styleId="tl1">
    <w:name w:val="Štýl1"/>
    <w:rsid w:val="005E2CF1"/>
    <w:pPr>
      <w:numPr>
        <w:numId w:val="4"/>
      </w:numPr>
    </w:pPr>
  </w:style>
  <w:style w:type="numbering" w:customStyle="1" w:styleId="tl2">
    <w:name w:val="Štýl2"/>
    <w:rsid w:val="005E2CF1"/>
    <w:pPr>
      <w:numPr>
        <w:numId w:val="5"/>
      </w:numPr>
    </w:pPr>
  </w:style>
  <w:style w:type="numbering" w:customStyle="1" w:styleId="tl3">
    <w:name w:val="Štýl3"/>
    <w:rsid w:val="005E2CF1"/>
    <w:pPr>
      <w:numPr>
        <w:numId w:val="6"/>
      </w:numPr>
    </w:pPr>
  </w:style>
  <w:style w:type="numbering" w:customStyle="1" w:styleId="tl4">
    <w:name w:val="Štýl4"/>
    <w:rsid w:val="005E2CF1"/>
    <w:pPr>
      <w:numPr>
        <w:numId w:val="7"/>
      </w:numPr>
    </w:pPr>
  </w:style>
  <w:style w:type="numbering" w:customStyle="1" w:styleId="tl5">
    <w:name w:val="Štýl5"/>
    <w:rsid w:val="005E2CF1"/>
    <w:pPr>
      <w:numPr>
        <w:numId w:val="8"/>
      </w:numPr>
    </w:pPr>
  </w:style>
  <w:style w:type="numbering" w:customStyle="1" w:styleId="tl6">
    <w:name w:val="Štýl6"/>
    <w:rsid w:val="005E2CF1"/>
    <w:pPr>
      <w:numPr>
        <w:numId w:val="9"/>
      </w:numPr>
    </w:pPr>
  </w:style>
  <w:style w:type="numbering" w:customStyle="1" w:styleId="tl7">
    <w:name w:val="Štýl7"/>
    <w:rsid w:val="005E2CF1"/>
    <w:pPr>
      <w:numPr>
        <w:numId w:val="10"/>
      </w:numPr>
    </w:pPr>
  </w:style>
  <w:style w:type="paragraph" w:styleId="Textkomentra">
    <w:name w:val="annotation text"/>
    <w:basedOn w:val="Normlny"/>
    <w:link w:val="TextkomentraChar"/>
    <w:uiPriority w:val="99"/>
    <w:rsid w:val="005E2CF1"/>
    <w:pPr>
      <w:widowControl w:val="0"/>
      <w:tabs>
        <w:tab w:val="clear" w:pos="2160"/>
        <w:tab w:val="clear" w:pos="2880"/>
        <w:tab w:val="clear" w:pos="4500"/>
      </w:tabs>
    </w:pPr>
    <w:rPr>
      <w:rFonts w:ascii="Times New Roman" w:hAnsi="Times New Roman"/>
      <w:lang w:val="en-GB" w:eastAsia="en-GB"/>
    </w:rPr>
  </w:style>
  <w:style w:type="character" w:customStyle="1" w:styleId="TextkomentraChar">
    <w:name w:val="Text komentára Char"/>
    <w:link w:val="Textkomentra"/>
    <w:uiPriority w:val="99"/>
    <w:rsid w:val="005E2CF1"/>
    <w:rPr>
      <w:rFonts w:ascii="Times New Roman" w:eastAsia="Times New Roman" w:hAnsi="Times New Roman" w:cs="Times New Roman"/>
      <w:sz w:val="20"/>
      <w:szCs w:val="20"/>
      <w:lang w:val="en-GB" w:eastAsia="en-GB"/>
    </w:rPr>
  </w:style>
  <w:style w:type="paragraph" w:customStyle="1" w:styleId="16odsek10ptodsadeny2x">
    <w:name w:val="16_odsek_10pt_odsadeny2x"/>
    <w:basedOn w:val="Normlny"/>
    <w:uiPriority w:val="99"/>
    <w:rsid w:val="005E2CF1"/>
    <w:pPr>
      <w:widowControl w:val="0"/>
      <w:tabs>
        <w:tab w:val="clear" w:pos="2160"/>
        <w:tab w:val="clear" w:pos="2880"/>
        <w:tab w:val="clear" w:pos="4500"/>
        <w:tab w:val="left" w:pos="454"/>
        <w:tab w:val="left" w:pos="907"/>
        <w:tab w:val="left" w:pos="1361"/>
        <w:tab w:val="left" w:pos="1814"/>
        <w:tab w:val="left" w:pos="2268"/>
        <w:tab w:val="left" w:pos="2721"/>
        <w:tab w:val="left" w:pos="3175"/>
        <w:tab w:val="left" w:pos="3628"/>
        <w:tab w:val="left" w:pos="4082"/>
        <w:tab w:val="left" w:pos="4535"/>
        <w:tab w:val="left" w:pos="4989"/>
        <w:tab w:val="left" w:pos="5443"/>
        <w:tab w:val="left" w:pos="5896"/>
        <w:tab w:val="left" w:pos="6350"/>
        <w:tab w:val="left" w:pos="6803"/>
        <w:tab w:val="left" w:pos="7257"/>
        <w:tab w:val="left" w:pos="7710"/>
        <w:tab w:val="left" w:pos="8164"/>
        <w:tab w:val="left" w:pos="8617"/>
        <w:tab w:val="left" w:pos="9071"/>
        <w:tab w:val="left" w:pos="9524"/>
      </w:tabs>
      <w:suppressAutoHyphens/>
      <w:autoSpaceDE w:val="0"/>
      <w:autoSpaceDN w:val="0"/>
      <w:adjustRightInd w:val="0"/>
      <w:spacing w:after="57" w:line="288" w:lineRule="auto"/>
      <w:ind w:left="907"/>
      <w:jc w:val="both"/>
      <w:textAlignment w:val="center"/>
    </w:pPr>
    <w:rPr>
      <w:rFonts w:ascii="MyriadPro-Cond" w:hAnsi="MyriadPro-Cond" w:cs="MyriadPro-Cond"/>
      <w:color w:val="000000"/>
      <w:lang w:eastAsia="sk-SK"/>
    </w:rPr>
  </w:style>
  <w:style w:type="numbering" w:customStyle="1" w:styleId="tl8">
    <w:name w:val="Štýl8"/>
    <w:rsid w:val="005E2CF1"/>
    <w:pPr>
      <w:numPr>
        <w:numId w:val="11"/>
      </w:numPr>
    </w:pPr>
  </w:style>
  <w:style w:type="paragraph" w:styleId="Normlnywebov">
    <w:name w:val="Normal (Web)"/>
    <w:basedOn w:val="Normlny"/>
    <w:uiPriority w:val="99"/>
    <w:semiHidden/>
    <w:unhideWhenUsed/>
    <w:rsid w:val="005E2CF1"/>
    <w:pPr>
      <w:tabs>
        <w:tab w:val="clear" w:pos="2160"/>
        <w:tab w:val="clear" w:pos="2880"/>
        <w:tab w:val="clear" w:pos="4500"/>
      </w:tabs>
      <w:spacing w:before="100" w:beforeAutospacing="1" w:after="240"/>
    </w:pPr>
    <w:rPr>
      <w:rFonts w:ascii="Times New Roman" w:hAnsi="Times New Roman"/>
      <w:sz w:val="24"/>
      <w:szCs w:val="24"/>
      <w:lang w:eastAsia="sk-SK"/>
    </w:rPr>
  </w:style>
  <w:style w:type="paragraph" w:customStyle="1" w:styleId="Default">
    <w:name w:val="Default"/>
    <w:rsid w:val="005E2CF1"/>
    <w:pPr>
      <w:autoSpaceDE w:val="0"/>
      <w:autoSpaceDN w:val="0"/>
      <w:adjustRightInd w:val="0"/>
    </w:pPr>
    <w:rPr>
      <w:rFonts w:ascii="Arial" w:eastAsia="Times New Roman" w:hAnsi="Arial" w:cs="Arial"/>
      <w:color w:val="000000"/>
      <w:sz w:val="24"/>
      <w:szCs w:val="24"/>
    </w:rPr>
  </w:style>
  <w:style w:type="character" w:styleId="Odkaznakomentr">
    <w:name w:val="annotation reference"/>
    <w:uiPriority w:val="99"/>
    <w:semiHidden/>
    <w:unhideWhenUsed/>
    <w:rsid w:val="003F4C98"/>
    <w:rPr>
      <w:sz w:val="16"/>
      <w:szCs w:val="16"/>
    </w:rPr>
  </w:style>
  <w:style w:type="character" w:customStyle="1" w:styleId="OdsekzoznamuChar">
    <w:name w:val="Odsek zoznamu Char"/>
    <w:link w:val="Odsekzoznamu"/>
    <w:locked/>
    <w:rsid w:val="00B615A4"/>
    <w:rPr>
      <w:rFonts w:ascii="Arial" w:eastAsia="Times New Roman" w:hAnsi="Arial"/>
      <w:lang w:eastAsia="cs-CZ"/>
    </w:rPr>
  </w:style>
  <w:style w:type="paragraph" w:styleId="Bezriadkovania">
    <w:name w:val="No Spacing"/>
    <w:autoRedefine/>
    <w:uiPriority w:val="1"/>
    <w:qFormat/>
    <w:rsid w:val="00B615A4"/>
    <w:pPr>
      <w:ind w:left="578"/>
      <w:jc w:val="both"/>
    </w:pPr>
    <w:rPr>
      <w:rFonts w:ascii="Arial Narrow" w:hAnsi="Arial Narrow"/>
      <w:color w:val="FF0000"/>
      <w:sz w:val="22"/>
      <w:szCs w:val="22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752C59"/>
    <w:pPr>
      <w:widowControl/>
      <w:tabs>
        <w:tab w:val="left" w:pos="2160"/>
        <w:tab w:val="left" w:pos="2880"/>
        <w:tab w:val="left" w:pos="4500"/>
      </w:tabs>
    </w:pPr>
    <w:rPr>
      <w:rFonts w:ascii="Arial" w:hAnsi="Arial"/>
      <w:b/>
      <w:bCs/>
      <w:lang w:val="sk-SK" w:eastAsia="cs-CZ"/>
    </w:rPr>
  </w:style>
  <w:style w:type="character" w:customStyle="1" w:styleId="PredmetkomentraChar">
    <w:name w:val="Predmet komentára Char"/>
    <w:link w:val="Predmetkomentra"/>
    <w:uiPriority w:val="99"/>
    <w:semiHidden/>
    <w:rsid w:val="00752C59"/>
    <w:rPr>
      <w:rFonts w:ascii="Arial" w:eastAsia="Times New Roman" w:hAnsi="Arial" w:cs="Times New Roman"/>
      <w:b/>
      <w:bCs/>
      <w:sz w:val="20"/>
      <w:szCs w:val="20"/>
      <w:lang w:val="en-GB" w:eastAsia="cs-CZ"/>
    </w:rPr>
  </w:style>
  <w:style w:type="table" w:styleId="Mriekatabuky">
    <w:name w:val="Table Grid"/>
    <w:basedOn w:val="Normlnatabuka"/>
    <w:uiPriority w:val="39"/>
    <w:rsid w:val="00D9577F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ormaltextrun">
    <w:name w:val="normaltextrun"/>
    <w:basedOn w:val="Predvolenpsmoodseku"/>
    <w:rsid w:val="00747964"/>
  </w:style>
  <w:style w:type="character" w:customStyle="1" w:styleId="eop">
    <w:name w:val="eop"/>
    <w:basedOn w:val="Predvolenpsmoodseku"/>
    <w:rsid w:val="0074796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87393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444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542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303</Words>
  <Characters>1733</Characters>
  <Application>Microsoft Office Word</Application>
  <DocSecurity>0</DocSecurity>
  <Lines>14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Miroslava Mihaldová</dc:creator>
  <cp:lastModifiedBy>Miroslava Mihaldová</cp:lastModifiedBy>
  <cp:revision>6</cp:revision>
  <cp:lastPrinted>2019-07-12T11:07:00Z</cp:lastPrinted>
  <dcterms:created xsi:type="dcterms:W3CDTF">2025-05-27T11:50:00Z</dcterms:created>
  <dcterms:modified xsi:type="dcterms:W3CDTF">2025-06-05T11:40:00Z</dcterms:modified>
</cp:coreProperties>
</file>