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4A" w:rsidRPr="00363270" w:rsidRDefault="00BB2E4A">
      <w:pPr>
        <w:rPr>
          <w:b/>
          <w:sz w:val="24"/>
          <w:szCs w:val="24"/>
        </w:rPr>
      </w:pPr>
      <w:r w:rsidRPr="00363270">
        <w:rPr>
          <w:b/>
          <w:sz w:val="24"/>
          <w:szCs w:val="24"/>
        </w:rPr>
        <w:t>Štruktúrovaný rozpočet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6"/>
        <w:gridCol w:w="3342"/>
        <w:gridCol w:w="559"/>
        <w:gridCol w:w="1067"/>
        <w:gridCol w:w="992"/>
        <w:gridCol w:w="1276"/>
        <w:gridCol w:w="1270"/>
      </w:tblGrid>
      <w:tr w:rsidR="00BB2E4A" w:rsidTr="000D00D5">
        <w:tc>
          <w:tcPr>
            <w:tcW w:w="556" w:type="dxa"/>
          </w:tcPr>
          <w:p w:rsidR="00BB2E4A" w:rsidRDefault="000D00D5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3342" w:type="dxa"/>
          </w:tcPr>
          <w:p w:rsidR="00BB2E4A" w:rsidRDefault="00BB2E4A"/>
        </w:tc>
        <w:tc>
          <w:tcPr>
            <w:tcW w:w="559" w:type="dxa"/>
          </w:tcPr>
          <w:p w:rsidR="00BB2E4A" w:rsidRDefault="00BB2E4A">
            <w:r>
              <w:t>ks</w:t>
            </w:r>
          </w:p>
        </w:tc>
        <w:tc>
          <w:tcPr>
            <w:tcW w:w="1067" w:type="dxa"/>
          </w:tcPr>
          <w:p w:rsidR="00BB2E4A" w:rsidRDefault="000D00D5">
            <w:proofErr w:type="spellStart"/>
            <w:r>
              <w:t>j.cena</w:t>
            </w:r>
            <w:proofErr w:type="spellEnd"/>
            <w:r>
              <w:t xml:space="preserve"> v € bez DPH</w:t>
            </w:r>
          </w:p>
        </w:tc>
        <w:tc>
          <w:tcPr>
            <w:tcW w:w="992" w:type="dxa"/>
          </w:tcPr>
          <w:p w:rsidR="00BB2E4A" w:rsidRDefault="000D00D5" w:rsidP="000D00D5">
            <w:proofErr w:type="spellStart"/>
            <w:r>
              <w:t>j.cena</w:t>
            </w:r>
            <w:proofErr w:type="spellEnd"/>
            <w:r>
              <w:t xml:space="preserve"> v € </w:t>
            </w:r>
            <w:r>
              <w:t>s</w:t>
            </w:r>
            <w:r>
              <w:t xml:space="preserve"> DPH</w:t>
            </w:r>
          </w:p>
        </w:tc>
        <w:tc>
          <w:tcPr>
            <w:tcW w:w="1276" w:type="dxa"/>
          </w:tcPr>
          <w:p w:rsidR="00BB2E4A" w:rsidRDefault="000D00D5">
            <w:r>
              <w:t>Cena celkom v € bez DPH</w:t>
            </w:r>
          </w:p>
        </w:tc>
        <w:tc>
          <w:tcPr>
            <w:tcW w:w="1270" w:type="dxa"/>
          </w:tcPr>
          <w:p w:rsidR="00BB2E4A" w:rsidRDefault="000D00D5" w:rsidP="000D00D5">
            <w:r>
              <w:t xml:space="preserve">Cena celkom v € </w:t>
            </w:r>
            <w:r>
              <w:t xml:space="preserve">s </w:t>
            </w:r>
            <w:r>
              <w:t>DPH</w:t>
            </w:r>
          </w:p>
        </w:tc>
      </w:tr>
      <w:tr w:rsidR="00BB2E4A" w:rsidTr="000D00D5">
        <w:tc>
          <w:tcPr>
            <w:tcW w:w="556" w:type="dxa"/>
          </w:tcPr>
          <w:p w:rsidR="00BB2E4A" w:rsidRDefault="00BB2E4A">
            <w:r>
              <w:t>1.</w:t>
            </w:r>
          </w:p>
        </w:tc>
        <w:tc>
          <w:tcPr>
            <w:tcW w:w="3342" w:type="dxa"/>
          </w:tcPr>
          <w:p w:rsidR="00BB2E4A" w:rsidRPr="00363270" w:rsidRDefault="00BB2E4A">
            <w:r w:rsidRPr="00363270">
              <w:rPr>
                <w:rFonts w:ascii="Arial Narrow" w:eastAsia="Arial" w:hAnsi="Arial Narrow" w:cstheme="majorHAnsi"/>
                <w:iCs/>
                <w:color w:val="000000" w:themeColor="text1"/>
              </w:rPr>
              <w:t>Čítačka čipových kariet s integrovanou klávesnicou (PINPAD)</w:t>
            </w:r>
            <w:r w:rsidRPr="00363270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Pr="00363270">
              <w:rPr>
                <w:rFonts w:ascii="Arial Narrow" w:hAnsi="Arial Narrow"/>
                <w:bCs/>
                <w:color w:val="000000"/>
              </w:rPr>
              <w:tab/>
            </w:r>
          </w:p>
        </w:tc>
        <w:tc>
          <w:tcPr>
            <w:tcW w:w="559" w:type="dxa"/>
          </w:tcPr>
          <w:p w:rsidR="00BB2E4A" w:rsidRPr="00363270" w:rsidRDefault="00BB2E4A">
            <w:pPr>
              <w:rPr>
                <w:b/>
              </w:rPr>
            </w:pPr>
            <w:r w:rsidRPr="00363270">
              <w:rPr>
                <w:b/>
              </w:rPr>
              <w:t>510</w:t>
            </w:r>
          </w:p>
        </w:tc>
        <w:tc>
          <w:tcPr>
            <w:tcW w:w="1067" w:type="dxa"/>
          </w:tcPr>
          <w:p w:rsidR="00BB2E4A" w:rsidRDefault="00BB2E4A"/>
        </w:tc>
        <w:tc>
          <w:tcPr>
            <w:tcW w:w="992" w:type="dxa"/>
          </w:tcPr>
          <w:p w:rsidR="00BB2E4A" w:rsidRDefault="00BB2E4A"/>
        </w:tc>
        <w:tc>
          <w:tcPr>
            <w:tcW w:w="1276" w:type="dxa"/>
          </w:tcPr>
          <w:p w:rsidR="00BB2E4A" w:rsidRDefault="00BB2E4A"/>
        </w:tc>
        <w:tc>
          <w:tcPr>
            <w:tcW w:w="1270" w:type="dxa"/>
          </w:tcPr>
          <w:p w:rsidR="00BB2E4A" w:rsidRDefault="00BB2E4A"/>
        </w:tc>
      </w:tr>
      <w:tr w:rsidR="00BB2E4A" w:rsidTr="000D00D5">
        <w:tc>
          <w:tcPr>
            <w:tcW w:w="556" w:type="dxa"/>
          </w:tcPr>
          <w:p w:rsidR="00BB2E4A" w:rsidRDefault="00BB2E4A">
            <w:r>
              <w:t>2.</w:t>
            </w:r>
          </w:p>
        </w:tc>
        <w:tc>
          <w:tcPr>
            <w:tcW w:w="3342" w:type="dxa"/>
          </w:tcPr>
          <w:p w:rsidR="00BB2E4A" w:rsidRPr="00363270" w:rsidRDefault="00BB2E4A">
            <w:r w:rsidRPr="00363270">
              <w:rPr>
                <w:rFonts w:ascii="Arial Narrow" w:eastAsia="Arial" w:hAnsi="Arial Narrow" w:cstheme="majorHAnsi"/>
                <w:iCs/>
                <w:color w:val="000000" w:themeColor="text1"/>
              </w:rPr>
              <w:t>Čítačka kontaktných čipových kariet</w:t>
            </w:r>
          </w:p>
        </w:tc>
        <w:tc>
          <w:tcPr>
            <w:tcW w:w="559" w:type="dxa"/>
          </w:tcPr>
          <w:p w:rsidR="00BB2E4A" w:rsidRPr="00363270" w:rsidRDefault="00BB2E4A">
            <w:pPr>
              <w:rPr>
                <w:b/>
              </w:rPr>
            </w:pPr>
            <w:r w:rsidRPr="00363270">
              <w:rPr>
                <w:b/>
              </w:rPr>
              <w:t>510</w:t>
            </w:r>
          </w:p>
        </w:tc>
        <w:tc>
          <w:tcPr>
            <w:tcW w:w="1067" w:type="dxa"/>
          </w:tcPr>
          <w:p w:rsidR="00BB2E4A" w:rsidRDefault="00BB2E4A"/>
        </w:tc>
        <w:tc>
          <w:tcPr>
            <w:tcW w:w="992" w:type="dxa"/>
          </w:tcPr>
          <w:p w:rsidR="00BB2E4A" w:rsidRDefault="00BB2E4A"/>
        </w:tc>
        <w:tc>
          <w:tcPr>
            <w:tcW w:w="1276" w:type="dxa"/>
          </w:tcPr>
          <w:p w:rsidR="00BB2E4A" w:rsidRDefault="00BB2E4A"/>
        </w:tc>
        <w:tc>
          <w:tcPr>
            <w:tcW w:w="1270" w:type="dxa"/>
          </w:tcPr>
          <w:p w:rsidR="00BB2E4A" w:rsidRDefault="00BB2E4A"/>
        </w:tc>
      </w:tr>
      <w:tr w:rsidR="00363270" w:rsidTr="005E1F88">
        <w:tc>
          <w:tcPr>
            <w:tcW w:w="6516" w:type="dxa"/>
            <w:gridSpan w:val="5"/>
          </w:tcPr>
          <w:p w:rsidR="00363270" w:rsidRPr="00363270" w:rsidRDefault="00363270">
            <w:r w:rsidRPr="00363270">
              <w:t>Cena celkom za celý predmet obstarávania v € bez DPH</w:t>
            </w:r>
          </w:p>
        </w:tc>
        <w:tc>
          <w:tcPr>
            <w:tcW w:w="1276" w:type="dxa"/>
          </w:tcPr>
          <w:p w:rsidR="00363270" w:rsidRPr="00363270" w:rsidRDefault="00363270">
            <w:pPr>
              <w:rPr>
                <w:color w:val="FFFFFF" w:themeColor="background1"/>
                <w:highlight w:val="yellow"/>
              </w:rPr>
            </w:pPr>
          </w:p>
        </w:tc>
        <w:tc>
          <w:tcPr>
            <w:tcW w:w="1270" w:type="dxa"/>
            <w:vMerge w:val="restart"/>
          </w:tcPr>
          <w:p w:rsidR="00363270" w:rsidRDefault="00363270"/>
        </w:tc>
      </w:tr>
      <w:tr w:rsidR="00363270" w:rsidTr="00DD674E">
        <w:tc>
          <w:tcPr>
            <w:tcW w:w="7792" w:type="dxa"/>
            <w:gridSpan w:val="6"/>
          </w:tcPr>
          <w:p w:rsidR="00363270" w:rsidRPr="00363270" w:rsidRDefault="00363270" w:rsidP="000D00D5">
            <w:r w:rsidRPr="00363270">
              <w:t xml:space="preserve">Cena celkom za celý predmet obstarávania v € </w:t>
            </w:r>
            <w:r w:rsidRPr="00363270">
              <w:t xml:space="preserve">s </w:t>
            </w:r>
            <w:r w:rsidRPr="00363270">
              <w:t>DPH</w:t>
            </w:r>
          </w:p>
        </w:tc>
        <w:tc>
          <w:tcPr>
            <w:tcW w:w="1270" w:type="dxa"/>
            <w:vMerge/>
          </w:tcPr>
          <w:p w:rsidR="00363270" w:rsidRDefault="00363270"/>
        </w:tc>
      </w:tr>
    </w:tbl>
    <w:p w:rsidR="00BB2E4A" w:rsidRDefault="00BB2E4A">
      <w:bookmarkStart w:id="0" w:name="_GoBack"/>
      <w:bookmarkEnd w:id="0"/>
    </w:p>
    <w:sectPr w:rsidR="00BB2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4A"/>
    <w:rsid w:val="000D00D5"/>
    <w:rsid w:val="002B1C83"/>
    <w:rsid w:val="00363270"/>
    <w:rsid w:val="00B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8D5D"/>
  <w15:chartTrackingRefBased/>
  <w15:docId w15:val="{09898421-3423-4CD9-A18A-F4E02D79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B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1</cp:revision>
  <dcterms:created xsi:type="dcterms:W3CDTF">2025-05-23T07:37:00Z</dcterms:created>
  <dcterms:modified xsi:type="dcterms:W3CDTF">2025-05-23T08:02:00Z</dcterms:modified>
</cp:coreProperties>
</file>