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7DE850B9" w14:textId="77777777" w:rsidR="004932F5" w:rsidRPr="0080167C" w:rsidRDefault="004932F5" w:rsidP="004932F5">
      <w:pPr>
        <w:spacing w:before="120" w:after="120" w:line="276" w:lineRule="auto"/>
        <w:contextualSpacing/>
        <w:jc w:val="center"/>
        <w:rPr>
          <w:rFonts w:asciiTheme="minorHAnsi" w:hAnsiTheme="minorHAnsi" w:cstheme="minorHAnsi"/>
          <w:sz w:val="22"/>
          <w:szCs w:val="22"/>
        </w:rPr>
      </w:pPr>
      <w:r w:rsidRPr="00A4075E">
        <w:rPr>
          <w:rFonts w:asciiTheme="minorHAnsi" w:hAnsiTheme="minorHAnsi" w:cstheme="minorHAnsi"/>
          <w:sz w:val="22"/>
          <w:szCs w:val="22"/>
        </w:rPr>
        <w:t>uzavřená podle § 2079 a násl. zákona č. 89/2012 Sb., občanský zákoník</w:t>
      </w:r>
    </w:p>
    <w:p w14:paraId="546DCA62" w14:textId="77777777" w:rsidR="004932F5" w:rsidRPr="00F5276B" w:rsidRDefault="004932F5" w:rsidP="004932F5">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12F9F123" w14:textId="77777777" w:rsidR="004932F5" w:rsidRPr="00F5276B" w:rsidRDefault="004932F5" w:rsidP="004932F5">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 2</w:t>
      </w:r>
      <w:r>
        <w:rPr>
          <w:rFonts w:asciiTheme="minorHAnsi" w:hAnsiTheme="minorHAnsi" w:cstheme="minorHAnsi"/>
          <w:b w:val="0"/>
          <w:bCs w:val="0"/>
          <w:sz w:val="22"/>
          <w:szCs w:val="22"/>
        </w:rPr>
        <w:t>5</w:t>
      </w:r>
      <w:r w:rsidRPr="00F5276B">
        <w:rPr>
          <w:rFonts w:asciiTheme="minorHAnsi" w:hAnsiTheme="minorHAnsi" w:cstheme="minorHAnsi"/>
          <w:b w:val="0"/>
          <w:bCs w:val="0"/>
          <w:sz w:val="22"/>
          <w:szCs w:val="22"/>
        </w:rPr>
        <w:t>/</w:t>
      </w:r>
      <w:proofErr w:type="spellStart"/>
      <w:r w:rsidRPr="00F5276B">
        <w:rPr>
          <w:rFonts w:asciiTheme="minorHAnsi" w:hAnsiTheme="minorHAnsi" w:cstheme="minorHAnsi"/>
          <w:b w:val="0"/>
          <w:bCs w:val="0"/>
          <w:sz w:val="22"/>
          <w:szCs w:val="22"/>
        </w:rPr>
        <w:t>xxx</w:t>
      </w:r>
      <w:proofErr w:type="spellEnd"/>
      <w:r w:rsidRPr="00F5276B">
        <w:rPr>
          <w:rFonts w:asciiTheme="minorHAnsi" w:hAnsiTheme="minorHAnsi" w:cstheme="minorHAnsi"/>
          <w:b w:val="0"/>
          <w:bCs w:val="0"/>
          <w:sz w:val="22"/>
          <w:szCs w:val="22"/>
        </w:rPr>
        <w:t>/3062</w:t>
      </w:r>
      <w:r>
        <w:rPr>
          <w:rFonts w:asciiTheme="minorHAnsi" w:hAnsiTheme="minorHAnsi" w:cstheme="minorHAnsi"/>
          <w:sz w:val="22"/>
          <w:szCs w:val="22"/>
        </w:rPr>
        <w:pict w14:anchorId="6A2A9022">
          <v:rect id="_x0000_i1027" style="width:453.6pt;height:1.5pt" o:hralign="center" o:hrstd="t" o:hrnoshade="t" o:hr="t" fillcolor="black [3213]" stroked="f"/>
        </w:pict>
      </w:r>
    </w:p>
    <w:p w14:paraId="19A495E6" w14:textId="77777777" w:rsidR="004932F5" w:rsidRPr="000D6DFD" w:rsidRDefault="004932F5" w:rsidP="004932F5">
      <w:pPr>
        <w:spacing w:before="120" w:after="120" w:line="276" w:lineRule="auto"/>
        <w:contextualSpacing/>
        <w:jc w:val="both"/>
        <w:rPr>
          <w:rFonts w:asciiTheme="minorHAnsi" w:hAnsiTheme="minorHAnsi" w:cstheme="minorHAnsi"/>
          <w:b/>
          <w:bCs/>
          <w:i/>
          <w:iCs/>
          <w:sz w:val="22"/>
          <w:szCs w:val="22"/>
        </w:rPr>
      </w:pPr>
      <w:r w:rsidRPr="00A4075E">
        <w:rPr>
          <w:rFonts w:asciiTheme="minorHAnsi" w:hAnsiTheme="minorHAnsi" w:cstheme="minorHAnsi"/>
          <w:b/>
          <w:bCs/>
          <w:i/>
          <w:iCs/>
          <w:sz w:val="22"/>
          <w:szCs w:val="22"/>
        </w:rPr>
        <w:t>Kupující:</w:t>
      </w:r>
    </w:p>
    <w:p w14:paraId="5A174549" w14:textId="77777777" w:rsidR="004932F5" w:rsidRPr="003E2870" w:rsidRDefault="004932F5" w:rsidP="004932F5">
      <w:pPr>
        <w:spacing w:before="120" w:line="276" w:lineRule="auto"/>
        <w:contextualSpacing/>
        <w:jc w:val="both"/>
        <w:rPr>
          <w:rFonts w:asciiTheme="minorHAnsi" w:hAnsiTheme="minorHAnsi" w:cstheme="minorHAnsi"/>
          <w:b/>
          <w:bCs/>
          <w:iCs/>
          <w:sz w:val="22"/>
          <w:szCs w:val="22"/>
        </w:rPr>
      </w:pPr>
      <w:r w:rsidRPr="003E2870">
        <w:rPr>
          <w:rFonts w:asciiTheme="minorHAnsi" w:hAnsiTheme="minorHAnsi" w:cstheme="minorHAnsi"/>
          <w:b/>
          <w:bCs/>
          <w:iCs/>
          <w:sz w:val="22"/>
          <w:szCs w:val="22"/>
        </w:rPr>
        <w:t>Dopravní podnik města Brna, a.s.</w:t>
      </w:r>
    </w:p>
    <w:p w14:paraId="49C9EC38" w14:textId="77777777" w:rsidR="004932F5" w:rsidRPr="0080167C" w:rsidRDefault="004932F5" w:rsidP="004932F5">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Sídlo: </w:t>
      </w:r>
      <w:r w:rsidRPr="0080167C">
        <w:rPr>
          <w:rFonts w:asciiTheme="minorHAnsi" w:hAnsiTheme="minorHAnsi" w:cstheme="minorHAnsi"/>
          <w:sz w:val="22"/>
          <w:szCs w:val="22"/>
        </w:rPr>
        <w:t>Hlinky 64/151, Pisárky, 603 00 Brno</w:t>
      </w:r>
    </w:p>
    <w:p w14:paraId="6277ECFE" w14:textId="77777777" w:rsidR="004932F5" w:rsidRPr="0080167C" w:rsidRDefault="004932F5" w:rsidP="004932F5">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Zapsána: v obchodním rejstříku </w:t>
      </w:r>
      <w:r>
        <w:rPr>
          <w:rFonts w:asciiTheme="minorHAnsi" w:hAnsiTheme="minorHAnsi" w:cstheme="minorHAnsi"/>
          <w:iCs/>
          <w:sz w:val="22"/>
          <w:szCs w:val="22"/>
        </w:rPr>
        <w:t xml:space="preserve">vedeným </w:t>
      </w:r>
      <w:r w:rsidRPr="0080167C">
        <w:rPr>
          <w:rFonts w:asciiTheme="minorHAnsi" w:hAnsiTheme="minorHAnsi" w:cstheme="minorHAnsi"/>
          <w:iCs/>
          <w:sz w:val="22"/>
          <w:szCs w:val="22"/>
        </w:rPr>
        <w:t>Krajsk</w:t>
      </w:r>
      <w:r>
        <w:rPr>
          <w:rFonts w:asciiTheme="minorHAnsi" w:hAnsiTheme="minorHAnsi" w:cstheme="minorHAnsi"/>
          <w:iCs/>
          <w:sz w:val="22"/>
          <w:szCs w:val="22"/>
        </w:rPr>
        <w:t>ým</w:t>
      </w:r>
      <w:r w:rsidRPr="0080167C">
        <w:rPr>
          <w:rFonts w:asciiTheme="minorHAnsi" w:hAnsiTheme="minorHAnsi" w:cstheme="minorHAnsi"/>
          <w:iCs/>
          <w:sz w:val="22"/>
          <w:szCs w:val="22"/>
        </w:rPr>
        <w:t xml:space="preserve"> soud</w:t>
      </w:r>
      <w:r>
        <w:rPr>
          <w:rFonts w:asciiTheme="minorHAnsi" w:hAnsiTheme="minorHAnsi" w:cstheme="minorHAnsi"/>
          <w:iCs/>
          <w:sz w:val="22"/>
          <w:szCs w:val="22"/>
        </w:rPr>
        <w:t>em</w:t>
      </w:r>
      <w:r w:rsidRPr="0080167C">
        <w:rPr>
          <w:rFonts w:asciiTheme="minorHAnsi" w:hAnsiTheme="minorHAnsi" w:cstheme="minorHAnsi"/>
          <w:iCs/>
          <w:sz w:val="22"/>
          <w:szCs w:val="22"/>
        </w:rPr>
        <w:t xml:space="preserve"> v</w:t>
      </w:r>
      <w:r>
        <w:rPr>
          <w:rFonts w:asciiTheme="minorHAnsi" w:hAnsiTheme="minorHAnsi" w:cstheme="minorHAnsi"/>
          <w:iCs/>
          <w:sz w:val="22"/>
          <w:szCs w:val="22"/>
        </w:rPr>
        <w:t> </w:t>
      </w:r>
      <w:r w:rsidRPr="0080167C">
        <w:rPr>
          <w:rFonts w:asciiTheme="minorHAnsi" w:hAnsiTheme="minorHAnsi" w:cstheme="minorHAnsi"/>
          <w:iCs/>
          <w:sz w:val="22"/>
          <w:szCs w:val="22"/>
        </w:rPr>
        <w:t>Brně</w:t>
      </w:r>
      <w:r>
        <w:rPr>
          <w:rFonts w:asciiTheme="minorHAnsi" w:hAnsiTheme="minorHAnsi" w:cstheme="minorHAnsi"/>
          <w:iCs/>
          <w:sz w:val="22"/>
          <w:szCs w:val="22"/>
        </w:rPr>
        <w:t xml:space="preserve"> pod</w:t>
      </w:r>
      <w:r w:rsidRPr="0080167C">
        <w:rPr>
          <w:rFonts w:asciiTheme="minorHAnsi" w:hAnsiTheme="minorHAnsi" w:cstheme="minorHAnsi"/>
          <w:iCs/>
          <w:sz w:val="22"/>
          <w:szCs w:val="22"/>
        </w:rPr>
        <w:t xml:space="preserve"> </w:t>
      </w:r>
      <w:r>
        <w:rPr>
          <w:rFonts w:asciiTheme="minorHAnsi" w:hAnsiTheme="minorHAnsi" w:cstheme="minorHAnsi"/>
          <w:iCs/>
          <w:sz w:val="22"/>
          <w:szCs w:val="22"/>
        </w:rPr>
        <w:t>spis. zn.</w:t>
      </w:r>
      <w:r w:rsidRPr="0080167C">
        <w:rPr>
          <w:rFonts w:asciiTheme="minorHAnsi" w:hAnsiTheme="minorHAnsi" w:cstheme="minorHAnsi"/>
          <w:iCs/>
          <w:sz w:val="22"/>
          <w:szCs w:val="22"/>
        </w:rPr>
        <w:t xml:space="preserve"> B</w:t>
      </w:r>
      <w:r>
        <w:rPr>
          <w:rFonts w:asciiTheme="minorHAnsi" w:hAnsiTheme="minorHAnsi" w:cstheme="minorHAnsi"/>
          <w:iCs/>
          <w:sz w:val="22"/>
          <w:szCs w:val="22"/>
        </w:rPr>
        <w:t xml:space="preserve"> </w:t>
      </w:r>
      <w:r w:rsidRPr="0080167C">
        <w:rPr>
          <w:rFonts w:asciiTheme="minorHAnsi" w:hAnsiTheme="minorHAnsi" w:cstheme="minorHAnsi"/>
          <w:iCs/>
          <w:sz w:val="22"/>
          <w:szCs w:val="22"/>
        </w:rPr>
        <w:t>2463</w:t>
      </w:r>
    </w:p>
    <w:p w14:paraId="2DCBC582" w14:textId="77777777" w:rsidR="004932F5" w:rsidRPr="00A4075E" w:rsidRDefault="004932F5" w:rsidP="004932F5">
      <w:pPr>
        <w:spacing w:before="120" w:line="276" w:lineRule="auto"/>
        <w:contextualSpacing/>
        <w:jc w:val="both"/>
        <w:rPr>
          <w:rFonts w:asciiTheme="minorHAnsi" w:hAnsiTheme="minorHAnsi" w:cstheme="minorHAnsi"/>
          <w:iCs/>
          <w:sz w:val="22"/>
          <w:szCs w:val="22"/>
        </w:rPr>
      </w:pPr>
      <w:r w:rsidRPr="00D261AD">
        <w:rPr>
          <w:rFonts w:asciiTheme="minorHAnsi" w:hAnsiTheme="minorHAnsi" w:cstheme="minorHAnsi"/>
          <w:iCs/>
          <w:sz w:val="22"/>
          <w:szCs w:val="22"/>
        </w:rPr>
        <w:t xml:space="preserve">Zastoupená: </w:t>
      </w:r>
    </w:p>
    <w:p w14:paraId="7D64E204" w14:textId="77777777" w:rsidR="004932F5" w:rsidRDefault="004932F5" w:rsidP="004932F5">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Miloš Havránek</w:t>
      </w:r>
    </w:p>
    <w:p w14:paraId="223FB2D5" w14:textId="77777777" w:rsidR="004932F5" w:rsidRDefault="004932F5" w:rsidP="004932F5">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00BC6721" w14:textId="77777777" w:rsidR="004932F5" w:rsidRPr="00FA58F5" w:rsidRDefault="004932F5" w:rsidP="004932F5">
      <w:pPr>
        <w:tabs>
          <w:tab w:val="left" w:pos="3808"/>
        </w:tabs>
        <w:rPr>
          <w:rFonts w:asciiTheme="minorHAnsi" w:hAnsiTheme="minorHAnsi"/>
          <w:b/>
          <w:iCs/>
          <w:sz w:val="22"/>
          <w:szCs w:val="22"/>
        </w:rPr>
      </w:pPr>
      <w:r w:rsidRPr="00FA58F5">
        <w:rPr>
          <w:rFonts w:asciiTheme="minorHAnsi" w:hAnsiTheme="minorHAnsi"/>
          <w:iCs/>
          <w:sz w:val="22"/>
          <w:szCs w:val="22"/>
        </w:rPr>
        <w:t>Kontaktní osoba ve věcech technických</w:t>
      </w:r>
      <w:r>
        <w:rPr>
          <w:rFonts w:asciiTheme="minorHAnsi" w:hAnsiTheme="minorHAnsi"/>
          <w:iCs/>
          <w:sz w:val="22"/>
          <w:szCs w:val="22"/>
        </w:rPr>
        <w:t xml:space="preserve">: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56CD16FB" w14:textId="77777777" w:rsidR="004932F5" w:rsidRPr="00464CAB" w:rsidRDefault="004932F5" w:rsidP="004932F5">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14F78BA8" w14:textId="77777777" w:rsidR="004932F5" w:rsidRPr="00464CAB" w:rsidRDefault="004932F5" w:rsidP="004932F5">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Pr="00464CAB">
          <w:rPr>
            <w:rStyle w:val="Hypertextovodkaz"/>
            <w:rFonts w:asciiTheme="minorHAnsi" w:hAnsiTheme="minorHAnsi"/>
            <w:iCs/>
            <w:color w:val="auto"/>
            <w:sz w:val="22"/>
            <w:szCs w:val="22"/>
            <w:u w:val="none"/>
          </w:rPr>
          <w:t>vrysavy@dpmb.cz</w:t>
        </w:r>
      </w:hyperlink>
    </w:p>
    <w:p w14:paraId="77B55D42" w14:textId="77777777" w:rsidR="004932F5" w:rsidRPr="00FA58F5" w:rsidRDefault="004932F5" w:rsidP="004932F5">
      <w:pPr>
        <w:tabs>
          <w:tab w:val="left" w:pos="3828"/>
        </w:tabs>
        <w:rPr>
          <w:rFonts w:asciiTheme="minorHAnsi" w:hAnsiTheme="minorHAnsi"/>
          <w:b/>
          <w:iCs/>
          <w:sz w:val="22"/>
          <w:szCs w:val="22"/>
        </w:rPr>
      </w:pPr>
      <w:r w:rsidRPr="00FA58F5">
        <w:rPr>
          <w:rFonts w:asciiTheme="minorHAnsi" w:hAnsiTheme="minorHAnsi"/>
          <w:iCs/>
          <w:sz w:val="22"/>
          <w:szCs w:val="22"/>
        </w:rPr>
        <w:tab/>
      </w:r>
      <w:r w:rsidRPr="00331C17">
        <w:rPr>
          <w:rFonts w:asciiTheme="minorHAnsi" w:hAnsiTheme="minorHAnsi"/>
          <w:b/>
          <w:bCs/>
          <w:iCs/>
          <w:sz w:val="22"/>
          <w:szCs w:val="22"/>
        </w:rPr>
        <w:t>Michael Moudrý ml.</w:t>
      </w:r>
    </w:p>
    <w:p w14:paraId="03C793C8" w14:textId="77777777" w:rsidR="004932F5" w:rsidRPr="00464CAB" w:rsidRDefault="004932F5" w:rsidP="004932F5">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logistiky</w:t>
      </w:r>
    </w:p>
    <w:p w14:paraId="1A7D1B3A" w14:textId="77777777" w:rsidR="004932F5" w:rsidRPr="00FA58F5" w:rsidRDefault="004932F5" w:rsidP="004932F5">
      <w:pPr>
        <w:tabs>
          <w:tab w:val="left" w:pos="3828"/>
        </w:tabs>
        <w:rPr>
          <w:rFonts w:asciiTheme="minorHAnsi" w:hAnsiTheme="minorHAnsi"/>
          <w:iCs/>
          <w:sz w:val="22"/>
          <w:szCs w:val="22"/>
        </w:rPr>
      </w:pPr>
      <w:r w:rsidRPr="00FA58F5">
        <w:rPr>
          <w:rFonts w:asciiTheme="minorHAnsi" w:hAnsiTheme="minorHAnsi"/>
          <w:b/>
          <w:iCs/>
          <w:sz w:val="22"/>
          <w:szCs w:val="22"/>
        </w:rPr>
        <w:tab/>
      </w:r>
      <w:r w:rsidRPr="00331C17">
        <w:rPr>
          <w:rFonts w:asciiTheme="minorHAnsi" w:hAnsiTheme="minorHAnsi"/>
          <w:iCs/>
          <w:sz w:val="22"/>
          <w:szCs w:val="22"/>
        </w:rPr>
        <w:t>tel. 543 171 644, email: mimoudry@dpmb.cz</w:t>
      </w:r>
      <w:r w:rsidRPr="00FA58F5" w:rsidDel="009F62A2">
        <w:rPr>
          <w:rFonts w:asciiTheme="minorHAnsi" w:hAnsiTheme="minorHAnsi"/>
          <w:iCs/>
          <w:sz w:val="22"/>
          <w:szCs w:val="22"/>
        </w:rPr>
        <w:t xml:space="preserve"> </w:t>
      </w:r>
    </w:p>
    <w:p w14:paraId="4C8A430E" w14:textId="77777777" w:rsidR="004932F5" w:rsidRDefault="004932F5" w:rsidP="004932F5">
      <w:pPr>
        <w:rPr>
          <w:rFonts w:asciiTheme="minorHAnsi" w:hAnsiTheme="minorHAnsi"/>
          <w:iCs/>
          <w:sz w:val="22"/>
          <w:szCs w:val="22"/>
        </w:rPr>
      </w:pPr>
    </w:p>
    <w:p w14:paraId="6F3B58C2" w14:textId="77777777" w:rsidR="004932F5" w:rsidRPr="0080167C" w:rsidRDefault="004932F5" w:rsidP="004932F5">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IČO: 25508881</w:t>
      </w:r>
    </w:p>
    <w:p w14:paraId="52C9012A" w14:textId="77777777" w:rsidR="004932F5" w:rsidRPr="0080167C" w:rsidRDefault="004932F5" w:rsidP="004932F5">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DIČ: CZ25508881</w:t>
      </w:r>
    </w:p>
    <w:p w14:paraId="043E7750" w14:textId="77777777" w:rsidR="004932F5" w:rsidRPr="0080167C" w:rsidRDefault="004932F5" w:rsidP="004932F5">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Společnost je plátcem DPH</w:t>
      </w:r>
    </w:p>
    <w:p w14:paraId="6B73DD60" w14:textId="77777777" w:rsidR="004932F5" w:rsidRPr="0080167C" w:rsidRDefault="004932F5" w:rsidP="004932F5">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8905621/0100</w:t>
      </w:r>
    </w:p>
    <w:p w14:paraId="5700973F" w14:textId="77777777" w:rsidR="004932F5" w:rsidRPr="0080167C" w:rsidRDefault="004932F5" w:rsidP="004932F5">
      <w:pPr>
        <w:spacing w:before="120" w:line="276" w:lineRule="auto"/>
        <w:contextualSpacing/>
        <w:jc w:val="both"/>
        <w:rPr>
          <w:rFonts w:asciiTheme="minorHAnsi" w:hAnsiTheme="minorHAnsi" w:cstheme="minorHAnsi"/>
          <w:iCs/>
          <w:sz w:val="22"/>
          <w:szCs w:val="22"/>
        </w:rPr>
      </w:pPr>
    </w:p>
    <w:p w14:paraId="4CB730F7" w14:textId="77777777" w:rsidR="004932F5" w:rsidRPr="0080167C" w:rsidRDefault="004932F5" w:rsidP="004932F5">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w:t>
      </w:r>
    </w:p>
    <w:p w14:paraId="2ADE4ED8" w14:textId="77777777" w:rsidR="004932F5" w:rsidRPr="0080167C" w:rsidRDefault="004932F5" w:rsidP="004932F5">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b/>
      </w:r>
    </w:p>
    <w:p w14:paraId="2D838984" w14:textId="77777777" w:rsidR="004932F5" w:rsidRPr="000D6DFD" w:rsidRDefault="004932F5" w:rsidP="004932F5">
      <w:pPr>
        <w:spacing w:before="120" w:line="276" w:lineRule="auto"/>
        <w:contextualSpacing/>
        <w:jc w:val="both"/>
        <w:rPr>
          <w:rFonts w:asciiTheme="minorHAnsi" w:hAnsiTheme="minorHAnsi" w:cstheme="minorHAnsi"/>
          <w:b/>
          <w:bCs/>
          <w:i/>
          <w:sz w:val="22"/>
          <w:szCs w:val="22"/>
        </w:rPr>
      </w:pPr>
      <w:r w:rsidRPr="00B843F5">
        <w:rPr>
          <w:rFonts w:asciiTheme="minorHAnsi" w:hAnsiTheme="minorHAnsi" w:cstheme="minorHAnsi"/>
          <w:b/>
          <w:bCs/>
          <w:i/>
          <w:sz w:val="22"/>
          <w:szCs w:val="22"/>
          <w:highlight w:val="yellow"/>
        </w:rPr>
        <w:t>Prodávající:</w:t>
      </w:r>
    </w:p>
    <w:p w14:paraId="2A3F46A6" w14:textId="77777777" w:rsidR="004932F5" w:rsidRPr="00387442" w:rsidRDefault="004932F5" w:rsidP="004932F5">
      <w:pPr>
        <w:spacing w:before="120" w:line="276" w:lineRule="auto"/>
        <w:contextualSpacing/>
        <w:jc w:val="both"/>
        <w:rPr>
          <w:rFonts w:asciiTheme="minorHAnsi" w:hAnsiTheme="minorHAnsi" w:cstheme="minorHAnsi"/>
          <w:b/>
          <w:bCs/>
          <w:iCs/>
          <w:sz w:val="22"/>
          <w:szCs w:val="22"/>
        </w:rPr>
      </w:pPr>
      <w:r w:rsidRPr="00387442">
        <w:rPr>
          <w:rFonts w:asciiTheme="minorHAnsi" w:hAnsiTheme="minorHAnsi" w:cstheme="minorHAnsi"/>
          <w:b/>
          <w:bCs/>
          <w:sz w:val="22"/>
          <w:szCs w:val="22"/>
        </w:rPr>
        <w:t xml:space="preserve">Název společnosti </w:t>
      </w:r>
    </w:p>
    <w:p w14:paraId="588622E6" w14:textId="77777777" w:rsidR="004932F5" w:rsidRPr="00387442" w:rsidRDefault="004932F5" w:rsidP="004932F5">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Sídlo: </w:t>
      </w:r>
    </w:p>
    <w:p w14:paraId="2CF5AE2B" w14:textId="77777777" w:rsidR="004932F5" w:rsidRPr="00387442" w:rsidRDefault="004932F5" w:rsidP="004932F5">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Zapsána: </w:t>
      </w:r>
      <w:r w:rsidRPr="00387442">
        <w:rPr>
          <w:rFonts w:asciiTheme="minorHAnsi" w:hAnsiTheme="minorHAnsi" w:cstheme="minorHAnsi"/>
          <w:iCs/>
          <w:sz w:val="22"/>
          <w:szCs w:val="22"/>
        </w:rPr>
        <w:t>v obchodním rejstříku vedeným …………. soudem v </w:t>
      </w:r>
      <w:r w:rsidRPr="00387442">
        <w:rPr>
          <w:rFonts w:asciiTheme="minorHAnsi" w:hAnsiTheme="minorHAnsi" w:cstheme="minorHAnsi"/>
          <w:color w:val="000000" w:themeColor="text1"/>
          <w:sz w:val="22"/>
          <w:szCs w:val="22"/>
        </w:rPr>
        <w:t>………</w:t>
      </w:r>
      <w:r w:rsidRPr="00387442">
        <w:rPr>
          <w:rFonts w:asciiTheme="minorHAnsi" w:hAnsiTheme="minorHAnsi" w:cstheme="minorHAnsi"/>
          <w:iCs/>
          <w:sz w:val="22"/>
          <w:szCs w:val="22"/>
        </w:rPr>
        <w:t xml:space="preserve"> pod spis. zn. …………</w:t>
      </w:r>
    </w:p>
    <w:p w14:paraId="68276E93" w14:textId="77777777" w:rsidR="004932F5" w:rsidRPr="00387442" w:rsidRDefault="004932F5" w:rsidP="004932F5">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Zastoupená: </w:t>
      </w:r>
    </w:p>
    <w:p w14:paraId="4BC9FE21" w14:textId="77777777" w:rsidR="004932F5" w:rsidRPr="00387442" w:rsidRDefault="004932F5" w:rsidP="004932F5">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smluvních (Jméno; Příjmení, Telefon; E-mail): </w:t>
      </w:r>
    </w:p>
    <w:p w14:paraId="1F271414" w14:textId="77777777" w:rsidR="004932F5" w:rsidRPr="00387442" w:rsidRDefault="004932F5" w:rsidP="004932F5">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technických (Jméno; Příjmení, Telefon; E-mail): </w:t>
      </w:r>
    </w:p>
    <w:p w14:paraId="3939FFCF" w14:textId="77777777" w:rsidR="004932F5" w:rsidRPr="00387442" w:rsidRDefault="004932F5" w:rsidP="004932F5">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IČO: </w:t>
      </w:r>
    </w:p>
    <w:p w14:paraId="0117790D" w14:textId="77777777" w:rsidR="004932F5" w:rsidRPr="00387442" w:rsidRDefault="004932F5" w:rsidP="004932F5">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DIČ: </w:t>
      </w:r>
    </w:p>
    <w:p w14:paraId="7C8B9AD2" w14:textId="77777777" w:rsidR="004932F5" w:rsidRPr="00DE131C" w:rsidRDefault="004932F5" w:rsidP="004932F5">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Společnost je/není plátcem DPH</w:t>
      </w:r>
    </w:p>
    <w:p w14:paraId="12BF65DA" w14:textId="77777777" w:rsidR="004932F5" w:rsidRPr="00387442" w:rsidRDefault="004932F5" w:rsidP="004932F5">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Číslo účtu</w:t>
      </w:r>
      <w:r w:rsidRPr="00387442">
        <w:rPr>
          <w:rFonts w:asciiTheme="minorHAnsi" w:hAnsiTheme="minorHAnsi" w:cstheme="minorHAnsi"/>
          <w:iCs/>
          <w:sz w:val="22"/>
          <w:szCs w:val="22"/>
        </w:rPr>
        <w:t xml:space="preserve"> zveřejněné v Registru DPH</w:t>
      </w:r>
      <w:r w:rsidRPr="00387442">
        <w:rPr>
          <w:rFonts w:asciiTheme="minorHAnsi" w:hAnsiTheme="minorHAnsi" w:cstheme="minorHAnsi"/>
          <w:sz w:val="22"/>
          <w:szCs w:val="22"/>
        </w:rPr>
        <w:t xml:space="preserve">: </w:t>
      </w:r>
    </w:p>
    <w:p w14:paraId="53B30914" w14:textId="77777777" w:rsidR="004932F5" w:rsidRDefault="004932F5" w:rsidP="004932F5">
      <w:pPr>
        <w:spacing w:line="276" w:lineRule="auto"/>
        <w:jc w:val="both"/>
        <w:rPr>
          <w:rFonts w:asciiTheme="minorHAnsi" w:hAnsiTheme="minorHAnsi"/>
          <w:iCs/>
          <w:sz w:val="22"/>
          <w:szCs w:val="22"/>
        </w:rPr>
      </w:pPr>
    </w:p>
    <w:p w14:paraId="1670168A" w14:textId="77777777" w:rsidR="004932F5" w:rsidRDefault="004932F5" w:rsidP="004932F5">
      <w:pPr>
        <w:spacing w:line="276" w:lineRule="auto"/>
        <w:jc w:val="both"/>
        <w:rPr>
          <w:rFonts w:asciiTheme="minorHAnsi" w:hAnsiTheme="minorHAnsi"/>
          <w:iCs/>
          <w:sz w:val="22"/>
          <w:szCs w:val="22"/>
        </w:rPr>
      </w:pPr>
    </w:p>
    <w:p w14:paraId="651D708A" w14:textId="77777777" w:rsidR="004932F5" w:rsidRDefault="004932F5" w:rsidP="004932F5">
      <w:pPr>
        <w:spacing w:line="276" w:lineRule="auto"/>
        <w:jc w:val="both"/>
        <w:rPr>
          <w:rFonts w:asciiTheme="minorHAnsi" w:hAnsiTheme="minorHAnsi"/>
          <w:sz w:val="22"/>
          <w:szCs w:val="22"/>
        </w:rPr>
      </w:pPr>
    </w:p>
    <w:p w14:paraId="3573581E" w14:textId="77777777" w:rsidR="004932F5" w:rsidRDefault="004932F5" w:rsidP="004932F5">
      <w:pPr>
        <w:spacing w:line="276" w:lineRule="auto"/>
        <w:jc w:val="both"/>
        <w:rPr>
          <w:rFonts w:asciiTheme="minorHAnsi" w:hAnsiTheme="minorHAnsi"/>
          <w:iCs/>
          <w:sz w:val="22"/>
          <w:szCs w:val="22"/>
        </w:rPr>
      </w:pPr>
    </w:p>
    <w:p w14:paraId="250845A6" w14:textId="77777777" w:rsidR="004932F5" w:rsidRDefault="004932F5" w:rsidP="004932F5">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0E5E6C3B" w14:textId="77777777" w:rsidR="00D50C66" w:rsidRDefault="00D50C66" w:rsidP="00D32C46">
      <w:pPr>
        <w:rPr>
          <w:rFonts w:asciiTheme="minorHAnsi" w:hAnsiTheme="minorHAnsi" w:cstheme="minorHAnsi"/>
        </w:rPr>
      </w:pPr>
    </w:p>
    <w:p w14:paraId="48E0E967" w14:textId="77777777" w:rsidR="00D50C66" w:rsidRPr="00F5276B" w:rsidRDefault="00D50C66"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C42C980"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9F62A2">
        <w:rPr>
          <w:rFonts w:asciiTheme="minorHAnsi" w:hAnsiTheme="minorHAnsi" w:cstheme="minorHAnsi"/>
          <w:sz w:val="22"/>
          <w:szCs w:val="22"/>
        </w:rPr>
        <w:t>jsou</w:t>
      </w:r>
      <w:r w:rsidRPr="0039438C">
        <w:rPr>
          <w:rFonts w:asciiTheme="minorHAnsi" w:hAnsiTheme="minorHAnsi" w:cstheme="minorHAnsi"/>
          <w:sz w:val="22"/>
          <w:szCs w:val="22"/>
        </w:rPr>
        <w:t xml:space="preserve"> </w:t>
      </w:r>
      <w:r w:rsidR="009F62A2" w:rsidRPr="00F7298B">
        <w:rPr>
          <w:rFonts w:asciiTheme="minorHAnsi" w:hAnsiTheme="minorHAnsi" w:cstheme="minorHAnsi"/>
          <w:b/>
          <w:bCs/>
          <w:sz w:val="22"/>
          <w:szCs w:val="22"/>
        </w:rPr>
        <w:t>originální náhradní díly pro autobusy</w:t>
      </w:r>
      <w:r w:rsidR="00875C05">
        <w:rPr>
          <w:rFonts w:asciiTheme="minorHAnsi" w:hAnsiTheme="minorHAnsi" w:cstheme="minorHAnsi"/>
          <w:b/>
          <w:bCs/>
          <w:sz w:val="22"/>
          <w:szCs w:val="22"/>
        </w:rPr>
        <w:t xml:space="preserve"> </w:t>
      </w:r>
      <w:proofErr w:type="spellStart"/>
      <w:r w:rsidR="00875C05">
        <w:rPr>
          <w:rFonts w:asciiTheme="minorHAnsi" w:hAnsiTheme="minorHAnsi" w:cstheme="minorHAnsi"/>
          <w:b/>
          <w:bCs/>
          <w:sz w:val="22"/>
          <w:szCs w:val="22"/>
        </w:rPr>
        <w:t>cng</w:t>
      </w:r>
      <w:proofErr w:type="spellEnd"/>
      <w:r w:rsidR="009F62A2">
        <w:rPr>
          <w:rFonts w:asciiTheme="minorHAnsi" w:hAnsiTheme="minorHAnsi" w:cstheme="minorHAnsi"/>
          <w:b/>
          <w:bCs/>
          <w:sz w:val="22"/>
          <w:szCs w:val="22"/>
        </w:rPr>
        <w:t xml:space="preserve"> </w:t>
      </w:r>
      <w:r w:rsidR="00C54871" w:rsidRPr="00C54871">
        <w:rPr>
          <w:rFonts w:asciiTheme="minorHAnsi" w:hAnsiTheme="minorHAnsi" w:cstheme="minorHAnsi"/>
          <w:b/>
          <w:bCs/>
          <w:sz w:val="22"/>
          <w:szCs w:val="22"/>
        </w:rPr>
        <w:t>SOR NBG 12</w:t>
      </w:r>
      <w:r w:rsidR="00C54871">
        <w:rPr>
          <w:rFonts w:asciiTheme="minorHAnsi" w:hAnsiTheme="minorHAnsi" w:cstheme="minorHAnsi"/>
          <w:b/>
          <w:bCs/>
          <w:sz w:val="22"/>
          <w:szCs w:val="22"/>
        </w:rPr>
        <w:t xml:space="preserve"> </w:t>
      </w:r>
      <w:r w:rsidR="009F62A2" w:rsidRPr="00DB7AC2">
        <w:rPr>
          <w:rFonts w:asciiTheme="minorHAnsi" w:hAnsiTheme="minorHAnsi" w:cstheme="minorHAnsi"/>
          <w:b/>
          <w:bCs/>
          <w:sz w:val="22"/>
          <w:szCs w:val="22"/>
        </w:rPr>
        <w:t>-</w:t>
      </w:r>
      <w:r w:rsidR="009F62A2">
        <w:rPr>
          <w:rFonts w:asciiTheme="minorHAnsi" w:hAnsiTheme="minorHAnsi" w:cstheme="minorHAnsi"/>
          <w:b/>
          <w:bCs/>
          <w:sz w:val="22"/>
          <w:szCs w:val="22"/>
        </w:rPr>
        <w:t xml:space="preserve"> </w:t>
      </w:r>
      <w:r w:rsidR="008A0DE4" w:rsidRPr="00C00A1E">
        <w:rPr>
          <w:rFonts w:asciiTheme="minorHAnsi" w:hAnsiTheme="minorHAnsi" w:cstheme="minorHAnsi"/>
          <w:b/>
          <w:bCs/>
          <w:sz w:val="22"/>
          <w:szCs w:val="22"/>
        </w:rPr>
        <w:t>ČÁST 2. BĚŽNÉ OPRAVY</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w:t>
      </w:r>
      <w:r w:rsidR="009F62A2">
        <w:rPr>
          <w:rFonts w:asciiTheme="minorHAnsi" w:hAnsiTheme="minorHAnsi" w:cstheme="minorHAnsi"/>
          <w:sz w:val="22"/>
          <w:szCs w:val="22"/>
        </w:rPr>
        <w:t xml:space="preserve"> </w:t>
      </w:r>
      <w:r w:rsidR="008A0DE4" w:rsidRPr="00F7298B">
        <w:rPr>
          <w:rFonts w:asciiTheme="minorHAnsi" w:hAnsiTheme="minorHAnsi" w:cstheme="minorHAnsi"/>
          <w:sz w:val="22"/>
          <w:szCs w:val="22"/>
        </w:rPr>
        <w:t xml:space="preserve">ČÁST </w:t>
      </w:r>
      <w:r w:rsidR="008A0DE4">
        <w:rPr>
          <w:rFonts w:asciiTheme="minorHAnsi" w:hAnsiTheme="minorHAnsi" w:cstheme="minorHAnsi"/>
          <w:sz w:val="22"/>
          <w:szCs w:val="22"/>
        </w:rPr>
        <w:t>2</w:t>
      </w:r>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BĚŽNÉ OPRAVY</w:t>
      </w:r>
      <w:r w:rsidR="009F62A2">
        <w:rPr>
          <w:rFonts w:asciiTheme="minorHAnsi" w:hAnsiTheme="minorHAnsi" w:cstheme="minorHAnsi"/>
          <w:sz w:val="22"/>
          <w:szCs w:val="22"/>
        </w:rPr>
        <w:t>.</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1CC3375C" w14:textId="3B80879F" w:rsidR="00B34F5F" w:rsidRPr="009F62A2" w:rsidRDefault="00E1665E" w:rsidP="009F62A2">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C0C5238" w14:textId="77777777" w:rsidR="0039438C"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0BDFAFE8" w14:textId="77777777" w:rsidR="00D50C66" w:rsidRDefault="00D50C66" w:rsidP="006B3A72">
      <w:pPr>
        <w:pStyle w:val="Normlnweb"/>
        <w:spacing w:before="0" w:beforeAutospacing="0" w:after="0" w:afterAutospacing="0" w:line="276" w:lineRule="auto"/>
        <w:jc w:val="both"/>
        <w:rPr>
          <w:rFonts w:asciiTheme="minorHAnsi" w:hAnsiTheme="minorHAnsi" w:cstheme="minorHAnsi"/>
          <w:b/>
          <w:sz w:val="22"/>
          <w:szCs w:val="22"/>
        </w:rPr>
      </w:pPr>
    </w:p>
    <w:p w14:paraId="4070A6F0" w14:textId="77777777" w:rsidR="00D50C66" w:rsidRPr="00F5276B" w:rsidRDefault="00D50C6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2052D6E7"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 xml:space="preserve">- </w:t>
      </w:r>
      <w:r w:rsidR="008A0DE4" w:rsidRPr="00F7298B">
        <w:rPr>
          <w:rFonts w:asciiTheme="minorHAnsi" w:hAnsiTheme="minorHAnsi" w:cstheme="minorHAnsi"/>
          <w:sz w:val="22"/>
          <w:szCs w:val="22"/>
        </w:rPr>
        <w:t xml:space="preserve">ČÁST </w:t>
      </w:r>
      <w:r w:rsidR="008A0DE4">
        <w:rPr>
          <w:rFonts w:asciiTheme="minorHAnsi" w:hAnsiTheme="minorHAnsi" w:cstheme="minorHAnsi"/>
          <w:sz w:val="22"/>
          <w:szCs w:val="22"/>
        </w:rPr>
        <w:t>2</w:t>
      </w:r>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BĚŽNÉ OPRAVY</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1F6FB5CB"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 xml:space="preserve">- </w:t>
      </w:r>
      <w:r w:rsidR="008A0DE4" w:rsidRPr="00F7298B">
        <w:rPr>
          <w:rFonts w:asciiTheme="minorHAnsi" w:hAnsiTheme="minorHAnsi" w:cstheme="minorHAnsi"/>
          <w:sz w:val="22"/>
          <w:szCs w:val="22"/>
        </w:rPr>
        <w:t xml:space="preserve">ČÁST </w:t>
      </w:r>
      <w:r w:rsidR="008A0DE4">
        <w:rPr>
          <w:rFonts w:asciiTheme="minorHAnsi" w:hAnsiTheme="minorHAnsi" w:cstheme="minorHAnsi"/>
          <w:sz w:val="22"/>
          <w:szCs w:val="22"/>
        </w:rPr>
        <w:t>2</w:t>
      </w:r>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BĚŽNÉ OPRAVY</w:t>
      </w:r>
      <w:r w:rsidR="008A0DE4" w:rsidRPr="00F5276B">
        <w:rPr>
          <w:rFonts w:asciiTheme="minorHAnsi" w:hAnsiTheme="minorHAnsi" w:cstheme="minorHAnsi"/>
          <w:sz w:val="22"/>
          <w:szCs w:val="22"/>
        </w:rPr>
        <w:t xml:space="preserve"> </w:t>
      </w:r>
      <w:r w:rsidR="00E1665E" w:rsidRPr="00F5276B">
        <w:rPr>
          <w:rFonts w:asciiTheme="minorHAnsi" w:hAnsiTheme="minorHAnsi" w:cstheme="minorHAnsi"/>
          <w:sz w:val="22"/>
          <w:szCs w:val="22"/>
        </w:rPr>
        <w:t xml:space="preserve">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364604FD" w14:textId="77777777" w:rsidR="00C6620B" w:rsidRDefault="00C6620B" w:rsidP="00C6620B">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w:t>
      </w:r>
      <w:r>
        <w:rPr>
          <w:rFonts w:asciiTheme="minorHAnsi" w:hAnsiTheme="minorHAnsi" w:cstheme="minorHAnsi"/>
          <w:sz w:val="22"/>
          <w:szCs w:val="22"/>
        </w:rPr>
        <w:t>i</w:t>
      </w:r>
      <w:r w:rsidRPr="00686204">
        <w:rPr>
          <w:rFonts w:asciiTheme="minorHAnsi" w:hAnsiTheme="minorHAnsi" w:cstheme="minorHAnsi"/>
          <w:sz w:val="22"/>
          <w:szCs w:val="22"/>
        </w:rPr>
        <w:t xml:space="preserve"> míst</w:t>
      </w:r>
      <w:r>
        <w:rPr>
          <w:rFonts w:asciiTheme="minorHAnsi" w:hAnsiTheme="minorHAnsi" w:cstheme="minorHAnsi"/>
          <w:sz w:val="22"/>
          <w:szCs w:val="22"/>
        </w:rPr>
        <w:t>y</w:t>
      </w:r>
      <w:r w:rsidRPr="00686204">
        <w:rPr>
          <w:rFonts w:asciiTheme="minorHAnsi" w:hAnsiTheme="minorHAnsi" w:cstheme="minorHAnsi"/>
          <w:sz w:val="22"/>
          <w:szCs w:val="22"/>
        </w:rPr>
        <w:t xml:space="preserve"> dodání j</w:t>
      </w:r>
      <w:r>
        <w:rPr>
          <w:rFonts w:asciiTheme="minorHAnsi" w:hAnsiTheme="minorHAnsi" w:cstheme="minorHAnsi"/>
          <w:sz w:val="22"/>
          <w:szCs w:val="22"/>
        </w:rPr>
        <w:t>sou sklady kupujícího</w:t>
      </w:r>
      <w:r w:rsidRPr="00686204">
        <w:rPr>
          <w:rFonts w:asciiTheme="minorHAnsi" w:hAnsiTheme="minorHAnsi" w:cstheme="minorHAnsi"/>
          <w:sz w:val="22"/>
          <w:szCs w:val="22"/>
        </w:rPr>
        <w:t>:</w:t>
      </w:r>
    </w:p>
    <w:p w14:paraId="738E00E2"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1a, 627 00 Brno – Slatina </w:t>
      </w:r>
    </w:p>
    <w:p w14:paraId="29C4D29E"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lastRenderedPageBreak/>
        <w:t>sklad 450 – Hudcova 74, 621 00 Brno – Medlánky</w:t>
      </w:r>
    </w:p>
    <w:p w14:paraId="7ED0BC41"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250 – Jundrovská 57, 624 00 Brno – Komín</w:t>
      </w:r>
    </w:p>
    <w:p w14:paraId="28D3070C"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bookmarkStart w:id="2" w:name="_Hlk116032431"/>
      <w:r w:rsidRPr="00F7298B">
        <w:rPr>
          <w:rFonts w:asciiTheme="minorHAnsi" w:hAnsiTheme="minorHAnsi" w:cstheme="minorHAnsi"/>
          <w:sz w:val="22"/>
          <w:szCs w:val="22"/>
        </w:rPr>
        <w:t>sklad 200 – Svitavská 4, 614 00 Brno – Husovice</w:t>
      </w:r>
    </w:p>
    <w:bookmarkEnd w:id="2"/>
    <w:p w14:paraId="2A2BD1DA" w14:textId="77777777" w:rsidR="009F62A2" w:rsidRPr="0039438C" w:rsidRDefault="009F62A2" w:rsidP="009F62A2">
      <w:pPr>
        <w:pStyle w:val="Normlnweb"/>
        <w:spacing w:before="0" w:beforeAutospacing="0" w:after="60" w:afterAutospacing="0" w:line="276" w:lineRule="auto"/>
        <w:ind w:left="426"/>
        <w:jc w:val="both"/>
        <w:rPr>
          <w:rFonts w:asciiTheme="minorHAnsi" w:hAnsiTheme="minorHAnsi" w:cstheme="minorHAnsi"/>
          <w:sz w:val="22"/>
          <w:szCs w:val="22"/>
        </w:rPr>
      </w:pPr>
    </w:p>
    <w:p w14:paraId="7975315E" w14:textId="35595218" w:rsidR="0023490D" w:rsidRDefault="006C68DB" w:rsidP="0023490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1B5625C1" w14:textId="77777777" w:rsidR="00C6620B" w:rsidRPr="0008246B" w:rsidRDefault="00C6620B" w:rsidP="00C6620B">
      <w:pPr>
        <w:pStyle w:val="Normlnweb"/>
        <w:numPr>
          <w:ilvl w:val="0"/>
          <w:numId w:val="24"/>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08246B">
        <w:rPr>
          <w:rFonts w:asciiTheme="minorHAnsi" w:hAnsiTheme="minorHAnsi" w:cstheme="minorHAnsi"/>
          <w:sz w:val="22"/>
          <w:szCs w:val="22"/>
        </w:rPr>
        <w:t>V případě, že kupující místo originálních náhradních dílů (zboží) odevzdá prodávajícímu náhradní díly neoriginální, zaplatí prodávající kupujícímu smluvní pokutu ve výši 10 % z kupní ceny zboží, minimálně však 20.000,- Kč, za každý takový případ porušení.</w:t>
      </w:r>
    </w:p>
    <w:p w14:paraId="156D40A8" w14:textId="77777777" w:rsidR="00C6620B" w:rsidRDefault="00C6620B" w:rsidP="00C6620B">
      <w:pPr>
        <w:pStyle w:val="Normlnweb"/>
        <w:spacing w:before="0" w:beforeAutospacing="0" w:after="60" w:afterAutospacing="0" w:line="276" w:lineRule="auto"/>
        <w:jc w:val="both"/>
        <w:rPr>
          <w:rFonts w:asciiTheme="minorHAnsi" w:hAnsiTheme="minorHAnsi" w:cstheme="minorHAnsi"/>
          <w:sz w:val="22"/>
          <w:szCs w:val="22"/>
        </w:rPr>
      </w:pPr>
    </w:p>
    <w:p w14:paraId="55D637FA" w14:textId="77777777" w:rsidR="00D50C66" w:rsidRDefault="00D50C66" w:rsidP="00C6620B">
      <w:pPr>
        <w:pStyle w:val="Normlnweb"/>
        <w:spacing w:before="0" w:beforeAutospacing="0" w:after="60" w:afterAutospacing="0" w:line="276" w:lineRule="auto"/>
        <w:jc w:val="both"/>
        <w:rPr>
          <w:rFonts w:asciiTheme="minorHAnsi" w:hAnsiTheme="minorHAnsi" w:cstheme="minorHAnsi"/>
          <w:sz w:val="22"/>
          <w:szCs w:val="22"/>
        </w:rPr>
      </w:pPr>
    </w:p>
    <w:p w14:paraId="7619BF41" w14:textId="77777777" w:rsidR="00D50C66" w:rsidRPr="009F62A2" w:rsidRDefault="00D50C66" w:rsidP="00C6620B">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w:t>
      </w:r>
      <w:r w:rsidRPr="00F5276B">
        <w:rPr>
          <w:rFonts w:asciiTheme="minorHAnsi" w:hAnsiTheme="minorHAnsi" w:cstheme="minorHAnsi"/>
          <w:sz w:val="22"/>
          <w:szCs w:val="22"/>
        </w:rPr>
        <w:lastRenderedPageBreak/>
        <w:t>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087E2B0E" w14:textId="77777777" w:rsidR="00D50C66" w:rsidRDefault="00D50C66" w:rsidP="006B3A72">
      <w:pPr>
        <w:pStyle w:val="Zkladntextodsazen"/>
        <w:tabs>
          <w:tab w:val="num" w:pos="720"/>
        </w:tabs>
        <w:spacing w:after="0" w:line="276" w:lineRule="auto"/>
        <w:ind w:left="360"/>
        <w:jc w:val="both"/>
        <w:rPr>
          <w:rFonts w:asciiTheme="minorHAnsi" w:hAnsiTheme="minorHAnsi" w:cstheme="minorHAnsi"/>
          <w:sz w:val="22"/>
          <w:szCs w:val="22"/>
        </w:rPr>
      </w:pPr>
    </w:p>
    <w:p w14:paraId="0662D2F5" w14:textId="77777777" w:rsidR="00D50C66" w:rsidRPr="00F5276B" w:rsidRDefault="00D50C66"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3"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3"/>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4" w:name="_Hlk192250521"/>
      <w:r w:rsidRPr="009306AF">
        <w:rPr>
          <w:rFonts w:asciiTheme="minorHAnsi" w:hAnsiTheme="minorHAnsi" w:cstheme="minorHAnsi"/>
          <w:iCs/>
          <w:sz w:val="22"/>
          <w:szCs w:val="22"/>
        </w:rPr>
        <w:t xml:space="preserve">Smluvní strany prohlašují, že tato smlouva byla sepsána podle jejich skutečné a svobodné vůle. Smlouvu přečetly, s jejím obsahem souhlasí, ujednání obsažená v této smlouvě považují za </w:t>
      </w:r>
      <w:r w:rsidRPr="009306AF">
        <w:rPr>
          <w:rFonts w:asciiTheme="minorHAnsi" w:hAnsiTheme="minorHAnsi" w:cstheme="minorHAnsi"/>
          <w:iCs/>
          <w:sz w:val="22"/>
          <w:szCs w:val="22"/>
        </w:rPr>
        <w:lastRenderedPageBreak/>
        <w:t>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p w14:paraId="369447DC" w14:textId="77777777" w:rsidR="00D50C66" w:rsidRDefault="00D50C66" w:rsidP="00D50C66">
      <w:pPr>
        <w:spacing w:after="60" w:line="276" w:lineRule="auto"/>
        <w:ind w:left="425"/>
        <w:jc w:val="both"/>
        <w:rPr>
          <w:rFonts w:asciiTheme="minorHAnsi" w:hAnsiTheme="minorHAnsi" w:cstheme="minorHAnsi"/>
          <w:iCs/>
          <w:sz w:val="22"/>
          <w:szCs w:val="22"/>
        </w:rPr>
      </w:pPr>
    </w:p>
    <w:bookmarkEnd w:id="4"/>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5D47C9D2"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Technická specifikace a ceník</w:t>
      </w:r>
      <w:r w:rsidR="00C6620B">
        <w:rPr>
          <w:rFonts w:asciiTheme="minorHAnsi" w:hAnsiTheme="minorHAnsi"/>
          <w:iCs/>
          <w:sz w:val="22"/>
          <w:szCs w:val="22"/>
        </w:rPr>
        <w:t xml:space="preserve"> - </w:t>
      </w:r>
      <w:r>
        <w:rPr>
          <w:rFonts w:asciiTheme="minorHAnsi" w:hAnsiTheme="minorHAnsi"/>
          <w:iCs/>
          <w:sz w:val="22"/>
          <w:szCs w:val="22"/>
        </w:rPr>
        <w:t xml:space="preserve"> </w:t>
      </w:r>
      <w:r w:rsidR="00C6620B" w:rsidRPr="00F7298B">
        <w:rPr>
          <w:rFonts w:asciiTheme="minorHAnsi" w:hAnsiTheme="minorHAnsi" w:cstheme="minorHAnsi"/>
          <w:sz w:val="22"/>
          <w:szCs w:val="22"/>
        </w:rPr>
        <w:t xml:space="preserve">ČÁST </w:t>
      </w:r>
      <w:r w:rsidR="00C6620B">
        <w:rPr>
          <w:rFonts w:asciiTheme="minorHAnsi" w:hAnsiTheme="minorHAnsi" w:cstheme="minorHAnsi"/>
          <w:sz w:val="22"/>
          <w:szCs w:val="22"/>
        </w:rPr>
        <w:t>2</w:t>
      </w:r>
      <w:r w:rsidR="00C6620B" w:rsidRPr="00F7298B">
        <w:rPr>
          <w:rFonts w:asciiTheme="minorHAnsi" w:hAnsiTheme="minorHAnsi" w:cstheme="minorHAnsi"/>
          <w:sz w:val="22"/>
          <w:szCs w:val="22"/>
        </w:rPr>
        <w:t xml:space="preserve">. </w:t>
      </w:r>
      <w:r w:rsidR="00C6620B">
        <w:rPr>
          <w:rFonts w:asciiTheme="minorHAnsi" w:hAnsiTheme="minorHAnsi" w:cstheme="minorHAnsi"/>
          <w:sz w:val="22"/>
          <w:szCs w:val="22"/>
        </w:rPr>
        <w:t>BĚŽNÉ OPRAVY</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510A4D" w14:textId="6806F143" w:rsidR="009F62A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9F62A2">
      <w:pPr>
        <w:pStyle w:val="Odstavecseseznamem"/>
        <w:spacing w:after="60" w:line="276" w:lineRule="auto"/>
        <w:ind w:left="425"/>
        <w:jc w:val="both"/>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36A2FAA3" w14:textId="77777777" w:rsidR="0017169F" w:rsidRDefault="0017169F" w:rsidP="006B3A72">
      <w:pPr>
        <w:pStyle w:val="Zkladntext3"/>
        <w:spacing w:after="0" w:line="276" w:lineRule="auto"/>
        <w:jc w:val="both"/>
        <w:rPr>
          <w:rFonts w:asciiTheme="minorHAnsi" w:hAnsiTheme="minorHAnsi" w:cstheme="minorHAnsi"/>
          <w:sz w:val="22"/>
          <w:szCs w:val="22"/>
        </w:rPr>
      </w:pPr>
    </w:p>
    <w:p w14:paraId="3C629B59" w14:textId="77777777" w:rsidR="00D50C66" w:rsidRPr="00F5276B" w:rsidRDefault="00D50C66"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3EAF2D93" w:rsidR="007560FD" w:rsidRDefault="009F167F" w:rsidP="009F62A2">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F2878" w14:textId="77777777" w:rsidR="00FC2BBC" w:rsidRDefault="00FC2BBC">
      <w:r>
        <w:separator/>
      </w:r>
    </w:p>
  </w:endnote>
  <w:endnote w:type="continuationSeparator" w:id="0">
    <w:p w14:paraId="6DDBD869" w14:textId="77777777" w:rsidR="00FC2BBC" w:rsidRDefault="00FC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0D323FF"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9F62A2">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C56ED" w14:textId="77777777" w:rsidR="00FC2BBC" w:rsidRDefault="00FC2BBC">
      <w:r>
        <w:separator/>
      </w:r>
    </w:p>
  </w:footnote>
  <w:footnote w:type="continuationSeparator" w:id="0">
    <w:p w14:paraId="41492B84" w14:textId="77777777" w:rsidR="00FC2BBC" w:rsidRDefault="00FC2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E7409"/>
    <w:multiLevelType w:val="hybridMultilevel"/>
    <w:tmpl w:val="521A35B6"/>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1"/>
  </w:num>
  <w:num w:numId="2" w16cid:durableId="928583334">
    <w:abstractNumId w:val="12"/>
  </w:num>
  <w:num w:numId="3" w16cid:durableId="1101799153">
    <w:abstractNumId w:val="0"/>
  </w:num>
  <w:num w:numId="4" w16cid:durableId="1988510891">
    <w:abstractNumId w:val="10"/>
  </w:num>
  <w:num w:numId="5" w16cid:durableId="1520122078">
    <w:abstractNumId w:val="22"/>
  </w:num>
  <w:num w:numId="6" w16cid:durableId="1458983057">
    <w:abstractNumId w:val="9"/>
  </w:num>
  <w:num w:numId="7" w16cid:durableId="351153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0"/>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5"/>
  </w:num>
  <w:num w:numId="22" w16cid:durableId="774400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3"/>
  </w:num>
  <w:num w:numId="25" w16cid:durableId="460270103">
    <w:abstractNumId w:val="2"/>
  </w:num>
  <w:num w:numId="26" w16cid:durableId="313946784">
    <w:abstractNumId w:val="18"/>
  </w:num>
  <w:num w:numId="27" w16cid:durableId="1187522293">
    <w:abstractNumId w:val="11"/>
  </w:num>
  <w:num w:numId="28" w16cid:durableId="1626353118">
    <w:abstractNumId w:val="16"/>
  </w:num>
  <w:num w:numId="29" w16cid:durableId="991833810">
    <w:abstractNumId w:val="17"/>
  </w:num>
  <w:num w:numId="30" w16cid:durableId="734158928">
    <w:abstractNumId w:val="7"/>
  </w:num>
  <w:num w:numId="31" w16cid:durableId="1732263285">
    <w:abstractNumId w:val="15"/>
  </w:num>
  <w:num w:numId="32" w16cid:durableId="1765488509">
    <w:abstractNumId w:val="23"/>
  </w:num>
  <w:num w:numId="33" w16cid:durableId="1667710438">
    <w:abstractNumId w:val="14"/>
  </w:num>
  <w:num w:numId="34" w16cid:durableId="1412193960">
    <w:abstractNumId w:val="19"/>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0540071">
    <w:abstractNumId w:val="13"/>
  </w:num>
  <w:num w:numId="37" w16cid:durableId="111675366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8246B"/>
    <w:rsid w:val="00092004"/>
    <w:rsid w:val="0009503A"/>
    <w:rsid w:val="00095ADD"/>
    <w:rsid w:val="000A02F7"/>
    <w:rsid w:val="000A06E3"/>
    <w:rsid w:val="000A2DDC"/>
    <w:rsid w:val="000A5806"/>
    <w:rsid w:val="000B36C5"/>
    <w:rsid w:val="000B3EAB"/>
    <w:rsid w:val="000B40AE"/>
    <w:rsid w:val="000C323D"/>
    <w:rsid w:val="000C387C"/>
    <w:rsid w:val="000C6359"/>
    <w:rsid w:val="000D245B"/>
    <w:rsid w:val="000D5924"/>
    <w:rsid w:val="000E022D"/>
    <w:rsid w:val="000E4173"/>
    <w:rsid w:val="000E526D"/>
    <w:rsid w:val="000E58AC"/>
    <w:rsid w:val="000E6389"/>
    <w:rsid w:val="000E6AE0"/>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0764D"/>
    <w:rsid w:val="00411D77"/>
    <w:rsid w:val="00414861"/>
    <w:rsid w:val="00416EAD"/>
    <w:rsid w:val="004248BD"/>
    <w:rsid w:val="00424AAE"/>
    <w:rsid w:val="00430676"/>
    <w:rsid w:val="00430E95"/>
    <w:rsid w:val="004329AD"/>
    <w:rsid w:val="00442723"/>
    <w:rsid w:val="00451CC2"/>
    <w:rsid w:val="00453339"/>
    <w:rsid w:val="004540FE"/>
    <w:rsid w:val="00464CAB"/>
    <w:rsid w:val="00471AE1"/>
    <w:rsid w:val="004777A4"/>
    <w:rsid w:val="00482273"/>
    <w:rsid w:val="00482B02"/>
    <w:rsid w:val="00483DDF"/>
    <w:rsid w:val="004855D6"/>
    <w:rsid w:val="00485A23"/>
    <w:rsid w:val="00491548"/>
    <w:rsid w:val="004932F5"/>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E742F"/>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02"/>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072"/>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5C05"/>
    <w:rsid w:val="00877F22"/>
    <w:rsid w:val="00885773"/>
    <w:rsid w:val="00886CAE"/>
    <w:rsid w:val="0089636D"/>
    <w:rsid w:val="00896570"/>
    <w:rsid w:val="008A099B"/>
    <w:rsid w:val="008A0DE4"/>
    <w:rsid w:val="008A4E0D"/>
    <w:rsid w:val="008A5D44"/>
    <w:rsid w:val="008B4C49"/>
    <w:rsid w:val="008B5455"/>
    <w:rsid w:val="008C21CA"/>
    <w:rsid w:val="008D4AEA"/>
    <w:rsid w:val="008D5E3F"/>
    <w:rsid w:val="008E1582"/>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6AF"/>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2A2"/>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9221C"/>
    <w:rsid w:val="00A96B38"/>
    <w:rsid w:val="00AA02D3"/>
    <w:rsid w:val="00AA1B94"/>
    <w:rsid w:val="00AA240A"/>
    <w:rsid w:val="00AA26B1"/>
    <w:rsid w:val="00AA73DD"/>
    <w:rsid w:val="00AB05B2"/>
    <w:rsid w:val="00AB61D2"/>
    <w:rsid w:val="00AB749F"/>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015"/>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54871"/>
    <w:rsid w:val="00C64079"/>
    <w:rsid w:val="00C6620B"/>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421C"/>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B05"/>
    <w:rsid w:val="00D04E26"/>
    <w:rsid w:val="00D067BE"/>
    <w:rsid w:val="00D104E3"/>
    <w:rsid w:val="00D11A44"/>
    <w:rsid w:val="00D173CC"/>
    <w:rsid w:val="00D177E2"/>
    <w:rsid w:val="00D2575F"/>
    <w:rsid w:val="00D32C46"/>
    <w:rsid w:val="00D4520C"/>
    <w:rsid w:val="00D50C66"/>
    <w:rsid w:val="00D55319"/>
    <w:rsid w:val="00D56AB9"/>
    <w:rsid w:val="00D6386B"/>
    <w:rsid w:val="00D6402E"/>
    <w:rsid w:val="00D659FD"/>
    <w:rsid w:val="00D74147"/>
    <w:rsid w:val="00D84006"/>
    <w:rsid w:val="00D85CE2"/>
    <w:rsid w:val="00D85E70"/>
    <w:rsid w:val="00D86FB4"/>
    <w:rsid w:val="00D91FC2"/>
    <w:rsid w:val="00D92925"/>
    <w:rsid w:val="00D95529"/>
    <w:rsid w:val="00D962F3"/>
    <w:rsid w:val="00D971CE"/>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187"/>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045D"/>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2BB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1501</Words>
  <Characters>8732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12</cp:revision>
  <cp:lastPrinted>2014-09-03T05:59:00Z</cp:lastPrinted>
  <dcterms:created xsi:type="dcterms:W3CDTF">2024-11-18T13:59:00Z</dcterms:created>
  <dcterms:modified xsi:type="dcterms:W3CDTF">2025-06-09T11:54:00Z</dcterms:modified>
</cp:coreProperties>
</file>