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16BC" w14:textId="63F32E1D" w:rsidR="007C3BEC" w:rsidRPr="000F0E16" w:rsidRDefault="006A1921" w:rsidP="00B038EF">
      <w:pPr>
        <w:spacing w:before="0"/>
        <w:jc w:val="center"/>
      </w:pPr>
      <w:r w:rsidRPr="000F0E16">
        <w:t>UŽŠIA</w:t>
      </w:r>
      <w:r w:rsidR="007C3BEC" w:rsidRPr="000F0E16">
        <w:t xml:space="preserve"> SÚŤAŽ</w:t>
      </w:r>
    </w:p>
    <w:p w14:paraId="01F9F275" w14:textId="3281A739" w:rsidR="007C3BEC" w:rsidRPr="000F0E16" w:rsidRDefault="007C3BEC" w:rsidP="003B20D8">
      <w:pPr>
        <w:spacing w:before="360"/>
        <w:jc w:val="center"/>
      </w:pPr>
      <w:r w:rsidRPr="000F0E16">
        <w:t xml:space="preserve">NADLIMITNÁ ZÁKAZKA realizovaná v zmysle </w:t>
      </w:r>
      <w:r w:rsidRPr="000F0E16">
        <w:rPr>
          <w:color w:val="000000" w:themeColor="text1"/>
        </w:rPr>
        <w:t>ustanovenia §</w:t>
      </w:r>
      <w:r w:rsidR="00150DB6" w:rsidRPr="000F0E16">
        <w:rPr>
          <w:color w:val="000000" w:themeColor="text1"/>
        </w:rPr>
        <w:t> </w:t>
      </w:r>
      <w:r w:rsidRPr="000F0E16">
        <w:rPr>
          <w:color w:val="000000" w:themeColor="text1"/>
        </w:rPr>
        <w:t>6</w:t>
      </w:r>
      <w:r w:rsidR="009E0103" w:rsidRPr="000F0E16">
        <w:rPr>
          <w:color w:val="000000" w:themeColor="text1"/>
        </w:rPr>
        <w:t>7</w:t>
      </w:r>
      <w:r w:rsidR="00F83310" w:rsidRPr="000F0E16">
        <w:rPr>
          <w:color w:val="000000" w:themeColor="text1"/>
        </w:rPr>
        <w:t>- § 69</w:t>
      </w:r>
      <w:r w:rsidRPr="000F0E16">
        <w:rPr>
          <w:color w:val="000000" w:themeColor="text1"/>
        </w:rPr>
        <w:t xml:space="preserve"> zákona </w:t>
      </w:r>
      <w:r w:rsidRPr="000F0E16">
        <w:t>č. 343/2015 Z.</w:t>
      </w:r>
      <w:r w:rsidR="005902F0" w:rsidRPr="000F0E16">
        <w:t> </w:t>
      </w:r>
      <w:r w:rsidRPr="000F0E16">
        <w:t>z. o</w:t>
      </w:r>
      <w:r w:rsidR="00EE1230" w:rsidRPr="000F0E16">
        <w:t> </w:t>
      </w:r>
      <w:r w:rsidRPr="000F0E16">
        <w:t>verejnom obstarávaní a o zmene a doplnení niektorých zákonov v znení neskorších predpisov (ďalej len „zákon o verejnom obstarávaní“)</w:t>
      </w:r>
    </w:p>
    <w:p w14:paraId="6CD722E8" w14:textId="6CC9A9EA" w:rsidR="007C3BEC" w:rsidRPr="000F0E16" w:rsidRDefault="007C3BEC" w:rsidP="007C3BEC">
      <w:pPr>
        <w:spacing w:before="480"/>
        <w:jc w:val="center"/>
      </w:pPr>
      <w:r w:rsidRPr="000F0E16">
        <w:t>(</w:t>
      </w:r>
      <w:r w:rsidR="00C2642B" w:rsidRPr="000F0E16">
        <w:t>S</w:t>
      </w:r>
      <w:r w:rsidRPr="000F0E16">
        <w:t>lužby)</w:t>
      </w:r>
    </w:p>
    <w:p w14:paraId="1463052A" w14:textId="77777777" w:rsidR="007C3BEC" w:rsidRDefault="007C3BEC" w:rsidP="00E75A76">
      <w:pPr>
        <w:spacing w:before="440"/>
        <w:jc w:val="center"/>
        <w:rPr>
          <w:b/>
          <w:spacing w:val="15"/>
          <w:sz w:val="24"/>
          <w:szCs w:val="20"/>
        </w:rPr>
      </w:pPr>
      <w:r w:rsidRPr="000F0E16">
        <w:rPr>
          <w:b/>
          <w:spacing w:val="15"/>
          <w:sz w:val="24"/>
          <w:szCs w:val="20"/>
        </w:rPr>
        <w:t>SÚŤAŽNÉ PODKLADY</w:t>
      </w:r>
    </w:p>
    <w:p w14:paraId="0EDA9812" w14:textId="0EC8FBF3" w:rsidR="000E04C6" w:rsidRPr="000F0E16" w:rsidRDefault="000E04C6" w:rsidP="00E75A76">
      <w:pPr>
        <w:spacing w:before="440"/>
        <w:jc w:val="center"/>
        <w:rPr>
          <w:b/>
          <w:color w:val="808080" w:themeColor="background1" w:themeShade="80"/>
          <w:spacing w:val="15"/>
          <w:sz w:val="28"/>
        </w:rPr>
      </w:pPr>
      <w:r w:rsidRPr="000E04C6">
        <w:rPr>
          <w:b/>
          <w:spacing w:val="15"/>
          <w:sz w:val="24"/>
          <w:szCs w:val="20"/>
          <w:highlight w:val="yellow"/>
        </w:rPr>
        <w:t>OPRAVA</w:t>
      </w:r>
    </w:p>
    <w:p w14:paraId="35C9CF6F" w14:textId="77777777" w:rsidR="007C3BEC" w:rsidRPr="000F0E16" w:rsidRDefault="007C3BEC" w:rsidP="00E638F8">
      <w:pPr>
        <w:spacing w:before="600"/>
      </w:pPr>
      <w:r w:rsidRPr="000F0E16">
        <w:t>Predmet zákazky:</w:t>
      </w:r>
    </w:p>
    <w:p w14:paraId="1A27B17D" w14:textId="39D14E58" w:rsidR="007C3BEC" w:rsidRPr="000F0E16" w:rsidRDefault="007C3BEC" w:rsidP="00E638F8">
      <w:pPr>
        <w:spacing w:before="200"/>
        <w:jc w:val="center"/>
        <w:rPr>
          <w:b/>
          <w:sz w:val="30"/>
          <w:szCs w:val="30"/>
        </w:rPr>
      </w:pPr>
      <w:r w:rsidRPr="000F0E16">
        <w:rPr>
          <w:b/>
          <w:sz w:val="30"/>
          <w:szCs w:val="30"/>
        </w:rPr>
        <w:t>„</w:t>
      </w:r>
      <w:bookmarkStart w:id="0" w:name="OLE_LINK3"/>
      <w:bookmarkStart w:id="1" w:name="OLE_LINK4"/>
      <w:r w:rsidR="000E630C" w:rsidRPr="00AD34A8">
        <w:rPr>
          <w:b/>
          <w:sz w:val="32"/>
        </w:rPr>
        <w:t xml:space="preserve">Projektová dokumentácia pre rekonštrukcie mostov v správe SSC (Vypracovanie a dodanie projektovej dokumentácie na ponuku (DP), ktorej súčasťou je dokumentácia v stupni stavebný zámer, projekt stavby a vykonávací projekt, a </w:t>
      </w:r>
      <w:r w:rsidR="00AA43A6" w:rsidRPr="00103326">
        <w:rPr>
          <w:b/>
          <w:color w:val="000000" w:themeColor="text1"/>
          <w:sz w:val="32"/>
        </w:rPr>
        <w:t>vykonávanie dohľadu projektanta nad zhotovovaním stavby (PDP)</w:t>
      </w:r>
      <w:r w:rsidR="000E630C" w:rsidRPr="00103326">
        <w:rPr>
          <w:b/>
          <w:color w:val="000000" w:themeColor="text1"/>
          <w:sz w:val="32"/>
        </w:rPr>
        <w:t>)</w:t>
      </w:r>
      <w:bookmarkEnd w:id="0"/>
      <w:bookmarkEnd w:id="1"/>
      <w:r w:rsidR="00A875A6" w:rsidRPr="00103326">
        <w:rPr>
          <w:b/>
          <w:color w:val="000000" w:themeColor="text1"/>
          <w:sz w:val="32"/>
        </w:rPr>
        <w:t>“</w:t>
      </w:r>
    </w:p>
    <w:p w14:paraId="7FD0CBEB" w14:textId="77777777" w:rsidR="007C3BEC" w:rsidRPr="000F0E16" w:rsidRDefault="007C3BEC" w:rsidP="00945E7D">
      <w:pPr>
        <w:spacing w:before="600"/>
      </w:pPr>
      <w:r w:rsidRPr="000F0E16">
        <w:t>Súlad súťažných podkladov so zákonom o verejnom obstarávaní potvrdzuje:</w:t>
      </w:r>
    </w:p>
    <w:p w14:paraId="082BE977" w14:textId="3EB98033" w:rsidR="007C3BEC" w:rsidRPr="000F0E16" w:rsidRDefault="000E630C" w:rsidP="00ED7F40">
      <w:pPr>
        <w:spacing w:before="600"/>
        <w:rPr>
          <w:b/>
          <w:bCs/>
        </w:rPr>
      </w:pPr>
      <w:r>
        <w:rPr>
          <w:b/>
          <w:bCs/>
        </w:rPr>
        <w:t>Ing</w:t>
      </w:r>
      <w:r w:rsidR="00BA1D4B" w:rsidRPr="000F0E16">
        <w:rPr>
          <w:b/>
          <w:bCs/>
        </w:rPr>
        <w:t xml:space="preserve">. </w:t>
      </w:r>
      <w:r>
        <w:rPr>
          <w:b/>
          <w:bCs/>
        </w:rPr>
        <w:t>Radoslav</w:t>
      </w:r>
      <w:r w:rsidR="00BA1D4B" w:rsidRPr="000F0E16">
        <w:rPr>
          <w:b/>
          <w:bCs/>
        </w:rPr>
        <w:t xml:space="preserve"> </w:t>
      </w:r>
      <w:r>
        <w:rPr>
          <w:b/>
          <w:bCs/>
        </w:rPr>
        <w:t>Jurčaga</w:t>
      </w:r>
    </w:p>
    <w:p w14:paraId="17A82DB6" w14:textId="1F0CFC33" w:rsidR="007C3BEC" w:rsidRPr="000F0E16" w:rsidRDefault="00697CE6" w:rsidP="00F356A1">
      <w:pPr>
        <w:spacing w:before="40"/>
      </w:pPr>
      <w:r w:rsidRPr="000F0E16">
        <w:rPr>
          <w:noProof/>
          <w:lang w:eastAsia="sk-SK"/>
        </w:rPr>
        <mc:AlternateContent>
          <mc:Choice Requires="wps">
            <w:drawing>
              <wp:anchor distT="0" distB="0" distL="114300" distR="114300" simplePos="0" relativeHeight="251659264" behindDoc="0" locked="0" layoutInCell="1" allowOverlap="0" wp14:anchorId="1DDA5962" wp14:editId="42A3CA40">
                <wp:simplePos x="0" y="0"/>
                <wp:positionH relativeFrom="margin">
                  <wp:posOffset>4140835</wp:posOffset>
                </wp:positionH>
                <wp:positionV relativeFrom="paragraph">
                  <wp:posOffset>144145</wp:posOffset>
                </wp:positionV>
                <wp:extent cx="1512000" cy="0"/>
                <wp:effectExtent l="0" t="0" r="0" b="0"/>
                <wp:wrapNone/>
                <wp:docPr id="4" name="Rovná spojnica 4"/>
                <wp:cNvGraphicFramePr/>
                <a:graphic xmlns:a="http://schemas.openxmlformats.org/drawingml/2006/main">
                  <a:graphicData uri="http://schemas.microsoft.com/office/word/2010/wordprocessingShape">
                    <wps:wsp>
                      <wps:cNvCnPr/>
                      <wps:spPr>
                        <a:xfrm>
                          <a:off x="0" y="0"/>
                          <a:ext cx="1512000" cy="0"/>
                        </a:xfrm>
                        <a:prstGeom prst="line">
                          <a:avLst/>
                        </a:prstGeom>
                        <a:ln w="571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194F0721" id="Rovná spojnica 4"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26.05pt,11.35pt" to="445.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" o:allowoverlap="f" strokecolor="black [3213]" strokeweight=".45pt">
                <v:stroke joinstyle="miter"/>
                <w10:wrap anchorx="margin"/>
              </v:line>
            </w:pict>
          </mc:Fallback>
        </mc:AlternateContent>
      </w:r>
      <w:r w:rsidR="007C3BEC" w:rsidRPr="000F0E16">
        <w:t>osoba zodpovedná za verejné obstarávanie</w:t>
      </w:r>
    </w:p>
    <w:p w14:paraId="68CF7F50" w14:textId="60C41B29" w:rsidR="00BA1D4B" w:rsidRPr="000F0E16" w:rsidRDefault="00BA1D4B" w:rsidP="00F356A1">
      <w:pPr>
        <w:spacing w:before="40"/>
      </w:pPr>
      <w:r w:rsidRPr="000F0E16">
        <w:t>PACTUM PARK, s. r. o.</w:t>
      </w:r>
    </w:p>
    <w:p w14:paraId="29EE4A6D" w14:textId="38760D83" w:rsidR="007C3BEC" w:rsidRPr="000F0E16" w:rsidRDefault="007C3BEC" w:rsidP="00945E7D">
      <w:pPr>
        <w:spacing w:before="240"/>
      </w:pPr>
      <w:r w:rsidRPr="000F0E16">
        <w:t xml:space="preserve">V Bratislave, </w:t>
      </w:r>
    </w:p>
    <w:p w14:paraId="4067ABD0" w14:textId="77777777" w:rsidR="007417B3" w:rsidRPr="000F0E16" w:rsidRDefault="007417B3" w:rsidP="00ED7F40"/>
    <w:p w14:paraId="65B6F425" w14:textId="77777777" w:rsidR="00784993" w:rsidRPr="000F0E16" w:rsidRDefault="00784993" w:rsidP="00945E7D">
      <w:pPr>
        <w:spacing w:before="600"/>
      </w:pPr>
    </w:p>
    <w:p w14:paraId="32445C2D" w14:textId="388105C3" w:rsidR="00784993" w:rsidRPr="000F0E16" w:rsidRDefault="004557C2" w:rsidP="003B20D8">
      <w:pPr>
        <w:spacing w:before="40"/>
        <w:rPr>
          <w:b/>
          <w:bCs/>
        </w:rPr>
      </w:pPr>
      <w:r w:rsidRPr="009B3C0C">
        <w:rPr>
          <w:rFonts w:eastAsia="Times New Roman" w:cs="Times New Roman"/>
        </w:rPr>
        <w:t>Mgr. Norbert Polievka, MA.</w:t>
      </w:r>
    </w:p>
    <w:p w14:paraId="72C8AE90" w14:textId="0F21176C" w:rsidR="00945E7D" w:rsidRPr="000F0E16" w:rsidRDefault="00945E7D" w:rsidP="003B20D8">
      <w:pPr>
        <w:spacing w:before="40"/>
      </w:pPr>
      <w:r w:rsidRPr="004557C2">
        <w:rPr>
          <w:noProof/>
          <w:highlight w:val="yellow"/>
          <w:lang w:eastAsia="sk-SK"/>
        </w:rPr>
        <mc:AlternateContent>
          <mc:Choice Requires="wps">
            <w:drawing>
              <wp:anchor distT="0" distB="0" distL="114300" distR="114300" simplePos="0" relativeHeight="251663360" behindDoc="0" locked="0" layoutInCell="1" allowOverlap="0" wp14:anchorId="13382401" wp14:editId="7E908CDD">
                <wp:simplePos x="0" y="0"/>
                <wp:positionH relativeFrom="margin">
                  <wp:posOffset>4140835</wp:posOffset>
                </wp:positionH>
                <wp:positionV relativeFrom="paragraph">
                  <wp:posOffset>144145</wp:posOffset>
                </wp:positionV>
                <wp:extent cx="1512000" cy="0"/>
                <wp:effectExtent l="0" t="0" r="0" b="0"/>
                <wp:wrapNone/>
                <wp:docPr id="7" name="Rovná spojnica 7"/>
                <wp:cNvGraphicFramePr/>
                <a:graphic xmlns:a="http://schemas.openxmlformats.org/drawingml/2006/main">
                  <a:graphicData uri="http://schemas.microsoft.com/office/word/2010/wordprocessingShape">
                    <wps:wsp>
                      <wps:cNvCnPr/>
                      <wps:spPr>
                        <a:xfrm>
                          <a:off x="0" y="0"/>
                          <a:ext cx="1512000" cy="0"/>
                        </a:xfrm>
                        <a:prstGeom prst="line">
                          <a:avLst/>
                        </a:prstGeom>
                        <a:ln w="571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1348FEBC" id="Rovná spojnica 7"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26.05pt,11.35pt" to="445.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" o:allowoverlap="f" strokecolor="black [3213]" strokeweight=".45pt">
                <v:stroke joinstyle="miter"/>
                <w10:wrap anchorx="margin"/>
              </v:line>
            </w:pict>
          </mc:Fallback>
        </mc:AlternateContent>
      </w:r>
      <w:r w:rsidR="004557C2">
        <w:rPr>
          <w:rFonts w:eastAsia="Times New Roman" w:cs="Times New Roman"/>
        </w:rPr>
        <w:t>g</w:t>
      </w:r>
      <w:r w:rsidR="004557C2" w:rsidRPr="00852D67">
        <w:rPr>
          <w:rFonts w:eastAsia="Times New Roman" w:cs="Times New Roman"/>
        </w:rPr>
        <w:t>enerálny riaditeľ</w:t>
      </w:r>
      <w:r w:rsidR="004557C2" w:rsidRPr="000F0E16">
        <w:t xml:space="preserve"> </w:t>
      </w:r>
    </w:p>
    <w:p w14:paraId="69E99D9D" w14:textId="1CB9E5B2" w:rsidR="00784993" w:rsidRPr="000F0E16" w:rsidRDefault="00784993" w:rsidP="00784993">
      <w:pPr>
        <w:spacing w:before="240"/>
      </w:pPr>
      <w:r w:rsidRPr="000F0E16">
        <w:t xml:space="preserve">V Bratislave, </w:t>
      </w:r>
    </w:p>
    <w:p w14:paraId="46505F52" w14:textId="6095B264" w:rsidR="00E71E33" w:rsidRPr="000F0E16" w:rsidRDefault="00E71E33" w:rsidP="00945E7D">
      <w:pPr>
        <w:spacing w:before="240"/>
      </w:pPr>
      <w:r w:rsidRPr="000F0E16">
        <w:br w:type="page"/>
      </w:r>
    </w:p>
    <w:p w14:paraId="01D64F17" w14:textId="145A3893" w:rsidR="005E1D49" w:rsidRPr="000F0E16" w:rsidRDefault="004411D4" w:rsidP="00D652AA">
      <w:pPr>
        <w:spacing w:before="0" w:after="240"/>
        <w:jc w:val="center"/>
        <w:rPr>
          <w:b/>
          <w:caps/>
          <w:spacing w:val="32"/>
        </w:rPr>
      </w:pPr>
      <w:r w:rsidRPr="000F0E16">
        <w:rPr>
          <w:b/>
          <w:caps/>
          <w:spacing w:val="32"/>
        </w:rPr>
        <w:lastRenderedPageBreak/>
        <w:t>Obsah</w:t>
      </w:r>
    </w:p>
    <w:p w14:paraId="20AA3522" w14:textId="2D48A934" w:rsidR="004317AD" w:rsidRDefault="009A399B">
      <w:pPr>
        <w:pStyle w:val="Obsah1"/>
        <w:rPr>
          <w:rFonts w:asciiTheme="minorHAnsi" w:eastAsiaTheme="minorEastAsia" w:hAnsiTheme="minorHAnsi" w:cstheme="minorBidi"/>
          <w:b w:val="0"/>
          <w:bCs w:val="0"/>
          <w:caps w:val="0"/>
          <w:color w:val="auto"/>
          <w:kern w:val="2"/>
          <w:sz w:val="24"/>
          <w:szCs w:val="24"/>
          <w:lang w:eastAsia="sk-SK"/>
          <w14:ligatures w14:val="standardContextual"/>
        </w:rPr>
      </w:pPr>
      <w:r w:rsidRPr="000F0E16">
        <w:fldChar w:fldCharType="begin"/>
      </w:r>
      <w:r w:rsidRPr="000F0E16">
        <w:instrText xml:space="preserve"> TOC \o "1-5" \h \z \u </w:instrText>
      </w:r>
      <w:r w:rsidRPr="000F0E16">
        <w:fldChar w:fldCharType="separate"/>
      </w:r>
      <w:hyperlink w:anchor="_Toc201868388" w:history="1">
        <w:r w:rsidR="004317AD" w:rsidRPr="00E94ACF">
          <w:rPr>
            <w:rStyle w:val="Hypertextovprepojenie"/>
          </w:rPr>
          <w:t>ZVÄZOK 1  -  POKYNY</w:t>
        </w:r>
        <w:r w:rsidR="004317AD">
          <w:rPr>
            <w:webHidden/>
          </w:rPr>
          <w:tab/>
        </w:r>
        <w:r w:rsidR="004317AD">
          <w:rPr>
            <w:webHidden/>
          </w:rPr>
          <w:fldChar w:fldCharType="begin"/>
        </w:r>
        <w:r w:rsidR="004317AD">
          <w:rPr>
            <w:webHidden/>
          </w:rPr>
          <w:instrText xml:space="preserve"> PAGEREF _Toc201868388 \h </w:instrText>
        </w:r>
        <w:r w:rsidR="004317AD">
          <w:rPr>
            <w:webHidden/>
          </w:rPr>
        </w:r>
        <w:r w:rsidR="004317AD">
          <w:rPr>
            <w:webHidden/>
          </w:rPr>
          <w:fldChar w:fldCharType="separate"/>
        </w:r>
        <w:r w:rsidR="004317AD">
          <w:rPr>
            <w:webHidden/>
          </w:rPr>
          <w:t>5</w:t>
        </w:r>
        <w:r w:rsidR="004317AD">
          <w:rPr>
            <w:webHidden/>
          </w:rPr>
          <w:fldChar w:fldCharType="end"/>
        </w:r>
      </w:hyperlink>
    </w:p>
    <w:p w14:paraId="3CC529D3" w14:textId="47CA2B09"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389" w:history="1">
        <w:r w:rsidR="004317AD" w:rsidRPr="00E94ACF">
          <w:rPr>
            <w:rStyle w:val="Hypertextovprepojenie"/>
          </w:rPr>
          <w:t>Časť 1.1</w:t>
        </w:r>
        <w:r w:rsidR="004317AD">
          <w:rPr>
            <w:rFonts w:asciiTheme="minorHAnsi" w:eastAsiaTheme="minorEastAsia" w:hAnsiTheme="minorHAnsi" w:cstheme="minorBidi"/>
            <w:smallCaps w:val="0"/>
            <w:kern w:val="2"/>
            <w:sz w:val="24"/>
            <w:szCs w:val="24"/>
            <w:lang w:eastAsia="sk-SK"/>
            <w14:ligatures w14:val="standardContextual"/>
          </w:rPr>
          <w:tab/>
        </w:r>
        <w:r w:rsidR="004317AD" w:rsidRPr="00E94ACF">
          <w:rPr>
            <w:rStyle w:val="Hypertextovprepojenie"/>
          </w:rPr>
          <w:t>Pokyny pre uchádzačov</w:t>
        </w:r>
        <w:r w:rsidR="004317AD">
          <w:rPr>
            <w:webHidden/>
          </w:rPr>
          <w:tab/>
        </w:r>
        <w:r w:rsidR="004317AD">
          <w:rPr>
            <w:webHidden/>
          </w:rPr>
          <w:fldChar w:fldCharType="begin"/>
        </w:r>
        <w:r w:rsidR="004317AD">
          <w:rPr>
            <w:webHidden/>
          </w:rPr>
          <w:instrText xml:space="preserve"> PAGEREF _Toc201868389 \h </w:instrText>
        </w:r>
        <w:r w:rsidR="004317AD">
          <w:rPr>
            <w:webHidden/>
          </w:rPr>
        </w:r>
        <w:r w:rsidR="004317AD">
          <w:rPr>
            <w:webHidden/>
          </w:rPr>
          <w:fldChar w:fldCharType="separate"/>
        </w:r>
        <w:r w:rsidR="004317AD">
          <w:rPr>
            <w:webHidden/>
          </w:rPr>
          <w:t>5</w:t>
        </w:r>
        <w:r w:rsidR="004317AD">
          <w:rPr>
            <w:webHidden/>
          </w:rPr>
          <w:fldChar w:fldCharType="end"/>
        </w:r>
      </w:hyperlink>
    </w:p>
    <w:p w14:paraId="72E260A3" w14:textId="3CB40B76"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390" w:history="1">
        <w:r w:rsidR="004317AD" w:rsidRPr="00E94ACF">
          <w:rPr>
            <w:rStyle w:val="Hypertextovprepojenie"/>
          </w:rPr>
          <w:t>Článok I.</w:t>
        </w:r>
        <w:r w:rsidR="004317AD">
          <w:rPr>
            <w:webHidden/>
          </w:rPr>
          <w:tab/>
        </w:r>
        <w:r w:rsidR="004317AD">
          <w:rPr>
            <w:webHidden/>
          </w:rPr>
          <w:fldChar w:fldCharType="begin"/>
        </w:r>
        <w:r w:rsidR="004317AD">
          <w:rPr>
            <w:webHidden/>
          </w:rPr>
          <w:instrText xml:space="preserve"> PAGEREF _Toc201868390 \h </w:instrText>
        </w:r>
        <w:r w:rsidR="004317AD">
          <w:rPr>
            <w:webHidden/>
          </w:rPr>
        </w:r>
        <w:r w:rsidR="004317AD">
          <w:rPr>
            <w:webHidden/>
          </w:rPr>
          <w:fldChar w:fldCharType="separate"/>
        </w:r>
        <w:r w:rsidR="004317AD">
          <w:rPr>
            <w:webHidden/>
          </w:rPr>
          <w:t>5</w:t>
        </w:r>
        <w:r w:rsidR="004317AD">
          <w:rPr>
            <w:webHidden/>
          </w:rPr>
          <w:fldChar w:fldCharType="end"/>
        </w:r>
      </w:hyperlink>
    </w:p>
    <w:p w14:paraId="71A23703" w14:textId="458C77B7" w:rsidR="004317AD"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1868391" w:history="1">
        <w:r w:rsidR="004317AD" w:rsidRPr="00E94ACF">
          <w:rPr>
            <w:rStyle w:val="Hypertextovprepojenie"/>
          </w:rPr>
          <w:t>Všeobecné informácie</w:t>
        </w:r>
        <w:r w:rsidR="004317AD">
          <w:rPr>
            <w:webHidden/>
          </w:rPr>
          <w:tab/>
        </w:r>
        <w:r w:rsidR="004317AD">
          <w:rPr>
            <w:webHidden/>
          </w:rPr>
          <w:fldChar w:fldCharType="begin"/>
        </w:r>
        <w:r w:rsidR="004317AD">
          <w:rPr>
            <w:webHidden/>
          </w:rPr>
          <w:instrText xml:space="preserve"> PAGEREF _Toc201868391 \h </w:instrText>
        </w:r>
        <w:r w:rsidR="004317AD">
          <w:rPr>
            <w:webHidden/>
          </w:rPr>
        </w:r>
        <w:r w:rsidR="004317AD">
          <w:rPr>
            <w:webHidden/>
          </w:rPr>
          <w:fldChar w:fldCharType="separate"/>
        </w:r>
        <w:r w:rsidR="004317AD">
          <w:rPr>
            <w:webHidden/>
          </w:rPr>
          <w:t>5</w:t>
        </w:r>
        <w:r w:rsidR="004317AD">
          <w:rPr>
            <w:webHidden/>
          </w:rPr>
          <w:fldChar w:fldCharType="end"/>
        </w:r>
      </w:hyperlink>
    </w:p>
    <w:p w14:paraId="77255A35" w14:textId="09462F5B"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392" w:history="1">
        <w:r w:rsidR="004317AD" w:rsidRPr="00E94ACF">
          <w:rPr>
            <w:rStyle w:val="Hypertextovprepojenie"/>
          </w:rPr>
          <w:t>1</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Identifikácia verejného obstarávateľa</w:t>
        </w:r>
        <w:r w:rsidR="004317AD">
          <w:rPr>
            <w:webHidden/>
          </w:rPr>
          <w:tab/>
        </w:r>
        <w:r w:rsidR="004317AD">
          <w:rPr>
            <w:webHidden/>
          </w:rPr>
          <w:fldChar w:fldCharType="begin"/>
        </w:r>
        <w:r w:rsidR="004317AD">
          <w:rPr>
            <w:webHidden/>
          </w:rPr>
          <w:instrText xml:space="preserve"> PAGEREF _Toc201868392 \h </w:instrText>
        </w:r>
        <w:r w:rsidR="004317AD">
          <w:rPr>
            <w:webHidden/>
          </w:rPr>
        </w:r>
        <w:r w:rsidR="004317AD">
          <w:rPr>
            <w:webHidden/>
          </w:rPr>
          <w:fldChar w:fldCharType="separate"/>
        </w:r>
        <w:r w:rsidR="004317AD">
          <w:rPr>
            <w:webHidden/>
          </w:rPr>
          <w:t>5</w:t>
        </w:r>
        <w:r w:rsidR="004317AD">
          <w:rPr>
            <w:webHidden/>
          </w:rPr>
          <w:fldChar w:fldCharType="end"/>
        </w:r>
      </w:hyperlink>
    </w:p>
    <w:p w14:paraId="6F02A7A6" w14:textId="06475E51"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393" w:history="1">
        <w:r w:rsidR="004317AD" w:rsidRPr="00E94ACF">
          <w:rPr>
            <w:rStyle w:val="Hypertextovprepojenie"/>
          </w:rPr>
          <w:t>2</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Úvodné ustanovenia</w:t>
        </w:r>
        <w:r w:rsidR="004317AD">
          <w:rPr>
            <w:webHidden/>
          </w:rPr>
          <w:tab/>
        </w:r>
        <w:r w:rsidR="004317AD">
          <w:rPr>
            <w:webHidden/>
          </w:rPr>
          <w:fldChar w:fldCharType="begin"/>
        </w:r>
        <w:r w:rsidR="004317AD">
          <w:rPr>
            <w:webHidden/>
          </w:rPr>
          <w:instrText xml:space="preserve"> PAGEREF _Toc201868393 \h </w:instrText>
        </w:r>
        <w:r w:rsidR="004317AD">
          <w:rPr>
            <w:webHidden/>
          </w:rPr>
        </w:r>
        <w:r w:rsidR="004317AD">
          <w:rPr>
            <w:webHidden/>
          </w:rPr>
          <w:fldChar w:fldCharType="separate"/>
        </w:r>
        <w:r w:rsidR="004317AD">
          <w:rPr>
            <w:webHidden/>
          </w:rPr>
          <w:t>5</w:t>
        </w:r>
        <w:r w:rsidR="004317AD">
          <w:rPr>
            <w:webHidden/>
          </w:rPr>
          <w:fldChar w:fldCharType="end"/>
        </w:r>
      </w:hyperlink>
    </w:p>
    <w:p w14:paraId="53E68A02" w14:textId="62B8A37A"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394" w:history="1">
        <w:r w:rsidR="004317AD" w:rsidRPr="00E94ACF">
          <w:rPr>
            <w:rStyle w:val="Hypertextovprepojenie"/>
          </w:rPr>
          <w:t>3</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Predmet súťažných podkladov a postup vo verejnom obstarávaní</w:t>
        </w:r>
        <w:r w:rsidR="004317AD">
          <w:rPr>
            <w:webHidden/>
          </w:rPr>
          <w:tab/>
        </w:r>
        <w:r w:rsidR="004317AD">
          <w:rPr>
            <w:webHidden/>
          </w:rPr>
          <w:fldChar w:fldCharType="begin"/>
        </w:r>
        <w:r w:rsidR="004317AD">
          <w:rPr>
            <w:webHidden/>
          </w:rPr>
          <w:instrText xml:space="preserve"> PAGEREF _Toc201868394 \h </w:instrText>
        </w:r>
        <w:r w:rsidR="004317AD">
          <w:rPr>
            <w:webHidden/>
          </w:rPr>
        </w:r>
        <w:r w:rsidR="004317AD">
          <w:rPr>
            <w:webHidden/>
          </w:rPr>
          <w:fldChar w:fldCharType="separate"/>
        </w:r>
        <w:r w:rsidR="004317AD">
          <w:rPr>
            <w:webHidden/>
          </w:rPr>
          <w:t>6</w:t>
        </w:r>
        <w:r w:rsidR="004317AD">
          <w:rPr>
            <w:webHidden/>
          </w:rPr>
          <w:fldChar w:fldCharType="end"/>
        </w:r>
      </w:hyperlink>
    </w:p>
    <w:p w14:paraId="4E494E8F" w14:textId="07DC679E"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395" w:history="1">
        <w:r w:rsidR="004317AD" w:rsidRPr="00E94ACF">
          <w:rPr>
            <w:rStyle w:val="Hypertextovprepojenie"/>
          </w:rPr>
          <w:t>4</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Predmet zákazky</w:t>
        </w:r>
        <w:r w:rsidR="004317AD">
          <w:rPr>
            <w:webHidden/>
          </w:rPr>
          <w:tab/>
        </w:r>
        <w:r w:rsidR="004317AD">
          <w:rPr>
            <w:webHidden/>
          </w:rPr>
          <w:fldChar w:fldCharType="begin"/>
        </w:r>
        <w:r w:rsidR="004317AD">
          <w:rPr>
            <w:webHidden/>
          </w:rPr>
          <w:instrText xml:space="preserve"> PAGEREF _Toc201868395 \h </w:instrText>
        </w:r>
        <w:r w:rsidR="004317AD">
          <w:rPr>
            <w:webHidden/>
          </w:rPr>
        </w:r>
        <w:r w:rsidR="004317AD">
          <w:rPr>
            <w:webHidden/>
          </w:rPr>
          <w:fldChar w:fldCharType="separate"/>
        </w:r>
        <w:r w:rsidR="004317AD">
          <w:rPr>
            <w:webHidden/>
          </w:rPr>
          <w:t>6</w:t>
        </w:r>
        <w:r w:rsidR="004317AD">
          <w:rPr>
            <w:webHidden/>
          </w:rPr>
          <w:fldChar w:fldCharType="end"/>
        </w:r>
      </w:hyperlink>
    </w:p>
    <w:p w14:paraId="6D57AA00" w14:textId="1B7519C6"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396" w:history="1">
        <w:r w:rsidR="004317AD" w:rsidRPr="00E94ACF">
          <w:rPr>
            <w:rStyle w:val="Hypertextovprepojenie"/>
          </w:rPr>
          <w:t>5</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Miesto a termín uskutočnenia predmetu zákazky</w:t>
        </w:r>
        <w:r w:rsidR="004317AD">
          <w:rPr>
            <w:webHidden/>
          </w:rPr>
          <w:tab/>
        </w:r>
        <w:r w:rsidR="004317AD">
          <w:rPr>
            <w:webHidden/>
          </w:rPr>
          <w:fldChar w:fldCharType="begin"/>
        </w:r>
        <w:r w:rsidR="004317AD">
          <w:rPr>
            <w:webHidden/>
          </w:rPr>
          <w:instrText xml:space="preserve"> PAGEREF _Toc201868396 \h </w:instrText>
        </w:r>
        <w:r w:rsidR="004317AD">
          <w:rPr>
            <w:webHidden/>
          </w:rPr>
        </w:r>
        <w:r w:rsidR="004317AD">
          <w:rPr>
            <w:webHidden/>
          </w:rPr>
          <w:fldChar w:fldCharType="separate"/>
        </w:r>
        <w:r w:rsidR="004317AD">
          <w:rPr>
            <w:webHidden/>
          </w:rPr>
          <w:t>7</w:t>
        </w:r>
        <w:r w:rsidR="004317AD">
          <w:rPr>
            <w:webHidden/>
          </w:rPr>
          <w:fldChar w:fldCharType="end"/>
        </w:r>
      </w:hyperlink>
    </w:p>
    <w:p w14:paraId="5721AAF9" w14:textId="6DA743F3"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397" w:history="1">
        <w:r w:rsidR="004317AD" w:rsidRPr="00E94ACF">
          <w:rPr>
            <w:rStyle w:val="Hypertextovprepojenie"/>
          </w:rPr>
          <w:t>6</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Zdroj financovania</w:t>
        </w:r>
        <w:r w:rsidR="004317AD">
          <w:rPr>
            <w:webHidden/>
          </w:rPr>
          <w:tab/>
        </w:r>
        <w:r w:rsidR="004317AD">
          <w:rPr>
            <w:webHidden/>
          </w:rPr>
          <w:fldChar w:fldCharType="begin"/>
        </w:r>
        <w:r w:rsidR="004317AD">
          <w:rPr>
            <w:webHidden/>
          </w:rPr>
          <w:instrText xml:space="preserve"> PAGEREF _Toc201868397 \h </w:instrText>
        </w:r>
        <w:r w:rsidR="004317AD">
          <w:rPr>
            <w:webHidden/>
          </w:rPr>
        </w:r>
        <w:r w:rsidR="004317AD">
          <w:rPr>
            <w:webHidden/>
          </w:rPr>
          <w:fldChar w:fldCharType="separate"/>
        </w:r>
        <w:r w:rsidR="004317AD">
          <w:rPr>
            <w:webHidden/>
          </w:rPr>
          <w:t>7</w:t>
        </w:r>
        <w:r w:rsidR="004317AD">
          <w:rPr>
            <w:webHidden/>
          </w:rPr>
          <w:fldChar w:fldCharType="end"/>
        </w:r>
      </w:hyperlink>
    </w:p>
    <w:p w14:paraId="41A8FEBB" w14:textId="6234ED77"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398" w:history="1">
        <w:r w:rsidR="004317AD" w:rsidRPr="00E94ACF">
          <w:rPr>
            <w:rStyle w:val="Hypertextovprepojenie"/>
          </w:rPr>
          <w:t>7</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Zmluva</w:t>
        </w:r>
        <w:r w:rsidR="004317AD">
          <w:rPr>
            <w:webHidden/>
          </w:rPr>
          <w:tab/>
        </w:r>
        <w:r w:rsidR="004317AD">
          <w:rPr>
            <w:webHidden/>
          </w:rPr>
          <w:fldChar w:fldCharType="begin"/>
        </w:r>
        <w:r w:rsidR="004317AD">
          <w:rPr>
            <w:webHidden/>
          </w:rPr>
          <w:instrText xml:space="preserve"> PAGEREF _Toc201868398 \h </w:instrText>
        </w:r>
        <w:r w:rsidR="004317AD">
          <w:rPr>
            <w:webHidden/>
          </w:rPr>
        </w:r>
        <w:r w:rsidR="004317AD">
          <w:rPr>
            <w:webHidden/>
          </w:rPr>
          <w:fldChar w:fldCharType="separate"/>
        </w:r>
        <w:r w:rsidR="004317AD">
          <w:rPr>
            <w:webHidden/>
          </w:rPr>
          <w:t>7</w:t>
        </w:r>
        <w:r w:rsidR="004317AD">
          <w:rPr>
            <w:webHidden/>
          </w:rPr>
          <w:fldChar w:fldCharType="end"/>
        </w:r>
      </w:hyperlink>
    </w:p>
    <w:p w14:paraId="0B411178" w14:textId="0787ABC1"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399" w:history="1">
        <w:r w:rsidR="004317AD" w:rsidRPr="00E94ACF">
          <w:rPr>
            <w:rStyle w:val="Hypertextovprepojenie"/>
          </w:rPr>
          <w:t>8</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Hospodársky subjekt, záujemca, uchádzač</w:t>
        </w:r>
        <w:r w:rsidR="004317AD">
          <w:rPr>
            <w:webHidden/>
          </w:rPr>
          <w:tab/>
        </w:r>
        <w:r w:rsidR="004317AD">
          <w:rPr>
            <w:webHidden/>
          </w:rPr>
          <w:fldChar w:fldCharType="begin"/>
        </w:r>
        <w:r w:rsidR="004317AD">
          <w:rPr>
            <w:webHidden/>
          </w:rPr>
          <w:instrText xml:space="preserve"> PAGEREF _Toc201868399 \h </w:instrText>
        </w:r>
        <w:r w:rsidR="004317AD">
          <w:rPr>
            <w:webHidden/>
          </w:rPr>
        </w:r>
        <w:r w:rsidR="004317AD">
          <w:rPr>
            <w:webHidden/>
          </w:rPr>
          <w:fldChar w:fldCharType="separate"/>
        </w:r>
        <w:r w:rsidR="004317AD">
          <w:rPr>
            <w:webHidden/>
          </w:rPr>
          <w:t>7</w:t>
        </w:r>
        <w:r w:rsidR="004317AD">
          <w:rPr>
            <w:webHidden/>
          </w:rPr>
          <w:fldChar w:fldCharType="end"/>
        </w:r>
      </w:hyperlink>
    </w:p>
    <w:p w14:paraId="5A47F1A6" w14:textId="4EC5D6D8"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00" w:history="1">
        <w:r w:rsidR="004317AD" w:rsidRPr="00E94ACF">
          <w:rPr>
            <w:rStyle w:val="Hypertextovprepojenie"/>
          </w:rPr>
          <w:t>9</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Skupina dodávateľov</w:t>
        </w:r>
        <w:r w:rsidR="004317AD">
          <w:rPr>
            <w:webHidden/>
          </w:rPr>
          <w:tab/>
        </w:r>
        <w:r w:rsidR="004317AD">
          <w:rPr>
            <w:webHidden/>
          </w:rPr>
          <w:fldChar w:fldCharType="begin"/>
        </w:r>
        <w:r w:rsidR="004317AD">
          <w:rPr>
            <w:webHidden/>
          </w:rPr>
          <w:instrText xml:space="preserve"> PAGEREF _Toc201868400 \h </w:instrText>
        </w:r>
        <w:r w:rsidR="004317AD">
          <w:rPr>
            <w:webHidden/>
          </w:rPr>
        </w:r>
        <w:r w:rsidR="004317AD">
          <w:rPr>
            <w:webHidden/>
          </w:rPr>
          <w:fldChar w:fldCharType="separate"/>
        </w:r>
        <w:r w:rsidR="004317AD">
          <w:rPr>
            <w:webHidden/>
          </w:rPr>
          <w:t>7</w:t>
        </w:r>
        <w:r w:rsidR="004317AD">
          <w:rPr>
            <w:webHidden/>
          </w:rPr>
          <w:fldChar w:fldCharType="end"/>
        </w:r>
      </w:hyperlink>
    </w:p>
    <w:p w14:paraId="150E4AF8" w14:textId="4692DF0E"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01" w:history="1">
        <w:r w:rsidR="004317AD" w:rsidRPr="00E94ACF">
          <w:rPr>
            <w:rStyle w:val="Hypertextovprepojenie"/>
          </w:rPr>
          <w:t>Článok II.</w:t>
        </w:r>
        <w:r w:rsidR="004317AD">
          <w:rPr>
            <w:webHidden/>
          </w:rPr>
          <w:tab/>
        </w:r>
        <w:r w:rsidR="004317AD">
          <w:rPr>
            <w:webHidden/>
          </w:rPr>
          <w:fldChar w:fldCharType="begin"/>
        </w:r>
        <w:r w:rsidR="004317AD">
          <w:rPr>
            <w:webHidden/>
          </w:rPr>
          <w:instrText xml:space="preserve"> PAGEREF _Toc201868401 \h </w:instrText>
        </w:r>
        <w:r w:rsidR="004317AD">
          <w:rPr>
            <w:webHidden/>
          </w:rPr>
        </w:r>
        <w:r w:rsidR="004317AD">
          <w:rPr>
            <w:webHidden/>
          </w:rPr>
          <w:fldChar w:fldCharType="separate"/>
        </w:r>
        <w:r w:rsidR="004317AD">
          <w:rPr>
            <w:webHidden/>
          </w:rPr>
          <w:t>8</w:t>
        </w:r>
        <w:r w:rsidR="004317AD">
          <w:rPr>
            <w:webHidden/>
          </w:rPr>
          <w:fldChar w:fldCharType="end"/>
        </w:r>
      </w:hyperlink>
    </w:p>
    <w:p w14:paraId="605EC184" w14:textId="626700C8" w:rsidR="004317AD"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1868402" w:history="1">
        <w:r w:rsidR="004317AD" w:rsidRPr="00E94ACF">
          <w:rPr>
            <w:rStyle w:val="Hypertextovprepojenie"/>
          </w:rPr>
          <w:t>Dorozumievanie a vysvetľovanie</w:t>
        </w:r>
        <w:r w:rsidR="004317AD">
          <w:rPr>
            <w:webHidden/>
          </w:rPr>
          <w:tab/>
        </w:r>
        <w:r w:rsidR="004317AD">
          <w:rPr>
            <w:webHidden/>
          </w:rPr>
          <w:fldChar w:fldCharType="begin"/>
        </w:r>
        <w:r w:rsidR="004317AD">
          <w:rPr>
            <w:webHidden/>
          </w:rPr>
          <w:instrText xml:space="preserve"> PAGEREF _Toc201868402 \h </w:instrText>
        </w:r>
        <w:r w:rsidR="004317AD">
          <w:rPr>
            <w:webHidden/>
          </w:rPr>
        </w:r>
        <w:r w:rsidR="004317AD">
          <w:rPr>
            <w:webHidden/>
          </w:rPr>
          <w:fldChar w:fldCharType="separate"/>
        </w:r>
        <w:r w:rsidR="004317AD">
          <w:rPr>
            <w:webHidden/>
          </w:rPr>
          <w:t>8</w:t>
        </w:r>
        <w:r w:rsidR="004317AD">
          <w:rPr>
            <w:webHidden/>
          </w:rPr>
          <w:fldChar w:fldCharType="end"/>
        </w:r>
      </w:hyperlink>
    </w:p>
    <w:p w14:paraId="2E32D25A" w14:textId="26E673B4"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03" w:history="1">
        <w:r w:rsidR="004317AD" w:rsidRPr="00E94ACF">
          <w:rPr>
            <w:rStyle w:val="Hypertextovprepojenie"/>
          </w:rPr>
          <w:t>10</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Spôsob dorozumievania / komunikácia</w:t>
        </w:r>
        <w:r w:rsidR="004317AD">
          <w:rPr>
            <w:webHidden/>
          </w:rPr>
          <w:tab/>
        </w:r>
        <w:r w:rsidR="004317AD">
          <w:rPr>
            <w:webHidden/>
          </w:rPr>
          <w:fldChar w:fldCharType="begin"/>
        </w:r>
        <w:r w:rsidR="004317AD">
          <w:rPr>
            <w:webHidden/>
          </w:rPr>
          <w:instrText xml:space="preserve"> PAGEREF _Toc201868403 \h </w:instrText>
        </w:r>
        <w:r w:rsidR="004317AD">
          <w:rPr>
            <w:webHidden/>
          </w:rPr>
        </w:r>
        <w:r w:rsidR="004317AD">
          <w:rPr>
            <w:webHidden/>
          </w:rPr>
          <w:fldChar w:fldCharType="separate"/>
        </w:r>
        <w:r w:rsidR="004317AD">
          <w:rPr>
            <w:webHidden/>
          </w:rPr>
          <w:t>8</w:t>
        </w:r>
        <w:r w:rsidR="004317AD">
          <w:rPr>
            <w:webHidden/>
          </w:rPr>
          <w:fldChar w:fldCharType="end"/>
        </w:r>
      </w:hyperlink>
    </w:p>
    <w:p w14:paraId="6EBC81A9" w14:textId="571F1B82"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04" w:history="1">
        <w:r w:rsidR="004317AD" w:rsidRPr="00E94ACF">
          <w:rPr>
            <w:rStyle w:val="Hypertextovprepojenie"/>
          </w:rPr>
          <w:t>11</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REGISTRÁCIA</w:t>
        </w:r>
        <w:r w:rsidR="004317AD">
          <w:rPr>
            <w:webHidden/>
          </w:rPr>
          <w:tab/>
        </w:r>
        <w:r w:rsidR="004317AD">
          <w:rPr>
            <w:webHidden/>
          </w:rPr>
          <w:fldChar w:fldCharType="begin"/>
        </w:r>
        <w:r w:rsidR="004317AD">
          <w:rPr>
            <w:webHidden/>
          </w:rPr>
          <w:instrText xml:space="preserve"> PAGEREF _Toc201868404 \h </w:instrText>
        </w:r>
        <w:r w:rsidR="004317AD">
          <w:rPr>
            <w:webHidden/>
          </w:rPr>
        </w:r>
        <w:r w:rsidR="004317AD">
          <w:rPr>
            <w:webHidden/>
          </w:rPr>
          <w:fldChar w:fldCharType="separate"/>
        </w:r>
        <w:r w:rsidR="004317AD">
          <w:rPr>
            <w:webHidden/>
          </w:rPr>
          <w:t>9</w:t>
        </w:r>
        <w:r w:rsidR="004317AD">
          <w:rPr>
            <w:webHidden/>
          </w:rPr>
          <w:fldChar w:fldCharType="end"/>
        </w:r>
      </w:hyperlink>
    </w:p>
    <w:p w14:paraId="50C72EB9" w14:textId="489051C6"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05" w:history="1">
        <w:r w:rsidR="004317AD" w:rsidRPr="00E94ACF">
          <w:rPr>
            <w:rStyle w:val="Hypertextovprepojenie"/>
          </w:rPr>
          <w:t>12</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Určenie lehôt</w:t>
        </w:r>
        <w:r w:rsidR="004317AD">
          <w:rPr>
            <w:webHidden/>
          </w:rPr>
          <w:tab/>
        </w:r>
        <w:r w:rsidR="004317AD">
          <w:rPr>
            <w:webHidden/>
          </w:rPr>
          <w:fldChar w:fldCharType="begin"/>
        </w:r>
        <w:r w:rsidR="004317AD">
          <w:rPr>
            <w:webHidden/>
          </w:rPr>
          <w:instrText xml:space="preserve"> PAGEREF _Toc201868405 \h </w:instrText>
        </w:r>
        <w:r w:rsidR="004317AD">
          <w:rPr>
            <w:webHidden/>
          </w:rPr>
        </w:r>
        <w:r w:rsidR="004317AD">
          <w:rPr>
            <w:webHidden/>
          </w:rPr>
          <w:fldChar w:fldCharType="separate"/>
        </w:r>
        <w:r w:rsidR="004317AD">
          <w:rPr>
            <w:webHidden/>
          </w:rPr>
          <w:t>10</w:t>
        </w:r>
        <w:r w:rsidR="004317AD">
          <w:rPr>
            <w:webHidden/>
          </w:rPr>
          <w:fldChar w:fldCharType="end"/>
        </w:r>
      </w:hyperlink>
    </w:p>
    <w:p w14:paraId="045852A4" w14:textId="3F76EA38"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06" w:history="1">
        <w:r w:rsidR="004317AD" w:rsidRPr="00E94ACF">
          <w:rPr>
            <w:rStyle w:val="Hypertextovprepojenie"/>
          </w:rPr>
          <w:t>13</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Vysvetlenie A DOPLNENIE DOKUMENTÁCIE POTREBNEJ NA PREDLOŽENIE ŽIADOSTI O ÚČASŤ, NA PREUKÁZANIE SPLNENIA PODMIENOK ÚČASTI A NA VYPRACOVANIE PONUKY</w:t>
        </w:r>
        <w:r w:rsidR="004317AD">
          <w:rPr>
            <w:webHidden/>
          </w:rPr>
          <w:tab/>
        </w:r>
        <w:r w:rsidR="004317AD">
          <w:rPr>
            <w:webHidden/>
          </w:rPr>
          <w:fldChar w:fldCharType="begin"/>
        </w:r>
        <w:r w:rsidR="004317AD">
          <w:rPr>
            <w:webHidden/>
          </w:rPr>
          <w:instrText xml:space="preserve"> PAGEREF _Toc201868406 \h </w:instrText>
        </w:r>
        <w:r w:rsidR="004317AD">
          <w:rPr>
            <w:webHidden/>
          </w:rPr>
        </w:r>
        <w:r w:rsidR="004317AD">
          <w:rPr>
            <w:webHidden/>
          </w:rPr>
          <w:fldChar w:fldCharType="separate"/>
        </w:r>
        <w:r w:rsidR="004317AD">
          <w:rPr>
            <w:webHidden/>
          </w:rPr>
          <w:t>10</w:t>
        </w:r>
        <w:r w:rsidR="004317AD">
          <w:rPr>
            <w:webHidden/>
          </w:rPr>
          <w:fldChar w:fldCharType="end"/>
        </w:r>
      </w:hyperlink>
    </w:p>
    <w:p w14:paraId="4B67127A" w14:textId="4D5BA58A"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07" w:history="1">
        <w:r w:rsidR="004317AD" w:rsidRPr="00E94ACF">
          <w:rPr>
            <w:rStyle w:val="Hypertextovprepojenie"/>
          </w:rPr>
          <w:t>14</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Ďalšia komunikácia medzi verejným obstarávateľom a záujemcami alebo uchádzačmi</w:t>
        </w:r>
        <w:r w:rsidR="004317AD">
          <w:rPr>
            <w:webHidden/>
          </w:rPr>
          <w:tab/>
        </w:r>
        <w:r w:rsidR="004317AD">
          <w:rPr>
            <w:webHidden/>
          </w:rPr>
          <w:fldChar w:fldCharType="begin"/>
        </w:r>
        <w:r w:rsidR="004317AD">
          <w:rPr>
            <w:webHidden/>
          </w:rPr>
          <w:instrText xml:space="preserve"> PAGEREF _Toc201868407 \h </w:instrText>
        </w:r>
        <w:r w:rsidR="004317AD">
          <w:rPr>
            <w:webHidden/>
          </w:rPr>
        </w:r>
        <w:r w:rsidR="004317AD">
          <w:rPr>
            <w:webHidden/>
          </w:rPr>
          <w:fldChar w:fldCharType="separate"/>
        </w:r>
        <w:r w:rsidR="004317AD">
          <w:rPr>
            <w:webHidden/>
          </w:rPr>
          <w:t>11</w:t>
        </w:r>
        <w:r w:rsidR="004317AD">
          <w:rPr>
            <w:webHidden/>
          </w:rPr>
          <w:fldChar w:fldCharType="end"/>
        </w:r>
      </w:hyperlink>
    </w:p>
    <w:p w14:paraId="4C3CB54D" w14:textId="72DEE6BA"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08" w:history="1">
        <w:r w:rsidR="004317AD" w:rsidRPr="00E94ACF">
          <w:rPr>
            <w:rStyle w:val="Hypertextovprepojenie"/>
          </w:rPr>
          <w:t>15</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Obhliadka miesta</w:t>
        </w:r>
        <w:r w:rsidR="004317AD">
          <w:rPr>
            <w:webHidden/>
          </w:rPr>
          <w:tab/>
        </w:r>
        <w:r w:rsidR="004317AD">
          <w:rPr>
            <w:webHidden/>
          </w:rPr>
          <w:fldChar w:fldCharType="begin"/>
        </w:r>
        <w:r w:rsidR="004317AD">
          <w:rPr>
            <w:webHidden/>
          </w:rPr>
          <w:instrText xml:space="preserve"> PAGEREF _Toc201868408 \h </w:instrText>
        </w:r>
        <w:r w:rsidR="004317AD">
          <w:rPr>
            <w:webHidden/>
          </w:rPr>
        </w:r>
        <w:r w:rsidR="004317AD">
          <w:rPr>
            <w:webHidden/>
          </w:rPr>
          <w:fldChar w:fldCharType="separate"/>
        </w:r>
        <w:r w:rsidR="004317AD">
          <w:rPr>
            <w:webHidden/>
          </w:rPr>
          <w:t>11</w:t>
        </w:r>
        <w:r w:rsidR="004317AD">
          <w:rPr>
            <w:webHidden/>
          </w:rPr>
          <w:fldChar w:fldCharType="end"/>
        </w:r>
      </w:hyperlink>
    </w:p>
    <w:p w14:paraId="500422CA" w14:textId="64361EF4"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09" w:history="1">
        <w:r w:rsidR="004317AD" w:rsidRPr="00E94ACF">
          <w:rPr>
            <w:rStyle w:val="Hypertextovprepojenie"/>
          </w:rPr>
          <w:t>Článok III.</w:t>
        </w:r>
        <w:r w:rsidR="004317AD">
          <w:rPr>
            <w:webHidden/>
          </w:rPr>
          <w:tab/>
        </w:r>
        <w:r w:rsidR="004317AD">
          <w:rPr>
            <w:webHidden/>
          </w:rPr>
          <w:fldChar w:fldCharType="begin"/>
        </w:r>
        <w:r w:rsidR="004317AD">
          <w:rPr>
            <w:webHidden/>
          </w:rPr>
          <w:instrText xml:space="preserve"> PAGEREF _Toc201868409 \h </w:instrText>
        </w:r>
        <w:r w:rsidR="004317AD">
          <w:rPr>
            <w:webHidden/>
          </w:rPr>
        </w:r>
        <w:r w:rsidR="004317AD">
          <w:rPr>
            <w:webHidden/>
          </w:rPr>
          <w:fldChar w:fldCharType="separate"/>
        </w:r>
        <w:r w:rsidR="004317AD">
          <w:rPr>
            <w:webHidden/>
          </w:rPr>
          <w:t>11</w:t>
        </w:r>
        <w:r w:rsidR="004317AD">
          <w:rPr>
            <w:webHidden/>
          </w:rPr>
          <w:fldChar w:fldCharType="end"/>
        </w:r>
      </w:hyperlink>
    </w:p>
    <w:p w14:paraId="49B774BA" w14:textId="56B74D40" w:rsidR="004317AD"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1868410" w:history="1">
        <w:r w:rsidR="004317AD" w:rsidRPr="00E94ACF">
          <w:rPr>
            <w:rStyle w:val="Hypertextovprepojenie"/>
          </w:rPr>
          <w:t>ŽIADOSŤ O ÚČASŤ</w:t>
        </w:r>
        <w:r w:rsidR="004317AD">
          <w:rPr>
            <w:webHidden/>
          </w:rPr>
          <w:tab/>
        </w:r>
        <w:r w:rsidR="004317AD">
          <w:rPr>
            <w:webHidden/>
          </w:rPr>
          <w:fldChar w:fldCharType="begin"/>
        </w:r>
        <w:r w:rsidR="004317AD">
          <w:rPr>
            <w:webHidden/>
          </w:rPr>
          <w:instrText xml:space="preserve"> PAGEREF _Toc201868410 \h </w:instrText>
        </w:r>
        <w:r w:rsidR="004317AD">
          <w:rPr>
            <w:webHidden/>
          </w:rPr>
        </w:r>
        <w:r w:rsidR="004317AD">
          <w:rPr>
            <w:webHidden/>
          </w:rPr>
          <w:fldChar w:fldCharType="separate"/>
        </w:r>
        <w:r w:rsidR="004317AD">
          <w:rPr>
            <w:webHidden/>
          </w:rPr>
          <w:t>11</w:t>
        </w:r>
        <w:r w:rsidR="004317AD">
          <w:rPr>
            <w:webHidden/>
          </w:rPr>
          <w:fldChar w:fldCharType="end"/>
        </w:r>
      </w:hyperlink>
    </w:p>
    <w:p w14:paraId="1E05D924" w14:textId="261D6ADF"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11" w:history="1">
        <w:r w:rsidR="004317AD" w:rsidRPr="00E94ACF">
          <w:rPr>
            <w:rStyle w:val="Hypertextovprepojenie"/>
            <w:rFonts w:cs="Times New Roman"/>
          </w:rPr>
          <w:t>16</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Fonts w:cs="Times New Roman"/>
          </w:rPr>
          <w:t>Obsah žiadosti o účasť</w:t>
        </w:r>
        <w:r w:rsidR="004317AD">
          <w:rPr>
            <w:webHidden/>
          </w:rPr>
          <w:tab/>
        </w:r>
        <w:r w:rsidR="004317AD">
          <w:rPr>
            <w:webHidden/>
          </w:rPr>
          <w:fldChar w:fldCharType="begin"/>
        </w:r>
        <w:r w:rsidR="004317AD">
          <w:rPr>
            <w:webHidden/>
          </w:rPr>
          <w:instrText xml:space="preserve"> PAGEREF _Toc201868411 \h </w:instrText>
        </w:r>
        <w:r w:rsidR="004317AD">
          <w:rPr>
            <w:webHidden/>
          </w:rPr>
        </w:r>
        <w:r w:rsidR="004317AD">
          <w:rPr>
            <w:webHidden/>
          </w:rPr>
          <w:fldChar w:fldCharType="separate"/>
        </w:r>
        <w:r w:rsidR="004317AD">
          <w:rPr>
            <w:webHidden/>
          </w:rPr>
          <w:t>11</w:t>
        </w:r>
        <w:r w:rsidR="004317AD">
          <w:rPr>
            <w:webHidden/>
          </w:rPr>
          <w:fldChar w:fldCharType="end"/>
        </w:r>
      </w:hyperlink>
    </w:p>
    <w:p w14:paraId="6167FE30" w14:textId="102710A2"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12" w:history="1">
        <w:r w:rsidR="004317AD" w:rsidRPr="00E94ACF">
          <w:rPr>
            <w:rStyle w:val="Hypertextovprepojenie"/>
            <w:rFonts w:cs="Times New Roman"/>
          </w:rPr>
          <w:t>17</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Fonts w:cs="Times New Roman"/>
          </w:rPr>
          <w:t>Lehota na predkladanie žiadosti o účasť</w:t>
        </w:r>
        <w:r w:rsidR="004317AD">
          <w:rPr>
            <w:webHidden/>
          </w:rPr>
          <w:tab/>
        </w:r>
        <w:r w:rsidR="004317AD">
          <w:rPr>
            <w:webHidden/>
          </w:rPr>
          <w:fldChar w:fldCharType="begin"/>
        </w:r>
        <w:r w:rsidR="004317AD">
          <w:rPr>
            <w:webHidden/>
          </w:rPr>
          <w:instrText xml:space="preserve"> PAGEREF _Toc201868412 \h </w:instrText>
        </w:r>
        <w:r w:rsidR="004317AD">
          <w:rPr>
            <w:webHidden/>
          </w:rPr>
        </w:r>
        <w:r w:rsidR="004317AD">
          <w:rPr>
            <w:webHidden/>
          </w:rPr>
          <w:fldChar w:fldCharType="separate"/>
        </w:r>
        <w:r w:rsidR="004317AD">
          <w:rPr>
            <w:webHidden/>
          </w:rPr>
          <w:t>12</w:t>
        </w:r>
        <w:r w:rsidR="004317AD">
          <w:rPr>
            <w:webHidden/>
          </w:rPr>
          <w:fldChar w:fldCharType="end"/>
        </w:r>
      </w:hyperlink>
    </w:p>
    <w:p w14:paraId="6D8F558C" w14:textId="6C2AF2A6"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13" w:history="1">
        <w:r w:rsidR="004317AD" w:rsidRPr="00E94ACF">
          <w:rPr>
            <w:rStyle w:val="Hypertextovprepojenie"/>
            <w:rFonts w:cs="Times New Roman"/>
          </w:rPr>
          <w:t>18</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Fonts w:cs="Times New Roman"/>
          </w:rPr>
          <w:t>Doplnenie a odvolanie žiadosti o účasť</w:t>
        </w:r>
        <w:r w:rsidR="004317AD">
          <w:rPr>
            <w:webHidden/>
          </w:rPr>
          <w:tab/>
        </w:r>
        <w:r w:rsidR="004317AD">
          <w:rPr>
            <w:webHidden/>
          </w:rPr>
          <w:fldChar w:fldCharType="begin"/>
        </w:r>
        <w:r w:rsidR="004317AD">
          <w:rPr>
            <w:webHidden/>
          </w:rPr>
          <w:instrText xml:space="preserve"> PAGEREF _Toc201868413 \h </w:instrText>
        </w:r>
        <w:r w:rsidR="004317AD">
          <w:rPr>
            <w:webHidden/>
          </w:rPr>
        </w:r>
        <w:r w:rsidR="004317AD">
          <w:rPr>
            <w:webHidden/>
          </w:rPr>
          <w:fldChar w:fldCharType="separate"/>
        </w:r>
        <w:r w:rsidR="004317AD">
          <w:rPr>
            <w:webHidden/>
          </w:rPr>
          <w:t>12</w:t>
        </w:r>
        <w:r w:rsidR="004317AD">
          <w:rPr>
            <w:webHidden/>
          </w:rPr>
          <w:fldChar w:fldCharType="end"/>
        </w:r>
      </w:hyperlink>
    </w:p>
    <w:p w14:paraId="2ED1BB18" w14:textId="4448D438"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14" w:history="1">
        <w:r w:rsidR="004317AD" w:rsidRPr="00E94ACF">
          <w:rPr>
            <w:rStyle w:val="Hypertextovprepojenie"/>
            <w:rFonts w:cs="Times New Roman"/>
          </w:rPr>
          <w:t>19</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Fonts w:cs="Times New Roman"/>
          </w:rPr>
          <w:t>Vyhodnotenie a predkladanie žiadosti o účasť</w:t>
        </w:r>
        <w:r w:rsidR="004317AD">
          <w:rPr>
            <w:webHidden/>
          </w:rPr>
          <w:tab/>
        </w:r>
        <w:r w:rsidR="004317AD">
          <w:rPr>
            <w:webHidden/>
          </w:rPr>
          <w:fldChar w:fldCharType="begin"/>
        </w:r>
        <w:r w:rsidR="004317AD">
          <w:rPr>
            <w:webHidden/>
          </w:rPr>
          <w:instrText xml:space="preserve"> PAGEREF _Toc201868414 \h </w:instrText>
        </w:r>
        <w:r w:rsidR="004317AD">
          <w:rPr>
            <w:webHidden/>
          </w:rPr>
        </w:r>
        <w:r w:rsidR="004317AD">
          <w:rPr>
            <w:webHidden/>
          </w:rPr>
          <w:fldChar w:fldCharType="separate"/>
        </w:r>
        <w:r w:rsidR="004317AD">
          <w:rPr>
            <w:webHidden/>
          </w:rPr>
          <w:t>12</w:t>
        </w:r>
        <w:r w:rsidR="004317AD">
          <w:rPr>
            <w:webHidden/>
          </w:rPr>
          <w:fldChar w:fldCharType="end"/>
        </w:r>
      </w:hyperlink>
    </w:p>
    <w:p w14:paraId="3F035C77" w14:textId="274FEFA3"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15" w:history="1">
        <w:r w:rsidR="004317AD" w:rsidRPr="00E94ACF">
          <w:rPr>
            <w:rStyle w:val="Hypertextovprepojenie"/>
          </w:rPr>
          <w:t>20</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Vyhodnotenie splnenia podmienok účasti</w:t>
        </w:r>
        <w:r w:rsidR="004317AD">
          <w:rPr>
            <w:webHidden/>
          </w:rPr>
          <w:tab/>
        </w:r>
        <w:r w:rsidR="004317AD">
          <w:rPr>
            <w:webHidden/>
          </w:rPr>
          <w:fldChar w:fldCharType="begin"/>
        </w:r>
        <w:r w:rsidR="004317AD">
          <w:rPr>
            <w:webHidden/>
          </w:rPr>
          <w:instrText xml:space="preserve"> PAGEREF _Toc201868415 \h </w:instrText>
        </w:r>
        <w:r w:rsidR="004317AD">
          <w:rPr>
            <w:webHidden/>
          </w:rPr>
        </w:r>
        <w:r w:rsidR="004317AD">
          <w:rPr>
            <w:webHidden/>
          </w:rPr>
          <w:fldChar w:fldCharType="separate"/>
        </w:r>
        <w:r w:rsidR="004317AD">
          <w:rPr>
            <w:webHidden/>
          </w:rPr>
          <w:t>13</w:t>
        </w:r>
        <w:r w:rsidR="004317AD">
          <w:rPr>
            <w:webHidden/>
          </w:rPr>
          <w:fldChar w:fldCharType="end"/>
        </w:r>
      </w:hyperlink>
    </w:p>
    <w:p w14:paraId="7EFF0569" w14:textId="2D0F79AC"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16" w:history="1">
        <w:r w:rsidR="004317AD" w:rsidRPr="00E94ACF">
          <w:rPr>
            <w:rStyle w:val="Hypertextovprepojenie"/>
          </w:rPr>
          <w:t>21</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Náklady na žiadosť o účasť</w:t>
        </w:r>
        <w:r w:rsidR="004317AD">
          <w:rPr>
            <w:webHidden/>
          </w:rPr>
          <w:tab/>
        </w:r>
        <w:r w:rsidR="004317AD">
          <w:rPr>
            <w:webHidden/>
          </w:rPr>
          <w:fldChar w:fldCharType="begin"/>
        </w:r>
        <w:r w:rsidR="004317AD">
          <w:rPr>
            <w:webHidden/>
          </w:rPr>
          <w:instrText xml:space="preserve"> PAGEREF _Toc201868416 \h </w:instrText>
        </w:r>
        <w:r w:rsidR="004317AD">
          <w:rPr>
            <w:webHidden/>
          </w:rPr>
        </w:r>
        <w:r w:rsidR="004317AD">
          <w:rPr>
            <w:webHidden/>
          </w:rPr>
          <w:fldChar w:fldCharType="separate"/>
        </w:r>
        <w:r w:rsidR="004317AD">
          <w:rPr>
            <w:webHidden/>
          </w:rPr>
          <w:t>14</w:t>
        </w:r>
        <w:r w:rsidR="004317AD">
          <w:rPr>
            <w:webHidden/>
          </w:rPr>
          <w:fldChar w:fldCharType="end"/>
        </w:r>
      </w:hyperlink>
    </w:p>
    <w:p w14:paraId="187F9897" w14:textId="45F81E5F"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17" w:history="1">
        <w:r w:rsidR="004317AD" w:rsidRPr="00E94ACF">
          <w:rPr>
            <w:rStyle w:val="Hypertextovprepojenie"/>
          </w:rPr>
          <w:t>Článok IV.</w:t>
        </w:r>
        <w:r w:rsidR="004317AD">
          <w:rPr>
            <w:webHidden/>
          </w:rPr>
          <w:tab/>
        </w:r>
        <w:r w:rsidR="004317AD">
          <w:rPr>
            <w:webHidden/>
          </w:rPr>
          <w:fldChar w:fldCharType="begin"/>
        </w:r>
        <w:r w:rsidR="004317AD">
          <w:rPr>
            <w:webHidden/>
          </w:rPr>
          <w:instrText xml:space="preserve"> PAGEREF _Toc201868417 \h </w:instrText>
        </w:r>
        <w:r w:rsidR="004317AD">
          <w:rPr>
            <w:webHidden/>
          </w:rPr>
        </w:r>
        <w:r w:rsidR="004317AD">
          <w:rPr>
            <w:webHidden/>
          </w:rPr>
          <w:fldChar w:fldCharType="separate"/>
        </w:r>
        <w:r w:rsidR="004317AD">
          <w:rPr>
            <w:webHidden/>
          </w:rPr>
          <w:t>14</w:t>
        </w:r>
        <w:r w:rsidR="004317AD">
          <w:rPr>
            <w:webHidden/>
          </w:rPr>
          <w:fldChar w:fldCharType="end"/>
        </w:r>
      </w:hyperlink>
    </w:p>
    <w:p w14:paraId="720D8DAD" w14:textId="786A4307" w:rsidR="004317AD"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1868418" w:history="1">
        <w:r w:rsidR="004317AD" w:rsidRPr="00E94ACF">
          <w:rPr>
            <w:rStyle w:val="Hypertextovprepojenie"/>
          </w:rPr>
          <w:t>Príprava ponuky</w:t>
        </w:r>
        <w:r w:rsidR="004317AD">
          <w:rPr>
            <w:webHidden/>
          </w:rPr>
          <w:tab/>
        </w:r>
        <w:r w:rsidR="004317AD">
          <w:rPr>
            <w:webHidden/>
          </w:rPr>
          <w:fldChar w:fldCharType="begin"/>
        </w:r>
        <w:r w:rsidR="004317AD">
          <w:rPr>
            <w:webHidden/>
          </w:rPr>
          <w:instrText xml:space="preserve"> PAGEREF _Toc201868418 \h </w:instrText>
        </w:r>
        <w:r w:rsidR="004317AD">
          <w:rPr>
            <w:webHidden/>
          </w:rPr>
        </w:r>
        <w:r w:rsidR="004317AD">
          <w:rPr>
            <w:webHidden/>
          </w:rPr>
          <w:fldChar w:fldCharType="separate"/>
        </w:r>
        <w:r w:rsidR="004317AD">
          <w:rPr>
            <w:webHidden/>
          </w:rPr>
          <w:t>14</w:t>
        </w:r>
        <w:r w:rsidR="004317AD">
          <w:rPr>
            <w:webHidden/>
          </w:rPr>
          <w:fldChar w:fldCharType="end"/>
        </w:r>
      </w:hyperlink>
    </w:p>
    <w:p w14:paraId="0D01283A" w14:textId="02027BED"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19" w:history="1">
        <w:r w:rsidR="004317AD" w:rsidRPr="00E94ACF">
          <w:rPr>
            <w:rStyle w:val="Hypertextovprepojenie"/>
          </w:rPr>
          <w:t>22</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Vyhotovenie ponuky</w:t>
        </w:r>
        <w:r w:rsidR="004317AD">
          <w:rPr>
            <w:webHidden/>
          </w:rPr>
          <w:tab/>
        </w:r>
        <w:r w:rsidR="004317AD">
          <w:rPr>
            <w:webHidden/>
          </w:rPr>
          <w:fldChar w:fldCharType="begin"/>
        </w:r>
        <w:r w:rsidR="004317AD">
          <w:rPr>
            <w:webHidden/>
          </w:rPr>
          <w:instrText xml:space="preserve"> PAGEREF _Toc201868419 \h </w:instrText>
        </w:r>
        <w:r w:rsidR="004317AD">
          <w:rPr>
            <w:webHidden/>
          </w:rPr>
        </w:r>
        <w:r w:rsidR="004317AD">
          <w:rPr>
            <w:webHidden/>
          </w:rPr>
          <w:fldChar w:fldCharType="separate"/>
        </w:r>
        <w:r w:rsidR="004317AD">
          <w:rPr>
            <w:webHidden/>
          </w:rPr>
          <w:t>14</w:t>
        </w:r>
        <w:r w:rsidR="004317AD">
          <w:rPr>
            <w:webHidden/>
          </w:rPr>
          <w:fldChar w:fldCharType="end"/>
        </w:r>
      </w:hyperlink>
    </w:p>
    <w:p w14:paraId="0070EEA6" w14:textId="5269FD60"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20" w:history="1">
        <w:r w:rsidR="004317AD" w:rsidRPr="00E94ACF">
          <w:rPr>
            <w:rStyle w:val="Hypertextovprepojenie"/>
          </w:rPr>
          <w:t>23</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Náklady na vypracovanie ponuky</w:t>
        </w:r>
        <w:r w:rsidR="004317AD">
          <w:rPr>
            <w:webHidden/>
          </w:rPr>
          <w:tab/>
        </w:r>
        <w:r w:rsidR="004317AD">
          <w:rPr>
            <w:webHidden/>
          </w:rPr>
          <w:fldChar w:fldCharType="begin"/>
        </w:r>
        <w:r w:rsidR="004317AD">
          <w:rPr>
            <w:webHidden/>
          </w:rPr>
          <w:instrText xml:space="preserve"> PAGEREF _Toc201868420 \h </w:instrText>
        </w:r>
        <w:r w:rsidR="004317AD">
          <w:rPr>
            <w:webHidden/>
          </w:rPr>
        </w:r>
        <w:r w:rsidR="004317AD">
          <w:rPr>
            <w:webHidden/>
          </w:rPr>
          <w:fldChar w:fldCharType="separate"/>
        </w:r>
        <w:r w:rsidR="004317AD">
          <w:rPr>
            <w:webHidden/>
          </w:rPr>
          <w:t>14</w:t>
        </w:r>
        <w:r w:rsidR="004317AD">
          <w:rPr>
            <w:webHidden/>
          </w:rPr>
          <w:fldChar w:fldCharType="end"/>
        </w:r>
      </w:hyperlink>
    </w:p>
    <w:p w14:paraId="078004EA" w14:textId="3A038BFA"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21" w:history="1">
        <w:r w:rsidR="004317AD" w:rsidRPr="00E94ACF">
          <w:rPr>
            <w:rStyle w:val="Hypertextovprepojenie"/>
          </w:rPr>
          <w:t>24</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Jazyk žiadosti o účasť a ponuky</w:t>
        </w:r>
        <w:r w:rsidR="004317AD">
          <w:rPr>
            <w:webHidden/>
          </w:rPr>
          <w:tab/>
        </w:r>
        <w:r w:rsidR="004317AD">
          <w:rPr>
            <w:webHidden/>
          </w:rPr>
          <w:fldChar w:fldCharType="begin"/>
        </w:r>
        <w:r w:rsidR="004317AD">
          <w:rPr>
            <w:webHidden/>
          </w:rPr>
          <w:instrText xml:space="preserve"> PAGEREF _Toc201868421 \h </w:instrText>
        </w:r>
        <w:r w:rsidR="004317AD">
          <w:rPr>
            <w:webHidden/>
          </w:rPr>
        </w:r>
        <w:r w:rsidR="004317AD">
          <w:rPr>
            <w:webHidden/>
          </w:rPr>
          <w:fldChar w:fldCharType="separate"/>
        </w:r>
        <w:r w:rsidR="004317AD">
          <w:rPr>
            <w:webHidden/>
          </w:rPr>
          <w:t>14</w:t>
        </w:r>
        <w:r w:rsidR="004317AD">
          <w:rPr>
            <w:webHidden/>
          </w:rPr>
          <w:fldChar w:fldCharType="end"/>
        </w:r>
      </w:hyperlink>
    </w:p>
    <w:p w14:paraId="554937BC" w14:textId="52612753"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22" w:history="1">
        <w:r w:rsidR="004317AD" w:rsidRPr="00E94ACF">
          <w:rPr>
            <w:rStyle w:val="Hypertextovprepojenie"/>
          </w:rPr>
          <w:t>25</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Mena a ceny uvádzané v ponuke</w:t>
        </w:r>
        <w:r w:rsidR="004317AD">
          <w:rPr>
            <w:webHidden/>
          </w:rPr>
          <w:tab/>
        </w:r>
        <w:r w:rsidR="004317AD">
          <w:rPr>
            <w:webHidden/>
          </w:rPr>
          <w:fldChar w:fldCharType="begin"/>
        </w:r>
        <w:r w:rsidR="004317AD">
          <w:rPr>
            <w:webHidden/>
          </w:rPr>
          <w:instrText xml:space="preserve"> PAGEREF _Toc201868422 \h </w:instrText>
        </w:r>
        <w:r w:rsidR="004317AD">
          <w:rPr>
            <w:webHidden/>
          </w:rPr>
        </w:r>
        <w:r w:rsidR="004317AD">
          <w:rPr>
            <w:webHidden/>
          </w:rPr>
          <w:fldChar w:fldCharType="separate"/>
        </w:r>
        <w:r w:rsidR="004317AD">
          <w:rPr>
            <w:webHidden/>
          </w:rPr>
          <w:t>15</w:t>
        </w:r>
        <w:r w:rsidR="004317AD">
          <w:rPr>
            <w:webHidden/>
          </w:rPr>
          <w:fldChar w:fldCharType="end"/>
        </w:r>
      </w:hyperlink>
    </w:p>
    <w:p w14:paraId="74EC0B83" w14:textId="391C59FA"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23" w:history="1">
        <w:r w:rsidR="004317AD" w:rsidRPr="00E94ACF">
          <w:rPr>
            <w:rStyle w:val="Hypertextovprepojenie"/>
          </w:rPr>
          <w:t>26</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Ponuková cena</w:t>
        </w:r>
        <w:r w:rsidR="004317AD">
          <w:rPr>
            <w:webHidden/>
          </w:rPr>
          <w:tab/>
        </w:r>
        <w:r w:rsidR="004317AD">
          <w:rPr>
            <w:webHidden/>
          </w:rPr>
          <w:fldChar w:fldCharType="begin"/>
        </w:r>
        <w:r w:rsidR="004317AD">
          <w:rPr>
            <w:webHidden/>
          </w:rPr>
          <w:instrText xml:space="preserve"> PAGEREF _Toc201868423 \h </w:instrText>
        </w:r>
        <w:r w:rsidR="004317AD">
          <w:rPr>
            <w:webHidden/>
          </w:rPr>
        </w:r>
        <w:r w:rsidR="004317AD">
          <w:rPr>
            <w:webHidden/>
          </w:rPr>
          <w:fldChar w:fldCharType="separate"/>
        </w:r>
        <w:r w:rsidR="004317AD">
          <w:rPr>
            <w:webHidden/>
          </w:rPr>
          <w:t>15</w:t>
        </w:r>
        <w:r w:rsidR="004317AD">
          <w:rPr>
            <w:webHidden/>
          </w:rPr>
          <w:fldChar w:fldCharType="end"/>
        </w:r>
      </w:hyperlink>
    </w:p>
    <w:p w14:paraId="1E828B71" w14:textId="1D36393F"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24" w:history="1">
        <w:r w:rsidR="004317AD" w:rsidRPr="00E94ACF">
          <w:rPr>
            <w:rStyle w:val="Hypertextovprepojenie"/>
          </w:rPr>
          <w:t>27</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Zábezpeka k ponuke</w:t>
        </w:r>
        <w:r w:rsidR="004317AD">
          <w:rPr>
            <w:webHidden/>
          </w:rPr>
          <w:tab/>
        </w:r>
        <w:r w:rsidR="004317AD">
          <w:rPr>
            <w:webHidden/>
          </w:rPr>
          <w:fldChar w:fldCharType="begin"/>
        </w:r>
        <w:r w:rsidR="004317AD">
          <w:rPr>
            <w:webHidden/>
          </w:rPr>
          <w:instrText xml:space="preserve"> PAGEREF _Toc201868424 \h </w:instrText>
        </w:r>
        <w:r w:rsidR="004317AD">
          <w:rPr>
            <w:webHidden/>
          </w:rPr>
        </w:r>
        <w:r w:rsidR="004317AD">
          <w:rPr>
            <w:webHidden/>
          </w:rPr>
          <w:fldChar w:fldCharType="separate"/>
        </w:r>
        <w:r w:rsidR="004317AD">
          <w:rPr>
            <w:webHidden/>
          </w:rPr>
          <w:t>15</w:t>
        </w:r>
        <w:r w:rsidR="004317AD">
          <w:rPr>
            <w:webHidden/>
          </w:rPr>
          <w:fldChar w:fldCharType="end"/>
        </w:r>
      </w:hyperlink>
    </w:p>
    <w:p w14:paraId="112C226E" w14:textId="3B5648C0"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25" w:history="1">
        <w:r w:rsidR="004317AD" w:rsidRPr="00E94ACF">
          <w:rPr>
            <w:rStyle w:val="Hypertextovprepojenie"/>
          </w:rPr>
          <w:t>28</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Obsah ponuky</w:t>
        </w:r>
        <w:r w:rsidR="004317AD">
          <w:rPr>
            <w:webHidden/>
          </w:rPr>
          <w:tab/>
        </w:r>
        <w:r w:rsidR="004317AD">
          <w:rPr>
            <w:webHidden/>
          </w:rPr>
          <w:fldChar w:fldCharType="begin"/>
        </w:r>
        <w:r w:rsidR="004317AD">
          <w:rPr>
            <w:webHidden/>
          </w:rPr>
          <w:instrText xml:space="preserve"> PAGEREF _Toc201868425 \h </w:instrText>
        </w:r>
        <w:r w:rsidR="004317AD">
          <w:rPr>
            <w:webHidden/>
          </w:rPr>
        </w:r>
        <w:r w:rsidR="004317AD">
          <w:rPr>
            <w:webHidden/>
          </w:rPr>
          <w:fldChar w:fldCharType="separate"/>
        </w:r>
        <w:r w:rsidR="004317AD">
          <w:rPr>
            <w:webHidden/>
          </w:rPr>
          <w:t>17</w:t>
        </w:r>
        <w:r w:rsidR="004317AD">
          <w:rPr>
            <w:webHidden/>
          </w:rPr>
          <w:fldChar w:fldCharType="end"/>
        </w:r>
      </w:hyperlink>
    </w:p>
    <w:p w14:paraId="65318829" w14:textId="267857E9"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26" w:history="1">
        <w:r w:rsidR="004317AD" w:rsidRPr="00E94ACF">
          <w:rPr>
            <w:rStyle w:val="Hypertextovprepojenie"/>
          </w:rPr>
          <w:t>Článok V.</w:t>
        </w:r>
        <w:r w:rsidR="004317AD">
          <w:rPr>
            <w:webHidden/>
          </w:rPr>
          <w:tab/>
        </w:r>
        <w:r w:rsidR="004317AD">
          <w:rPr>
            <w:webHidden/>
          </w:rPr>
          <w:fldChar w:fldCharType="begin"/>
        </w:r>
        <w:r w:rsidR="004317AD">
          <w:rPr>
            <w:webHidden/>
          </w:rPr>
          <w:instrText xml:space="preserve"> PAGEREF _Toc201868426 \h </w:instrText>
        </w:r>
        <w:r w:rsidR="004317AD">
          <w:rPr>
            <w:webHidden/>
          </w:rPr>
        </w:r>
        <w:r w:rsidR="004317AD">
          <w:rPr>
            <w:webHidden/>
          </w:rPr>
          <w:fldChar w:fldCharType="separate"/>
        </w:r>
        <w:r w:rsidR="004317AD">
          <w:rPr>
            <w:webHidden/>
          </w:rPr>
          <w:t>18</w:t>
        </w:r>
        <w:r w:rsidR="004317AD">
          <w:rPr>
            <w:webHidden/>
          </w:rPr>
          <w:fldChar w:fldCharType="end"/>
        </w:r>
      </w:hyperlink>
    </w:p>
    <w:p w14:paraId="3841818F" w14:textId="07BEEFEE" w:rsidR="004317AD"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1868427" w:history="1">
        <w:r w:rsidR="004317AD" w:rsidRPr="00E94ACF">
          <w:rPr>
            <w:rStyle w:val="Hypertextovprepojenie"/>
          </w:rPr>
          <w:t>Predkladanie ponúk</w:t>
        </w:r>
        <w:r w:rsidR="004317AD">
          <w:rPr>
            <w:webHidden/>
          </w:rPr>
          <w:tab/>
        </w:r>
        <w:r w:rsidR="004317AD">
          <w:rPr>
            <w:webHidden/>
          </w:rPr>
          <w:fldChar w:fldCharType="begin"/>
        </w:r>
        <w:r w:rsidR="004317AD">
          <w:rPr>
            <w:webHidden/>
          </w:rPr>
          <w:instrText xml:space="preserve"> PAGEREF _Toc201868427 \h </w:instrText>
        </w:r>
        <w:r w:rsidR="004317AD">
          <w:rPr>
            <w:webHidden/>
          </w:rPr>
        </w:r>
        <w:r w:rsidR="004317AD">
          <w:rPr>
            <w:webHidden/>
          </w:rPr>
          <w:fldChar w:fldCharType="separate"/>
        </w:r>
        <w:r w:rsidR="004317AD">
          <w:rPr>
            <w:webHidden/>
          </w:rPr>
          <w:t>18</w:t>
        </w:r>
        <w:r w:rsidR="004317AD">
          <w:rPr>
            <w:webHidden/>
          </w:rPr>
          <w:fldChar w:fldCharType="end"/>
        </w:r>
      </w:hyperlink>
    </w:p>
    <w:p w14:paraId="44141DAC" w14:textId="06C7AF09"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28" w:history="1">
        <w:r w:rsidR="004317AD" w:rsidRPr="00E94ACF">
          <w:rPr>
            <w:rStyle w:val="Hypertextovprepojenie"/>
          </w:rPr>
          <w:t>29</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Predloženie ponuky</w:t>
        </w:r>
        <w:r w:rsidR="004317AD">
          <w:rPr>
            <w:webHidden/>
          </w:rPr>
          <w:tab/>
        </w:r>
        <w:r w:rsidR="004317AD">
          <w:rPr>
            <w:webHidden/>
          </w:rPr>
          <w:fldChar w:fldCharType="begin"/>
        </w:r>
        <w:r w:rsidR="004317AD">
          <w:rPr>
            <w:webHidden/>
          </w:rPr>
          <w:instrText xml:space="preserve"> PAGEREF _Toc201868428 \h </w:instrText>
        </w:r>
        <w:r w:rsidR="004317AD">
          <w:rPr>
            <w:webHidden/>
          </w:rPr>
        </w:r>
        <w:r w:rsidR="004317AD">
          <w:rPr>
            <w:webHidden/>
          </w:rPr>
          <w:fldChar w:fldCharType="separate"/>
        </w:r>
        <w:r w:rsidR="004317AD">
          <w:rPr>
            <w:webHidden/>
          </w:rPr>
          <w:t>18</w:t>
        </w:r>
        <w:r w:rsidR="004317AD">
          <w:rPr>
            <w:webHidden/>
          </w:rPr>
          <w:fldChar w:fldCharType="end"/>
        </w:r>
      </w:hyperlink>
    </w:p>
    <w:p w14:paraId="52C31757" w14:textId="54047FB2"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29" w:history="1">
        <w:r w:rsidR="004317AD" w:rsidRPr="00E94ACF">
          <w:rPr>
            <w:rStyle w:val="Hypertextovprepojenie"/>
          </w:rPr>
          <w:t>30</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Variantné riešenia</w:t>
        </w:r>
        <w:r w:rsidR="004317AD">
          <w:rPr>
            <w:webHidden/>
          </w:rPr>
          <w:tab/>
        </w:r>
        <w:r w:rsidR="004317AD">
          <w:rPr>
            <w:webHidden/>
          </w:rPr>
          <w:fldChar w:fldCharType="begin"/>
        </w:r>
        <w:r w:rsidR="004317AD">
          <w:rPr>
            <w:webHidden/>
          </w:rPr>
          <w:instrText xml:space="preserve"> PAGEREF _Toc201868429 \h </w:instrText>
        </w:r>
        <w:r w:rsidR="004317AD">
          <w:rPr>
            <w:webHidden/>
          </w:rPr>
        </w:r>
        <w:r w:rsidR="004317AD">
          <w:rPr>
            <w:webHidden/>
          </w:rPr>
          <w:fldChar w:fldCharType="separate"/>
        </w:r>
        <w:r w:rsidR="004317AD">
          <w:rPr>
            <w:webHidden/>
          </w:rPr>
          <w:t>19</w:t>
        </w:r>
        <w:r w:rsidR="004317AD">
          <w:rPr>
            <w:webHidden/>
          </w:rPr>
          <w:fldChar w:fldCharType="end"/>
        </w:r>
      </w:hyperlink>
    </w:p>
    <w:p w14:paraId="216345DD" w14:textId="64706014"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30" w:history="1">
        <w:r w:rsidR="004317AD" w:rsidRPr="00E94ACF">
          <w:rPr>
            <w:rStyle w:val="Hypertextovprepojenie"/>
          </w:rPr>
          <w:t>31</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Komplexnosť dodávky</w:t>
        </w:r>
        <w:r w:rsidR="004317AD">
          <w:rPr>
            <w:webHidden/>
          </w:rPr>
          <w:tab/>
        </w:r>
        <w:r w:rsidR="004317AD">
          <w:rPr>
            <w:webHidden/>
          </w:rPr>
          <w:fldChar w:fldCharType="begin"/>
        </w:r>
        <w:r w:rsidR="004317AD">
          <w:rPr>
            <w:webHidden/>
          </w:rPr>
          <w:instrText xml:space="preserve"> PAGEREF _Toc201868430 \h </w:instrText>
        </w:r>
        <w:r w:rsidR="004317AD">
          <w:rPr>
            <w:webHidden/>
          </w:rPr>
        </w:r>
        <w:r w:rsidR="004317AD">
          <w:rPr>
            <w:webHidden/>
          </w:rPr>
          <w:fldChar w:fldCharType="separate"/>
        </w:r>
        <w:r w:rsidR="004317AD">
          <w:rPr>
            <w:webHidden/>
          </w:rPr>
          <w:t>19</w:t>
        </w:r>
        <w:r w:rsidR="004317AD">
          <w:rPr>
            <w:webHidden/>
          </w:rPr>
          <w:fldChar w:fldCharType="end"/>
        </w:r>
      </w:hyperlink>
    </w:p>
    <w:p w14:paraId="787C0048" w14:textId="42489740"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31" w:history="1">
        <w:r w:rsidR="004317AD" w:rsidRPr="00E94ACF">
          <w:rPr>
            <w:rStyle w:val="Hypertextovprepojenie"/>
          </w:rPr>
          <w:t>32</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Miesto a lehota na predkladanie ponúk</w:t>
        </w:r>
        <w:r w:rsidR="004317AD">
          <w:rPr>
            <w:webHidden/>
          </w:rPr>
          <w:tab/>
        </w:r>
        <w:r w:rsidR="004317AD">
          <w:rPr>
            <w:webHidden/>
          </w:rPr>
          <w:fldChar w:fldCharType="begin"/>
        </w:r>
        <w:r w:rsidR="004317AD">
          <w:rPr>
            <w:webHidden/>
          </w:rPr>
          <w:instrText xml:space="preserve"> PAGEREF _Toc201868431 \h </w:instrText>
        </w:r>
        <w:r w:rsidR="004317AD">
          <w:rPr>
            <w:webHidden/>
          </w:rPr>
        </w:r>
        <w:r w:rsidR="004317AD">
          <w:rPr>
            <w:webHidden/>
          </w:rPr>
          <w:fldChar w:fldCharType="separate"/>
        </w:r>
        <w:r w:rsidR="004317AD">
          <w:rPr>
            <w:webHidden/>
          </w:rPr>
          <w:t>20</w:t>
        </w:r>
        <w:r w:rsidR="004317AD">
          <w:rPr>
            <w:webHidden/>
          </w:rPr>
          <w:fldChar w:fldCharType="end"/>
        </w:r>
      </w:hyperlink>
    </w:p>
    <w:p w14:paraId="4823B18F" w14:textId="11406DFF"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32" w:history="1">
        <w:r w:rsidR="004317AD" w:rsidRPr="00E94ACF">
          <w:rPr>
            <w:rStyle w:val="Hypertextovprepojenie"/>
          </w:rPr>
          <w:t>33</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Doplnenie, zmena alebo odstúpenie od ponuky</w:t>
        </w:r>
        <w:r w:rsidR="004317AD">
          <w:rPr>
            <w:webHidden/>
          </w:rPr>
          <w:tab/>
        </w:r>
        <w:r w:rsidR="004317AD">
          <w:rPr>
            <w:webHidden/>
          </w:rPr>
          <w:fldChar w:fldCharType="begin"/>
        </w:r>
        <w:r w:rsidR="004317AD">
          <w:rPr>
            <w:webHidden/>
          </w:rPr>
          <w:instrText xml:space="preserve"> PAGEREF _Toc201868432 \h </w:instrText>
        </w:r>
        <w:r w:rsidR="004317AD">
          <w:rPr>
            <w:webHidden/>
          </w:rPr>
        </w:r>
        <w:r w:rsidR="004317AD">
          <w:rPr>
            <w:webHidden/>
          </w:rPr>
          <w:fldChar w:fldCharType="separate"/>
        </w:r>
        <w:r w:rsidR="004317AD">
          <w:rPr>
            <w:webHidden/>
          </w:rPr>
          <w:t>20</w:t>
        </w:r>
        <w:r w:rsidR="004317AD">
          <w:rPr>
            <w:webHidden/>
          </w:rPr>
          <w:fldChar w:fldCharType="end"/>
        </w:r>
      </w:hyperlink>
    </w:p>
    <w:p w14:paraId="1C5F87E7" w14:textId="7DC499E3"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33" w:history="1">
        <w:r w:rsidR="004317AD" w:rsidRPr="00E94ACF">
          <w:rPr>
            <w:rStyle w:val="Hypertextovprepojenie"/>
          </w:rPr>
          <w:t>34</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Lehota viazanosti ponúk</w:t>
        </w:r>
        <w:r w:rsidR="004317AD">
          <w:rPr>
            <w:webHidden/>
          </w:rPr>
          <w:tab/>
        </w:r>
        <w:r w:rsidR="004317AD">
          <w:rPr>
            <w:webHidden/>
          </w:rPr>
          <w:fldChar w:fldCharType="begin"/>
        </w:r>
        <w:r w:rsidR="004317AD">
          <w:rPr>
            <w:webHidden/>
          </w:rPr>
          <w:instrText xml:space="preserve"> PAGEREF _Toc201868433 \h </w:instrText>
        </w:r>
        <w:r w:rsidR="004317AD">
          <w:rPr>
            <w:webHidden/>
          </w:rPr>
        </w:r>
        <w:r w:rsidR="004317AD">
          <w:rPr>
            <w:webHidden/>
          </w:rPr>
          <w:fldChar w:fldCharType="separate"/>
        </w:r>
        <w:r w:rsidR="004317AD">
          <w:rPr>
            <w:webHidden/>
          </w:rPr>
          <w:t>20</w:t>
        </w:r>
        <w:r w:rsidR="004317AD">
          <w:rPr>
            <w:webHidden/>
          </w:rPr>
          <w:fldChar w:fldCharType="end"/>
        </w:r>
      </w:hyperlink>
    </w:p>
    <w:p w14:paraId="17ED714D" w14:textId="031270A1"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34" w:history="1">
        <w:r w:rsidR="004317AD" w:rsidRPr="00E94ACF">
          <w:rPr>
            <w:rStyle w:val="Hypertextovprepojenie"/>
          </w:rPr>
          <w:t>Článok VI.</w:t>
        </w:r>
        <w:r w:rsidR="004317AD">
          <w:rPr>
            <w:webHidden/>
          </w:rPr>
          <w:tab/>
        </w:r>
        <w:r w:rsidR="004317AD">
          <w:rPr>
            <w:webHidden/>
          </w:rPr>
          <w:fldChar w:fldCharType="begin"/>
        </w:r>
        <w:r w:rsidR="004317AD">
          <w:rPr>
            <w:webHidden/>
          </w:rPr>
          <w:instrText xml:space="preserve"> PAGEREF _Toc201868434 \h </w:instrText>
        </w:r>
        <w:r w:rsidR="004317AD">
          <w:rPr>
            <w:webHidden/>
          </w:rPr>
        </w:r>
        <w:r w:rsidR="004317AD">
          <w:rPr>
            <w:webHidden/>
          </w:rPr>
          <w:fldChar w:fldCharType="separate"/>
        </w:r>
        <w:r w:rsidR="004317AD">
          <w:rPr>
            <w:webHidden/>
          </w:rPr>
          <w:t>21</w:t>
        </w:r>
        <w:r w:rsidR="004317AD">
          <w:rPr>
            <w:webHidden/>
          </w:rPr>
          <w:fldChar w:fldCharType="end"/>
        </w:r>
      </w:hyperlink>
    </w:p>
    <w:p w14:paraId="0B205C49" w14:textId="034E0095" w:rsidR="004317AD"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1868435" w:history="1">
        <w:r w:rsidR="004317AD" w:rsidRPr="00E94ACF">
          <w:rPr>
            <w:rStyle w:val="Hypertextovprepojenie"/>
          </w:rPr>
          <w:t>Otváranie a vyhodnotenie ponúk</w:t>
        </w:r>
        <w:r w:rsidR="004317AD">
          <w:rPr>
            <w:webHidden/>
          </w:rPr>
          <w:tab/>
        </w:r>
        <w:r w:rsidR="004317AD">
          <w:rPr>
            <w:webHidden/>
          </w:rPr>
          <w:fldChar w:fldCharType="begin"/>
        </w:r>
        <w:r w:rsidR="004317AD">
          <w:rPr>
            <w:webHidden/>
          </w:rPr>
          <w:instrText xml:space="preserve"> PAGEREF _Toc201868435 \h </w:instrText>
        </w:r>
        <w:r w:rsidR="004317AD">
          <w:rPr>
            <w:webHidden/>
          </w:rPr>
        </w:r>
        <w:r w:rsidR="004317AD">
          <w:rPr>
            <w:webHidden/>
          </w:rPr>
          <w:fldChar w:fldCharType="separate"/>
        </w:r>
        <w:r w:rsidR="004317AD">
          <w:rPr>
            <w:webHidden/>
          </w:rPr>
          <w:t>21</w:t>
        </w:r>
        <w:r w:rsidR="004317AD">
          <w:rPr>
            <w:webHidden/>
          </w:rPr>
          <w:fldChar w:fldCharType="end"/>
        </w:r>
      </w:hyperlink>
    </w:p>
    <w:p w14:paraId="738110AB" w14:textId="5A253FF6"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36" w:history="1">
        <w:r w:rsidR="004317AD" w:rsidRPr="00E94ACF">
          <w:rPr>
            <w:rStyle w:val="Hypertextovprepojenie"/>
          </w:rPr>
          <w:t>35</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Otváranie ponúk</w:t>
        </w:r>
        <w:r w:rsidR="004317AD">
          <w:rPr>
            <w:webHidden/>
          </w:rPr>
          <w:tab/>
        </w:r>
        <w:r w:rsidR="004317AD">
          <w:rPr>
            <w:webHidden/>
          </w:rPr>
          <w:fldChar w:fldCharType="begin"/>
        </w:r>
        <w:r w:rsidR="004317AD">
          <w:rPr>
            <w:webHidden/>
          </w:rPr>
          <w:instrText xml:space="preserve"> PAGEREF _Toc201868436 \h </w:instrText>
        </w:r>
        <w:r w:rsidR="004317AD">
          <w:rPr>
            <w:webHidden/>
          </w:rPr>
        </w:r>
        <w:r w:rsidR="004317AD">
          <w:rPr>
            <w:webHidden/>
          </w:rPr>
          <w:fldChar w:fldCharType="separate"/>
        </w:r>
        <w:r w:rsidR="004317AD">
          <w:rPr>
            <w:webHidden/>
          </w:rPr>
          <w:t>21</w:t>
        </w:r>
        <w:r w:rsidR="004317AD">
          <w:rPr>
            <w:webHidden/>
          </w:rPr>
          <w:fldChar w:fldCharType="end"/>
        </w:r>
      </w:hyperlink>
    </w:p>
    <w:p w14:paraId="39695A25" w14:textId="27BEB605"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37" w:history="1">
        <w:r w:rsidR="004317AD" w:rsidRPr="00E94ACF">
          <w:rPr>
            <w:rStyle w:val="Hypertextovprepojenie"/>
          </w:rPr>
          <w:t>36</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Vyhodnocovanie ponúk</w:t>
        </w:r>
        <w:r w:rsidR="004317AD">
          <w:rPr>
            <w:webHidden/>
          </w:rPr>
          <w:tab/>
        </w:r>
        <w:r w:rsidR="004317AD">
          <w:rPr>
            <w:webHidden/>
          </w:rPr>
          <w:fldChar w:fldCharType="begin"/>
        </w:r>
        <w:r w:rsidR="004317AD">
          <w:rPr>
            <w:webHidden/>
          </w:rPr>
          <w:instrText xml:space="preserve"> PAGEREF _Toc201868437 \h </w:instrText>
        </w:r>
        <w:r w:rsidR="004317AD">
          <w:rPr>
            <w:webHidden/>
          </w:rPr>
        </w:r>
        <w:r w:rsidR="004317AD">
          <w:rPr>
            <w:webHidden/>
          </w:rPr>
          <w:fldChar w:fldCharType="separate"/>
        </w:r>
        <w:r w:rsidR="004317AD">
          <w:rPr>
            <w:webHidden/>
          </w:rPr>
          <w:t>21</w:t>
        </w:r>
        <w:r w:rsidR="004317AD">
          <w:rPr>
            <w:webHidden/>
          </w:rPr>
          <w:fldChar w:fldCharType="end"/>
        </w:r>
      </w:hyperlink>
    </w:p>
    <w:p w14:paraId="19B4182F" w14:textId="3AF68719"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38" w:history="1">
        <w:r w:rsidR="004317AD" w:rsidRPr="00E94ACF">
          <w:rPr>
            <w:rStyle w:val="Hypertextovprepojenie"/>
          </w:rPr>
          <w:t>Článok VII.</w:t>
        </w:r>
        <w:r w:rsidR="004317AD">
          <w:rPr>
            <w:webHidden/>
          </w:rPr>
          <w:tab/>
        </w:r>
        <w:r w:rsidR="004317AD">
          <w:rPr>
            <w:webHidden/>
          </w:rPr>
          <w:fldChar w:fldCharType="begin"/>
        </w:r>
        <w:r w:rsidR="004317AD">
          <w:rPr>
            <w:webHidden/>
          </w:rPr>
          <w:instrText xml:space="preserve"> PAGEREF _Toc201868438 \h </w:instrText>
        </w:r>
        <w:r w:rsidR="004317AD">
          <w:rPr>
            <w:webHidden/>
          </w:rPr>
        </w:r>
        <w:r w:rsidR="004317AD">
          <w:rPr>
            <w:webHidden/>
          </w:rPr>
          <w:fldChar w:fldCharType="separate"/>
        </w:r>
        <w:r w:rsidR="004317AD">
          <w:rPr>
            <w:webHidden/>
          </w:rPr>
          <w:t>21</w:t>
        </w:r>
        <w:r w:rsidR="004317AD">
          <w:rPr>
            <w:webHidden/>
          </w:rPr>
          <w:fldChar w:fldCharType="end"/>
        </w:r>
      </w:hyperlink>
    </w:p>
    <w:p w14:paraId="2D107547" w14:textId="6B3F1AB5" w:rsidR="004317AD"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1868439" w:history="1">
        <w:r w:rsidR="004317AD" w:rsidRPr="00E94ACF">
          <w:rPr>
            <w:rStyle w:val="Hypertextovprepojenie"/>
          </w:rPr>
          <w:t>Prijatie ponuky a uzavretie zmluvy</w:t>
        </w:r>
        <w:r w:rsidR="004317AD">
          <w:rPr>
            <w:webHidden/>
          </w:rPr>
          <w:tab/>
        </w:r>
        <w:r w:rsidR="004317AD">
          <w:rPr>
            <w:webHidden/>
          </w:rPr>
          <w:fldChar w:fldCharType="begin"/>
        </w:r>
        <w:r w:rsidR="004317AD">
          <w:rPr>
            <w:webHidden/>
          </w:rPr>
          <w:instrText xml:space="preserve"> PAGEREF _Toc201868439 \h </w:instrText>
        </w:r>
        <w:r w:rsidR="004317AD">
          <w:rPr>
            <w:webHidden/>
          </w:rPr>
        </w:r>
        <w:r w:rsidR="004317AD">
          <w:rPr>
            <w:webHidden/>
          </w:rPr>
          <w:fldChar w:fldCharType="separate"/>
        </w:r>
        <w:r w:rsidR="004317AD">
          <w:rPr>
            <w:webHidden/>
          </w:rPr>
          <w:t>21</w:t>
        </w:r>
        <w:r w:rsidR="004317AD">
          <w:rPr>
            <w:webHidden/>
          </w:rPr>
          <w:fldChar w:fldCharType="end"/>
        </w:r>
      </w:hyperlink>
    </w:p>
    <w:p w14:paraId="6B6FF317" w14:textId="1D449F61"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40" w:history="1">
        <w:r w:rsidR="004317AD" w:rsidRPr="00E94ACF">
          <w:rPr>
            <w:rStyle w:val="Hypertextovprepojenie"/>
          </w:rPr>
          <w:t>37</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Postup po vyhodnotení ponúk</w:t>
        </w:r>
        <w:r w:rsidR="004317AD">
          <w:rPr>
            <w:webHidden/>
          </w:rPr>
          <w:tab/>
        </w:r>
        <w:r w:rsidR="004317AD">
          <w:rPr>
            <w:webHidden/>
          </w:rPr>
          <w:fldChar w:fldCharType="begin"/>
        </w:r>
        <w:r w:rsidR="004317AD">
          <w:rPr>
            <w:webHidden/>
          </w:rPr>
          <w:instrText xml:space="preserve"> PAGEREF _Toc201868440 \h </w:instrText>
        </w:r>
        <w:r w:rsidR="004317AD">
          <w:rPr>
            <w:webHidden/>
          </w:rPr>
        </w:r>
        <w:r w:rsidR="004317AD">
          <w:rPr>
            <w:webHidden/>
          </w:rPr>
          <w:fldChar w:fldCharType="separate"/>
        </w:r>
        <w:r w:rsidR="004317AD">
          <w:rPr>
            <w:webHidden/>
          </w:rPr>
          <w:t>21</w:t>
        </w:r>
        <w:r w:rsidR="004317AD">
          <w:rPr>
            <w:webHidden/>
          </w:rPr>
          <w:fldChar w:fldCharType="end"/>
        </w:r>
      </w:hyperlink>
    </w:p>
    <w:p w14:paraId="40CDB271" w14:textId="447DDE0C"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41" w:history="1">
        <w:r w:rsidR="004317AD" w:rsidRPr="00E94ACF">
          <w:rPr>
            <w:rStyle w:val="Hypertextovprepojenie"/>
          </w:rPr>
          <w:t>38</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Poskytnutie súčinnosti a uzavretie zmluvy</w:t>
        </w:r>
        <w:r w:rsidR="004317AD">
          <w:rPr>
            <w:webHidden/>
          </w:rPr>
          <w:tab/>
        </w:r>
        <w:r w:rsidR="004317AD">
          <w:rPr>
            <w:webHidden/>
          </w:rPr>
          <w:fldChar w:fldCharType="begin"/>
        </w:r>
        <w:r w:rsidR="004317AD">
          <w:rPr>
            <w:webHidden/>
          </w:rPr>
          <w:instrText xml:space="preserve"> PAGEREF _Toc201868441 \h </w:instrText>
        </w:r>
        <w:r w:rsidR="004317AD">
          <w:rPr>
            <w:webHidden/>
          </w:rPr>
        </w:r>
        <w:r w:rsidR="004317AD">
          <w:rPr>
            <w:webHidden/>
          </w:rPr>
          <w:fldChar w:fldCharType="separate"/>
        </w:r>
        <w:r w:rsidR="004317AD">
          <w:rPr>
            <w:webHidden/>
          </w:rPr>
          <w:t>22</w:t>
        </w:r>
        <w:r w:rsidR="004317AD">
          <w:rPr>
            <w:webHidden/>
          </w:rPr>
          <w:fldChar w:fldCharType="end"/>
        </w:r>
      </w:hyperlink>
    </w:p>
    <w:p w14:paraId="2E4360E9" w14:textId="742576C7"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42" w:history="1">
        <w:r w:rsidR="004317AD" w:rsidRPr="00E94ACF">
          <w:rPr>
            <w:rStyle w:val="Hypertextovprepojenie"/>
          </w:rPr>
          <w:t>Článok VIII.</w:t>
        </w:r>
        <w:r w:rsidR="004317AD">
          <w:rPr>
            <w:webHidden/>
          </w:rPr>
          <w:tab/>
        </w:r>
        <w:r w:rsidR="004317AD">
          <w:rPr>
            <w:webHidden/>
          </w:rPr>
          <w:fldChar w:fldCharType="begin"/>
        </w:r>
        <w:r w:rsidR="004317AD">
          <w:rPr>
            <w:webHidden/>
          </w:rPr>
          <w:instrText xml:space="preserve"> PAGEREF _Toc201868442 \h </w:instrText>
        </w:r>
        <w:r w:rsidR="004317AD">
          <w:rPr>
            <w:webHidden/>
          </w:rPr>
        </w:r>
        <w:r w:rsidR="004317AD">
          <w:rPr>
            <w:webHidden/>
          </w:rPr>
          <w:fldChar w:fldCharType="separate"/>
        </w:r>
        <w:r w:rsidR="004317AD">
          <w:rPr>
            <w:webHidden/>
          </w:rPr>
          <w:t>23</w:t>
        </w:r>
        <w:r w:rsidR="004317AD">
          <w:rPr>
            <w:webHidden/>
          </w:rPr>
          <w:fldChar w:fldCharType="end"/>
        </w:r>
      </w:hyperlink>
    </w:p>
    <w:p w14:paraId="69E98589" w14:textId="399DFBA9" w:rsidR="004317AD"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1868443" w:history="1">
        <w:r w:rsidR="004317AD" w:rsidRPr="00E94ACF">
          <w:rPr>
            <w:rStyle w:val="Hypertextovprepojenie"/>
          </w:rPr>
          <w:t>Ďalšie informácie</w:t>
        </w:r>
        <w:r w:rsidR="004317AD">
          <w:rPr>
            <w:webHidden/>
          </w:rPr>
          <w:tab/>
        </w:r>
        <w:r w:rsidR="004317AD">
          <w:rPr>
            <w:webHidden/>
          </w:rPr>
          <w:fldChar w:fldCharType="begin"/>
        </w:r>
        <w:r w:rsidR="004317AD">
          <w:rPr>
            <w:webHidden/>
          </w:rPr>
          <w:instrText xml:space="preserve"> PAGEREF _Toc201868443 \h </w:instrText>
        </w:r>
        <w:r w:rsidR="004317AD">
          <w:rPr>
            <w:webHidden/>
          </w:rPr>
        </w:r>
        <w:r w:rsidR="004317AD">
          <w:rPr>
            <w:webHidden/>
          </w:rPr>
          <w:fldChar w:fldCharType="separate"/>
        </w:r>
        <w:r w:rsidR="004317AD">
          <w:rPr>
            <w:webHidden/>
          </w:rPr>
          <w:t>23</w:t>
        </w:r>
        <w:r w:rsidR="004317AD">
          <w:rPr>
            <w:webHidden/>
          </w:rPr>
          <w:fldChar w:fldCharType="end"/>
        </w:r>
      </w:hyperlink>
    </w:p>
    <w:p w14:paraId="3EB4D021" w14:textId="4343C647"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44" w:history="1">
        <w:r w:rsidR="004317AD" w:rsidRPr="00E94ACF">
          <w:rPr>
            <w:rStyle w:val="Hypertextovprepojenie"/>
          </w:rPr>
          <w:t>39</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Zrušenie použitého postupu zadávania zákazky</w:t>
        </w:r>
        <w:r w:rsidR="004317AD">
          <w:rPr>
            <w:webHidden/>
          </w:rPr>
          <w:tab/>
        </w:r>
        <w:r w:rsidR="004317AD">
          <w:rPr>
            <w:webHidden/>
          </w:rPr>
          <w:fldChar w:fldCharType="begin"/>
        </w:r>
        <w:r w:rsidR="004317AD">
          <w:rPr>
            <w:webHidden/>
          </w:rPr>
          <w:instrText xml:space="preserve"> PAGEREF _Toc201868444 \h </w:instrText>
        </w:r>
        <w:r w:rsidR="004317AD">
          <w:rPr>
            <w:webHidden/>
          </w:rPr>
        </w:r>
        <w:r w:rsidR="004317AD">
          <w:rPr>
            <w:webHidden/>
          </w:rPr>
          <w:fldChar w:fldCharType="separate"/>
        </w:r>
        <w:r w:rsidR="004317AD">
          <w:rPr>
            <w:webHidden/>
          </w:rPr>
          <w:t>23</w:t>
        </w:r>
        <w:r w:rsidR="004317AD">
          <w:rPr>
            <w:webHidden/>
          </w:rPr>
          <w:fldChar w:fldCharType="end"/>
        </w:r>
      </w:hyperlink>
    </w:p>
    <w:p w14:paraId="39A16964" w14:textId="00051588"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45" w:history="1">
        <w:r w:rsidR="004317AD" w:rsidRPr="00E94ACF">
          <w:rPr>
            <w:rStyle w:val="Hypertextovprepojenie"/>
          </w:rPr>
          <w:t>40</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Dôvernosť procesu verejného obstarávania a ochrana osobných údajov</w:t>
        </w:r>
        <w:r w:rsidR="004317AD">
          <w:rPr>
            <w:webHidden/>
          </w:rPr>
          <w:tab/>
        </w:r>
        <w:r w:rsidR="004317AD">
          <w:rPr>
            <w:webHidden/>
          </w:rPr>
          <w:fldChar w:fldCharType="begin"/>
        </w:r>
        <w:r w:rsidR="004317AD">
          <w:rPr>
            <w:webHidden/>
          </w:rPr>
          <w:instrText xml:space="preserve"> PAGEREF _Toc201868445 \h </w:instrText>
        </w:r>
        <w:r w:rsidR="004317AD">
          <w:rPr>
            <w:webHidden/>
          </w:rPr>
        </w:r>
        <w:r w:rsidR="004317AD">
          <w:rPr>
            <w:webHidden/>
          </w:rPr>
          <w:fldChar w:fldCharType="separate"/>
        </w:r>
        <w:r w:rsidR="004317AD">
          <w:rPr>
            <w:webHidden/>
          </w:rPr>
          <w:t>23</w:t>
        </w:r>
        <w:r w:rsidR="004317AD">
          <w:rPr>
            <w:webHidden/>
          </w:rPr>
          <w:fldChar w:fldCharType="end"/>
        </w:r>
      </w:hyperlink>
    </w:p>
    <w:p w14:paraId="0054EE49" w14:textId="4E2536B9"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46" w:history="1">
        <w:r w:rsidR="004317AD" w:rsidRPr="00E94ACF">
          <w:rPr>
            <w:rStyle w:val="Hypertextovprepojenie"/>
          </w:rPr>
          <w:t>41</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Využitie subdodávateľov</w:t>
        </w:r>
        <w:r w:rsidR="004317AD">
          <w:rPr>
            <w:webHidden/>
          </w:rPr>
          <w:tab/>
        </w:r>
        <w:r w:rsidR="004317AD">
          <w:rPr>
            <w:webHidden/>
          </w:rPr>
          <w:fldChar w:fldCharType="begin"/>
        </w:r>
        <w:r w:rsidR="004317AD">
          <w:rPr>
            <w:webHidden/>
          </w:rPr>
          <w:instrText xml:space="preserve"> PAGEREF _Toc201868446 \h </w:instrText>
        </w:r>
        <w:r w:rsidR="004317AD">
          <w:rPr>
            <w:webHidden/>
          </w:rPr>
        </w:r>
        <w:r w:rsidR="004317AD">
          <w:rPr>
            <w:webHidden/>
          </w:rPr>
          <w:fldChar w:fldCharType="separate"/>
        </w:r>
        <w:r w:rsidR="004317AD">
          <w:rPr>
            <w:webHidden/>
          </w:rPr>
          <w:t>24</w:t>
        </w:r>
        <w:r w:rsidR="004317AD">
          <w:rPr>
            <w:webHidden/>
          </w:rPr>
          <w:fldChar w:fldCharType="end"/>
        </w:r>
      </w:hyperlink>
    </w:p>
    <w:p w14:paraId="55460889" w14:textId="1E5FB7C4"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47" w:history="1">
        <w:r w:rsidR="004317AD" w:rsidRPr="00E94ACF">
          <w:rPr>
            <w:rStyle w:val="Hypertextovprepojenie"/>
          </w:rPr>
          <w:t>Časť 1.2</w:t>
        </w:r>
        <w:r w:rsidR="004317AD">
          <w:rPr>
            <w:rFonts w:asciiTheme="minorHAnsi" w:eastAsiaTheme="minorEastAsia" w:hAnsiTheme="minorHAnsi" w:cstheme="minorBidi"/>
            <w:smallCaps w:val="0"/>
            <w:kern w:val="2"/>
            <w:sz w:val="24"/>
            <w:szCs w:val="24"/>
            <w:lang w:eastAsia="sk-SK"/>
            <w14:ligatures w14:val="standardContextual"/>
          </w:rPr>
          <w:tab/>
        </w:r>
        <w:r w:rsidR="004317AD" w:rsidRPr="00E94ACF">
          <w:rPr>
            <w:rStyle w:val="Hypertextovprepojenie"/>
          </w:rPr>
          <w:t>Kritériá na hodnotenie ponúk a spôsob ich uplatnenia</w:t>
        </w:r>
        <w:r w:rsidR="004317AD">
          <w:rPr>
            <w:webHidden/>
          </w:rPr>
          <w:tab/>
        </w:r>
        <w:r w:rsidR="004317AD">
          <w:rPr>
            <w:webHidden/>
          </w:rPr>
          <w:fldChar w:fldCharType="begin"/>
        </w:r>
        <w:r w:rsidR="004317AD">
          <w:rPr>
            <w:webHidden/>
          </w:rPr>
          <w:instrText xml:space="preserve"> PAGEREF _Toc201868447 \h </w:instrText>
        </w:r>
        <w:r w:rsidR="004317AD">
          <w:rPr>
            <w:webHidden/>
          </w:rPr>
        </w:r>
        <w:r w:rsidR="004317AD">
          <w:rPr>
            <w:webHidden/>
          </w:rPr>
          <w:fldChar w:fldCharType="separate"/>
        </w:r>
        <w:r w:rsidR="004317AD">
          <w:rPr>
            <w:webHidden/>
          </w:rPr>
          <w:t>26</w:t>
        </w:r>
        <w:r w:rsidR="004317AD">
          <w:rPr>
            <w:webHidden/>
          </w:rPr>
          <w:fldChar w:fldCharType="end"/>
        </w:r>
      </w:hyperlink>
    </w:p>
    <w:p w14:paraId="7AC25B71" w14:textId="44433F0C"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48" w:history="1">
        <w:r w:rsidR="004317AD" w:rsidRPr="00E94ACF">
          <w:rPr>
            <w:rStyle w:val="Hypertextovprepojenie"/>
          </w:rPr>
          <w:t>Časť 1.3</w:t>
        </w:r>
        <w:r w:rsidR="004317AD">
          <w:rPr>
            <w:rFonts w:asciiTheme="minorHAnsi" w:eastAsiaTheme="minorEastAsia" w:hAnsiTheme="minorHAnsi" w:cstheme="minorBidi"/>
            <w:smallCaps w:val="0"/>
            <w:kern w:val="2"/>
            <w:sz w:val="24"/>
            <w:szCs w:val="24"/>
            <w:lang w:eastAsia="sk-SK"/>
            <w14:ligatures w14:val="standardContextual"/>
          </w:rPr>
          <w:tab/>
        </w:r>
        <w:r w:rsidR="004317AD" w:rsidRPr="00E94ACF">
          <w:rPr>
            <w:rStyle w:val="Hypertextovprepojenie"/>
          </w:rPr>
          <w:t>Spôsob určenia ceny</w:t>
        </w:r>
        <w:r w:rsidR="004317AD">
          <w:rPr>
            <w:webHidden/>
          </w:rPr>
          <w:tab/>
        </w:r>
        <w:r w:rsidR="004317AD">
          <w:rPr>
            <w:webHidden/>
          </w:rPr>
          <w:fldChar w:fldCharType="begin"/>
        </w:r>
        <w:r w:rsidR="004317AD">
          <w:rPr>
            <w:webHidden/>
          </w:rPr>
          <w:instrText xml:space="preserve"> PAGEREF _Toc201868448 \h </w:instrText>
        </w:r>
        <w:r w:rsidR="004317AD">
          <w:rPr>
            <w:webHidden/>
          </w:rPr>
        </w:r>
        <w:r w:rsidR="004317AD">
          <w:rPr>
            <w:webHidden/>
          </w:rPr>
          <w:fldChar w:fldCharType="separate"/>
        </w:r>
        <w:r w:rsidR="004317AD">
          <w:rPr>
            <w:webHidden/>
          </w:rPr>
          <w:t>30</w:t>
        </w:r>
        <w:r w:rsidR="004317AD">
          <w:rPr>
            <w:webHidden/>
          </w:rPr>
          <w:fldChar w:fldCharType="end"/>
        </w:r>
      </w:hyperlink>
    </w:p>
    <w:p w14:paraId="0D3AE6F4" w14:textId="5B181E2C"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49" w:history="1">
        <w:r w:rsidR="004317AD" w:rsidRPr="00E94ACF">
          <w:rPr>
            <w:rStyle w:val="Hypertextovprepojenie"/>
          </w:rPr>
          <w:t>Časť 1.4</w:t>
        </w:r>
        <w:r w:rsidR="004317AD">
          <w:rPr>
            <w:rFonts w:asciiTheme="minorHAnsi" w:eastAsiaTheme="minorEastAsia" w:hAnsiTheme="minorHAnsi" w:cstheme="minorBidi"/>
            <w:smallCaps w:val="0"/>
            <w:kern w:val="2"/>
            <w:sz w:val="24"/>
            <w:szCs w:val="24"/>
            <w:lang w:eastAsia="sk-SK"/>
            <w14:ligatures w14:val="standardContextual"/>
          </w:rPr>
          <w:tab/>
        </w:r>
        <w:r w:rsidR="004317AD" w:rsidRPr="00E94ACF">
          <w:rPr>
            <w:rStyle w:val="Hypertextovprepojenie"/>
          </w:rPr>
          <w:t>Podmienky účasti</w:t>
        </w:r>
        <w:r w:rsidR="004317AD">
          <w:rPr>
            <w:webHidden/>
          </w:rPr>
          <w:tab/>
        </w:r>
        <w:r w:rsidR="004317AD">
          <w:rPr>
            <w:webHidden/>
          </w:rPr>
          <w:fldChar w:fldCharType="begin"/>
        </w:r>
        <w:r w:rsidR="004317AD">
          <w:rPr>
            <w:webHidden/>
          </w:rPr>
          <w:instrText xml:space="preserve"> PAGEREF _Toc201868449 \h </w:instrText>
        </w:r>
        <w:r w:rsidR="004317AD">
          <w:rPr>
            <w:webHidden/>
          </w:rPr>
        </w:r>
        <w:r w:rsidR="004317AD">
          <w:rPr>
            <w:webHidden/>
          </w:rPr>
          <w:fldChar w:fldCharType="separate"/>
        </w:r>
        <w:r w:rsidR="004317AD">
          <w:rPr>
            <w:webHidden/>
          </w:rPr>
          <w:t>31</w:t>
        </w:r>
        <w:r w:rsidR="004317AD">
          <w:rPr>
            <w:webHidden/>
          </w:rPr>
          <w:fldChar w:fldCharType="end"/>
        </w:r>
      </w:hyperlink>
    </w:p>
    <w:p w14:paraId="27BADD82" w14:textId="0CBB8CF0"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50" w:history="1">
        <w:r w:rsidR="004317AD" w:rsidRPr="00E94ACF">
          <w:rPr>
            <w:rStyle w:val="Hypertextovprepojenie"/>
          </w:rPr>
          <w:t>1</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Osobné postavenie uchádzača</w:t>
        </w:r>
        <w:r w:rsidR="004317AD">
          <w:rPr>
            <w:webHidden/>
          </w:rPr>
          <w:tab/>
        </w:r>
        <w:r w:rsidR="004317AD">
          <w:rPr>
            <w:webHidden/>
          </w:rPr>
          <w:fldChar w:fldCharType="begin"/>
        </w:r>
        <w:r w:rsidR="004317AD">
          <w:rPr>
            <w:webHidden/>
          </w:rPr>
          <w:instrText xml:space="preserve"> PAGEREF _Toc201868450 \h </w:instrText>
        </w:r>
        <w:r w:rsidR="004317AD">
          <w:rPr>
            <w:webHidden/>
          </w:rPr>
        </w:r>
        <w:r w:rsidR="004317AD">
          <w:rPr>
            <w:webHidden/>
          </w:rPr>
          <w:fldChar w:fldCharType="separate"/>
        </w:r>
        <w:r w:rsidR="004317AD">
          <w:rPr>
            <w:webHidden/>
          </w:rPr>
          <w:t>31</w:t>
        </w:r>
        <w:r w:rsidR="004317AD">
          <w:rPr>
            <w:webHidden/>
          </w:rPr>
          <w:fldChar w:fldCharType="end"/>
        </w:r>
      </w:hyperlink>
    </w:p>
    <w:p w14:paraId="46D086EA" w14:textId="1D346A60"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51" w:history="1">
        <w:r w:rsidR="004317AD" w:rsidRPr="00E94ACF">
          <w:rPr>
            <w:rStyle w:val="Hypertextovprepojenie"/>
          </w:rPr>
          <w:t>2</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Finančné a ekonomické postavenie</w:t>
        </w:r>
        <w:r w:rsidR="004317AD">
          <w:rPr>
            <w:webHidden/>
          </w:rPr>
          <w:tab/>
        </w:r>
        <w:r w:rsidR="004317AD">
          <w:rPr>
            <w:webHidden/>
          </w:rPr>
          <w:fldChar w:fldCharType="begin"/>
        </w:r>
        <w:r w:rsidR="004317AD">
          <w:rPr>
            <w:webHidden/>
          </w:rPr>
          <w:instrText xml:space="preserve"> PAGEREF _Toc201868451 \h </w:instrText>
        </w:r>
        <w:r w:rsidR="004317AD">
          <w:rPr>
            <w:webHidden/>
          </w:rPr>
        </w:r>
        <w:r w:rsidR="004317AD">
          <w:rPr>
            <w:webHidden/>
          </w:rPr>
          <w:fldChar w:fldCharType="separate"/>
        </w:r>
        <w:r w:rsidR="004317AD">
          <w:rPr>
            <w:webHidden/>
          </w:rPr>
          <w:t>31</w:t>
        </w:r>
        <w:r w:rsidR="004317AD">
          <w:rPr>
            <w:webHidden/>
          </w:rPr>
          <w:fldChar w:fldCharType="end"/>
        </w:r>
      </w:hyperlink>
    </w:p>
    <w:p w14:paraId="48D48BCF" w14:textId="2FF7A25C"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52" w:history="1">
        <w:r w:rsidR="004317AD" w:rsidRPr="00E94ACF">
          <w:rPr>
            <w:rStyle w:val="Hypertextovprepojenie"/>
          </w:rPr>
          <w:t>3</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Technická a odborná spôsobilosť</w:t>
        </w:r>
        <w:r w:rsidR="004317AD">
          <w:rPr>
            <w:webHidden/>
          </w:rPr>
          <w:tab/>
        </w:r>
        <w:r w:rsidR="004317AD">
          <w:rPr>
            <w:webHidden/>
          </w:rPr>
          <w:fldChar w:fldCharType="begin"/>
        </w:r>
        <w:r w:rsidR="004317AD">
          <w:rPr>
            <w:webHidden/>
          </w:rPr>
          <w:instrText xml:space="preserve"> PAGEREF _Toc201868452 \h </w:instrText>
        </w:r>
        <w:r w:rsidR="004317AD">
          <w:rPr>
            <w:webHidden/>
          </w:rPr>
        </w:r>
        <w:r w:rsidR="004317AD">
          <w:rPr>
            <w:webHidden/>
          </w:rPr>
          <w:fldChar w:fldCharType="separate"/>
        </w:r>
        <w:r w:rsidR="004317AD">
          <w:rPr>
            <w:webHidden/>
          </w:rPr>
          <w:t>33</w:t>
        </w:r>
        <w:r w:rsidR="004317AD">
          <w:rPr>
            <w:webHidden/>
          </w:rPr>
          <w:fldChar w:fldCharType="end"/>
        </w:r>
      </w:hyperlink>
    </w:p>
    <w:p w14:paraId="1D046502" w14:textId="400A1B84"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53" w:history="1">
        <w:r w:rsidR="004317AD" w:rsidRPr="00E94ACF">
          <w:rPr>
            <w:rStyle w:val="Hypertextovprepojenie"/>
          </w:rPr>
          <w:t>Časť 1.5</w:t>
        </w:r>
        <w:r w:rsidR="004317AD">
          <w:rPr>
            <w:rFonts w:asciiTheme="minorHAnsi" w:eastAsiaTheme="minorEastAsia" w:hAnsiTheme="minorHAnsi" w:cstheme="minorBidi"/>
            <w:smallCaps w:val="0"/>
            <w:kern w:val="2"/>
            <w:sz w:val="24"/>
            <w:szCs w:val="24"/>
            <w:lang w:eastAsia="sk-SK"/>
            <w14:ligatures w14:val="standardContextual"/>
          </w:rPr>
          <w:tab/>
        </w:r>
        <w:r w:rsidR="004317AD" w:rsidRPr="00E94ACF">
          <w:rPr>
            <w:rStyle w:val="Hypertextovprepojenie"/>
          </w:rPr>
          <w:t>elektronická aukcia pre opätovné otváranie</w:t>
        </w:r>
        <w:r w:rsidR="004317AD">
          <w:rPr>
            <w:webHidden/>
          </w:rPr>
          <w:tab/>
        </w:r>
        <w:r w:rsidR="004317AD">
          <w:rPr>
            <w:webHidden/>
          </w:rPr>
          <w:fldChar w:fldCharType="begin"/>
        </w:r>
        <w:r w:rsidR="004317AD">
          <w:rPr>
            <w:webHidden/>
          </w:rPr>
          <w:instrText xml:space="preserve"> PAGEREF _Toc201868453 \h </w:instrText>
        </w:r>
        <w:r w:rsidR="004317AD">
          <w:rPr>
            <w:webHidden/>
          </w:rPr>
        </w:r>
        <w:r w:rsidR="004317AD">
          <w:rPr>
            <w:webHidden/>
          </w:rPr>
          <w:fldChar w:fldCharType="separate"/>
        </w:r>
        <w:r w:rsidR="004317AD">
          <w:rPr>
            <w:webHidden/>
          </w:rPr>
          <w:t>38</w:t>
        </w:r>
        <w:r w:rsidR="004317AD">
          <w:rPr>
            <w:webHidden/>
          </w:rPr>
          <w:fldChar w:fldCharType="end"/>
        </w:r>
      </w:hyperlink>
    </w:p>
    <w:p w14:paraId="4CA3CB47" w14:textId="2EF282A1" w:rsidR="004317AD" w:rsidRDefault="00000000">
      <w:pPr>
        <w:pStyle w:val="Obsah1"/>
        <w:rPr>
          <w:rFonts w:asciiTheme="minorHAnsi" w:eastAsiaTheme="minorEastAsia" w:hAnsiTheme="minorHAnsi" w:cstheme="minorBidi"/>
          <w:b w:val="0"/>
          <w:bCs w:val="0"/>
          <w:caps w:val="0"/>
          <w:color w:val="auto"/>
          <w:kern w:val="2"/>
          <w:sz w:val="24"/>
          <w:szCs w:val="24"/>
          <w:lang w:eastAsia="sk-SK"/>
          <w14:ligatures w14:val="standardContextual"/>
        </w:rPr>
      </w:pPr>
      <w:hyperlink w:anchor="_Toc201868454" w:history="1">
        <w:r w:rsidR="004317AD" w:rsidRPr="00E94ACF">
          <w:rPr>
            <w:rStyle w:val="Hypertextovprepojenie"/>
          </w:rPr>
          <w:t>ZVÄZOK 2  -  Obchodné Podmienky</w:t>
        </w:r>
        <w:r w:rsidR="004317AD">
          <w:rPr>
            <w:webHidden/>
          </w:rPr>
          <w:tab/>
        </w:r>
        <w:r w:rsidR="004317AD">
          <w:rPr>
            <w:webHidden/>
          </w:rPr>
          <w:fldChar w:fldCharType="begin"/>
        </w:r>
        <w:r w:rsidR="004317AD">
          <w:rPr>
            <w:webHidden/>
          </w:rPr>
          <w:instrText xml:space="preserve"> PAGEREF _Toc201868454 \h </w:instrText>
        </w:r>
        <w:r w:rsidR="004317AD">
          <w:rPr>
            <w:webHidden/>
          </w:rPr>
        </w:r>
        <w:r w:rsidR="004317AD">
          <w:rPr>
            <w:webHidden/>
          </w:rPr>
          <w:fldChar w:fldCharType="separate"/>
        </w:r>
        <w:r w:rsidR="004317AD">
          <w:rPr>
            <w:webHidden/>
          </w:rPr>
          <w:t>42</w:t>
        </w:r>
        <w:r w:rsidR="004317AD">
          <w:rPr>
            <w:webHidden/>
          </w:rPr>
          <w:fldChar w:fldCharType="end"/>
        </w:r>
      </w:hyperlink>
    </w:p>
    <w:p w14:paraId="42BA3C8F" w14:textId="56C1A64F" w:rsidR="004317AD" w:rsidRDefault="00000000">
      <w:pPr>
        <w:pStyle w:val="Obsah1"/>
        <w:rPr>
          <w:rFonts w:asciiTheme="minorHAnsi" w:eastAsiaTheme="minorEastAsia" w:hAnsiTheme="minorHAnsi" w:cstheme="minorBidi"/>
          <w:b w:val="0"/>
          <w:bCs w:val="0"/>
          <w:caps w:val="0"/>
          <w:color w:val="auto"/>
          <w:kern w:val="2"/>
          <w:sz w:val="24"/>
          <w:szCs w:val="24"/>
          <w:lang w:eastAsia="sk-SK"/>
          <w14:ligatures w14:val="standardContextual"/>
        </w:rPr>
      </w:pPr>
      <w:hyperlink w:anchor="_Toc201868455" w:history="1">
        <w:r w:rsidR="004317AD" w:rsidRPr="00E94ACF">
          <w:rPr>
            <w:rStyle w:val="Hypertextovprepojenie"/>
          </w:rPr>
          <w:t>ZVÄZOK 3  -  OPis Predmetu zákazky</w:t>
        </w:r>
        <w:r w:rsidR="004317AD">
          <w:rPr>
            <w:webHidden/>
          </w:rPr>
          <w:tab/>
        </w:r>
        <w:r w:rsidR="004317AD">
          <w:rPr>
            <w:webHidden/>
          </w:rPr>
          <w:fldChar w:fldCharType="begin"/>
        </w:r>
        <w:r w:rsidR="004317AD">
          <w:rPr>
            <w:webHidden/>
          </w:rPr>
          <w:instrText xml:space="preserve"> PAGEREF _Toc201868455 \h </w:instrText>
        </w:r>
        <w:r w:rsidR="004317AD">
          <w:rPr>
            <w:webHidden/>
          </w:rPr>
        </w:r>
        <w:r w:rsidR="004317AD">
          <w:rPr>
            <w:webHidden/>
          </w:rPr>
          <w:fldChar w:fldCharType="separate"/>
        </w:r>
        <w:r w:rsidR="004317AD">
          <w:rPr>
            <w:webHidden/>
          </w:rPr>
          <w:t>43</w:t>
        </w:r>
        <w:r w:rsidR="004317AD">
          <w:rPr>
            <w:webHidden/>
          </w:rPr>
          <w:fldChar w:fldCharType="end"/>
        </w:r>
      </w:hyperlink>
    </w:p>
    <w:p w14:paraId="7DB204A6" w14:textId="10C69849"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56" w:history="1">
        <w:r w:rsidR="004317AD" w:rsidRPr="00E94ACF">
          <w:rPr>
            <w:rStyle w:val="Hypertextovprepojenie"/>
          </w:rPr>
          <w:t>PRÍLOHA č. 1</w:t>
        </w:r>
        <w:r w:rsidR="004317AD">
          <w:rPr>
            <w:webHidden/>
          </w:rPr>
          <w:tab/>
        </w:r>
        <w:r w:rsidR="004317AD">
          <w:rPr>
            <w:webHidden/>
          </w:rPr>
          <w:fldChar w:fldCharType="begin"/>
        </w:r>
        <w:r w:rsidR="004317AD">
          <w:rPr>
            <w:webHidden/>
          </w:rPr>
          <w:instrText xml:space="preserve"> PAGEREF _Toc201868456 \h </w:instrText>
        </w:r>
        <w:r w:rsidR="004317AD">
          <w:rPr>
            <w:webHidden/>
          </w:rPr>
        </w:r>
        <w:r w:rsidR="004317AD">
          <w:rPr>
            <w:webHidden/>
          </w:rPr>
          <w:fldChar w:fldCharType="separate"/>
        </w:r>
        <w:r w:rsidR="004317AD">
          <w:rPr>
            <w:webHidden/>
          </w:rPr>
          <w:t>44</w:t>
        </w:r>
        <w:r w:rsidR="004317AD">
          <w:rPr>
            <w:webHidden/>
          </w:rPr>
          <w:fldChar w:fldCharType="end"/>
        </w:r>
      </w:hyperlink>
    </w:p>
    <w:p w14:paraId="3169582E" w14:textId="28234BAC"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57" w:history="1">
        <w:r w:rsidR="004317AD" w:rsidRPr="00E94ACF">
          <w:rPr>
            <w:rStyle w:val="Hypertextovprepojenie"/>
          </w:rPr>
          <w:t>Krycí list žiadosti o účasť</w:t>
        </w:r>
        <w:r w:rsidR="004317AD">
          <w:rPr>
            <w:webHidden/>
          </w:rPr>
          <w:tab/>
        </w:r>
        <w:r w:rsidR="004317AD">
          <w:rPr>
            <w:webHidden/>
          </w:rPr>
          <w:fldChar w:fldCharType="begin"/>
        </w:r>
        <w:r w:rsidR="004317AD">
          <w:rPr>
            <w:webHidden/>
          </w:rPr>
          <w:instrText xml:space="preserve"> PAGEREF _Toc201868457 \h </w:instrText>
        </w:r>
        <w:r w:rsidR="004317AD">
          <w:rPr>
            <w:webHidden/>
          </w:rPr>
        </w:r>
        <w:r w:rsidR="004317AD">
          <w:rPr>
            <w:webHidden/>
          </w:rPr>
          <w:fldChar w:fldCharType="separate"/>
        </w:r>
        <w:r w:rsidR="004317AD">
          <w:rPr>
            <w:webHidden/>
          </w:rPr>
          <w:t>44</w:t>
        </w:r>
        <w:r w:rsidR="004317AD">
          <w:rPr>
            <w:webHidden/>
          </w:rPr>
          <w:fldChar w:fldCharType="end"/>
        </w:r>
      </w:hyperlink>
    </w:p>
    <w:p w14:paraId="3168AA90" w14:textId="370DF1D5"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58" w:history="1">
        <w:r w:rsidR="004317AD" w:rsidRPr="00E94ACF">
          <w:rPr>
            <w:rStyle w:val="Hypertextovprepojenie"/>
          </w:rPr>
          <w:t>PRÍLOHA č. 2</w:t>
        </w:r>
        <w:r w:rsidR="004317AD">
          <w:rPr>
            <w:webHidden/>
          </w:rPr>
          <w:tab/>
        </w:r>
        <w:r w:rsidR="004317AD">
          <w:rPr>
            <w:webHidden/>
          </w:rPr>
          <w:fldChar w:fldCharType="begin"/>
        </w:r>
        <w:r w:rsidR="004317AD">
          <w:rPr>
            <w:webHidden/>
          </w:rPr>
          <w:instrText xml:space="preserve"> PAGEREF _Toc201868458 \h </w:instrText>
        </w:r>
        <w:r w:rsidR="004317AD">
          <w:rPr>
            <w:webHidden/>
          </w:rPr>
        </w:r>
        <w:r w:rsidR="004317AD">
          <w:rPr>
            <w:webHidden/>
          </w:rPr>
          <w:fldChar w:fldCharType="separate"/>
        </w:r>
        <w:r w:rsidR="004317AD">
          <w:rPr>
            <w:webHidden/>
          </w:rPr>
          <w:t>46</w:t>
        </w:r>
        <w:r w:rsidR="004317AD">
          <w:rPr>
            <w:webHidden/>
          </w:rPr>
          <w:fldChar w:fldCharType="end"/>
        </w:r>
      </w:hyperlink>
    </w:p>
    <w:p w14:paraId="17642597" w14:textId="6FDE2966"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59" w:history="1">
        <w:r w:rsidR="004317AD" w:rsidRPr="00E94ACF">
          <w:rPr>
            <w:rStyle w:val="Hypertextovprepojenie"/>
          </w:rPr>
          <w:t>Čestné vyhlásenie o vytvorení skupiny dodávateľov</w:t>
        </w:r>
        <w:r w:rsidR="004317AD">
          <w:rPr>
            <w:webHidden/>
          </w:rPr>
          <w:tab/>
        </w:r>
        <w:r w:rsidR="004317AD">
          <w:rPr>
            <w:webHidden/>
          </w:rPr>
          <w:fldChar w:fldCharType="begin"/>
        </w:r>
        <w:r w:rsidR="004317AD">
          <w:rPr>
            <w:webHidden/>
          </w:rPr>
          <w:instrText xml:space="preserve"> PAGEREF _Toc201868459 \h </w:instrText>
        </w:r>
        <w:r w:rsidR="004317AD">
          <w:rPr>
            <w:webHidden/>
          </w:rPr>
        </w:r>
        <w:r w:rsidR="004317AD">
          <w:rPr>
            <w:webHidden/>
          </w:rPr>
          <w:fldChar w:fldCharType="separate"/>
        </w:r>
        <w:r w:rsidR="004317AD">
          <w:rPr>
            <w:webHidden/>
          </w:rPr>
          <w:t>46</w:t>
        </w:r>
        <w:r w:rsidR="004317AD">
          <w:rPr>
            <w:webHidden/>
          </w:rPr>
          <w:fldChar w:fldCharType="end"/>
        </w:r>
      </w:hyperlink>
    </w:p>
    <w:p w14:paraId="7802CC12" w14:textId="143D55E3"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60" w:history="1">
        <w:r w:rsidR="004317AD" w:rsidRPr="00E94ACF">
          <w:rPr>
            <w:rStyle w:val="Hypertextovprepojenie"/>
          </w:rPr>
          <w:t>PRÍLOHA č. 3</w:t>
        </w:r>
        <w:r w:rsidR="004317AD">
          <w:rPr>
            <w:webHidden/>
          </w:rPr>
          <w:tab/>
        </w:r>
        <w:r w:rsidR="004317AD">
          <w:rPr>
            <w:webHidden/>
          </w:rPr>
          <w:fldChar w:fldCharType="begin"/>
        </w:r>
        <w:r w:rsidR="004317AD">
          <w:rPr>
            <w:webHidden/>
          </w:rPr>
          <w:instrText xml:space="preserve"> PAGEREF _Toc201868460 \h </w:instrText>
        </w:r>
        <w:r w:rsidR="004317AD">
          <w:rPr>
            <w:webHidden/>
          </w:rPr>
        </w:r>
        <w:r w:rsidR="004317AD">
          <w:rPr>
            <w:webHidden/>
          </w:rPr>
          <w:fldChar w:fldCharType="separate"/>
        </w:r>
        <w:r w:rsidR="004317AD">
          <w:rPr>
            <w:webHidden/>
          </w:rPr>
          <w:t>48</w:t>
        </w:r>
        <w:r w:rsidR="004317AD">
          <w:rPr>
            <w:webHidden/>
          </w:rPr>
          <w:fldChar w:fldCharType="end"/>
        </w:r>
      </w:hyperlink>
    </w:p>
    <w:p w14:paraId="1E5BD3EA" w14:textId="0252FAAF"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61" w:history="1">
        <w:r w:rsidR="004317AD" w:rsidRPr="00E94ACF">
          <w:rPr>
            <w:rStyle w:val="Hypertextovprepojenie"/>
          </w:rPr>
          <w:t>Plná moc pre jedného z členov skupiny, konajúceho za skupinu dodávateľov</w:t>
        </w:r>
        <w:r w:rsidR="004317AD">
          <w:rPr>
            <w:webHidden/>
          </w:rPr>
          <w:tab/>
        </w:r>
        <w:r w:rsidR="004317AD">
          <w:rPr>
            <w:webHidden/>
          </w:rPr>
          <w:fldChar w:fldCharType="begin"/>
        </w:r>
        <w:r w:rsidR="004317AD">
          <w:rPr>
            <w:webHidden/>
          </w:rPr>
          <w:instrText xml:space="preserve"> PAGEREF _Toc201868461 \h </w:instrText>
        </w:r>
        <w:r w:rsidR="004317AD">
          <w:rPr>
            <w:webHidden/>
          </w:rPr>
        </w:r>
        <w:r w:rsidR="004317AD">
          <w:rPr>
            <w:webHidden/>
          </w:rPr>
          <w:fldChar w:fldCharType="separate"/>
        </w:r>
        <w:r w:rsidR="004317AD">
          <w:rPr>
            <w:webHidden/>
          </w:rPr>
          <w:t>48</w:t>
        </w:r>
        <w:r w:rsidR="004317AD">
          <w:rPr>
            <w:webHidden/>
          </w:rPr>
          <w:fldChar w:fldCharType="end"/>
        </w:r>
      </w:hyperlink>
    </w:p>
    <w:p w14:paraId="43DD77C6" w14:textId="589DE3FA"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62" w:history="1">
        <w:r w:rsidR="004317AD" w:rsidRPr="00E94ACF">
          <w:rPr>
            <w:rStyle w:val="Hypertextovprepojenie"/>
          </w:rPr>
          <w:t>PRÍLOHA č. 4</w:t>
        </w:r>
        <w:r w:rsidR="004317AD">
          <w:rPr>
            <w:webHidden/>
          </w:rPr>
          <w:tab/>
        </w:r>
        <w:r w:rsidR="004317AD">
          <w:rPr>
            <w:webHidden/>
          </w:rPr>
          <w:fldChar w:fldCharType="begin"/>
        </w:r>
        <w:r w:rsidR="004317AD">
          <w:rPr>
            <w:webHidden/>
          </w:rPr>
          <w:instrText xml:space="preserve"> PAGEREF _Toc201868462 \h </w:instrText>
        </w:r>
        <w:r w:rsidR="004317AD">
          <w:rPr>
            <w:webHidden/>
          </w:rPr>
        </w:r>
        <w:r w:rsidR="004317AD">
          <w:rPr>
            <w:webHidden/>
          </w:rPr>
          <w:fldChar w:fldCharType="separate"/>
        </w:r>
        <w:r w:rsidR="004317AD">
          <w:rPr>
            <w:webHidden/>
          </w:rPr>
          <w:t>49</w:t>
        </w:r>
        <w:r w:rsidR="004317AD">
          <w:rPr>
            <w:webHidden/>
          </w:rPr>
          <w:fldChar w:fldCharType="end"/>
        </w:r>
      </w:hyperlink>
    </w:p>
    <w:p w14:paraId="2248B083" w14:textId="77BE5A56"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63" w:history="1">
        <w:r w:rsidR="004317AD" w:rsidRPr="00E94ACF">
          <w:rPr>
            <w:rStyle w:val="Hypertextovprepojenie"/>
          </w:rPr>
          <w:t>Zoznam poskytnutých služieb rovnakého alebo obdobného charakteru ako predmet zákazky</w:t>
        </w:r>
        <w:r w:rsidR="004317AD">
          <w:rPr>
            <w:webHidden/>
          </w:rPr>
          <w:tab/>
        </w:r>
        <w:r w:rsidR="004317AD">
          <w:rPr>
            <w:webHidden/>
          </w:rPr>
          <w:fldChar w:fldCharType="begin"/>
        </w:r>
        <w:r w:rsidR="004317AD">
          <w:rPr>
            <w:webHidden/>
          </w:rPr>
          <w:instrText xml:space="preserve"> PAGEREF _Toc201868463 \h </w:instrText>
        </w:r>
        <w:r w:rsidR="004317AD">
          <w:rPr>
            <w:webHidden/>
          </w:rPr>
        </w:r>
        <w:r w:rsidR="004317AD">
          <w:rPr>
            <w:webHidden/>
          </w:rPr>
          <w:fldChar w:fldCharType="separate"/>
        </w:r>
        <w:r w:rsidR="004317AD">
          <w:rPr>
            <w:webHidden/>
          </w:rPr>
          <w:t>49</w:t>
        </w:r>
        <w:r w:rsidR="004317AD">
          <w:rPr>
            <w:webHidden/>
          </w:rPr>
          <w:fldChar w:fldCharType="end"/>
        </w:r>
      </w:hyperlink>
    </w:p>
    <w:p w14:paraId="59A8534D" w14:textId="7DC7CC0A"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64" w:history="1">
        <w:r w:rsidR="004317AD" w:rsidRPr="00E94ACF">
          <w:rPr>
            <w:rStyle w:val="Hypertextovprepojenie"/>
          </w:rPr>
          <w:t>PRÍLOHA č. 5</w:t>
        </w:r>
        <w:r w:rsidR="004317AD">
          <w:rPr>
            <w:webHidden/>
          </w:rPr>
          <w:tab/>
        </w:r>
        <w:r w:rsidR="004317AD">
          <w:rPr>
            <w:webHidden/>
          </w:rPr>
          <w:fldChar w:fldCharType="begin"/>
        </w:r>
        <w:r w:rsidR="004317AD">
          <w:rPr>
            <w:webHidden/>
          </w:rPr>
          <w:instrText xml:space="preserve"> PAGEREF _Toc201868464 \h </w:instrText>
        </w:r>
        <w:r w:rsidR="004317AD">
          <w:rPr>
            <w:webHidden/>
          </w:rPr>
        </w:r>
        <w:r w:rsidR="004317AD">
          <w:rPr>
            <w:webHidden/>
          </w:rPr>
          <w:fldChar w:fldCharType="separate"/>
        </w:r>
        <w:r w:rsidR="004317AD">
          <w:rPr>
            <w:webHidden/>
          </w:rPr>
          <w:t>50</w:t>
        </w:r>
        <w:r w:rsidR="004317AD">
          <w:rPr>
            <w:webHidden/>
          </w:rPr>
          <w:fldChar w:fldCharType="end"/>
        </w:r>
      </w:hyperlink>
    </w:p>
    <w:p w14:paraId="29909647" w14:textId="0A483AA3"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65" w:history="1">
        <w:r w:rsidR="004317AD" w:rsidRPr="00E94ACF">
          <w:rPr>
            <w:rStyle w:val="Hypertextovprepojenie"/>
          </w:rPr>
          <w:t>Zoznam kľúčových expertov</w:t>
        </w:r>
        <w:r w:rsidR="004317AD">
          <w:rPr>
            <w:webHidden/>
          </w:rPr>
          <w:tab/>
        </w:r>
        <w:r w:rsidR="004317AD">
          <w:rPr>
            <w:webHidden/>
          </w:rPr>
          <w:fldChar w:fldCharType="begin"/>
        </w:r>
        <w:r w:rsidR="004317AD">
          <w:rPr>
            <w:webHidden/>
          </w:rPr>
          <w:instrText xml:space="preserve"> PAGEREF _Toc201868465 \h </w:instrText>
        </w:r>
        <w:r w:rsidR="004317AD">
          <w:rPr>
            <w:webHidden/>
          </w:rPr>
        </w:r>
        <w:r w:rsidR="004317AD">
          <w:rPr>
            <w:webHidden/>
          </w:rPr>
          <w:fldChar w:fldCharType="separate"/>
        </w:r>
        <w:r w:rsidR="004317AD">
          <w:rPr>
            <w:webHidden/>
          </w:rPr>
          <w:t>50</w:t>
        </w:r>
        <w:r w:rsidR="004317AD">
          <w:rPr>
            <w:webHidden/>
          </w:rPr>
          <w:fldChar w:fldCharType="end"/>
        </w:r>
      </w:hyperlink>
    </w:p>
    <w:p w14:paraId="2AE1EB73" w14:textId="2835E798"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66" w:history="1">
        <w:r w:rsidR="004317AD" w:rsidRPr="00E94ACF">
          <w:rPr>
            <w:rStyle w:val="Hypertextovprepojenie"/>
          </w:rPr>
          <w:t>PRÍLOHA č. 6</w:t>
        </w:r>
        <w:r w:rsidR="004317AD">
          <w:rPr>
            <w:webHidden/>
          </w:rPr>
          <w:tab/>
        </w:r>
        <w:r w:rsidR="004317AD">
          <w:rPr>
            <w:webHidden/>
          </w:rPr>
          <w:fldChar w:fldCharType="begin"/>
        </w:r>
        <w:r w:rsidR="004317AD">
          <w:rPr>
            <w:webHidden/>
          </w:rPr>
          <w:instrText xml:space="preserve"> PAGEREF _Toc201868466 \h </w:instrText>
        </w:r>
        <w:r w:rsidR="004317AD">
          <w:rPr>
            <w:webHidden/>
          </w:rPr>
        </w:r>
        <w:r w:rsidR="004317AD">
          <w:rPr>
            <w:webHidden/>
          </w:rPr>
          <w:fldChar w:fldCharType="separate"/>
        </w:r>
        <w:r w:rsidR="004317AD">
          <w:rPr>
            <w:webHidden/>
          </w:rPr>
          <w:t>51</w:t>
        </w:r>
        <w:r w:rsidR="004317AD">
          <w:rPr>
            <w:webHidden/>
          </w:rPr>
          <w:fldChar w:fldCharType="end"/>
        </w:r>
      </w:hyperlink>
    </w:p>
    <w:p w14:paraId="38126375" w14:textId="72716A6B"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67" w:history="1">
        <w:r w:rsidR="004317AD" w:rsidRPr="00E94ACF">
          <w:rPr>
            <w:rStyle w:val="Hypertextovprepojenie"/>
          </w:rPr>
          <w:t>ZOZNAM minimálnych náležitostí životopisov kľúčových expertov</w:t>
        </w:r>
        <w:r w:rsidR="004317AD">
          <w:rPr>
            <w:webHidden/>
          </w:rPr>
          <w:tab/>
        </w:r>
        <w:r w:rsidR="004317AD">
          <w:rPr>
            <w:webHidden/>
          </w:rPr>
          <w:fldChar w:fldCharType="begin"/>
        </w:r>
        <w:r w:rsidR="004317AD">
          <w:rPr>
            <w:webHidden/>
          </w:rPr>
          <w:instrText xml:space="preserve"> PAGEREF _Toc201868467 \h </w:instrText>
        </w:r>
        <w:r w:rsidR="004317AD">
          <w:rPr>
            <w:webHidden/>
          </w:rPr>
        </w:r>
        <w:r w:rsidR="004317AD">
          <w:rPr>
            <w:webHidden/>
          </w:rPr>
          <w:fldChar w:fldCharType="separate"/>
        </w:r>
        <w:r w:rsidR="004317AD">
          <w:rPr>
            <w:webHidden/>
          </w:rPr>
          <w:t>51</w:t>
        </w:r>
        <w:r w:rsidR="004317AD">
          <w:rPr>
            <w:webHidden/>
          </w:rPr>
          <w:fldChar w:fldCharType="end"/>
        </w:r>
      </w:hyperlink>
    </w:p>
    <w:p w14:paraId="347E60B0" w14:textId="6FB62FDB"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68" w:history="1">
        <w:r w:rsidR="004317AD" w:rsidRPr="00E94ACF">
          <w:rPr>
            <w:rStyle w:val="Hypertextovprepojenie"/>
          </w:rPr>
          <w:t>PRÍLOHA č. 7</w:t>
        </w:r>
        <w:r w:rsidR="004317AD">
          <w:rPr>
            <w:webHidden/>
          </w:rPr>
          <w:tab/>
        </w:r>
        <w:r w:rsidR="004317AD">
          <w:rPr>
            <w:webHidden/>
          </w:rPr>
          <w:fldChar w:fldCharType="begin"/>
        </w:r>
        <w:r w:rsidR="004317AD">
          <w:rPr>
            <w:webHidden/>
          </w:rPr>
          <w:instrText xml:space="preserve"> PAGEREF _Toc201868468 \h </w:instrText>
        </w:r>
        <w:r w:rsidR="004317AD">
          <w:rPr>
            <w:webHidden/>
          </w:rPr>
        </w:r>
        <w:r w:rsidR="004317AD">
          <w:rPr>
            <w:webHidden/>
          </w:rPr>
          <w:fldChar w:fldCharType="separate"/>
        </w:r>
        <w:r w:rsidR="004317AD">
          <w:rPr>
            <w:webHidden/>
          </w:rPr>
          <w:t>52</w:t>
        </w:r>
        <w:r w:rsidR="004317AD">
          <w:rPr>
            <w:webHidden/>
          </w:rPr>
          <w:fldChar w:fldCharType="end"/>
        </w:r>
      </w:hyperlink>
    </w:p>
    <w:p w14:paraId="6F5009F7" w14:textId="0BB32B48"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69" w:history="1">
        <w:r w:rsidR="004317AD" w:rsidRPr="00E94ACF">
          <w:rPr>
            <w:rStyle w:val="Hypertextovprepojenie"/>
          </w:rPr>
          <w:t>Zoznam iných (tretích) osôb, prostredníctvom ktorých uchádzač preukazuje podmienky účasti</w:t>
        </w:r>
        <w:r w:rsidR="004317AD">
          <w:rPr>
            <w:webHidden/>
          </w:rPr>
          <w:tab/>
        </w:r>
        <w:r w:rsidR="004317AD">
          <w:rPr>
            <w:webHidden/>
          </w:rPr>
          <w:fldChar w:fldCharType="begin"/>
        </w:r>
        <w:r w:rsidR="004317AD">
          <w:rPr>
            <w:webHidden/>
          </w:rPr>
          <w:instrText xml:space="preserve"> PAGEREF _Toc201868469 \h </w:instrText>
        </w:r>
        <w:r w:rsidR="004317AD">
          <w:rPr>
            <w:webHidden/>
          </w:rPr>
        </w:r>
        <w:r w:rsidR="004317AD">
          <w:rPr>
            <w:webHidden/>
          </w:rPr>
          <w:fldChar w:fldCharType="separate"/>
        </w:r>
        <w:r w:rsidR="004317AD">
          <w:rPr>
            <w:webHidden/>
          </w:rPr>
          <w:t>52</w:t>
        </w:r>
        <w:r w:rsidR="004317AD">
          <w:rPr>
            <w:webHidden/>
          </w:rPr>
          <w:fldChar w:fldCharType="end"/>
        </w:r>
      </w:hyperlink>
    </w:p>
    <w:p w14:paraId="6C9B3440" w14:textId="7D05C93B"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70" w:history="1">
        <w:r w:rsidR="004317AD" w:rsidRPr="00E94ACF">
          <w:rPr>
            <w:rStyle w:val="Hypertextovprepojenie"/>
          </w:rPr>
          <w:t>PRÍLOHA č. 8</w:t>
        </w:r>
        <w:r w:rsidR="004317AD">
          <w:rPr>
            <w:webHidden/>
          </w:rPr>
          <w:tab/>
        </w:r>
        <w:r w:rsidR="004317AD">
          <w:rPr>
            <w:webHidden/>
          </w:rPr>
          <w:fldChar w:fldCharType="begin"/>
        </w:r>
        <w:r w:rsidR="004317AD">
          <w:rPr>
            <w:webHidden/>
          </w:rPr>
          <w:instrText xml:space="preserve"> PAGEREF _Toc201868470 \h </w:instrText>
        </w:r>
        <w:r w:rsidR="004317AD">
          <w:rPr>
            <w:webHidden/>
          </w:rPr>
        </w:r>
        <w:r w:rsidR="004317AD">
          <w:rPr>
            <w:webHidden/>
          </w:rPr>
          <w:fldChar w:fldCharType="separate"/>
        </w:r>
        <w:r w:rsidR="004317AD">
          <w:rPr>
            <w:webHidden/>
          </w:rPr>
          <w:t>53</w:t>
        </w:r>
        <w:r w:rsidR="004317AD">
          <w:rPr>
            <w:webHidden/>
          </w:rPr>
          <w:fldChar w:fldCharType="end"/>
        </w:r>
      </w:hyperlink>
    </w:p>
    <w:p w14:paraId="19306E45" w14:textId="17CB557F"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71" w:history="1">
        <w:r w:rsidR="004317AD" w:rsidRPr="00E94ACF">
          <w:rPr>
            <w:rStyle w:val="Hypertextovprepojenie"/>
          </w:rPr>
          <w:t>Zoznam dôverných informácií</w:t>
        </w:r>
        <w:r w:rsidR="004317AD">
          <w:rPr>
            <w:webHidden/>
          </w:rPr>
          <w:tab/>
        </w:r>
        <w:r w:rsidR="004317AD">
          <w:rPr>
            <w:webHidden/>
          </w:rPr>
          <w:fldChar w:fldCharType="begin"/>
        </w:r>
        <w:r w:rsidR="004317AD">
          <w:rPr>
            <w:webHidden/>
          </w:rPr>
          <w:instrText xml:space="preserve"> PAGEREF _Toc201868471 \h </w:instrText>
        </w:r>
        <w:r w:rsidR="004317AD">
          <w:rPr>
            <w:webHidden/>
          </w:rPr>
        </w:r>
        <w:r w:rsidR="004317AD">
          <w:rPr>
            <w:webHidden/>
          </w:rPr>
          <w:fldChar w:fldCharType="separate"/>
        </w:r>
        <w:r w:rsidR="004317AD">
          <w:rPr>
            <w:webHidden/>
          </w:rPr>
          <w:t>53</w:t>
        </w:r>
        <w:r w:rsidR="004317AD">
          <w:rPr>
            <w:webHidden/>
          </w:rPr>
          <w:fldChar w:fldCharType="end"/>
        </w:r>
      </w:hyperlink>
    </w:p>
    <w:p w14:paraId="7202F9A5" w14:textId="64C54E55"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72" w:history="1">
        <w:r w:rsidR="004317AD" w:rsidRPr="00E94ACF">
          <w:rPr>
            <w:rStyle w:val="Hypertextovprepojenie"/>
          </w:rPr>
          <w:t>PRÍLOHA č. 9</w:t>
        </w:r>
        <w:r w:rsidR="004317AD">
          <w:rPr>
            <w:webHidden/>
          </w:rPr>
          <w:tab/>
        </w:r>
        <w:r w:rsidR="004317AD">
          <w:rPr>
            <w:webHidden/>
          </w:rPr>
          <w:fldChar w:fldCharType="begin"/>
        </w:r>
        <w:r w:rsidR="004317AD">
          <w:rPr>
            <w:webHidden/>
          </w:rPr>
          <w:instrText xml:space="preserve"> PAGEREF _Toc201868472 \h </w:instrText>
        </w:r>
        <w:r w:rsidR="004317AD">
          <w:rPr>
            <w:webHidden/>
          </w:rPr>
        </w:r>
        <w:r w:rsidR="004317AD">
          <w:rPr>
            <w:webHidden/>
          </w:rPr>
          <w:fldChar w:fldCharType="separate"/>
        </w:r>
        <w:r w:rsidR="004317AD">
          <w:rPr>
            <w:webHidden/>
          </w:rPr>
          <w:t>54</w:t>
        </w:r>
        <w:r w:rsidR="004317AD">
          <w:rPr>
            <w:webHidden/>
          </w:rPr>
          <w:fldChar w:fldCharType="end"/>
        </w:r>
      </w:hyperlink>
    </w:p>
    <w:p w14:paraId="77303210" w14:textId="3D8E059E"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73" w:history="1">
        <w:r w:rsidR="004317AD" w:rsidRPr="00E94ACF">
          <w:rPr>
            <w:rStyle w:val="Hypertextovprepojenie"/>
          </w:rPr>
          <w:t>Vyhlásenie uchádzača o subdodávkach</w:t>
        </w:r>
        <w:r w:rsidR="004317AD">
          <w:rPr>
            <w:webHidden/>
          </w:rPr>
          <w:tab/>
        </w:r>
        <w:r w:rsidR="004317AD">
          <w:rPr>
            <w:webHidden/>
          </w:rPr>
          <w:fldChar w:fldCharType="begin"/>
        </w:r>
        <w:r w:rsidR="004317AD">
          <w:rPr>
            <w:webHidden/>
          </w:rPr>
          <w:instrText xml:space="preserve"> PAGEREF _Toc201868473 \h </w:instrText>
        </w:r>
        <w:r w:rsidR="004317AD">
          <w:rPr>
            <w:webHidden/>
          </w:rPr>
        </w:r>
        <w:r w:rsidR="004317AD">
          <w:rPr>
            <w:webHidden/>
          </w:rPr>
          <w:fldChar w:fldCharType="separate"/>
        </w:r>
        <w:r w:rsidR="004317AD">
          <w:rPr>
            <w:webHidden/>
          </w:rPr>
          <w:t>54</w:t>
        </w:r>
        <w:r w:rsidR="004317AD">
          <w:rPr>
            <w:webHidden/>
          </w:rPr>
          <w:fldChar w:fldCharType="end"/>
        </w:r>
      </w:hyperlink>
    </w:p>
    <w:p w14:paraId="0EFD8B39" w14:textId="4A8CD3C1"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74" w:history="1">
        <w:r w:rsidR="004317AD" w:rsidRPr="00E94ACF">
          <w:rPr>
            <w:rStyle w:val="Hypertextovprepojenie"/>
          </w:rPr>
          <w:t>PRÍLOHA č. 10</w:t>
        </w:r>
        <w:r w:rsidR="004317AD">
          <w:rPr>
            <w:webHidden/>
          </w:rPr>
          <w:tab/>
        </w:r>
        <w:r w:rsidR="004317AD">
          <w:rPr>
            <w:webHidden/>
          </w:rPr>
          <w:fldChar w:fldCharType="begin"/>
        </w:r>
        <w:r w:rsidR="004317AD">
          <w:rPr>
            <w:webHidden/>
          </w:rPr>
          <w:instrText xml:space="preserve"> PAGEREF _Toc201868474 \h </w:instrText>
        </w:r>
        <w:r w:rsidR="004317AD">
          <w:rPr>
            <w:webHidden/>
          </w:rPr>
        </w:r>
        <w:r w:rsidR="004317AD">
          <w:rPr>
            <w:webHidden/>
          </w:rPr>
          <w:fldChar w:fldCharType="separate"/>
        </w:r>
        <w:r w:rsidR="004317AD">
          <w:rPr>
            <w:webHidden/>
          </w:rPr>
          <w:t>55</w:t>
        </w:r>
        <w:r w:rsidR="004317AD">
          <w:rPr>
            <w:webHidden/>
          </w:rPr>
          <w:fldChar w:fldCharType="end"/>
        </w:r>
      </w:hyperlink>
    </w:p>
    <w:p w14:paraId="2FD2C37A" w14:textId="1C5602E6"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75" w:history="1">
        <w:r w:rsidR="004317AD" w:rsidRPr="00E94ACF">
          <w:rPr>
            <w:rStyle w:val="Hypertextovprepojenie"/>
          </w:rPr>
          <w:t>Návrh na plnenie kritérií</w:t>
        </w:r>
        <w:r w:rsidR="004317AD">
          <w:rPr>
            <w:webHidden/>
          </w:rPr>
          <w:tab/>
        </w:r>
        <w:r w:rsidR="004317AD">
          <w:rPr>
            <w:webHidden/>
          </w:rPr>
          <w:fldChar w:fldCharType="begin"/>
        </w:r>
        <w:r w:rsidR="004317AD">
          <w:rPr>
            <w:webHidden/>
          </w:rPr>
          <w:instrText xml:space="preserve"> PAGEREF _Toc201868475 \h </w:instrText>
        </w:r>
        <w:r w:rsidR="004317AD">
          <w:rPr>
            <w:webHidden/>
          </w:rPr>
        </w:r>
        <w:r w:rsidR="004317AD">
          <w:rPr>
            <w:webHidden/>
          </w:rPr>
          <w:fldChar w:fldCharType="separate"/>
        </w:r>
        <w:r w:rsidR="004317AD">
          <w:rPr>
            <w:webHidden/>
          </w:rPr>
          <w:t>55</w:t>
        </w:r>
        <w:r w:rsidR="004317AD">
          <w:rPr>
            <w:webHidden/>
          </w:rPr>
          <w:fldChar w:fldCharType="end"/>
        </w:r>
      </w:hyperlink>
    </w:p>
    <w:p w14:paraId="43A1FAE2" w14:textId="39D0675A"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76" w:history="1">
        <w:r w:rsidR="004317AD" w:rsidRPr="00E94ACF">
          <w:rPr>
            <w:rStyle w:val="Hypertextovprepojenie"/>
          </w:rPr>
          <w:t>PRÍLOHA č. 11</w:t>
        </w:r>
        <w:r w:rsidR="004317AD">
          <w:rPr>
            <w:webHidden/>
          </w:rPr>
          <w:tab/>
        </w:r>
        <w:r w:rsidR="004317AD">
          <w:rPr>
            <w:webHidden/>
          </w:rPr>
          <w:fldChar w:fldCharType="begin"/>
        </w:r>
        <w:r w:rsidR="004317AD">
          <w:rPr>
            <w:webHidden/>
          </w:rPr>
          <w:instrText xml:space="preserve"> PAGEREF _Toc201868476 \h </w:instrText>
        </w:r>
        <w:r w:rsidR="004317AD">
          <w:rPr>
            <w:webHidden/>
          </w:rPr>
        </w:r>
        <w:r w:rsidR="004317AD">
          <w:rPr>
            <w:webHidden/>
          </w:rPr>
          <w:fldChar w:fldCharType="separate"/>
        </w:r>
        <w:r w:rsidR="004317AD">
          <w:rPr>
            <w:webHidden/>
          </w:rPr>
          <w:t>56</w:t>
        </w:r>
        <w:r w:rsidR="004317AD">
          <w:rPr>
            <w:webHidden/>
          </w:rPr>
          <w:fldChar w:fldCharType="end"/>
        </w:r>
      </w:hyperlink>
    </w:p>
    <w:p w14:paraId="38228898" w14:textId="771F6B0F"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77" w:history="1">
        <w:r w:rsidR="004317AD" w:rsidRPr="00E94ACF">
          <w:rPr>
            <w:rStyle w:val="Hypertextovprepojenie"/>
          </w:rPr>
          <w:t>Čestné vyhlásenie – obchodné podmienky dodania</w:t>
        </w:r>
        <w:r w:rsidR="004317AD">
          <w:rPr>
            <w:webHidden/>
          </w:rPr>
          <w:tab/>
        </w:r>
        <w:r w:rsidR="004317AD">
          <w:rPr>
            <w:webHidden/>
          </w:rPr>
          <w:fldChar w:fldCharType="begin"/>
        </w:r>
        <w:r w:rsidR="004317AD">
          <w:rPr>
            <w:webHidden/>
          </w:rPr>
          <w:instrText xml:space="preserve"> PAGEREF _Toc201868477 \h </w:instrText>
        </w:r>
        <w:r w:rsidR="004317AD">
          <w:rPr>
            <w:webHidden/>
          </w:rPr>
        </w:r>
        <w:r w:rsidR="004317AD">
          <w:rPr>
            <w:webHidden/>
          </w:rPr>
          <w:fldChar w:fldCharType="separate"/>
        </w:r>
        <w:r w:rsidR="004317AD">
          <w:rPr>
            <w:webHidden/>
          </w:rPr>
          <w:t>56</w:t>
        </w:r>
        <w:r w:rsidR="004317AD">
          <w:rPr>
            <w:webHidden/>
          </w:rPr>
          <w:fldChar w:fldCharType="end"/>
        </w:r>
      </w:hyperlink>
    </w:p>
    <w:p w14:paraId="1FDEF68E" w14:textId="3F079D32"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78" w:history="1">
        <w:r w:rsidR="004317AD" w:rsidRPr="00E94ACF">
          <w:rPr>
            <w:rStyle w:val="Hypertextovprepojenie"/>
          </w:rPr>
          <w:t>PRÍLOHA č. 12</w:t>
        </w:r>
        <w:r w:rsidR="004317AD">
          <w:rPr>
            <w:webHidden/>
          </w:rPr>
          <w:tab/>
        </w:r>
        <w:r w:rsidR="004317AD">
          <w:rPr>
            <w:webHidden/>
          </w:rPr>
          <w:fldChar w:fldCharType="begin"/>
        </w:r>
        <w:r w:rsidR="004317AD">
          <w:rPr>
            <w:webHidden/>
          </w:rPr>
          <w:instrText xml:space="preserve"> PAGEREF _Toc201868478 \h </w:instrText>
        </w:r>
        <w:r w:rsidR="004317AD">
          <w:rPr>
            <w:webHidden/>
          </w:rPr>
        </w:r>
        <w:r w:rsidR="004317AD">
          <w:rPr>
            <w:webHidden/>
          </w:rPr>
          <w:fldChar w:fldCharType="separate"/>
        </w:r>
        <w:r w:rsidR="004317AD">
          <w:rPr>
            <w:webHidden/>
          </w:rPr>
          <w:t>57</w:t>
        </w:r>
        <w:r w:rsidR="004317AD">
          <w:rPr>
            <w:webHidden/>
          </w:rPr>
          <w:fldChar w:fldCharType="end"/>
        </w:r>
      </w:hyperlink>
    </w:p>
    <w:p w14:paraId="47A55610" w14:textId="33E0267F"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79" w:history="1">
        <w:r w:rsidR="004317AD" w:rsidRPr="00E94ACF">
          <w:rPr>
            <w:rStyle w:val="Hypertextovprepojenie"/>
          </w:rPr>
          <w:t>Vyhlásenie k vypracovaniu ponuky podľa § 49 ods. 5 zákona o verejnom obstarávaní</w:t>
        </w:r>
        <w:r w:rsidR="004317AD">
          <w:rPr>
            <w:webHidden/>
          </w:rPr>
          <w:tab/>
        </w:r>
        <w:r w:rsidR="004317AD">
          <w:rPr>
            <w:webHidden/>
          </w:rPr>
          <w:fldChar w:fldCharType="begin"/>
        </w:r>
        <w:r w:rsidR="004317AD">
          <w:rPr>
            <w:webHidden/>
          </w:rPr>
          <w:instrText xml:space="preserve"> PAGEREF _Toc201868479 \h </w:instrText>
        </w:r>
        <w:r w:rsidR="004317AD">
          <w:rPr>
            <w:webHidden/>
          </w:rPr>
        </w:r>
        <w:r w:rsidR="004317AD">
          <w:rPr>
            <w:webHidden/>
          </w:rPr>
          <w:fldChar w:fldCharType="separate"/>
        </w:r>
        <w:r w:rsidR="004317AD">
          <w:rPr>
            <w:webHidden/>
          </w:rPr>
          <w:t>57</w:t>
        </w:r>
        <w:r w:rsidR="004317AD">
          <w:rPr>
            <w:webHidden/>
          </w:rPr>
          <w:fldChar w:fldCharType="end"/>
        </w:r>
      </w:hyperlink>
    </w:p>
    <w:p w14:paraId="2CE391A9" w14:textId="3F4A9D3F"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80" w:history="1">
        <w:r w:rsidR="004317AD" w:rsidRPr="00E94ACF">
          <w:rPr>
            <w:rStyle w:val="Hypertextovprepojenie"/>
          </w:rPr>
          <w:t>PRÍLOHA č. 13.1</w:t>
        </w:r>
        <w:r w:rsidR="004317AD">
          <w:rPr>
            <w:webHidden/>
          </w:rPr>
          <w:tab/>
        </w:r>
        <w:r w:rsidR="004317AD">
          <w:rPr>
            <w:webHidden/>
          </w:rPr>
          <w:fldChar w:fldCharType="begin"/>
        </w:r>
        <w:r w:rsidR="004317AD">
          <w:rPr>
            <w:webHidden/>
          </w:rPr>
          <w:instrText xml:space="preserve"> PAGEREF _Toc201868480 \h </w:instrText>
        </w:r>
        <w:r w:rsidR="004317AD">
          <w:rPr>
            <w:webHidden/>
          </w:rPr>
        </w:r>
        <w:r w:rsidR="004317AD">
          <w:rPr>
            <w:webHidden/>
          </w:rPr>
          <w:fldChar w:fldCharType="separate"/>
        </w:r>
        <w:r w:rsidR="004317AD">
          <w:rPr>
            <w:webHidden/>
          </w:rPr>
          <w:t>58</w:t>
        </w:r>
        <w:r w:rsidR="004317AD">
          <w:rPr>
            <w:webHidden/>
          </w:rPr>
          <w:fldChar w:fldCharType="end"/>
        </w:r>
      </w:hyperlink>
    </w:p>
    <w:p w14:paraId="3157BED0" w14:textId="2BE13690"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81" w:history="1">
        <w:r w:rsidR="004317AD" w:rsidRPr="00E94ACF">
          <w:rPr>
            <w:rStyle w:val="Hypertextovprepojenie"/>
          </w:rPr>
          <w:t>Čestné vyhlásenie o neprítomnosti konfliktu záujmov uchádzača</w:t>
        </w:r>
        <w:r w:rsidR="004317AD">
          <w:rPr>
            <w:webHidden/>
          </w:rPr>
          <w:tab/>
        </w:r>
        <w:r w:rsidR="004317AD">
          <w:rPr>
            <w:webHidden/>
          </w:rPr>
          <w:fldChar w:fldCharType="begin"/>
        </w:r>
        <w:r w:rsidR="004317AD">
          <w:rPr>
            <w:webHidden/>
          </w:rPr>
          <w:instrText xml:space="preserve"> PAGEREF _Toc201868481 \h </w:instrText>
        </w:r>
        <w:r w:rsidR="004317AD">
          <w:rPr>
            <w:webHidden/>
          </w:rPr>
        </w:r>
        <w:r w:rsidR="004317AD">
          <w:rPr>
            <w:webHidden/>
          </w:rPr>
          <w:fldChar w:fldCharType="separate"/>
        </w:r>
        <w:r w:rsidR="004317AD">
          <w:rPr>
            <w:webHidden/>
          </w:rPr>
          <w:t>58</w:t>
        </w:r>
        <w:r w:rsidR="004317AD">
          <w:rPr>
            <w:webHidden/>
          </w:rPr>
          <w:fldChar w:fldCharType="end"/>
        </w:r>
      </w:hyperlink>
    </w:p>
    <w:p w14:paraId="0E3FF0CE" w14:textId="134140DF"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82" w:history="1">
        <w:r w:rsidR="004317AD" w:rsidRPr="00E94ACF">
          <w:rPr>
            <w:rStyle w:val="Hypertextovprepojenie"/>
          </w:rPr>
          <w:t>PRÍLOHA č. 13.2</w:t>
        </w:r>
        <w:r w:rsidR="004317AD">
          <w:rPr>
            <w:webHidden/>
          </w:rPr>
          <w:tab/>
        </w:r>
        <w:r w:rsidR="004317AD">
          <w:rPr>
            <w:webHidden/>
          </w:rPr>
          <w:fldChar w:fldCharType="begin"/>
        </w:r>
        <w:r w:rsidR="004317AD">
          <w:rPr>
            <w:webHidden/>
          </w:rPr>
          <w:instrText xml:space="preserve"> PAGEREF _Toc201868482 \h </w:instrText>
        </w:r>
        <w:r w:rsidR="004317AD">
          <w:rPr>
            <w:webHidden/>
          </w:rPr>
        </w:r>
        <w:r w:rsidR="004317AD">
          <w:rPr>
            <w:webHidden/>
          </w:rPr>
          <w:fldChar w:fldCharType="separate"/>
        </w:r>
        <w:r w:rsidR="004317AD">
          <w:rPr>
            <w:webHidden/>
          </w:rPr>
          <w:t>59</w:t>
        </w:r>
        <w:r w:rsidR="004317AD">
          <w:rPr>
            <w:webHidden/>
          </w:rPr>
          <w:fldChar w:fldCharType="end"/>
        </w:r>
      </w:hyperlink>
    </w:p>
    <w:p w14:paraId="4605CE00" w14:textId="605955DA"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83" w:history="1">
        <w:r w:rsidR="004317AD" w:rsidRPr="00E94ACF">
          <w:rPr>
            <w:rStyle w:val="Hypertextovprepojenie"/>
          </w:rPr>
          <w:t>Čestné vyhlásenie o neprítomnosti konfliktu záujmov inej osoby, ktorej technické a odborné kapacity uchádzač využíva na preukázanie technickej spôsobilosti alebo odbornej spôsobilosti</w:t>
        </w:r>
        <w:r w:rsidR="004317AD">
          <w:rPr>
            <w:webHidden/>
          </w:rPr>
          <w:tab/>
        </w:r>
        <w:r w:rsidR="004317AD">
          <w:rPr>
            <w:webHidden/>
          </w:rPr>
          <w:fldChar w:fldCharType="begin"/>
        </w:r>
        <w:r w:rsidR="004317AD">
          <w:rPr>
            <w:webHidden/>
          </w:rPr>
          <w:instrText xml:space="preserve"> PAGEREF _Toc201868483 \h </w:instrText>
        </w:r>
        <w:r w:rsidR="004317AD">
          <w:rPr>
            <w:webHidden/>
          </w:rPr>
        </w:r>
        <w:r w:rsidR="004317AD">
          <w:rPr>
            <w:webHidden/>
          </w:rPr>
          <w:fldChar w:fldCharType="separate"/>
        </w:r>
        <w:r w:rsidR="004317AD">
          <w:rPr>
            <w:webHidden/>
          </w:rPr>
          <w:t>59</w:t>
        </w:r>
        <w:r w:rsidR="004317AD">
          <w:rPr>
            <w:webHidden/>
          </w:rPr>
          <w:fldChar w:fldCharType="end"/>
        </w:r>
      </w:hyperlink>
    </w:p>
    <w:p w14:paraId="67BCB48F" w14:textId="455089DE"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84" w:history="1">
        <w:r w:rsidR="004317AD" w:rsidRPr="00E94ACF">
          <w:rPr>
            <w:rStyle w:val="Hypertextovprepojenie"/>
          </w:rPr>
          <w:t>PRÍLOHA č. 13.3</w:t>
        </w:r>
        <w:r w:rsidR="004317AD">
          <w:rPr>
            <w:webHidden/>
          </w:rPr>
          <w:tab/>
        </w:r>
        <w:r w:rsidR="004317AD">
          <w:rPr>
            <w:webHidden/>
          </w:rPr>
          <w:fldChar w:fldCharType="begin"/>
        </w:r>
        <w:r w:rsidR="004317AD">
          <w:rPr>
            <w:webHidden/>
          </w:rPr>
          <w:instrText xml:space="preserve"> PAGEREF _Toc201868484 \h </w:instrText>
        </w:r>
        <w:r w:rsidR="004317AD">
          <w:rPr>
            <w:webHidden/>
          </w:rPr>
        </w:r>
        <w:r w:rsidR="004317AD">
          <w:rPr>
            <w:webHidden/>
          </w:rPr>
          <w:fldChar w:fldCharType="separate"/>
        </w:r>
        <w:r w:rsidR="004317AD">
          <w:rPr>
            <w:webHidden/>
          </w:rPr>
          <w:t>61</w:t>
        </w:r>
        <w:r w:rsidR="004317AD">
          <w:rPr>
            <w:webHidden/>
          </w:rPr>
          <w:fldChar w:fldCharType="end"/>
        </w:r>
      </w:hyperlink>
    </w:p>
    <w:p w14:paraId="4D67B4A1" w14:textId="6B0E4B95"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85" w:history="1">
        <w:r w:rsidR="004317AD" w:rsidRPr="00E94ACF">
          <w:rPr>
            <w:rStyle w:val="Hypertextovprepojenie"/>
          </w:rPr>
          <w:t>Čestné vyhlásenie o neprítomnosti konfliktu záujmov subdodávateľa, ktorému má uchádzač v úmysle zadať určitý podiel zákazky</w:t>
        </w:r>
        <w:r w:rsidR="004317AD">
          <w:rPr>
            <w:webHidden/>
          </w:rPr>
          <w:tab/>
        </w:r>
        <w:r w:rsidR="004317AD">
          <w:rPr>
            <w:webHidden/>
          </w:rPr>
          <w:fldChar w:fldCharType="begin"/>
        </w:r>
        <w:r w:rsidR="004317AD">
          <w:rPr>
            <w:webHidden/>
          </w:rPr>
          <w:instrText xml:space="preserve"> PAGEREF _Toc201868485 \h </w:instrText>
        </w:r>
        <w:r w:rsidR="004317AD">
          <w:rPr>
            <w:webHidden/>
          </w:rPr>
        </w:r>
        <w:r w:rsidR="004317AD">
          <w:rPr>
            <w:webHidden/>
          </w:rPr>
          <w:fldChar w:fldCharType="separate"/>
        </w:r>
        <w:r w:rsidR="004317AD">
          <w:rPr>
            <w:webHidden/>
          </w:rPr>
          <w:t>61</w:t>
        </w:r>
        <w:r w:rsidR="004317AD">
          <w:rPr>
            <w:webHidden/>
          </w:rPr>
          <w:fldChar w:fldCharType="end"/>
        </w:r>
      </w:hyperlink>
    </w:p>
    <w:p w14:paraId="1E8966CC" w14:textId="4181295B"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86" w:history="1">
        <w:r w:rsidR="004317AD" w:rsidRPr="00E94ACF">
          <w:rPr>
            <w:rStyle w:val="Hypertextovprepojenie"/>
          </w:rPr>
          <w:t>PRÍLOHA č. 14</w:t>
        </w:r>
        <w:r w:rsidR="004317AD">
          <w:rPr>
            <w:webHidden/>
          </w:rPr>
          <w:tab/>
        </w:r>
        <w:r w:rsidR="004317AD">
          <w:rPr>
            <w:webHidden/>
          </w:rPr>
          <w:fldChar w:fldCharType="begin"/>
        </w:r>
        <w:r w:rsidR="004317AD">
          <w:rPr>
            <w:webHidden/>
          </w:rPr>
          <w:instrText xml:space="preserve"> PAGEREF _Toc201868486 \h </w:instrText>
        </w:r>
        <w:r w:rsidR="004317AD">
          <w:rPr>
            <w:webHidden/>
          </w:rPr>
        </w:r>
        <w:r w:rsidR="004317AD">
          <w:rPr>
            <w:webHidden/>
          </w:rPr>
          <w:fldChar w:fldCharType="separate"/>
        </w:r>
        <w:r w:rsidR="004317AD">
          <w:rPr>
            <w:webHidden/>
          </w:rPr>
          <w:t>63</w:t>
        </w:r>
        <w:r w:rsidR="004317AD">
          <w:rPr>
            <w:webHidden/>
          </w:rPr>
          <w:fldChar w:fldCharType="end"/>
        </w:r>
      </w:hyperlink>
    </w:p>
    <w:p w14:paraId="18395F94" w14:textId="43B09D0B"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87" w:history="1">
        <w:r w:rsidR="004317AD" w:rsidRPr="00E94ACF">
          <w:rPr>
            <w:rStyle w:val="Hypertextovprepojenie"/>
          </w:rPr>
          <w:t>Čestné vyhlásenie k spracovaniu osobných údajov</w:t>
        </w:r>
        <w:r w:rsidR="004317AD">
          <w:rPr>
            <w:webHidden/>
          </w:rPr>
          <w:tab/>
        </w:r>
        <w:r w:rsidR="004317AD">
          <w:rPr>
            <w:webHidden/>
          </w:rPr>
          <w:fldChar w:fldCharType="begin"/>
        </w:r>
        <w:r w:rsidR="004317AD">
          <w:rPr>
            <w:webHidden/>
          </w:rPr>
          <w:instrText xml:space="preserve"> PAGEREF _Toc201868487 \h </w:instrText>
        </w:r>
        <w:r w:rsidR="004317AD">
          <w:rPr>
            <w:webHidden/>
          </w:rPr>
        </w:r>
        <w:r w:rsidR="004317AD">
          <w:rPr>
            <w:webHidden/>
          </w:rPr>
          <w:fldChar w:fldCharType="separate"/>
        </w:r>
        <w:r w:rsidR="004317AD">
          <w:rPr>
            <w:webHidden/>
          </w:rPr>
          <w:t>63</w:t>
        </w:r>
        <w:r w:rsidR="004317AD">
          <w:rPr>
            <w:webHidden/>
          </w:rPr>
          <w:fldChar w:fldCharType="end"/>
        </w:r>
      </w:hyperlink>
    </w:p>
    <w:p w14:paraId="6C145E78" w14:textId="44F3137D"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88" w:history="1">
        <w:r w:rsidR="004317AD" w:rsidRPr="00E94ACF">
          <w:rPr>
            <w:rStyle w:val="Hypertextovprepojenie"/>
          </w:rPr>
          <w:t>PRÍLOHA č. 15</w:t>
        </w:r>
        <w:r w:rsidR="004317AD">
          <w:rPr>
            <w:webHidden/>
          </w:rPr>
          <w:tab/>
        </w:r>
        <w:r w:rsidR="004317AD">
          <w:rPr>
            <w:webHidden/>
          </w:rPr>
          <w:fldChar w:fldCharType="begin"/>
        </w:r>
        <w:r w:rsidR="004317AD">
          <w:rPr>
            <w:webHidden/>
          </w:rPr>
          <w:instrText xml:space="preserve"> PAGEREF _Toc201868488 \h </w:instrText>
        </w:r>
        <w:r w:rsidR="004317AD">
          <w:rPr>
            <w:webHidden/>
          </w:rPr>
        </w:r>
        <w:r w:rsidR="004317AD">
          <w:rPr>
            <w:webHidden/>
          </w:rPr>
          <w:fldChar w:fldCharType="separate"/>
        </w:r>
        <w:r w:rsidR="004317AD">
          <w:rPr>
            <w:webHidden/>
          </w:rPr>
          <w:t>64</w:t>
        </w:r>
        <w:r w:rsidR="004317AD">
          <w:rPr>
            <w:webHidden/>
          </w:rPr>
          <w:fldChar w:fldCharType="end"/>
        </w:r>
      </w:hyperlink>
    </w:p>
    <w:p w14:paraId="64791A27" w14:textId="6B380D4A"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89" w:history="1">
        <w:r w:rsidR="004317AD" w:rsidRPr="00E94ACF">
          <w:rPr>
            <w:rStyle w:val="Hypertextovprepojenie"/>
          </w:rPr>
          <w:t>Čestné vyhlásenie</w:t>
        </w:r>
        <w:r w:rsidR="004317AD">
          <w:rPr>
            <w:webHidden/>
          </w:rPr>
          <w:tab/>
        </w:r>
        <w:r w:rsidR="004317AD">
          <w:rPr>
            <w:webHidden/>
          </w:rPr>
          <w:fldChar w:fldCharType="begin"/>
        </w:r>
        <w:r w:rsidR="004317AD">
          <w:rPr>
            <w:webHidden/>
          </w:rPr>
          <w:instrText xml:space="preserve"> PAGEREF _Toc201868489 \h </w:instrText>
        </w:r>
        <w:r w:rsidR="004317AD">
          <w:rPr>
            <w:webHidden/>
          </w:rPr>
        </w:r>
        <w:r w:rsidR="004317AD">
          <w:rPr>
            <w:webHidden/>
          </w:rPr>
          <w:fldChar w:fldCharType="separate"/>
        </w:r>
        <w:r w:rsidR="004317AD">
          <w:rPr>
            <w:webHidden/>
          </w:rPr>
          <w:t>64</w:t>
        </w:r>
        <w:r w:rsidR="004317AD">
          <w:rPr>
            <w:webHidden/>
          </w:rPr>
          <w:fldChar w:fldCharType="end"/>
        </w:r>
      </w:hyperlink>
    </w:p>
    <w:p w14:paraId="14ED2E0D" w14:textId="47D324D0"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90" w:history="1">
        <w:r w:rsidR="004317AD" w:rsidRPr="00E94ACF">
          <w:rPr>
            <w:rStyle w:val="Hypertextovprepojenie"/>
          </w:rPr>
          <w:t>PRÍLOHA č. 16.1</w:t>
        </w:r>
        <w:r w:rsidR="004317AD">
          <w:rPr>
            <w:webHidden/>
          </w:rPr>
          <w:tab/>
        </w:r>
        <w:r w:rsidR="004317AD">
          <w:rPr>
            <w:webHidden/>
          </w:rPr>
          <w:fldChar w:fldCharType="begin"/>
        </w:r>
        <w:r w:rsidR="004317AD">
          <w:rPr>
            <w:webHidden/>
          </w:rPr>
          <w:instrText xml:space="preserve"> PAGEREF _Toc201868490 \h </w:instrText>
        </w:r>
        <w:r w:rsidR="004317AD">
          <w:rPr>
            <w:webHidden/>
          </w:rPr>
        </w:r>
        <w:r w:rsidR="004317AD">
          <w:rPr>
            <w:webHidden/>
          </w:rPr>
          <w:fldChar w:fldCharType="separate"/>
        </w:r>
        <w:r w:rsidR="004317AD">
          <w:rPr>
            <w:webHidden/>
          </w:rPr>
          <w:t>65</w:t>
        </w:r>
        <w:r w:rsidR="004317AD">
          <w:rPr>
            <w:webHidden/>
          </w:rPr>
          <w:fldChar w:fldCharType="end"/>
        </w:r>
      </w:hyperlink>
    </w:p>
    <w:p w14:paraId="6A0C6111" w14:textId="267267BD"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91" w:history="1">
        <w:r w:rsidR="004317AD" w:rsidRPr="00E94ACF">
          <w:rPr>
            <w:rStyle w:val="Hypertextovprepojenie"/>
          </w:rPr>
          <w:t>Čestné vyhlásenie uchádzača - vzor</w:t>
        </w:r>
        <w:r w:rsidR="004317AD">
          <w:rPr>
            <w:webHidden/>
          </w:rPr>
          <w:tab/>
        </w:r>
        <w:r w:rsidR="004317AD">
          <w:rPr>
            <w:webHidden/>
          </w:rPr>
          <w:fldChar w:fldCharType="begin"/>
        </w:r>
        <w:r w:rsidR="004317AD">
          <w:rPr>
            <w:webHidden/>
          </w:rPr>
          <w:instrText xml:space="preserve"> PAGEREF _Toc201868491 \h </w:instrText>
        </w:r>
        <w:r w:rsidR="004317AD">
          <w:rPr>
            <w:webHidden/>
          </w:rPr>
        </w:r>
        <w:r w:rsidR="004317AD">
          <w:rPr>
            <w:webHidden/>
          </w:rPr>
          <w:fldChar w:fldCharType="separate"/>
        </w:r>
        <w:r w:rsidR="004317AD">
          <w:rPr>
            <w:webHidden/>
          </w:rPr>
          <w:t>65</w:t>
        </w:r>
        <w:r w:rsidR="004317AD">
          <w:rPr>
            <w:webHidden/>
          </w:rPr>
          <w:fldChar w:fldCharType="end"/>
        </w:r>
      </w:hyperlink>
    </w:p>
    <w:p w14:paraId="77F4B9CA" w14:textId="0F19F91F"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92" w:history="1">
        <w:r w:rsidR="004317AD" w:rsidRPr="00E94ACF">
          <w:rPr>
            <w:rStyle w:val="Hypertextovprepojenie"/>
          </w:rPr>
          <w:t>PRÍLOHA č. 16.2</w:t>
        </w:r>
        <w:r w:rsidR="004317AD">
          <w:rPr>
            <w:webHidden/>
          </w:rPr>
          <w:tab/>
        </w:r>
        <w:r w:rsidR="004317AD">
          <w:rPr>
            <w:webHidden/>
          </w:rPr>
          <w:fldChar w:fldCharType="begin"/>
        </w:r>
        <w:r w:rsidR="004317AD">
          <w:rPr>
            <w:webHidden/>
          </w:rPr>
          <w:instrText xml:space="preserve"> PAGEREF _Toc201868492 \h </w:instrText>
        </w:r>
        <w:r w:rsidR="004317AD">
          <w:rPr>
            <w:webHidden/>
          </w:rPr>
        </w:r>
        <w:r w:rsidR="004317AD">
          <w:rPr>
            <w:webHidden/>
          </w:rPr>
          <w:fldChar w:fldCharType="separate"/>
        </w:r>
        <w:r w:rsidR="004317AD">
          <w:rPr>
            <w:webHidden/>
          </w:rPr>
          <w:t>67</w:t>
        </w:r>
        <w:r w:rsidR="004317AD">
          <w:rPr>
            <w:webHidden/>
          </w:rPr>
          <w:fldChar w:fldCharType="end"/>
        </w:r>
      </w:hyperlink>
    </w:p>
    <w:p w14:paraId="02887AD0" w14:textId="554C1FF9"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93" w:history="1">
        <w:r w:rsidR="004317AD" w:rsidRPr="00E94ACF">
          <w:rPr>
            <w:rStyle w:val="Hypertextovprepojenie"/>
          </w:rPr>
          <w:t>Čestné vyhlásenie inej osoby, ktorej technické a odborné kapacity uchádzač využíva na preukázanie technickej spôsobilosti alebo odbornej spôsobilosti - vzor</w:t>
        </w:r>
        <w:r w:rsidR="004317AD">
          <w:rPr>
            <w:webHidden/>
          </w:rPr>
          <w:tab/>
        </w:r>
        <w:r w:rsidR="004317AD">
          <w:rPr>
            <w:webHidden/>
          </w:rPr>
          <w:fldChar w:fldCharType="begin"/>
        </w:r>
        <w:r w:rsidR="004317AD">
          <w:rPr>
            <w:webHidden/>
          </w:rPr>
          <w:instrText xml:space="preserve"> PAGEREF _Toc201868493 \h </w:instrText>
        </w:r>
        <w:r w:rsidR="004317AD">
          <w:rPr>
            <w:webHidden/>
          </w:rPr>
        </w:r>
        <w:r w:rsidR="004317AD">
          <w:rPr>
            <w:webHidden/>
          </w:rPr>
          <w:fldChar w:fldCharType="separate"/>
        </w:r>
        <w:r w:rsidR="004317AD">
          <w:rPr>
            <w:webHidden/>
          </w:rPr>
          <w:t>67</w:t>
        </w:r>
        <w:r w:rsidR="004317AD">
          <w:rPr>
            <w:webHidden/>
          </w:rPr>
          <w:fldChar w:fldCharType="end"/>
        </w:r>
      </w:hyperlink>
    </w:p>
    <w:p w14:paraId="48DC3DED" w14:textId="3EAFE631"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94" w:history="1">
        <w:r w:rsidR="004317AD" w:rsidRPr="00E94ACF">
          <w:rPr>
            <w:rStyle w:val="Hypertextovprepojenie"/>
          </w:rPr>
          <w:t>PRÍLOHA č. 16.3</w:t>
        </w:r>
        <w:r w:rsidR="004317AD">
          <w:rPr>
            <w:webHidden/>
          </w:rPr>
          <w:tab/>
        </w:r>
        <w:r w:rsidR="004317AD">
          <w:rPr>
            <w:webHidden/>
          </w:rPr>
          <w:fldChar w:fldCharType="begin"/>
        </w:r>
        <w:r w:rsidR="004317AD">
          <w:rPr>
            <w:webHidden/>
          </w:rPr>
          <w:instrText xml:space="preserve"> PAGEREF _Toc201868494 \h </w:instrText>
        </w:r>
        <w:r w:rsidR="004317AD">
          <w:rPr>
            <w:webHidden/>
          </w:rPr>
        </w:r>
        <w:r w:rsidR="004317AD">
          <w:rPr>
            <w:webHidden/>
          </w:rPr>
          <w:fldChar w:fldCharType="separate"/>
        </w:r>
        <w:r w:rsidR="004317AD">
          <w:rPr>
            <w:webHidden/>
          </w:rPr>
          <w:t>70</w:t>
        </w:r>
        <w:r w:rsidR="004317AD">
          <w:rPr>
            <w:webHidden/>
          </w:rPr>
          <w:fldChar w:fldCharType="end"/>
        </w:r>
      </w:hyperlink>
    </w:p>
    <w:p w14:paraId="44408810" w14:textId="1DDEDCF2"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95" w:history="1">
        <w:r w:rsidR="004317AD" w:rsidRPr="00E94ACF">
          <w:rPr>
            <w:rStyle w:val="Hypertextovprepojenie"/>
          </w:rPr>
          <w:t>Čestné vyhlásenie subdodávateľa, ktorému má uchádzač v úmysle zadať určitý podiel zákazky - vzor</w:t>
        </w:r>
        <w:r w:rsidR="004317AD">
          <w:rPr>
            <w:webHidden/>
          </w:rPr>
          <w:tab/>
        </w:r>
        <w:r w:rsidR="004317AD">
          <w:rPr>
            <w:webHidden/>
          </w:rPr>
          <w:fldChar w:fldCharType="begin"/>
        </w:r>
        <w:r w:rsidR="004317AD">
          <w:rPr>
            <w:webHidden/>
          </w:rPr>
          <w:instrText xml:space="preserve"> PAGEREF _Toc201868495 \h </w:instrText>
        </w:r>
        <w:r w:rsidR="004317AD">
          <w:rPr>
            <w:webHidden/>
          </w:rPr>
        </w:r>
        <w:r w:rsidR="004317AD">
          <w:rPr>
            <w:webHidden/>
          </w:rPr>
          <w:fldChar w:fldCharType="separate"/>
        </w:r>
        <w:r w:rsidR="004317AD">
          <w:rPr>
            <w:webHidden/>
          </w:rPr>
          <w:t>70</w:t>
        </w:r>
        <w:r w:rsidR="004317AD">
          <w:rPr>
            <w:webHidden/>
          </w:rPr>
          <w:fldChar w:fldCharType="end"/>
        </w:r>
      </w:hyperlink>
    </w:p>
    <w:p w14:paraId="22029256" w14:textId="7AB0ABEB" w:rsidR="00E71E33" w:rsidRPr="000F0E16" w:rsidRDefault="009A399B" w:rsidP="00CA168D">
      <w:r w:rsidRPr="000F0E16">
        <w:rPr>
          <w:rFonts w:cs="Times New Roman"/>
          <w:noProof/>
          <w:color w:val="808080" w:themeColor="background1" w:themeShade="80"/>
          <w:szCs w:val="20"/>
        </w:rPr>
        <w:fldChar w:fldCharType="end"/>
      </w:r>
      <w:r w:rsidR="00E71E33" w:rsidRPr="000F0E16">
        <w:br w:type="page"/>
      </w:r>
    </w:p>
    <w:p w14:paraId="5A7694ED" w14:textId="2EA9EFB9" w:rsidR="00E71E33" w:rsidRPr="000F0E16" w:rsidRDefault="00E71E33" w:rsidP="00336BAE">
      <w:pPr>
        <w:pStyle w:val="Nadpis1"/>
      </w:pPr>
      <w:bookmarkStart w:id="2" w:name="_Toc536546940"/>
      <w:bookmarkStart w:id="3" w:name="_Toc536547646"/>
      <w:bookmarkStart w:id="4" w:name="_Toc106358554"/>
      <w:bookmarkStart w:id="5" w:name="_Toc107218091"/>
      <w:bookmarkStart w:id="6" w:name="_Toc107218286"/>
      <w:bookmarkStart w:id="7" w:name="_Toc201868388"/>
      <w:r w:rsidRPr="000F0E16">
        <w:lastRenderedPageBreak/>
        <w:t>ZVÄZOK 1</w:t>
      </w:r>
      <w:bookmarkEnd w:id="2"/>
      <w:bookmarkEnd w:id="3"/>
      <w:r w:rsidRPr="000F0E16">
        <w:t xml:space="preserve">  -  POKYNY</w:t>
      </w:r>
      <w:bookmarkStart w:id="8" w:name="_Toc295378553"/>
      <w:bookmarkEnd w:id="4"/>
      <w:bookmarkEnd w:id="5"/>
      <w:bookmarkEnd w:id="6"/>
      <w:bookmarkEnd w:id="7"/>
    </w:p>
    <w:p w14:paraId="211D7152" w14:textId="61273812" w:rsidR="005256DC" w:rsidRPr="000F0E16" w:rsidRDefault="00310A63" w:rsidP="00B303C0">
      <w:pPr>
        <w:pStyle w:val="Nadpis2"/>
      </w:pPr>
      <w:bookmarkStart w:id="9" w:name="_Toc107218092"/>
      <w:bookmarkStart w:id="10" w:name="_Toc107218287"/>
      <w:bookmarkStart w:id="11" w:name="_Toc174116436"/>
      <w:bookmarkStart w:id="12" w:name="_Toc201868389"/>
      <w:r w:rsidRPr="000F0E16">
        <w:t>Č</w:t>
      </w:r>
      <w:r w:rsidR="005256DC" w:rsidRPr="000F0E16">
        <w:t>asť 1.1</w:t>
      </w:r>
      <w:r w:rsidR="00F865CF" w:rsidRPr="000F0E16">
        <w:tab/>
      </w:r>
      <w:r w:rsidR="005256DC" w:rsidRPr="000F0E16">
        <w:t>Pokyny pre uchádzačov</w:t>
      </w:r>
      <w:bookmarkEnd w:id="9"/>
      <w:bookmarkEnd w:id="10"/>
      <w:bookmarkEnd w:id="11"/>
      <w:bookmarkEnd w:id="12"/>
    </w:p>
    <w:p w14:paraId="271A0F6E" w14:textId="77777777" w:rsidR="00E71E33" w:rsidRPr="000F0E16" w:rsidRDefault="00E71E33" w:rsidP="005256DC">
      <w:pPr>
        <w:pStyle w:val="Nadpis3"/>
      </w:pPr>
      <w:bookmarkStart w:id="13" w:name="_Toc295378554"/>
      <w:bookmarkStart w:id="14" w:name="_Toc338751443"/>
      <w:bookmarkStart w:id="15" w:name="_Toc536547648"/>
      <w:bookmarkStart w:id="16" w:name="_Toc106358556"/>
      <w:bookmarkStart w:id="17" w:name="_Toc107218093"/>
      <w:bookmarkStart w:id="18" w:name="_Toc107218288"/>
      <w:bookmarkStart w:id="19" w:name="_Toc201868390"/>
      <w:bookmarkEnd w:id="8"/>
      <w:r w:rsidRPr="000F0E16">
        <w:t>Článok I.</w:t>
      </w:r>
      <w:bookmarkEnd w:id="13"/>
      <w:bookmarkEnd w:id="14"/>
      <w:bookmarkEnd w:id="15"/>
      <w:bookmarkEnd w:id="16"/>
      <w:bookmarkEnd w:id="17"/>
      <w:bookmarkEnd w:id="18"/>
      <w:bookmarkEnd w:id="19"/>
    </w:p>
    <w:p w14:paraId="2DCEC667" w14:textId="77777777" w:rsidR="00E71E33" w:rsidRPr="000F0E16" w:rsidRDefault="00E71E33" w:rsidP="00806050">
      <w:pPr>
        <w:pStyle w:val="Nadpis4"/>
      </w:pPr>
      <w:bookmarkStart w:id="20" w:name="_Toc295378555"/>
      <w:bookmarkStart w:id="21" w:name="_Toc338751444"/>
      <w:bookmarkStart w:id="22" w:name="_Toc536547649"/>
      <w:bookmarkStart w:id="23" w:name="_Toc106358557"/>
      <w:bookmarkStart w:id="24" w:name="_Toc107218094"/>
      <w:bookmarkStart w:id="25" w:name="_Toc107218289"/>
      <w:bookmarkStart w:id="26" w:name="_Toc201868391"/>
      <w:r w:rsidRPr="000F0E16">
        <w:t>Všeobecné informácie</w:t>
      </w:r>
      <w:bookmarkEnd w:id="20"/>
      <w:bookmarkEnd w:id="21"/>
      <w:bookmarkEnd w:id="22"/>
      <w:bookmarkEnd w:id="23"/>
      <w:bookmarkEnd w:id="24"/>
      <w:bookmarkEnd w:id="25"/>
      <w:bookmarkEnd w:id="26"/>
    </w:p>
    <w:p w14:paraId="709E3648" w14:textId="77777777" w:rsidR="00E71E33" w:rsidRPr="000F0E16" w:rsidRDefault="00E71E33" w:rsidP="00647495">
      <w:pPr>
        <w:pStyle w:val="Nadpis5"/>
      </w:pPr>
      <w:bookmarkStart w:id="27" w:name="_Toc295378556"/>
      <w:bookmarkStart w:id="28" w:name="_Toc338751445"/>
      <w:bookmarkStart w:id="29" w:name="_Toc449474811"/>
      <w:bookmarkStart w:id="30" w:name="_Toc536547650"/>
      <w:bookmarkStart w:id="31" w:name="_Toc106358558"/>
      <w:bookmarkStart w:id="32" w:name="_Toc107218095"/>
      <w:bookmarkStart w:id="33" w:name="_Toc107218290"/>
      <w:bookmarkStart w:id="34" w:name="_Toc201868392"/>
      <w:r w:rsidRPr="000F0E16">
        <w:t>Identifikácia verejného obstarávateľa</w:t>
      </w:r>
      <w:bookmarkEnd w:id="27"/>
      <w:bookmarkEnd w:id="28"/>
      <w:bookmarkEnd w:id="29"/>
      <w:bookmarkEnd w:id="30"/>
      <w:bookmarkEnd w:id="31"/>
      <w:bookmarkEnd w:id="32"/>
      <w:bookmarkEnd w:id="33"/>
      <w:bookmarkEnd w:id="34"/>
    </w:p>
    <w:p w14:paraId="00955255" w14:textId="6E41FA80" w:rsidR="00E71E33" w:rsidRPr="000F0E16" w:rsidRDefault="00E71E33" w:rsidP="00BD168E">
      <w:pPr>
        <w:ind w:left="3402" w:hanging="2835"/>
      </w:pPr>
      <w:bookmarkStart w:id="35" w:name="_Toc295378557"/>
      <w:bookmarkStart w:id="36" w:name="_Toc338751446"/>
      <w:r w:rsidRPr="000F0E16">
        <w:t>Názov organizácie:</w:t>
      </w:r>
      <w:bookmarkStart w:id="37" w:name="_Hlk104988927"/>
      <w:r w:rsidR="00BD168E" w:rsidRPr="000F0E16">
        <w:tab/>
      </w:r>
      <w:r w:rsidR="004557C2" w:rsidRPr="003C25D5">
        <w:rPr>
          <w:rFonts w:eastAsia="Times New Roman" w:cs="Times New Roman"/>
          <w:b/>
          <w:bCs/>
        </w:rPr>
        <w:t>Slovenská správa ciest</w:t>
      </w:r>
    </w:p>
    <w:p w14:paraId="7B844930" w14:textId="4041031A" w:rsidR="00E71E33" w:rsidRPr="000F0E16" w:rsidRDefault="00E71E33" w:rsidP="00BD168E">
      <w:pPr>
        <w:ind w:left="3402" w:hanging="2835"/>
      </w:pPr>
      <w:r w:rsidRPr="000F0E16">
        <w:t>Adresa organizácie:</w:t>
      </w:r>
      <w:r w:rsidR="00BD168E" w:rsidRPr="000F0E16">
        <w:tab/>
      </w:r>
      <w:r w:rsidR="004557C2" w:rsidRPr="003C25D5">
        <w:rPr>
          <w:rFonts w:eastAsia="Times New Roman" w:cs="Times New Roman"/>
        </w:rPr>
        <w:t>Dúbravská cesta 1152/3</w:t>
      </w:r>
      <w:r w:rsidR="004557C2">
        <w:rPr>
          <w:rFonts w:eastAsia="Times New Roman" w:cs="Times New Roman"/>
        </w:rPr>
        <w:t xml:space="preserve">, </w:t>
      </w:r>
      <w:r w:rsidR="004557C2" w:rsidRPr="003C25D5">
        <w:rPr>
          <w:rFonts w:eastAsia="Times New Roman" w:cs="Times New Roman"/>
        </w:rPr>
        <w:t>841 04 Bratislava</w:t>
      </w:r>
    </w:p>
    <w:bookmarkEnd w:id="37"/>
    <w:p w14:paraId="28D34366" w14:textId="11ADEE54" w:rsidR="000828FA" w:rsidRPr="000F0E16" w:rsidRDefault="00E71E33" w:rsidP="000828FA">
      <w:pPr>
        <w:ind w:left="3402" w:hanging="2835"/>
      </w:pPr>
      <w:r w:rsidRPr="000F0E16">
        <w:t>Štatutárny orgán:</w:t>
      </w:r>
      <w:bookmarkStart w:id="38" w:name="_Hlk511896658"/>
      <w:r w:rsidR="00BD168E" w:rsidRPr="000F0E16">
        <w:tab/>
      </w:r>
      <w:r w:rsidR="004557C2" w:rsidRPr="00852D67">
        <w:rPr>
          <w:rFonts w:eastAsia="Times New Roman" w:cs="Times New Roman"/>
        </w:rPr>
        <w:t>Mgr. Norbert Polievka, MA., generálny riaditeľ</w:t>
      </w:r>
      <w:r w:rsidRPr="000F0E16">
        <w:t xml:space="preserve"> </w:t>
      </w:r>
    </w:p>
    <w:bookmarkEnd w:id="38"/>
    <w:p w14:paraId="0B167F38" w14:textId="66B35DF1" w:rsidR="00E71E33" w:rsidRPr="000F0E16" w:rsidRDefault="00E71E33" w:rsidP="00BD168E">
      <w:pPr>
        <w:ind w:left="3402" w:hanging="2835"/>
      </w:pPr>
      <w:r w:rsidRPr="000F0E16">
        <w:t>IČO:</w:t>
      </w:r>
      <w:r w:rsidR="00BD168E" w:rsidRPr="000F0E16">
        <w:tab/>
      </w:r>
      <w:r w:rsidR="004557C2" w:rsidRPr="00852D67">
        <w:t>00003328</w:t>
      </w:r>
    </w:p>
    <w:p w14:paraId="20A7F17E" w14:textId="0C1B0005" w:rsidR="00230B34" w:rsidRPr="000F0E16" w:rsidRDefault="00E71E33" w:rsidP="00230B34">
      <w:pPr>
        <w:ind w:left="3402" w:hanging="2835"/>
      </w:pPr>
      <w:r w:rsidRPr="000F0E16">
        <w:t>Internetová adresa:</w:t>
      </w:r>
      <w:r w:rsidR="00BD168E" w:rsidRPr="000F0E16">
        <w:tab/>
      </w:r>
      <w:hyperlink r:id="rId11" w:history="1">
        <w:r w:rsidR="004557C2" w:rsidRPr="001D0216">
          <w:rPr>
            <w:rStyle w:val="Hypertextovprepojenie"/>
          </w:rPr>
          <w:t>https://www.ssc.sk/sk/Aktualne.ssc</w:t>
        </w:r>
      </w:hyperlink>
      <w:r w:rsidR="004557C2">
        <w:rPr>
          <w:rStyle w:val="Hypertextovprepojenie"/>
        </w:rPr>
        <w:t xml:space="preserve"> </w:t>
      </w:r>
    </w:p>
    <w:p w14:paraId="163D1A00" w14:textId="77777777" w:rsidR="00230B34" w:rsidRPr="000F0E16" w:rsidRDefault="00230B34" w:rsidP="00230B34">
      <w:pPr>
        <w:ind w:left="3402" w:hanging="2835"/>
      </w:pPr>
    </w:p>
    <w:p w14:paraId="61B4E39D" w14:textId="65E8276B" w:rsidR="00E71E33" w:rsidRPr="000F0E16" w:rsidRDefault="00E71E33" w:rsidP="00230B34">
      <w:pPr>
        <w:ind w:left="3402" w:hanging="2835"/>
      </w:pPr>
      <w:r w:rsidRPr="000F0E16">
        <w:t>Kontaktn</w:t>
      </w:r>
      <w:r w:rsidR="007F515B" w:rsidRPr="000F0E16">
        <w:t>é</w:t>
      </w:r>
      <w:r w:rsidRPr="000F0E16">
        <w:t xml:space="preserve"> miesto:</w:t>
      </w:r>
      <w:r w:rsidR="00BD168E" w:rsidRPr="000F0E16">
        <w:tab/>
      </w:r>
      <w:r w:rsidR="00E00D0E" w:rsidRPr="000F0E16">
        <w:rPr>
          <w:b/>
          <w:bCs/>
        </w:rPr>
        <w:t xml:space="preserve">PACTUM PARK, </w:t>
      </w:r>
      <w:proofErr w:type="spellStart"/>
      <w:r w:rsidR="00E00D0E" w:rsidRPr="000F0E16">
        <w:rPr>
          <w:b/>
          <w:bCs/>
        </w:rPr>
        <w:t>s.r.o</w:t>
      </w:r>
      <w:proofErr w:type="spellEnd"/>
      <w:r w:rsidR="00E00D0E" w:rsidRPr="000F0E16">
        <w:rPr>
          <w:b/>
          <w:bCs/>
        </w:rPr>
        <w:t>.</w:t>
      </w:r>
    </w:p>
    <w:p w14:paraId="1C3879D8" w14:textId="2C6CB539" w:rsidR="00E71E33" w:rsidRPr="000F0E16" w:rsidRDefault="00E00D0E" w:rsidP="00A875A6">
      <w:pPr>
        <w:ind w:left="2836" w:firstLine="566"/>
      </w:pPr>
      <w:proofErr w:type="spellStart"/>
      <w:r w:rsidRPr="000F0E16">
        <w:t>Ivánska</w:t>
      </w:r>
      <w:proofErr w:type="spellEnd"/>
      <w:r w:rsidRPr="000F0E16">
        <w:t xml:space="preserve"> cesta 30/B</w:t>
      </w:r>
      <w:r w:rsidR="00E71E33" w:rsidRPr="000F0E16">
        <w:t xml:space="preserve">, </w:t>
      </w:r>
      <w:r w:rsidRPr="000F0E16">
        <w:t>821 04 Bratislava</w:t>
      </w:r>
    </w:p>
    <w:p w14:paraId="3DA70572" w14:textId="2B122C25" w:rsidR="00E71E33" w:rsidRPr="000F0E16" w:rsidRDefault="00E71E33" w:rsidP="00BD168E">
      <w:pPr>
        <w:ind w:left="3402" w:hanging="2835"/>
      </w:pPr>
      <w:r w:rsidRPr="000F0E16">
        <w:t xml:space="preserve">e-mail: </w:t>
      </w:r>
      <w:r w:rsidRPr="000F0E16">
        <w:tab/>
      </w:r>
      <w:hyperlink r:id="rId12" w:history="1">
        <w:r w:rsidR="004557C2" w:rsidRPr="00E97C20">
          <w:rPr>
            <w:rStyle w:val="Hypertextovprepojenie"/>
          </w:rPr>
          <w:t>tender@pactumpark.eu</w:t>
        </w:r>
      </w:hyperlink>
      <w:r w:rsidR="004557C2">
        <w:rPr>
          <w:rStyle w:val="Hypertextovprepojenie"/>
        </w:rPr>
        <w:t xml:space="preserve"> </w:t>
      </w:r>
    </w:p>
    <w:p w14:paraId="041B7A69" w14:textId="4AA6B17E" w:rsidR="008467EA" w:rsidRPr="000F0E16" w:rsidRDefault="00E71E33" w:rsidP="000F05BC">
      <w:pPr>
        <w:spacing w:before="200"/>
        <w:ind w:left="567"/>
      </w:pPr>
      <w:r w:rsidRPr="000F0E16">
        <w:t>(ďalej aj „verejný obstarávateľ“)</w:t>
      </w:r>
      <w:bookmarkStart w:id="39" w:name="_Toc536547651"/>
      <w:bookmarkStart w:id="40" w:name="_Toc106358559"/>
    </w:p>
    <w:p w14:paraId="6AA6061B" w14:textId="27B9205E" w:rsidR="008467EA" w:rsidRPr="000F0E16" w:rsidRDefault="00E71E33" w:rsidP="008467EA">
      <w:pPr>
        <w:pStyle w:val="Nadpis5"/>
      </w:pPr>
      <w:bookmarkStart w:id="41" w:name="_Toc107218096"/>
      <w:bookmarkStart w:id="42" w:name="_Toc107218291"/>
      <w:bookmarkStart w:id="43" w:name="_Toc201868393"/>
      <w:r w:rsidRPr="000F0E16">
        <w:t>Úvodné ustanovenia</w:t>
      </w:r>
      <w:bookmarkStart w:id="44" w:name="_Toc106283015"/>
      <w:bookmarkStart w:id="45" w:name="_Toc106358560"/>
      <w:bookmarkStart w:id="46" w:name="_Toc106358561"/>
      <w:bookmarkEnd w:id="35"/>
      <w:bookmarkEnd w:id="36"/>
      <w:bookmarkEnd w:id="39"/>
      <w:bookmarkEnd w:id="40"/>
      <w:bookmarkEnd w:id="41"/>
      <w:bookmarkEnd w:id="42"/>
      <w:bookmarkEnd w:id="43"/>
      <w:bookmarkEnd w:id="44"/>
      <w:bookmarkEnd w:id="45"/>
      <w:bookmarkEnd w:id="46"/>
    </w:p>
    <w:p w14:paraId="3CD43AC6" w14:textId="1A535FE9" w:rsidR="008467EA" w:rsidRPr="000F0E16" w:rsidRDefault="00E71E33" w:rsidP="008467EA">
      <w:pPr>
        <w:pStyle w:val="Nadpis6"/>
      </w:pPr>
      <w:r w:rsidRPr="000F0E16">
        <w:t xml:space="preserve">Predložením svojej </w:t>
      </w:r>
      <w:r w:rsidR="009720F2" w:rsidRPr="000F0E16">
        <w:t>žiadosti</w:t>
      </w:r>
      <w:r w:rsidR="00E34B2A" w:rsidRPr="000F0E16">
        <w:t xml:space="preserve"> o účasť</w:t>
      </w:r>
      <w:r w:rsidR="009720F2" w:rsidRPr="000F0E16">
        <w:t xml:space="preserve"> a </w:t>
      </w:r>
      <w:r w:rsidRPr="000F0E16">
        <w:t xml:space="preserve">ponuky </w:t>
      </w:r>
      <w:r w:rsidR="009720F2" w:rsidRPr="000F0E16">
        <w:t>záujemca a </w:t>
      </w:r>
      <w:r w:rsidRPr="000F0E16">
        <w:t>uchádzač</w:t>
      </w:r>
      <w:r w:rsidR="009720F2" w:rsidRPr="000F0E16">
        <w:t xml:space="preserve"> (ďalej len „uchádzač“</w:t>
      </w:r>
      <w:r w:rsidR="009720F2" w:rsidRPr="000F0E16">
        <w:br/>
      </w:r>
      <w:r w:rsidRPr="000F0E16">
        <w:t xml:space="preserve">v plnom rozsahu a bez výhrad akceptuje všetky podmienky verejného obstarávateľa, týkajúce sa </w:t>
      </w:r>
      <w:r w:rsidR="00EA517F" w:rsidRPr="000F0E16">
        <w:t xml:space="preserve">užšej </w:t>
      </w:r>
      <w:r w:rsidRPr="000F0E16">
        <w:t>súťaže, uvedené v oznámení o vyhlásení verejného obstarávania a v týchto súťažných podkladoch</w:t>
      </w:r>
      <w:r w:rsidR="009720F2" w:rsidRPr="000F0E16">
        <w:t xml:space="preserve"> a vo výzve na predkladanie ponúk</w:t>
      </w:r>
      <w:r w:rsidRPr="000F0E16">
        <w:t>.</w:t>
      </w:r>
    </w:p>
    <w:p w14:paraId="7DCBD4E5" w14:textId="5FCD1FD6" w:rsidR="008467EA" w:rsidRPr="000F0E16" w:rsidRDefault="00E71E33" w:rsidP="008467EA">
      <w:pPr>
        <w:pStyle w:val="Nadpis6"/>
      </w:pPr>
      <w:r w:rsidRPr="000F0E16">
        <w:t>Od uchádzačov sa očakáva, že si dôkladne preštudujú súťažné podklady a budú dodržiavať všetky pokyny, formuláre, zmluvné ustanovenia a ďalšie špecifikácie, uvedené v týchto súťažných podkladoch.</w:t>
      </w:r>
    </w:p>
    <w:p w14:paraId="6C98242E" w14:textId="4EDCD686" w:rsidR="008467EA" w:rsidRPr="000F0E16" w:rsidRDefault="00EA517F" w:rsidP="008467EA">
      <w:pPr>
        <w:pStyle w:val="Nadpis6"/>
      </w:pPr>
      <w:r w:rsidRPr="000F0E16">
        <w:t xml:space="preserve">Žiadosť o účasť predložená záujemcom a ponuka </w:t>
      </w:r>
      <w:r w:rsidR="00E71E33" w:rsidRPr="000F0E16">
        <w:t>predložená uchádzačom, musí byť vypracovaná v súlade s podmienkami, uvedenými v oznámení o vyhlásení verejného obstarávania a</w:t>
      </w:r>
      <w:r w:rsidR="00720897" w:rsidRPr="000F0E16">
        <w:t> </w:t>
      </w:r>
      <w:r w:rsidR="00E71E33" w:rsidRPr="000F0E16">
        <w:t>v</w:t>
      </w:r>
      <w:r w:rsidR="00720897" w:rsidRPr="000F0E16">
        <w:t> </w:t>
      </w:r>
      <w:r w:rsidR="00E71E33" w:rsidRPr="000F0E16">
        <w:t>týchto súťažných podkladoch a nesmie obsahovať žiadne výhrady, týkajúce sa podmienok súťaže.</w:t>
      </w:r>
    </w:p>
    <w:p w14:paraId="1F066792" w14:textId="77777777" w:rsidR="00245AFF" w:rsidRPr="000F0E16" w:rsidRDefault="00E71E33" w:rsidP="00245AFF">
      <w:pPr>
        <w:pStyle w:val="Nadpis6"/>
      </w:pPr>
      <w:r w:rsidRPr="000F0E16">
        <w:t>Predpokladaná hodnota zákazky, uvedená v oznámení o vyhlásení verejného obstarávania, je maximálna. Verejný obstarávateľ si vyhradzuje, v súlade s</w:t>
      </w:r>
      <w:r w:rsidR="00245AFF" w:rsidRPr="000F0E16">
        <w:t> </w:t>
      </w:r>
      <w:r w:rsidRPr="000F0E16">
        <w:t>§</w:t>
      </w:r>
      <w:r w:rsidR="00245AFF" w:rsidRPr="000F0E16">
        <w:t> </w:t>
      </w:r>
      <w:r w:rsidRPr="000F0E16">
        <w:t>57 ods.</w:t>
      </w:r>
      <w:r w:rsidR="00245AFF" w:rsidRPr="000F0E16">
        <w:t> </w:t>
      </w:r>
      <w:r w:rsidRPr="000F0E16">
        <w:t>2 zákona o verejnom obstarávaní, právo zmluv</w:t>
      </w:r>
      <w:r w:rsidR="00A6338C" w:rsidRPr="000F0E16">
        <w:t>y</w:t>
      </w:r>
      <w:r w:rsidRPr="000F0E16">
        <w:t xml:space="preserve"> nepodpísať a zrušiť verejné obstarávanie, ak ponuka úspešného uchádzača bude vyššia ako predpokladaná hodnota zákazky.</w:t>
      </w:r>
    </w:p>
    <w:p w14:paraId="78CD95B7" w14:textId="56223A65" w:rsidR="00245AFF" w:rsidRPr="000F0E16" w:rsidRDefault="00245AFF" w:rsidP="00245AFF">
      <w:pPr>
        <w:pStyle w:val="Nadpis6"/>
      </w:pPr>
      <w:bookmarkStart w:id="47" w:name="_Ref174118333"/>
      <w:r w:rsidRPr="000F0E16">
        <w:t>Verejný obstarávateľ dáva hospodárskym subjektom na vedomie, že bude postupovať podľa čl. 5k nariadenia Rady (EÚ) č. 833/2014 z 31. júla 2014 o reštriktívnych opatreniach s ohľadom na konanie Ruska, ktorým destabilizuje situáciu na Ukrajine v znení neskorších predpisov, ktorým sa zakazuje zadávanie verejných zákaziek nasledujúcim osobám, subjektom alebo orgánom alebo pokračovanie v ich plnení s nasledujúcimi osobami, subjektmi a orgánmi:</w:t>
      </w:r>
      <w:bookmarkEnd w:id="47"/>
    </w:p>
    <w:p w14:paraId="01F57EED" w14:textId="77777777" w:rsidR="00245AFF" w:rsidRPr="000F0E16" w:rsidRDefault="00245AFF" w:rsidP="0039619B">
      <w:pPr>
        <w:pStyle w:val="Odsek5"/>
      </w:pPr>
      <w:r w:rsidRPr="000F0E16">
        <w:lastRenderedPageBreak/>
        <w:t>ruský štátny príslušník alebo fyzická alebo právnická osoba, subjekt alebo orgán usadení v Rusku,</w:t>
      </w:r>
    </w:p>
    <w:p w14:paraId="4212FDE0" w14:textId="77777777" w:rsidR="00245AFF" w:rsidRPr="000F0E16" w:rsidRDefault="00245AFF" w:rsidP="00245AFF">
      <w:pPr>
        <w:pStyle w:val="Odsek5"/>
      </w:pPr>
      <w:r w:rsidRPr="000F0E16">
        <w:t>právnická osoba, subjekt alebo orgán, ktoré z viac ako 50 % priamo alebo nepriamo vlastní subjekt uvedený v písmene a) tohto odseku, alebo</w:t>
      </w:r>
    </w:p>
    <w:p w14:paraId="39663B69" w14:textId="3B133764" w:rsidR="00245AFF" w:rsidRPr="000F0E16" w:rsidRDefault="00245AFF" w:rsidP="00245AFF">
      <w:pPr>
        <w:pStyle w:val="Odsek5"/>
      </w:pPr>
      <w:r w:rsidRPr="000F0E16">
        <w:t>právnická alebo fyzická osoba, subjekt alebo orgán, ktoré konajú v mene alebo na</w:t>
      </w:r>
      <w:r w:rsidR="00DC58B6" w:rsidRPr="000F0E16">
        <w:t> </w:t>
      </w:r>
      <w:r w:rsidRPr="000F0E16">
        <w:t>základe pokynov subjektu uvedeného v písmene a) alebo b) tohto odseku,</w:t>
      </w:r>
    </w:p>
    <w:p w14:paraId="7E2A2504" w14:textId="5F7449AE" w:rsidR="00245AFF" w:rsidRPr="000F0E16" w:rsidRDefault="00245AFF" w:rsidP="00DC58B6">
      <w:pPr>
        <w:pStyle w:val="Odsek5"/>
        <w:ind w:right="-113"/>
        <w:rPr>
          <w:lang w:eastAsia="cs-CZ"/>
        </w:rPr>
      </w:pPr>
      <w:r w:rsidRPr="000F0E16">
        <w:rPr>
          <w:lang w:eastAsia="cs-CZ"/>
        </w:rPr>
        <w:t>vrátane subdodávateľov, dodávateľov alebo subjektov, ktorých kapacity sa využívajú v zmysle smerníc o</w:t>
      </w:r>
      <w:r w:rsidR="00315294" w:rsidRPr="000F0E16">
        <w:rPr>
          <w:lang w:eastAsia="cs-CZ"/>
        </w:rPr>
        <w:t> </w:t>
      </w:r>
      <w:r w:rsidRPr="000F0E16">
        <w:rPr>
          <w:lang w:eastAsia="cs-CZ"/>
        </w:rPr>
        <w:t>verejnom obstarávaní, ak na nich pripadá viac ako 10 % hodnoty zákazky.</w:t>
      </w:r>
    </w:p>
    <w:p w14:paraId="757A3B66" w14:textId="608BFFCD" w:rsidR="00DE3315" w:rsidRPr="000F0E16" w:rsidRDefault="00DE3315" w:rsidP="00D401B2">
      <w:pPr>
        <w:pStyle w:val="Nadpis6"/>
      </w:pPr>
      <w:r w:rsidRPr="000F0E16">
        <w:t xml:space="preserve">Verejný obstarávateľ neuzavrie zmluvu s uchádzačom, ktorý bude osobou, subjektom alebo orgánom uvedeným v bode </w:t>
      </w:r>
      <w:r w:rsidRPr="000F0E16">
        <w:fldChar w:fldCharType="begin"/>
      </w:r>
      <w:r w:rsidRPr="000F0E16">
        <w:instrText xml:space="preserve"> REF _Ref174118333 \r \h </w:instrText>
      </w:r>
      <w:r w:rsidR="00784993" w:rsidRPr="000F0E16">
        <w:instrText xml:space="preserve"> \* MERGEFORMAT </w:instrText>
      </w:r>
      <w:r w:rsidRPr="000F0E16">
        <w:fldChar w:fldCharType="separate"/>
      </w:r>
      <w:r w:rsidR="009A3A5E">
        <w:t>2.5</w:t>
      </w:r>
      <w:r w:rsidRPr="000F0E16">
        <w:fldChar w:fldCharType="end"/>
      </w:r>
      <w:r w:rsidRPr="000F0E16">
        <w:t xml:space="preserve">, alebo ktorého subdodávateľ alebo osoba, ktorej zdroje alebo kapacity využíva na preukázanie splnenia podmienok účasti, bude osobou, subjektom alebo orgánom uvedeným v bode </w:t>
      </w:r>
      <w:r w:rsidRPr="000F0E16">
        <w:fldChar w:fldCharType="begin"/>
      </w:r>
      <w:r w:rsidRPr="000F0E16">
        <w:instrText xml:space="preserve"> REF _Ref174118333 \r \h </w:instrText>
      </w:r>
      <w:r w:rsidR="00784993" w:rsidRPr="000F0E16">
        <w:instrText xml:space="preserve"> \* MERGEFORMAT </w:instrText>
      </w:r>
      <w:r w:rsidRPr="000F0E16">
        <w:fldChar w:fldCharType="separate"/>
      </w:r>
      <w:r w:rsidR="009A3A5E">
        <w:t>2.5</w:t>
      </w:r>
      <w:r w:rsidRPr="000F0E16">
        <w:fldChar w:fldCharType="end"/>
      </w:r>
      <w:r w:rsidRPr="000F0E16">
        <w:t xml:space="preserve">. Verejný obstarávateľ vyžaduje, aby uchádzač na účely bodu </w:t>
      </w:r>
      <w:r w:rsidRPr="000F0E16">
        <w:fldChar w:fldCharType="begin"/>
      </w:r>
      <w:r w:rsidRPr="000F0E16">
        <w:instrText xml:space="preserve"> REF _Ref174118333 \r \h </w:instrText>
      </w:r>
      <w:r w:rsidR="00784993" w:rsidRPr="000F0E16">
        <w:instrText xml:space="preserve"> \* MERGEFORMAT </w:instrText>
      </w:r>
      <w:r w:rsidRPr="000F0E16">
        <w:fldChar w:fldCharType="separate"/>
      </w:r>
      <w:r w:rsidR="009A3A5E">
        <w:t>2.5</w:t>
      </w:r>
      <w:r w:rsidRPr="000F0E16">
        <w:fldChar w:fldCharType="end"/>
      </w:r>
      <w:r w:rsidRPr="000F0E16">
        <w:t xml:space="preserve"> predložil čestné vyhlásenie. Text čestného vyhlásenia je uvedený v Prílohe k súťažným podkladom. V prípade akýchkoľvek pochybností si obstarávateľ vyhradzuje právo vyžiadať si dodatočné informácie, vysvetlenie alebo dokumenty.</w:t>
      </w:r>
    </w:p>
    <w:p w14:paraId="0FD0CDB2" w14:textId="77777777" w:rsidR="008467EA" w:rsidRPr="000F0E16" w:rsidRDefault="00E71E33" w:rsidP="00D401B2">
      <w:pPr>
        <w:pStyle w:val="Nadpis5"/>
      </w:pPr>
      <w:bookmarkStart w:id="48" w:name="_Toc295378558"/>
      <w:bookmarkStart w:id="49" w:name="_Toc338751447"/>
      <w:bookmarkStart w:id="50" w:name="_Toc536547652"/>
      <w:bookmarkStart w:id="51" w:name="_Toc106358562"/>
      <w:bookmarkStart w:id="52" w:name="_Toc107218097"/>
      <w:bookmarkStart w:id="53" w:name="_Toc107218292"/>
      <w:bookmarkStart w:id="54" w:name="_Toc201868394"/>
      <w:r w:rsidRPr="000F0E16">
        <w:t>Predmet súťažných podkladov a postup vo verejnom obstarávaní</w:t>
      </w:r>
      <w:bookmarkStart w:id="55" w:name="_Toc106358563"/>
      <w:bookmarkEnd w:id="48"/>
      <w:bookmarkEnd w:id="49"/>
      <w:bookmarkEnd w:id="50"/>
      <w:bookmarkEnd w:id="51"/>
      <w:bookmarkEnd w:id="52"/>
      <w:bookmarkEnd w:id="53"/>
      <w:bookmarkEnd w:id="54"/>
      <w:bookmarkEnd w:id="55"/>
    </w:p>
    <w:p w14:paraId="29CF6E5B" w14:textId="5F702593" w:rsidR="008467EA" w:rsidRPr="000F0E16" w:rsidRDefault="00E71E33" w:rsidP="00D401B2">
      <w:pPr>
        <w:pStyle w:val="Nadpis6"/>
      </w:pPr>
      <w:r w:rsidRPr="000F0E16">
        <w:t xml:space="preserve">Predmetom týchto súťažných podkladov je postup pri zadávaní zákazky na poskytnutie služieb, podľa ustanovenia § 3 ods. </w:t>
      </w:r>
      <w:bookmarkStart w:id="56" w:name="_Hlk534962278"/>
      <w:r w:rsidRPr="000F0E16">
        <w:t xml:space="preserve">4 </w:t>
      </w:r>
      <w:bookmarkEnd w:id="56"/>
      <w:r w:rsidRPr="000F0E16">
        <w:t>zákona o verejnom obstarávaní, s predmetom zákazky</w:t>
      </w:r>
      <w:r w:rsidR="00A6338C" w:rsidRPr="000F0E16">
        <w:t>,</w:t>
      </w:r>
      <w:r w:rsidRPr="000F0E16">
        <w:t xml:space="preserve"> uvedeným v bode </w:t>
      </w:r>
      <w:r w:rsidR="00FB4012" w:rsidRPr="000F0E16">
        <w:fldChar w:fldCharType="begin"/>
      </w:r>
      <w:r w:rsidR="00FB4012" w:rsidRPr="000F0E16">
        <w:instrText xml:space="preserve"> REF _Ref174118580 \r \h </w:instrText>
      </w:r>
      <w:r w:rsidR="00784993" w:rsidRPr="000F0E16">
        <w:instrText xml:space="preserve"> \* MERGEFORMAT </w:instrText>
      </w:r>
      <w:r w:rsidR="00FB4012" w:rsidRPr="000F0E16">
        <w:fldChar w:fldCharType="separate"/>
      </w:r>
      <w:r w:rsidR="009A3A5E">
        <w:t>4</w:t>
      </w:r>
      <w:r w:rsidR="00FB4012" w:rsidRPr="000F0E16">
        <w:fldChar w:fldCharType="end"/>
      </w:r>
      <w:r w:rsidRPr="000F0E16">
        <w:t xml:space="preserve"> súťažných podkladov.</w:t>
      </w:r>
    </w:p>
    <w:p w14:paraId="3F69E61F" w14:textId="27FE4789" w:rsidR="00E71E33" w:rsidRPr="000F0E16" w:rsidRDefault="00E71E33" w:rsidP="00D401B2">
      <w:pPr>
        <w:pStyle w:val="Nadpis6"/>
      </w:pPr>
      <w:r w:rsidRPr="000F0E16">
        <w:t xml:space="preserve">Zákazka bude zadaná </w:t>
      </w:r>
      <w:r w:rsidRPr="000F0E16">
        <w:rPr>
          <w:u w:val="single"/>
        </w:rPr>
        <w:t xml:space="preserve">postupom </w:t>
      </w:r>
      <w:r w:rsidR="00EA517F" w:rsidRPr="000F0E16">
        <w:rPr>
          <w:u w:val="single"/>
        </w:rPr>
        <w:t xml:space="preserve">užšej </w:t>
      </w:r>
      <w:r w:rsidRPr="000F0E16">
        <w:rPr>
          <w:u w:val="single"/>
        </w:rPr>
        <w:t>súťaže</w:t>
      </w:r>
      <w:r w:rsidRPr="000F0E16">
        <w:t xml:space="preserve"> podľa </w:t>
      </w:r>
      <w:r w:rsidR="00EA517F" w:rsidRPr="000F0E16">
        <w:t xml:space="preserve">§ 67 až 69 </w:t>
      </w:r>
      <w:r w:rsidRPr="000F0E16">
        <w:t>zákona o verejnom obstarávaní.</w:t>
      </w:r>
    </w:p>
    <w:p w14:paraId="5CAE0FB9" w14:textId="77777777" w:rsidR="00E71E33" w:rsidRPr="000F0E16" w:rsidRDefault="00E71E33" w:rsidP="00B461B1">
      <w:pPr>
        <w:pStyle w:val="Nadpis5"/>
      </w:pPr>
      <w:bookmarkStart w:id="57" w:name="_Toc295378559"/>
      <w:bookmarkStart w:id="58" w:name="_Toc338751448"/>
      <w:bookmarkStart w:id="59" w:name="_Toc536547653"/>
      <w:bookmarkStart w:id="60" w:name="_Toc106358564"/>
      <w:bookmarkStart w:id="61" w:name="_Toc107218098"/>
      <w:bookmarkStart w:id="62" w:name="_Toc107218293"/>
      <w:bookmarkStart w:id="63" w:name="_Ref174118580"/>
      <w:bookmarkStart w:id="64" w:name="_Toc201868395"/>
      <w:r w:rsidRPr="000F0E16">
        <w:t>Predmet zákazky</w:t>
      </w:r>
      <w:bookmarkStart w:id="65" w:name="_Toc106188462"/>
      <w:bookmarkStart w:id="66" w:name="_Toc106358565"/>
      <w:bookmarkEnd w:id="57"/>
      <w:bookmarkEnd w:id="58"/>
      <w:bookmarkEnd w:id="59"/>
      <w:bookmarkEnd w:id="60"/>
      <w:bookmarkEnd w:id="61"/>
      <w:bookmarkEnd w:id="62"/>
      <w:bookmarkEnd w:id="63"/>
      <w:bookmarkEnd w:id="64"/>
      <w:bookmarkEnd w:id="65"/>
      <w:bookmarkEnd w:id="66"/>
    </w:p>
    <w:p w14:paraId="1C9E0B98" w14:textId="554D75BF" w:rsidR="00E71E33" w:rsidRPr="000F0E16" w:rsidRDefault="00E71E33" w:rsidP="007F4644">
      <w:pPr>
        <w:pStyle w:val="Nadpis6"/>
      </w:pPr>
      <w:r w:rsidRPr="000F0E16">
        <w:t>Názov predmetu zákazky: „</w:t>
      </w:r>
      <w:r w:rsidR="00103326"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Pr="000F0E16">
        <w:t>“</w:t>
      </w:r>
      <w:r w:rsidR="00D401B2" w:rsidRPr="000F0E16">
        <w:t>.</w:t>
      </w:r>
    </w:p>
    <w:p w14:paraId="762F8275" w14:textId="77777777" w:rsidR="00E71E33" w:rsidRPr="000F0E16" w:rsidRDefault="00E71E33" w:rsidP="00D401B2">
      <w:pPr>
        <w:pStyle w:val="Nadpis6"/>
      </w:pPr>
      <w:r w:rsidRPr="000F0E16">
        <w:t>Stručný opis predmetu zákazky:</w:t>
      </w:r>
    </w:p>
    <w:p w14:paraId="06BAA1AE" w14:textId="07BF53B5" w:rsidR="00F03BEF" w:rsidRPr="000F0E16" w:rsidRDefault="00E71E33" w:rsidP="006479FC">
      <w:pPr>
        <w:ind w:left="567"/>
      </w:pPr>
      <w:r w:rsidRPr="000F0E16">
        <w:t>Predmetom zákazky je</w:t>
      </w:r>
      <w:r w:rsidR="004B351A" w:rsidRPr="000F0E16">
        <w:t xml:space="preserve"> v</w:t>
      </w:r>
      <w:r w:rsidR="004D42FF" w:rsidRPr="000F0E16">
        <w:t> </w:t>
      </w:r>
      <w:r w:rsidR="004B351A" w:rsidRPr="000F0E16">
        <w:t>súlade s</w:t>
      </w:r>
      <w:r w:rsidR="005B06E4" w:rsidRPr="000F0E16">
        <w:t> </w:t>
      </w:r>
      <w:r w:rsidR="004B351A" w:rsidRPr="000F0E16">
        <w:t>požiadavkami verejného obstarávateľa</w:t>
      </w:r>
      <w:r w:rsidR="00F03BEF" w:rsidRPr="000F0E16">
        <w:t>:</w:t>
      </w:r>
    </w:p>
    <w:p w14:paraId="0EA527D9" w14:textId="4FD71367" w:rsidR="00C84971" w:rsidRPr="000F0E16" w:rsidRDefault="004F4FF1" w:rsidP="00DD0754">
      <w:pPr>
        <w:ind w:left="567"/>
      </w:pPr>
      <w:r w:rsidRPr="008A2979">
        <w:t xml:space="preserve">Predmetom zákazky je </w:t>
      </w:r>
      <w:r>
        <w:t>poskytovanie služieb</w:t>
      </w:r>
      <w:r w:rsidRPr="008A2979">
        <w:t xml:space="preserve"> </w:t>
      </w:r>
      <w:r>
        <w:t>–</w:t>
      </w:r>
      <w:r w:rsidRPr="008A2979">
        <w:t xml:space="preserve"> </w:t>
      </w:r>
      <w:r>
        <w:t>vypracovanie diela - v</w:t>
      </w:r>
      <w:r w:rsidRPr="0075651A">
        <w:t>ypracovanie a dodanie projektovej dokumentácie na ponuku (DP), ktorej súčasťou je dokumentácia v stupni stavebný zámer, projekt stavby a vykonávací projekt, a výkon odborného autorského dohľadu (OAD))</w:t>
      </w:r>
      <w:r w:rsidR="00A83A72" w:rsidRPr="000F0E16">
        <w:t>.</w:t>
      </w:r>
    </w:p>
    <w:p w14:paraId="5DA7F3E8" w14:textId="3703BF54" w:rsidR="00E71E33" w:rsidRPr="000F0E16" w:rsidRDefault="00E71E33" w:rsidP="00DD0754">
      <w:pPr>
        <w:ind w:left="567"/>
      </w:pPr>
      <w:r w:rsidRPr="000F0E16">
        <w:t xml:space="preserve">Bližšia špecifikácia je uvedená vo </w:t>
      </w:r>
      <w:r w:rsidRPr="000F0E16">
        <w:rPr>
          <w:b/>
        </w:rPr>
        <w:t>Zväzku 3</w:t>
      </w:r>
      <w:r w:rsidRPr="000F0E16">
        <w:t xml:space="preserve"> </w:t>
      </w:r>
      <w:r w:rsidRPr="000F0E16">
        <w:rPr>
          <w:b/>
          <w:bCs/>
          <w:i/>
          <w:iCs/>
        </w:rPr>
        <w:t>Opis predmetu zákazky</w:t>
      </w:r>
      <w:r w:rsidRPr="000F0E16">
        <w:t xml:space="preserve"> týchto súťažných podkladov.</w:t>
      </w:r>
    </w:p>
    <w:p w14:paraId="0F44F635" w14:textId="77777777" w:rsidR="00E71E33" w:rsidRPr="000F0E16" w:rsidRDefault="00E71E33" w:rsidP="00D401B2">
      <w:pPr>
        <w:pStyle w:val="Nadpis6"/>
      </w:pPr>
      <w:r w:rsidRPr="000F0E16">
        <w:t>Nomenklatúra - Spoločný slovník obstarávania (CPV):</w:t>
      </w:r>
    </w:p>
    <w:p w14:paraId="71C3BD1C" w14:textId="75E69AB4" w:rsidR="002544BB" w:rsidRDefault="002544BB" w:rsidP="002544BB">
      <w:pPr>
        <w:ind w:left="736" w:firstLine="284"/>
        <w:rPr>
          <w:rFonts w:cs="Times New Roman"/>
        </w:rPr>
      </w:pPr>
      <w:r w:rsidRPr="002544BB">
        <w:rPr>
          <w:rFonts w:cs="Times New Roman"/>
        </w:rPr>
        <w:t xml:space="preserve">71322000-1 - Inžinierske </w:t>
      </w:r>
      <w:r>
        <w:rPr>
          <w:rFonts w:cs="Times New Roman"/>
        </w:rPr>
        <w:t xml:space="preserve">projektovanie pre práce v civilnom stavebnom inžinierstve </w:t>
      </w:r>
    </w:p>
    <w:p w14:paraId="1EDBBDEB" w14:textId="2CAD3418" w:rsidR="002544BB" w:rsidRPr="002544BB" w:rsidRDefault="002544BB" w:rsidP="002544BB">
      <w:pPr>
        <w:ind w:left="736" w:firstLine="284"/>
        <w:rPr>
          <w:rFonts w:cs="Times New Roman"/>
        </w:rPr>
      </w:pPr>
      <w:r w:rsidRPr="002544BB">
        <w:rPr>
          <w:rFonts w:cs="Times New Roman"/>
        </w:rPr>
        <w:t>71322</w:t>
      </w:r>
      <w:r>
        <w:rPr>
          <w:rFonts w:cs="Times New Roman"/>
        </w:rPr>
        <w:t>3</w:t>
      </w:r>
      <w:r w:rsidRPr="002544BB">
        <w:rPr>
          <w:rFonts w:cs="Times New Roman"/>
        </w:rPr>
        <w:t>00-</w:t>
      </w:r>
      <w:r>
        <w:rPr>
          <w:rFonts w:cs="Times New Roman"/>
        </w:rPr>
        <w:t>4 – Projektovanie mostov</w:t>
      </w:r>
    </w:p>
    <w:p w14:paraId="3DC18C6B" w14:textId="3A0AAD69" w:rsidR="00E71E33" w:rsidRPr="000F0E16" w:rsidRDefault="00E71E33" w:rsidP="00D401B2">
      <w:pPr>
        <w:pStyle w:val="Nadpis6"/>
      </w:pPr>
      <w:r w:rsidRPr="000F0E16">
        <w:t>Celková predpokladaná hodnota zákazky:</w:t>
      </w:r>
      <w:r w:rsidR="006147DC" w:rsidRPr="000F0E16">
        <w:t xml:space="preserve"> </w:t>
      </w:r>
      <w:r w:rsidR="004F4FF1" w:rsidRPr="00A875A6">
        <w:rPr>
          <w:b/>
        </w:rPr>
        <w:t xml:space="preserve">27 420 767,98 </w:t>
      </w:r>
      <w:r w:rsidR="00F1029A" w:rsidRPr="000F0E16">
        <w:rPr>
          <w:b/>
          <w:bCs/>
        </w:rPr>
        <w:t xml:space="preserve">EUR </w:t>
      </w:r>
      <w:r w:rsidRPr="000F0E16">
        <w:rPr>
          <w:b/>
          <w:bCs/>
        </w:rPr>
        <w:t>bez DPH</w:t>
      </w:r>
      <w:r w:rsidR="00A875A6">
        <w:t>.</w:t>
      </w:r>
    </w:p>
    <w:p w14:paraId="4534AED3" w14:textId="77777777" w:rsidR="00E71E33" w:rsidRPr="000F0E16" w:rsidRDefault="00E71E33" w:rsidP="00D401B2">
      <w:pPr>
        <w:pStyle w:val="Nadpis6"/>
      </w:pPr>
      <w:r w:rsidRPr="000F0E16">
        <w:t>Komplexnosť dodávky:</w:t>
      </w:r>
    </w:p>
    <w:p w14:paraId="1123B936" w14:textId="27F014B2" w:rsidR="00E71E33" w:rsidRPr="000F0E16" w:rsidRDefault="00E71E33" w:rsidP="00C06CB3">
      <w:pPr>
        <w:ind w:left="567"/>
      </w:pPr>
      <w:r w:rsidRPr="000F0E16">
        <w:t>Predmet zákazky nie je rozdelený na časti.</w:t>
      </w:r>
      <w:r w:rsidR="00ED2F8A" w:rsidRPr="000F0E16">
        <w:t xml:space="preserve"> Uchádzač predloží ponuku na celý predmet zákazky tak, ako je to požadované v súťažných podkladoch. Ponuky predložené na časť predmetu zákazky nebudú akceptované, bude sa na</w:t>
      </w:r>
      <w:r w:rsidR="008D00BF" w:rsidRPr="000F0E16">
        <w:t> </w:t>
      </w:r>
      <w:proofErr w:type="spellStart"/>
      <w:r w:rsidR="00ED2F8A" w:rsidRPr="000F0E16">
        <w:t>ne</w:t>
      </w:r>
      <w:proofErr w:type="spellEnd"/>
      <w:r w:rsidR="00ED2F8A" w:rsidRPr="000F0E16">
        <w:t xml:space="preserve"> hľadieť ako na ponuky, ktoré nespĺňajú požiadavky na predmet zákazky.</w:t>
      </w:r>
    </w:p>
    <w:p w14:paraId="2284F6F4" w14:textId="0CB4B306" w:rsidR="00E71E33" w:rsidRPr="000F0E16" w:rsidRDefault="00E71E33" w:rsidP="00ED2F8A">
      <w:pPr>
        <w:pStyle w:val="Nadpis6"/>
      </w:pPr>
      <w:r w:rsidRPr="000F0E16">
        <w:lastRenderedPageBreak/>
        <w:t>Podrobné vymedzenie predmetu zákazky, vrátane vypracovaných technických špecifikácií, je uvedené vo</w:t>
      </w:r>
      <w:r w:rsidR="00ED2F8A" w:rsidRPr="000F0E16">
        <w:t> </w:t>
      </w:r>
      <w:r w:rsidRPr="000F0E16">
        <w:rPr>
          <w:b/>
        </w:rPr>
        <w:t>Zväzku 3</w:t>
      </w:r>
      <w:r w:rsidRPr="000F0E16">
        <w:t xml:space="preserve"> </w:t>
      </w:r>
      <w:r w:rsidRPr="000F0E16">
        <w:rPr>
          <w:b/>
          <w:bCs/>
          <w:i/>
          <w:iCs/>
        </w:rPr>
        <w:t>Opis predmetu zákazky</w:t>
      </w:r>
      <w:r w:rsidRPr="000F0E16">
        <w:t xml:space="preserve"> týchto súťažných podkladov.</w:t>
      </w:r>
    </w:p>
    <w:p w14:paraId="6202BA2B" w14:textId="77777777" w:rsidR="00E71E33" w:rsidRPr="000F0E16" w:rsidRDefault="00E71E33" w:rsidP="005454CE">
      <w:pPr>
        <w:pStyle w:val="Nadpis5"/>
      </w:pPr>
      <w:bookmarkStart w:id="67" w:name="_Toc295378560"/>
      <w:bookmarkStart w:id="68" w:name="_Toc338751449"/>
      <w:bookmarkStart w:id="69" w:name="_Toc536547654"/>
      <w:bookmarkStart w:id="70" w:name="_Toc106358566"/>
      <w:bookmarkStart w:id="71" w:name="_Toc107218099"/>
      <w:bookmarkStart w:id="72" w:name="_Toc107218294"/>
      <w:bookmarkStart w:id="73" w:name="_Toc201868396"/>
      <w:r w:rsidRPr="000F0E16">
        <w:t xml:space="preserve">Miesto a termín </w:t>
      </w:r>
      <w:bookmarkEnd w:id="67"/>
      <w:bookmarkEnd w:id="68"/>
      <w:r w:rsidRPr="000F0E16">
        <w:t>uskutočnenia predmetu zákazky</w:t>
      </w:r>
      <w:bookmarkStart w:id="74" w:name="_Toc106358567"/>
      <w:bookmarkEnd w:id="69"/>
      <w:bookmarkEnd w:id="70"/>
      <w:bookmarkEnd w:id="71"/>
      <w:bookmarkEnd w:id="72"/>
      <w:bookmarkEnd w:id="73"/>
      <w:bookmarkEnd w:id="74"/>
    </w:p>
    <w:p w14:paraId="1DACE10F" w14:textId="3735D8CF" w:rsidR="00E71E33" w:rsidRPr="001A48DD" w:rsidRDefault="00DF1804" w:rsidP="005454CE">
      <w:pPr>
        <w:pStyle w:val="Nadpis6"/>
      </w:pPr>
      <w:r w:rsidRPr="001A48DD">
        <w:t xml:space="preserve">Miesto uskutočňovania predmetu zákazky je </w:t>
      </w:r>
      <w:r w:rsidR="001A48DD" w:rsidRPr="001A48DD">
        <w:t>bude určené vo Výzve na podanie ponuky jednotlivých čiastkových zákaziek.</w:t>
      </w:r>
    </w:p>
    <w:p w14:paraId="22DE99F5" w14:textId="1CDC3BAA" w:rsidR="00E83E18" w:rsidRPr="000F0E16" w:rsidRDefault="00E71E33" w:rsidP="00664169">
      <w:pPr>
        <w:pStyle w:val="Nadpis6"/>
      </w:pPr>
      <w:r w:rsidRPr="000F0E16">
        <w:t>Termín uskutočnenia predmetu zákazky:</w:t>
      </w:r>
      <w:r w:rsidR="00664169">
        <w:t xml:space="preserve"> </w:t>
      </w:r>
      <w:bookmarkStart w:id="75" w:name="_Hlk106881492"/>
      <w:r w:rsidR="005356A7" w:rsidRPr="005356A7">
        <w:t xml:space="preserve">48  mesiacov odo dňa nadobudnutia účinnosti </w:t>
      </w:r>
      <w:r w:rsidR="001A48DD">
        <w:t xml:space="preserve">rámcovej dohody </w:t>
      </w:r>
      <w:r w:rsidR="005356A7" w:rsidRPr="005356A7">
        <w:t>alebo vyčerpania finančného limitu, podľa toho, ktorá skutočnosť nastane skôr.</w:t>
      </w:r>
    </w:p>
    <w:p w14:paraId="6ACCDE1C" w14:textId="77777777" w:rsidR="00E71E33" w:rsidRPr="000F0E16" w:rsidRDefault="00E71E33" w:rsidP="006839BD">
      <w:pPr>
        <w:pStyle w:val="Nadpis5"/>
      </w:pPr>
      <w:bookmarkStart w:id="76" w:name="_Toc107192907"/>
      <w:bookmarkStart w:id="77" w:name="_Toc107216492"/>
      <w:bookmarkStart w:id="78" w:name="_Toc107217300"/>
      <w:bookmarkStart w:id="79" w:name="_Toc107217878"/>
      <w:bookmarkStart w:id="80" w:name="_Toc107217968"/>
      <w:bookmarkStart w:id="81" w:name="_Toc107218100"/>
      <w:bookmarkStart w:id="82" w:name="_Toc107218295"/>
      <w:bookmarkStart w:id="83" w:name="_Toc107218473"/>
      <w:bookmarkStart w:id="84" w:name="_Toc107220276"/>
      <w:bookmarkStart w:id="85" w:name="_Toc107220658"/>
      <w:bookmarkStart w:id="86" w:name="_Toc107221116"/>
      <w:bookmarkStart w:id="87" w:name="_Toc107221339"/>
      <w:bookmarkStart w:id="88" w:name="_Toc107221443"/>
      <w:bookmarkStart w:id="89" w:name="_Toc107221672"/>
      <w:bookmarkStart w:id="90" w:name="_Toc107221761"/>
      <w:bookmarkStart w:id="91" w:name="_Toc107221682"/>
      <w:bookmarkStart w:id="92" w:name="_Toc107223397"/>
      <w:bookmarkStart w:id="93" w:name="_Toc107223486"/>
      <w:bookmarkStart w:id="94" w:name="_Toc107223586"/>
      <w:bookmarkStart w:id="95" w:name="_Toc107224001"/>
      <w:bookmarkStart w:id="96" w:name="_Toc107224399"/>
      <w:bookmarkStart w:id="97" w:name="_Toc457494604"/>
      <w:bookmarkStart w:id="98" w:name="_Toc295378561"/>
      <w:bookmarkStart w:id="99" w:name="_Toc338751450"/>
      <w:bookmarkStart w:id="100" w:name="_Toc536547655"/>
      <w:bookmarkStart w:id="101" w:name="_Toc106358568"/>
      <w:bookmarkStart w:id="102" w:name="_Toc107218101"/>
      <w:bookmarkStart w:id="103" w:name="_Toc107218296"/>
      <w:bookmarkStart w:id="104" w:name="_Toc20186839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0F0E16">
        <w:t>Zdroj financovania</w:t>
      </w:r>
      <w:bookmarkStart w:id="105" w:name="_Toc106358569"/>
      <w:bookmarkEnd w:id="97"/>
      <w:bookmarkEnd w:id="98"/>
      <w:bookmarkEnd w:id="99"/>
      <w:bookmarkEnd w:id="100"/>
      <w:bookmarkEnd w:id="101"/>
      <w:bookmarkEnd w:id="102"/>
      <w:bookmarkEnd w:id="103"/>
      <w:bookmarkEnd w:id="104"/>
      <w:bookmarkEnd w:id="105"/>
    </w:p>
    <w:p w14:paraId="5071D287" w14:textId="32FF53B9" w:rsidR="00E71E33" w:rsidRPr="001A48DD" w:rsidRDefault="00E71E33" w:rsidP="004F78DC">
      <w:pPr>
        <w:pStyle w:val="Nadpis6"/>
        <w:ind w:right="-57"/>
      </w:pPr>
      <w:bookmarkStart w:id="106" w:name="_Toc295378562"/>
      <w:bookmarkStart w:id="107" w:name="_Toc338751451"/>
      <w:bookmarkStart w:id="108" w:name="_Toc536547656"/>
      <w:r w:rsidRPr="000F0E16">
        <w:t xml:space="preserve">Predmet zákazky bude financovaný </w:t>
      </w:r>
      <w:r w:rsidR="002344CB" w:rsidRPr="001A48DD">
        <w:t>zo štátneho rozpočtu</w:t>
      </w:r>
      <w:r w:rsidR="00140050" w:rsidRPr="001A48DD">
        <w:t xml:space="preserve">. </w:t>
      </w:r>
    </w:p>
    <w:p w14:paraId="39A676B6" w14:textId="3909DD7C" w:rsidR="00E71E33" w:rsidRPr="000F0E16" w:rsidRDefault="00E71E33" w:rsidP="00A11096">
      <w:pPr>
        <w:pStyle w:val="Nadpis6"/>
        <w:ind w:right="-142"/>
      </w:pPr>
      <w:r w:rsidRPr="000F0E16">
        <w:t xml:space="preserve">Verejný obstarávateľ bude </w:t>
      </w:r>
      <w:r w:rsidRPr="001A48DD">
        <w:t>uhrádzať platby na základe faktúr</w:t>
      </w:r>
      <w:r w:rsidR="009D716C" w:rsidRPr="001A48DD">
        <w:t>,</w:t>
      </w:r>
      <w:r w:rsidRPr="001A48DD">
        <w:t xml:space="preserve"> predložených a</w:t>
      </w:r>
      <w:r w:rsidR="00D53797" w:rsidRPr="001A48DD">
        <w:t> </w:t>
      </w:r>
      <w:r w:rsidRPr="001A48DD">
        <w:t>samostatne doručených úspešným uchádzačom podľa podmienok</w:t>
      </w:r>
      <w:r w:rsidR="009D716C" w:rsidRPr="001A48DD">
        <w:t>,</w:t>
      </w:r>
      <w:r w:rsidRPr="001A48DD">
        <w:t xml:space="preserve"> stanovených v</w:t>
      </w:r>
      <w:r w:rsidR="001A48DD">
        <w:t> Rámcovej dohode</w:t>
      </w:r>
      <w:r w:rsidR="00866F5E" w:rsidRPr="000F0E16">
        <w:t>.</w:t>
      </w:r>
      <w:r w:rsidR="00551E9D" w:rsidRPr="000F0E16">
        <w:t xml:space="preserve"> </w:t>
      </w:r>
    </w:p>
    <w:p w14:paraId="1D976F8D" w14:textId="77777777" w:rsidR="00E71E33" w:rsidRPr="000F0E16" w:rsidRDefault="00E71E33" w:rsidP="006839BD">
      <w:pPr>
        <w:pStyle w:val="Nadpis5"/>
        <w:rPr>
          <w:color w:val="000000" w:themeColor="text1"/>
        </w:rPr>
      </w:pPr>
      <w:bookmarkStart w:id="109" w:name="_Toc106358570"/>
      <w:bookmarkStart w:id="110" w:name="_Toc107218102"/>
      <w:bookmarkStart w:id="111" w:name="_Toc107218297"/>
      <w:bookmarkStart w:id="112" w:name="_Toc201868398"/>
      <w:r w:rsidRPr="000F0E16">
        <w:rPr>
          <w:color w:val="000000" w:themeColor="text1"/>
        </w:rPr>
        <w:t>Zmluva</w:t>
      </w:r>
      <w:bookmarkStart w:id="113" w:name="_Toc106358571"/>
      <w:bookmarkEnd w:id="106"/>
      <w:bookmarkEnd w:id="107"/>
      <w:bookmarkEnd w:id="108"/>
      <w:bookmarkEnd w:id="109"/>
      <w:bookmarkEnd w:id="110"/>
      <w:bookmarkEnd w:id="111"/>
      <w:bookmarkEnd w:id="112"/>
      <w:bookmarkEnd w:id="113"/>
    </w:p>
    <w:p w14:paraId="3C6FB9DE" w14:textId="6F67141B" w:rsidR="00866F5E" w:rsidRPr="0008008E" w:rsidRDefault="00664169" w:rsidP="0008008E">
      <w:pPr>
        <w:pStyle w:val="Nadpis6"/>
        <w:rPr>
          <w:color w:val="000000" w:themeColor="text1"/>
        </w:rPr>
      </w:pPr>
      <w:r w:rsidRPr="001A48DD">
        <w:rPr>
          <w:color w:val="000000" w:themeColor="text1"/>
        </w:rPr>
        <w:t>Verejn</w:t>
      </w:r>
      <w:r w:rsidRPr="001A48DD">
        <w:rPr>
          <w:rFonts w:hint="eastAsia"/>
          <w:color w:val="000000" w:themeColor="text1"/>
        </w:rPr>
        <w:t>ý</w:t>
      </w:r>
      <w:r w:rsidRPr="001A48DD">
        <w:rPr>
          <w:color w:val="000000" w:themeColor="text1"/>
        </w:rPr>
        <w:t xml:space="preserve"> obstar</w:t>
      </w:r>
      <w:r w:rsidRPr="001A48DD">
        <w:rPr>
          <w:rFonts w:hint="eastAsia"/>
          <w:color w:val="000000" w:themeColor="text1"/>
        </w:rPr>
        <w:t>á</w:t>
      </w:r>
      <w:r w:rsidRPr="001A48DD">
        <w:rPr>
          <w:color w:val="000000" w:themeColor="text1"/>
        </w:rPr>
        <w:t>vate</w:t>
      </w:r>
      <w:r w:rsidRPr="001A48DD">
        <w:rPr>
          <w:rFonts w:hint="eastAsia"/>
          <w:color w:val="000000" w:themeColor="text1"/>
        </w:rPr>
        <w:t>ľ</w:t>
      </w:r>
      <w:r w:rsidRPr="001A48DD">
        <w:rPr>
          <w:color w:val="000000" w:themeColor="text1"/>
        </w:rPr>
        <w:t xml:space="preserve"> na z</w:t>
      </w:r>
      <w:r w:rsidRPr="001A48DD">
        <w:rPr>
          <w:rFonts w:hint="eastAsia"/>
          <w:color w:val="000000" w:themeColor="text1"/>
        </w:rPr>
        <w:t>á</w:t>
      </w:r>
      <w:r w:rsidRPr="001A48DD">
        <w:rPr>
          <w:color w:val="000000" w:themeColor="text1"/>
        </w:rPr>
        <w:t>klade tohto postupu zad</w:t>
      </w:r>
      <w:r w:rsidRPr="001A48DD">
        <w:rPr>
          <w:rFonts w:hint="eastAsia"/>
          <w:color w:val="000000" w:themeColor="text1"/>
        </w:rPr>
        <w:t>á</w:t>
      </w:r>
      <w:r w:rsidRPr="001A48DD">
        <w:rPr>
          <w:color w:val="000000" w:themeColor="text1"/>
        </w:rPr>
        <w:t>vania z</w:t>
      </w:r>
      <w:r w:rsidRPr="001A48DD">
        <w:rPr>
          <w:rFonts w:hint="eastAsia"/>
          <w:color w:val="000000" w:themeColor="text1"/>
        </w:rPr>
        <w:t>á</w:t>
      </w:r>
      <w:r w:rsidRPr="001A48DD">
        <w:rPr>
          <w:color w:val="000000" w:themeColor="text1"/>
        </w:rPr>
        <w:t>kazky uzatvor</w:t>
      </w:r>
      <w:r w:rsidRPr="001A48DD">
        <w:rPr>
          <w:rFonts w:hint="eastAsia"/>
          <w:color w:val="000000" w:themeColor="text1"/>
        </w:rPr>
        <w:t>í</w:t>
      </w:r>
      <w:r w:rsidRPr="001A48DD">
        <w:rPr>
          <w:color w:val="000000" w:themeColor="text1"/>
        </w:rPr>
        <w:t xml:space="preserve"> R</w:t>
      </w:r>
      <w:r w:rsidRPr="001A48DD">
        <w:rPr>
          <w:rFonts w:hint="eastAsia"/>
          <w:color w:val="000000" w:themeColor="text1"/>
        </w:rPr>
        <w:t>á</w:t>
      </w:r>
      <w:r w:rsidRPr="001A48DD">
        <w:rPr>
          <w:color w:val="000000" w:themeColor="text1"/>
        </w:rPr>
        <w:t>mcov</w:t>
      </w:r>
      <w:r w:rsidRPr="001A48DD">
        <w:rPr>
          <w:rFonts w:hint="eastAsia"/>
          <w:color w:val="000000" w:themeColor="text1"/>
        </w:rPr>
        <w:t>ú</w:t>
      </w:r>
      <w:r w:rsidRPr="001A48DD">
        <w:rPr>
          <w:color w:val="000000" w:themeColor="text1"/>
        </w:rPr>
        <w:t xml:space="preserve"> dohodu </w:t>
      </w:r>
      <w:r w:rsidRPr="001A48DD">
        <w:rPr>
          <w:color w:val="000000" w:themeColor="text1"/>
        </w:rPr>
        <w:br/>
        <w:t xml:space="preserve">s </w:t>
      </w:r>
      <w:r w:rsidR="001A48DD" w:rsidRPr="001A48DD">
        <w:rPr>
          <w:color w:val="000000" w:themeColor="text1"/>
        </w:rPr>
        <w:t xml:space="preserve">maximálne 5 </w:t>
      </w:r>
      <w:r w:rsidRPr="001A48DD">
        <w:rPr>
          <w:color w:val="000000" w:themeColor="text1"/>
        </w:rPr>
        <w:t>uch</w:t>
      </w:r>
      <w:r w:rsidRPr="001A48DD">
        <w:rPr>
          <w:rFonts w:hint="eastAsia"/>
          <w:color w:val="000000" w:themeColor="text1"/>
        </w:rPr>
        <w:t>á</w:t>
      </w:r>
      <w:r w:rsidRPr="001A48DD">
        <w:rPr>
          <w:color w:val="000000" w:themeColor="text1"/>
        </w:rPr>
        <w:t>dza</w:t>
      </w:r>
      <w:r w:rsidRPr="001A48DD">
        <w:rPr>
          <w:rFonts w:hint="eastAsia"/>
          <w:color w:val="000000" w:themeColor="text1"/>
        </w:rPr>
        <w:t>č</w:t>
      </w:r>
      <w:r w:rsidRPr="001A48DD">
        <w:rPr>
          <w:color w:val="000000" w:themeColor="text1"/>
        </w:rPr>
        <w:t xml:space="preserve">mi </w:t>
      </w:r>
      <w:r w:rsidR="001A48DD" w:rsidRPr="001A48DD">
        <w:rPr>
          <w:color w:val="000000" w:themeColor="text1"/>
        </w:rPr>
        <w:t>(ďalej len „Zmluva“)</w:t>
      </w:r>
      <w:r w:rsidRPr="001A48DD">
        <w:rPr>
          <w:color w:val="000000" w:themeColor="text1"/>
        </w:rPr>
        <w:t xml:space="preserve">. </w:t>
      </w:r>
      <w:r w:rsidRPr="001A48DD">
        <w:t xml:space="preserve">Podrobné vymedzenie zmluvných podmienok na poskytnutie požadovaného predmetu zákazky a postupu pri opätovnom otváraní je uvedené </w:t>
      </w:r>
      <w:r w:rsidR="001A48DD" w:rsidRPr="001A48DD">
        <w:br/>
      </w:r>
      <w:r w:rsidRPr="001A48DD">
        <w:t xml:space="preserve">vo </w:t>
      </w:r>
      <w:r w:rsidRPr="001A48DD">
        <w:rPr>
          <w:b/>
          <w:bCs/>
        </w:rPr>
        <w:t>Zväzku 2</w:t>
      </w:r>
      <w:r w:rsidR="0008008E">
        <w:rPr>
          <w:b/>
          <w:bCs/>
        </w:rPr>
        <w:t xml:space="preserve"> </w:t>
      </w:r>
      <w:r w:rsidR="0008008E" w:rsidRPr="000F0E16">
        <w:rPr>
          <w:b/>
          <w:bCs/>
          <w:i/>
          <w:iCs/>
        </w:rPr>
        <w:t>Obchodné podmienky</w:t>
      </w:r>
      <w:r w:rsidRPr="001A48DD">
        <w:t xml:space="preserve"> týchto súťažných podkladov</w:t>
      </w:r>
      <w:r w:rsidR="00866F5E" w:rsidRPr="001A48DD">
        <w:rPr>
          <w:color w:val="000000" w:themeColor="text1"/>
        </w:rPr>
        <w:t>.</w:t>
      </w:r>
    </w:p>
    <w:p w14:paraId="38B2E07B" w14:textId="77777777" w:rsidR="00E71E33" w:rsidRPr="000F0E16" w:rsidRDefault="00E71E33" w:rsidP="00B74D26">
      <w:pPr>
        <w:pStyle w:val="Nadpis5"/>
      </w:pPr>
      <w:bookmarkStart w:id="114" w:name="_Toc449474818"/>
      <w:bookmarkStart w:id="115" w:name="_Toc536547657"/>
      <w:bookmarkStart w:id="116" w:name="_Toc106358572"/>
      <w:bookmarkStart w:id="117" w:name="_Toc107218103"/>
      <w:bookmarkStart w:id="118" w:name="_Toc107218298"/>
      <w:bookmarkStart w:id="119" w:name="_Toc201868399"/>
      <w:r w:rsidRPr="000F0E16">
        <w:t>Hospodársky subjekt, záujemca, uchádzač</w:t>
      </w:r>
      <w:bookmarkStart w:id="120" w:name="_Toc106358573"/>
      <w:bookmarkEnd w:id="114"/>
      <w:bookmarkEnd w:id="115"/>
      <w:bookmarkEnd w:id="116"/>
      <w:bookmarkEnd w:id="117"/>
      <w:bookmarkEnd w:id="118"/>
      <w:bookmarkEnd w:id="119"/>
      <w:bookmarkEnd w:id="120"/>
    </w:p>
    <w:p w14:paraId="415A9D6F" w14:textId="77777777" w:rsidR="00E71E33" w:rsidRPr="000F0E16" w:rsidRDefault="00E71E33" w:rsidP="00B74D26">
      <w:pPr>
        <w:pStyle w:val="Nadpis6"/>
      </w:pPr>
      <w:r w:rsidRPr="000F0E16">
        <w:t>Za hospodársky subjekt sa považuje fyzická osoba, právnická osoba alebo skupina takýchto osôb, ktorá na trh dodáva tovar, uskutočňuje stavebné práce alebo poskytuje službu.</w:t>
      </w:r>
    </w:p>
    <w:p w14:paraId="4C56817E" w14:textId="77777777" w:rsidR="00E71E33" w:rsidRPr="000F0E16" w:rsidRDefault="00E71E33" w:rsidP="00B74D26">
      <w:pPr>
        <w:pStyle w:val="Nadpis6"/>
      </w:pPr>
      <w:r w:rsidRPr="000F0E16">
        <w:t>Za záujemcu sa považuje hospodársky subjekt, ktorý má záujem o účasť vo verejnom obstarávaní.</w:t>
      </w:r>
    </w:p>
    <w:p w14:paraId="2DB29445" w14:textId="77777777" w:rsidR="00E71E33" w:rsidRPr="000F0E16" w:rsidRDefault="00E71E33" w:rsidP="00B74D26">
      <w:pPr>
        <w:pStyle w:val="Nadpis6"/>
      </w:pPr>
      <w:r w:rsidRPr="000F0E16">
        <w:t>Za uchádzača sa považuje hospodársky subjekt, ktorý predložil ponuku.</w:t>
      </w:r>
    </w:p>
    <w:p w14:paraId="36EED835" w14:textId="6FFF1647" w:rsidR="00E71E33" w:rsidRPr="000F0E16" w:rsidRDefault="00E71E33" w:rsidP="00B74D26">
      <w:pPr>
        <w:pStyle w:val="Nadpis6"/>
      </w:pPr>
      <w:r w:rsidRPr="000F0E16">
        <w:t>Za subdodávateľa sa považuje hospodársky subjekt, ktorý uzavrie alebo uzavrel s</w:t>
      </w:r>
      <w:r w:rsidR="0007668F" w:rsidRPr="000F0E16">
        <w:t> </w:t>
      </w:r>
      <w:r w:rsidRPr="000F0E16">
        <w:t>úspešným uchádzačom písomnú odplatnú zmluvu na plnenie určitej časti zákazky.</w:t>
      </w:r>
    </w:p>
    <w:p w14:paraId="03E94B7D" w14:textId="77777777" w:rsidR="00E71E33" w:rsidRPr="000F0E16" w:rsidRDefault="00E71E33" w:rsidP="005A5419">
      <w:pPr>
        <w:pStyle w:val="Nadpis5"/>
      </w:pPr>
      <w:bookmarkStart w:id="121" w:name="_Toc449474819"/>
      <w:bookmarkStart w:id="122" w:name="_Toc536547658"/>
      <w:bookmarkStart w:id="123" w:name="_Toc106358574"/>
      <w:bookmarkStart w:id="124" w:name="_Toc107218104"/>
      <w:bookmarkStart w:id="125" w:name="_Toc107218299"/>
      <w:bookmarkStart w:id="126" w:name="_Toc201868400"/>
      <w:r w:rsidRPr="000F0E16">
        <w:t>Skupina dodávateľov</w:t>
      </w:r>
      <w:bookmarkStart w:id="127" w:name="_Toc106358575"/>
      <w:bookmarkStart w:id="128" w:name="_Toc295378565"/>
      <w:bookmarkStart w:id="129" w:name="_Toc338751454"/>
      <w:bookmarkEnd w:id="121"/>
      <w:bookmarkEnd w:id="122"/>
      <w:bookmarkEnd w:id="123"/>
      <w:bookmarkEnd w:id="124"/>
      <w:bookmarkEnd w:id="125"/>
      <w:bookmarkEnd w:id="126"/>
      <w:bookmarkEnd w:id="127"/>
    </w:p>
    <w:p w14:paraId="2801B2E8" w14:textId="77777777" w:rsidR="00E71E33" w:rsidRPr="000F0E16" w:rsidRDefault="00E71E33" w:rsidP="00B74D26">
      <w:pPr>
        <w:pStyle w:val="Nadpis6"/>
      </w:pPr>
      <w:r w:rsidRPr="000F0E16">
        <w:t>Verejného obstarávania sa môže zúčastniť skupina dodávateľov.</w:t>
      </w:r>
    </w:p>
    <w:p w14:paraId="64394678" w14:textId="77777777" w:rsidR="00E71E33" w:rsidRPr="000F0E16" w:rsidRDefault="00E71E33" w:rsidP="00B74D26">
      <w:pPr>
        <w:pStyle w:val="Nadpis6"/>
      </w:pPr>
      <w:r w:rsidRPr="000F0E16">
        <w:t>Verejný obstarávateľ nevyžaduje od skupiny dodávateľov, aby vytvorila právnu formu na účely účasti vo verejnom obstarávaní.</w:t>
      </w:r>
    </w:p>
    <w:p w14:paraId="045161C8" w14:textId="41FB0801" w:rsidR="00E71E33" w:rsidRPr="000F0E16" w:rsidRDefault="00E71E33" w:rsidP="00B74D26">
      <w:pPr>
        <w:pStyle w:val="Nadpis6"/>
      </w:pPr>
      <w:r w:rsidRPr="000F0E16">
        <w:t>V</w:t>
      </w:r>
      <w:r w:rsidR="00D53797" w:rsidRPr="000F0E16">
        <w:t> </w:t>
      </w:r>
      <w:r w:rsidRPr="000F0E16">
        <w:t>prípade prijatia ponuky skupiny dodávateľov verejný obstarávateľ vyžaduje, aby skupina dodávateľov pred podpisom zml</w:t>
      </w:r>
      <w:r w:rsidR="00C12326" w:rsidRPr="000F0E16">
        <w:t>ú</w:t>
      </w:r>
      <w:r w:rsidRPr="000F0E16">
        <w:t>v uzatvorila a predložila verejnému obstarávateľovi zmluvu, v</w:t>
      </w:r>
      <w:r w:rsidR="002E398C" w:rsidRPr="000F0E16">
        <w:t> </w:t>
      </w:r>
      <w:r w:rsidRPr="000F0E16">
        <w:t>ktorej budú jednoznačne stanovené vzájomné práva a povinnosti, kto sa akou časťou bude podieľať na</w:t>
      </w:r>
      <w:r w:rsidR="00E46C1A" w:rsidRPr="000F0E16">
        <w:t> </w:t>
      </w:r>
      <w:r w:rsidRPr="000F0E16">
        <w:t>plnení zákazky, ako aj skutočnosť, že všetci členovia skupiny uchádzačov sú zaviazaní zo</w:t>
      </w:r>
      <w:r w:rsidR="00DA095D" w:rsidRPr="000F0E16">
        <w:t> </w:t>
      </w:r>
      <w:r w:rsidRPr="000F0E16">
        <w:t>záväzkov voči verejnému obstarávateľovi spoločne a nerozdielne.</w:t>
      </w:r>
    </w:p>
    <w:p w14:paraId="4120F69F" w14:textId="092F5422" w:rsidR="00E71E33" w:rsidRPr="000F0E16" w:rsidRDefault="00E71E33" w:rsidP="00E46C1A">
      <w:pPr>
        <w:pStyle w:val="Nadpis6"/>
        <w:ind w:right="-28"/>
      </w:pPr>
      <w:bookmarkStart w:id="130" w:name="_Hlk511914278"/>
      <w:r w:rsidRPr="000F0E16">
        <w:t>Skupina dodávateľov na účely preukázania splnenia podmienok účasti postupuje v</w:t>
      </w:r>
      <w:r w:rsidR="00E46C1A" w:rsidRPr="000F0E16">
        <w:t> </w:t>
      </w:r>
      <w:r w:rsidRPr="000F0E16">
        <w:t>zmysle § 37 ods. 3 a</w:t>
      </w:r>
      <w:r w:rsidR="00C35394" w:rsidRPr="000F0E16">
        <w:t> </w:t>
      </w:r>
      <w:r w:rsidRPr="000F0E16">
        <w:t>ods. 4 zákona o</w:t>
      </w:r>
      <w:r w:rsidR="002F7DE3" w:rsidRPr="000F0E16">
        <w:t> </w:t>
      </w:r>
      <w:r w:rsidRPr="000F0E16">
        <w:t>verejnom obstarávaní.</w:t>
      </w:r>
    </w:p>
    <w:p w14:paraId="28A1F7BF" w14:textId="77777777" w:rsidR="00E71E33" w:rsidRPr="000F0E16" w:rsidRDefault="00E71E33" w:rsidP="00B74D26">
      <w:pPr>
        <w:pStyle w:val="Nadpis3"/>
      </w:pPr>
      <w:bookmarkStart w:id="131" w:name="_Toc536547659"/>
      <w:bookmarkStart w:id="132" w:name="_Toc106358576"/>
      <w:bookmarkStart w:id="133" w:name="_Toc107218105"/>
      <w:bookmarkStart w:id="134" w:name="_Toc107218300"/>
      <w:bookmarkStart w:id="135" w:name="_Toc201868401"/>
      <w:bookmarkEnd w:id="130"/>
      <w:r w:rsidRPr="000F0E16">
        <w:lastRenderedPageBreak/>
        <w:t>Článok II.</w:t>
      </w:r>
      <w:bookmarkEnd w:id="128"/>
      <w:bookmarkEnd w:id="129"/>
      <w:bookmarkEnd w:id="131"/>
      <w:bookmarkEnd w:id="132"/>
      <w:bookmarkEnd w:id="133"/>
      <w:bookmarkEnd w:id="134"/>
      <w:bookmarkEnd w:id="135"/>
    </w:p>
    <w:p w14:paraId="68AA26E3" w14:textId="77777777" w:rsidR="00E71E33" w:rsidRPr="000F0E16" w:rsidRDefault="00E71E33" w:rsidP="00B74D26">
      <w:pPr>
        <w:pStyle w:val="Nadpis4"/>
      </w:pPr>
      <w:bookmarkStart w:id="136" w:name="_Toc295378566"/>
      <w:bookmarkStart w:id="137" w:name="_Toc338751455"/>
      <w:bookmarkStart w:id="138" w:name="_Toc536547660"/>
      <w:bookmarkStart w:id="139" w:name="_Toc106358577"/>
      <w:bookmarkStart w:id="140" w:name="_Toc107218106"/>
      <w:bookmarkStart w:id="141" w:name="_Toc107218301"/>
      <w:bookmarkStart w:id="142" w:name="_Toc201868402"/>
      <w:r w:rsidRPr="000F0E16">
        <w:t>Dorozumievanie a vysvet</w:t>
      </w:r>
      <w:bookmarkEnd w:id="136"/>
      <w:bookmarkEnd w:id="137"/>
      <w:r w:rsidRPr="000F0E16">
        <w:t>ľovanie</w:t>
      </w:r>
      <w:bookmarkEnd w:id="138"/>
      <w:bookmarkEnd w:id="139"/>
      <w:bookmarkEnd w:id="140"/>
      <w:bookmarkEnd w:id="141"/>
      <w:bookmarkEnd w:id="142"/>
    </w:p>
    <w:p w14:paraId="62A2BDC3" w14:textId="77777777" w:rsidR="00E71E33" w:rsidRPr="000F0E16" w:rsidRDefault="00E71E33" w:rsidP="00B74D26">
      <w:pPr>
        <w:pStyle w:val="Nadpis5"/>
      </w:pPr>
      <w:bookmarkStart w:id="143" w:name="_Toc295378567"/>
      <w:bookmarkStart w:id="144" w:name="_Toc338751456"/>
      <w:bookmarkStart w:id="145" w:name="_Toc536547661"/>
      <w:bookmarkStart w:id="146" w:name="_Toc106358578"/>
      <w:bookmarkStart w:id="147" w:name="_Toc107218107"/>
      <w:bookmarkStart w:id="148" w:name="_Toc107218302"/>
      <w:bookmarkStart w:id="149" w:name="_Toc201868403"/>
      <w:r w:rsidRPr="000F0E16">
        <w:t>Spôsob dorozumievania / komunikácia</w:t>
      </w:r>
      <w:bookmarkStart w:id="150" w:name="_Toc106358579"/>
      <w:bookmarkEnd w:id="143"/>
      <w:bookmarkEnd w:id="144"/>
      <w:bookmarkEnd w:id="145"/>
      <w:bookmarkEnd w:id="146"/>
      <w:bookmarkEnd w:id="147"/>
      <w:bookmarkEnd w:id="148"/>
      <w:bookmarkEnd w:id="149"/>
      <w:bookmarkEnd w:id="150"/>
    </w:p>
    <w:p w14:paraId="1856BFE1" w14:textId="7FB67C8E" w:rsidR="00E71E33" w:rsidRPr="000F0E16" w:rsidRDefault="00E71E33" w:rsidP="00B74D26">
      <w:pPr>
        <w:pStyle w:val="Nadpis6"/>
      </w:pPr>
      <w:r w:rsidRPr="000F0E16">
        <w:t>Komunikácia medzi verejným obstarávateľom a záujemcami alebo uchádzačmi sa uskutočňuje spôsobom, ktorý zabezpečí integritu a zachovanie dôvernosti údajov</w:t>
      </w:r>
      <w:r w:rsidR="00896C45" w:rsidRPr="000F0E16">
        <w:t>,</w:t>
      </w:r>
      <w:r w:rsidRPr="000F0E16">
        <w:t xml:space="preserve"> uvedených </w:t>
      </w:r>
      <w:r w:rsidR="009C5F84" w:rsidRPr="000F0E16">
        <w:t xml:space="preserve">žiadosti o účasť a </w:t>
      </w:r>
      <w:r w:rsidRPr="000F0E16">
        <w:t>v ponuke.</w:t>
      </w:r>
    </w:p>
    <w:p w14:paraId="1F2F5F92" w14:textId="127EB46B" w:rsidR="00676E8E" w:rsidRPr="000F0E16" w:rsidRDefault="00676E8E" w:rsidP="002A1D27">
      <w:pPr>
        <w:pStyle w:val="Nadpis6"/>
      </w:pPr>
      <w:r w:rsidRPr="000F0E16">
        <w:t>Všetka komunikácia a</w:t>
      </w:r>
      <w:r w:rsidR="002A1D27" w:rsidRPr="000F0E16">
        <w:t> </w:t>
      </w:r>
      <w:r w:rsidRPr="000F0E16">
        <w:t>výmena informácií v</w:t>
      </w:r>
      <w:r w:rsidR="002A1D27" w:rsidRPr="000F0E16">
        <w:t> </w:t>
      </w:r>
      <w:r w:rsidRPr="000F0E16">
        <w:t>procese verejného obstarávania medzi verejným obstarávateľom a</w:t>
      </w:r>
      <w:r w:rsidR="002A1D27" w:rsidRPr="000F0E16">
        <w:t> </w:t>
      </w:r>
      <w:r w:rsidRPr="000F0E16">
        <w:t xml:space="preserve">záujemcami alebo uchádzačmi sa realizuje výhradne elektronicky prostredníctvom informačného systému elektronického verejného obstarávania JOSEPHINE (ďalej len </w:t>
      </w:r>
      <w:r w:rsidR="002A1D27" w:rsidRPr="000F0E16">
        <w:t xml:space="preserve">ako </w:t>
      </w:r>
      <w:r w:rsidRPr="000F0E16">
        <w:t>„</w:t>
      </w:r>
      <w:r w:rsidR="006E1ABE" w:rsidRPr="000F0E16">
        <w:t xml:space="preserve">systém </w:t>
      </w:r>
      <w:r w:rsidRPr="000F0E16">
        <w:t>JOSEPHINE“) s</w:t>
      </w:r>
      <w:r w:rsidR="002A1D27" w:rsidRPr="000F0E16">
        <w:t> </w:t>
      </w:r>
      <w:r w:rsidRPr="000F0E16">
        <w:t>využitím všetkých jeho funkcionalít.</w:t>
      </w:r>
    </w:p>
    <w:p w14:paraId="56FA06F0" w14:textId="08E757E1" w:rsidR="00676E8E" w:rsidRPr="000F0E16" w:rsidRDefault="00676E8E" w:rsidP="00676E8E">
      <w:pPr>
        <w:pStyle w:val="Nadpis6"/>
      </w:pPr>
      <w:r w:rsidRPr="000F0E16">
        <w:t>Na</w:t>
      </w:r>
      <w:r w:rsidR="006E1ABE" w:rsidRPr="000F0E16">
        <w:t> </w:t>
      </w:r>
      <w:r w:rsidRPr="000F0E16">
        <w:t>bezproblémové používanie systému JOSEPHINE je nutné používať jeden z</w:t>
      </w:r>
      <w:r w:rsidR="002A1D27" w:rsidRPr="000F0E16">
        <w:t> </w:t>
      </w:r>
      <w:r w:rsidRPr="000F0E16">
        <w:t>podporovaných internetových prehliadačov:</w:t>
      </w:r>
    </w:p>
    <w:p w14:paraId="1AAC3534" w14:textId="77777777" w:rsidR="002A1D27" w:rsidRPr="000F0E16" w:rsidRDefault="00676E8E" w:rsidP="001C6DFB">
      <w:pPr>
        <w:pStyle w:val="Odsek5"/>
        <w:numPr>
          <w:ilvl w:val="1"/>
          <w:numId w:val="19"/>
        </w:numPr>
      </w:pPr>
      <w:r w:rsidRPr="000F0E16">
        <w:t>Microsoft Internet Explorer verzia 11.0 a vyššia,</w:t>
      </w:r>
    </w:p>
    <w:p w14:paraId="01BA8388" w14:textId="0ECEAD02" w:rsidR="002A1D27" w:rsidRPr="000F0E16" w:rsidRDefault="00676E8E" w:rsidP="001C6DFB">
      <w:pPr>
        <w:pStyle w:val="Odsek5"/>
        <w:numPr>
          <w:ilvl w:val="1"/>
          <w:numId w:val="19"/>
        </w:numPr>
      </w:pPr>
      <w:proofErr w:type="spellStart"/>
      <w:r w:rsidRPr="000F0E16">
        <w:t>Mozilla</w:t>
      </w:r>
      <w:proofErr w:type="spellEnd"/>
      <w:r w:rsidRPr="000F0E16">
        <w:t xml:space="preserve"> Firefox verzia 13.0 a</w:t>
      </w:r>
      <w:r w:rsidR="002A1D27" w:rsidRPr="000F0E16">
        <w:t> </w:t>
      </w:r>
      <w:r w:rsidRPr="000F0E16">
        <w:t>vyššia</w:t>
      </w:r>
      <w:r w:rsidR="002A1D27" w:rsidRPr="000F0E16">
        <w:t>,</w:t>
      </w:r>
    </w:p>
    <w:p w14:paraId="58CCA3DF" w14:textId="77777777" w:rsidR="002A1D27" w:rsidRPr="000F0E16" w:rsidRDefault="00676E8E" w:rsidP="001C6DFB">
      <w:pPr>
        <w:pStyle w:val="Odsek5"/>
        <w:numPr>
          <w:ilvl w:val="1"/>
          <w:numId w:val="19"/>
        </w:numPr>
      </w:pPr>
      <w:r w:rsidRPr="000F0E16">
        <w:t>Google Chrome,</w:t>
      </w:r>
    </w:p>
    <w:p w14:paraId="7479B54C" w14:textId="71B8C78F" w:rsidR="00676E8E" w:rsidRPr="000F0E16" w:rsidRDefault="00676E8E" w:rsidP="001C6DFB">
      <w:pPr>
        <w:pStyle w:val="Odsek5"/>
        <w:numPr>
          <w:ilvl w:val="1"/>
          <w:numId w:val="19"/>
        </w:numPr>
      </w:pPr>
      <w:r w:rsidRPr="000F0E16">
        <w:t xml:space="preserve">Microsoft </w:t>
      </w:r>
      <w:proofErr w:type="spellStart"/>
      <w:r w:rsidRPr="000F0E16">
        <w:t>Edge</w:t>
      </w:r>
      <w:proofErr w:type="spellEnd"/>
      <w:r w:rsidRPr="000F0E16">
        <w:t>.</w:t>
      </w:r>
    </w:p>
    <w:p w14:paraId="484C8E12" w14:textId="57BA8F67" w:rsidR="00676E8E" w:rsidRPr="000F0E16" w:rsidRDefault="00676E8E" w:rsidP="006E1ABE">
      <w:pPr>
        <w:pStyle w:val="Nadpis6"/>
        <w:ind w:right="-57"/>
      </w:pPr>
      <w:r w:rsidRPr="000F0E16">
        <w:t>Pravidlá pre doručovanie – zásielka sa považuje za</w:t>
      </w:r>
      <w:r w:rsidR="006E1ABE" w:rsidRPr="000F0E16">
        <w:t> </w:t>
      </w:r>
      <w:r w:rsidRPr="000F0E16">
        <w:t>doručenú záujemcovi/uchádzačovi, ak jej adresát bude mať objektívnu možnosť oboznámiť sa s</w:t>
      </w:r>
      <w:r w:rsidR="0073607D" w:rsidRPr="000F0E16">
        <w:t> </w:t>
      </w:r>
      <w:r w:rsidRPr="000F0E16">
        <w:t>jej obsahom, tzn. akonáhle sa dostane zásielka do</w:t>
      </w:r>
      <w:r w:rsidR="0073607D" w:rsidRPr="000F0E16">
        <w:t> </w:t>
      </w:r>
      <w:r w:rsidRPr="000F0E16">
        <w:t>sféry jeho dispozície. Za</w:t>
      </w:r>
      <w:r w:rsidR="0073607D" w:rsidRPr="000F0E16">
        <w:t> </w:t>
      </w:r>
      <w:r w:rsidRPr="000F0E16">
        <w:t>okamih doručenia sa v</w:t>
      </w:r>
      <w:r w:rsidR="0073607D" w:rsidRPr="000F0E16">
        <w:t> </w:t>
      </w:r>
      <w:r w:rsidRPr="000F0E16">
        <w:t>systéme JOSEPHINE považuje okamih jej odoslania v</w:t>
      </w:r>
      <w:r w:rsidR="0073607D" w:rsidRPr="000F0E16">
        <w:t> </w:t>
      </w:r>
      <w:r w:rsidRPr="000F0E16">
        <w:t>systéme JOSEPHINE a</w:t>
      </w:r>
      <w:r w:rsidR="0073607D" w:rsidRPr="000F0E16">
        <w:t> </w:t>
      </w:r>
      <w:r w:rsidRPr="000F0E16">
        <w:t>to v</w:t>
      </w:r>
      <w:r w:rsidR="0073607D" w:rsidRPr="000F0E16">
        <w:t> </w:t>
      </w:r>
      <w:r w:rsidRPr="000F0E16">
        <w:t>súlade s</w:t>
      </w:r>
      <w:r w:rsidR="0073607D" w:rsidRPr="000F0E16">
        <w:t> </w:t>
      </w:r>
      <w:r w:rsidRPr="000F0E16">
        <w:t>funkcionalitou systému.</w:t>
      </w:r>
    </w:p>
    <w:p w14:paraId="494B6C0C" w14:textId="148BBEF6" w:rsidR="00676E8E" w:rsidRPr="000F0E16" w:rsidRDefault="00676E8E" w:rsidP="00EC66CB">
      <w:pPr>
        <w:pStyle w:val="Nadpis6"/>
        <w:ind w:right="-85"/>
      </w:pPr>
      <w:r w:rsidRPr="000F0E16">
        <w:t xml:space="preserve">Obsahom komunikácie prostredníctvom komunikačného rozhrania systému JOSEPHINE bude predkladanie </w:t>
      </w:r>
      <w:r w:rsidR="009720F2" w:rsidRPr="000F0E16">
        <w:t>žiadosti o účasť,</w:t>
      </w:r>
      <w:r w:rsidR="009C5F84" w:rsidRPr="000F0E16">
        <w:t xml:space="preserve"> predloženie</w:t>
      </w:r>
      <w:r w:rsidR="009720F2" w:rsidRPr="000F0E16">
        <w:t xml:space="preserve"> </w:t>
      </w:r>
      <w:r w:rsidRPr="000F0E16">
        <w:t>ponúk, vysvetľovanie súťažných podkladov a</w:t>
      </w:r>
      <w:r w:rsidR="00E33D9B" w:rsidRPr="000F0E16">
        <w:t> </w:t>
      </w:r>
      <w:r w:rsidRPr="000F0E16">
        <w:t>oznámenia o</w:t>
      </w:r>
      <w:r w:rsidR="00E33D9B" w:rsidRPr="000F0E16">
        <w:t> </w:t>
      </w:r>
      <w:r w:rsidRPr="000F0E16">
        <w:t>vyhlásení verejného obstarávania (ďalej len</w:t>
      </w:r>
      <w:r w:rsidR="00EC66CB" w:rsidRPr="000F0E16">
        <w:t xml:space="preserve"> ako</w:t>
      </w:r>
      <w:r w:rsidRPr="000F0E16">
        <w:t xml:space="preserve"> „Oznámenie“), prípadné doplnenie súťažných podkladov, vysvetľovanie predložených </w:t>
      </w:r>
      <w:r w:rsidR="009C5F84" w:rsidRPr="000F0E16">
        <w:t xml:space="preserve">žiadostí o účasť, vysvetľovanie </w:t>
      </w:r>
      <w:r w:rsidRPr="000F0E16">
        <w:t>ponúk, vysvetľovanie predložených dokladov a</w:t>
      </w:r>
      <w:r w:rsidR="008E2836" w:rsidRPr="000F0E16">
        <w:t> </w:t>
      </w:r>
      <w:r w:rsidRPr="000F0E16">
        <w:t>akákoľvek ďalšia, výslovne neuvedená komunikácia v</w:t>
      </w:r>
      <w:r w:rsidR="008E2836" w:rsidRPr="000F0E16">
        <w:t> </w:t>
      </w:r>
      <w:r w:rsidRPr="000F0E16">
        <w:t>súvislosti s</w:t>
      </w:r>
      <w:r w:rsidR="008E2836" w:rsidRPr="000F0E16">
        <w:t> </w:t>
      </w:r>
      <w:r w:rsidRPr="000F0E16">
        <w:t>týmto verejným obstarávaním, s</w:t>
      </w:r>
      <w:r w:rsidR="008E2836" w:rsidRPr="000F0E16">
        <w:t> </w:t>
      </w:r>
      <w:r w:rsidRPr="000F0E16">
        <w:t>výnimkou prípadov, keď to výslovne vylučuje zákon. Pokiaľ sa v</w:t>
      </w:r>
      <w:r w:rsidR="008E2836" w:rsidRPr="000F0E16">
        <w:t> </w:t>
      </w:r>
      <w:r w:rsidRPr="000F0E16">
        <w:t>súťažných podkladoch vyskytujú požiadavky na</w:t>
      </w:r>
      <w:r w:rsidR="008E2836" w:rsidRPr="000F0E16">
        <w:t> </w:t>
      </w:r>
      <w:r w:rsidRPr="000F0E16">
        <w:t xml:space="preserve">predkladanie </w:t>
      </w:r>
      <w:r w:rsidR="009720F2" w:rsidRPr="000F0E16">
        <w:t xml:space="preserve">žiadosti o účasť, </w:t>
      </w:r>
      <w:r w:rsidRPr="000F0E16">
        <w:t>ponúk, vysvetľovanie súťažných podkladov a Oznámenia prípadné doplnenie súťažných podkladov, vysvetľovanie predložených ponúk, alebo akúkoľvek inú komunikáciu medzi</w:t>
      </w:r>
      <w:r w:rsidR="008E2836" w:rsidRPr="000F0E16">
        <w:t xml:space="preserve"> záujemcami/ uchádzačmi a </w:t>
      </w:r>
      <w:r w:rsidRPr="000F0E16">
        <w:t>verejným obstarávateľom, má sa na mysli vždy použitie komunikácie prostredníctvom komunikačného rozhrania systému JOSEPHINE. V prípade, že verejný obstarávateľ rozhodne aj o</w:t>
      </w:r>
      <w:r w:rsidR="00DF63C4" w:rsidRPr="000F0E16">
        <w:t> </w:t>
      </w:r>
      <w:r w:rsidRPr="000F0E16">
        <w:t>možnosti iného spôsobu komunikácie než prostredníctvom komunikačného rozhrania</w:t>
      </w:r>
      <w:r w:rsidR="00DF63C4" w:rsidRPr="000F0E16">
        <w:t xml:space="preserve"> systému</w:t>
      </w:r>
      <w:r w:rsidRPr="000F0E16">
        <w:t xml:space="preserve"> JOSEPHINE, tak v</w:t>
      </w:r>
      <w:r w:rsidR="00DF63C4" w:rsidRPr="000F0E16">
        <w:t> </w:t>
      </w:r>
      <w:r w:rsidRPr="000F0E16">
        <w:t>súťažných podkladoch túto skutočnosť zreteľne uvedie. Táto komunikácia sa týka i</w:t>
      </w:r>
      <w:r w:rsidR="00DF63C4" w:rsidRPr="000F0E16">
        <w:t> </w:t>
      </w:r>
      <w:r w:rsidRPr="000F0E16">
        <w:t>prípadov, kedy sa ponuka javí ako mimoriadne nízka ponuka. V takomto prípade komisia prostredníctvom komunikačného rozhrania systému JOSEPHINE požiada uchádzača o</w:t>
      </w:r>
      <w:r w:rsidR="00DF63C4" w:rsidRPr="000F0E16">
        <w:t> </w:t>
      </w:r>
      <w:r w:rsidRPr="000F0E16">
        <w:t>vysvetlenie, týkajúce sa predloženej ponuky a</w:t>
      </w:r>
      <w:r w:rsidR="00DF63C4" w:rsidRPr="000F0E16">
        <w:t> </w:t>
      </w:r>
      <w:r w:rsidRPr="000F0E16">
        <w:t>uchádzač musí doručiť prostredníctvom komunikačného rozhrania systému JOSEPHINE písomné odôvodnenie mimoriadne nízkej ponuky. Ak bud</w:t>
      </w:r>
      <w:r w:rsidR="00DF63C4" w:rsidRPr="000F0E16">
        <w:t>ú</w:t>
      </w:r>
      <w:r w:rsidRPr="000F0E16">
        <w:t xml:space="preserve"> uchádzač alebo ponuka uchádzača z</w:t>
      </w:r>
      <w:r w:rsidR="00DF63C4" w:rsidRPr="000F0E16">
        <w:t> </w:t>
      </w:r>
      <w:r w:rsidRPr="000F0E16">
        <w:t>verejného obstarávania vylúčen</w:t>
      </w:r>
      <w:r w:rsidR="00DF63C4" w:rsidRPr="000F0E16">
        <w:t>é</w:t>
      </w:r>
      <w:r w:rsidRPr="000F0E16">
        <w:t>, uchádzačovi bude prostredníctvom komunikačného rozhrania systému JOSEPHINE oznámené vylúčenie s</w:t>
      </w:r>
      <w:r w:rsidR="00DF63C4" w:rsidRPr="000F0E16">
        <w:t> </w:t>
      </w:r>
      <w:r w:rsidRPr="000F0E16">
        <w:t>uvedením dôvodu a</w:t>
      </w:r>
      <w:r w:rsidR="00DF63C4" w:rsidRPr="000F0E16">
        <w:t> </w:t>
      </w:r>
      <w:r w:rsidRPr="000F0E16">
        <w:t>lehoty, v</w:t>
      </w:r>
      <w:r w:rsidR="00DF63C4" w:rsidRPr="000F0E16">
        <w:t> </w:t>
      </w:r>
      <w:r w:rsidRPr="000F0E16">
        <w:t>ktorej môže byť doručená námietka. Úspešnému uchádzačovi bude prostredníctvom komunikačného rozhrania systému JOSEPHINE zaslané oznámenie, že sa jeho ponuka prijíma. Akákoľvek komunikácia verejného obstarávateľa či záujemcu/uchádzača s</w:t>
      </w:r>
      <w:r w:rsidR="00DF63C4" w:rsidRPr="000F0E16">
        <w:t> </w:t>
      </w:r>
      <w:r w:rsidRPr="000F0E16">
        <w:t>treťou osobou v</w:t>
      </w:r>
      <w:r w:rsidR="00DF63C4" w:rsidRPr="000F0E16">
        <w:t> </w:t>
      </w:r>
      <w:r w:rsidRPr="000F0E16">
        <w:t>súvislosti s týmto verejným obstarávaním bude prebiehať spôsobom, ktorý stanoví zákon a</w:t>
      </w:r>
      <w:r w:rsidR="00DF63C4" w:rsidRPr="000F0E16">
        <w:t> </w:t>
      </w:r>
      <w:r w:rsidRPr="000F0E16">
        <w:t>bude realizovaná mimo komunikačné rozhranie systému JOSEPHINE.</w:t>
      </w:r>
    </w:p>
    <w:p w14:paraId="27636673" w14:textId="372A0622" w:rsidR="00676E8E" w:rsidRPr="000F0E16" w:rsidRDefault="00676E8E" w:rsidP="00676E8E">
      <w:pPr>
        <w:pStyle w:val="Nadpis6"/>
      </w:pPr>
      <w:r w:rsidRPr="000F0E16">
        <w:lastRenderedPageBreak/>
        <w:t>Ak je odosielateľom zásielky verejný obstarávateľ, tak záujemcovi resp. uchádzačovi bude na</w:t>
      </w:r>
      <w:r w:rsidR="00DF63C4" w:rsidRPr="000F0E16">
        <w:t> </w:t>
      </w:r>
      <w:r w:rsidRPr="000F0E16">
        <w:t>ním určený kontaktný e-mail/e-maily bezodkladne odoslaná informácia o</w:t>
      </w:r>
      <w:r w:rsidR="00DF63C4" w:rsidRPr="000F0E16">
        <w:t> </w:t>
      </w:r>
      <w:r w:rsidRPr="000F0E16">
        <w:t>tom, že k</w:t>
      </w:r>
      <w:r w:rsidR="00DF63C4" w:rsidRPr="000F0E16">
        <w:t> </w:t>
      </w:r>
      <w:r w:rsidRPr="000F0E16">
        <w:t>predmetnej zákazke existuje nová zásielka/správa. Záujemca resp. uchádzač sa prihlási do</w:t>
      </w:r>
      <w:r w:rsidR="00DF63C4" w:rsidRPr="000F0E16">
        <w:t> </w:t>
      </w:r>
      <w:r w:rsidRPr="000F0E16">
        <w:t>systému a</w:t>
      </w:r>
      <w:r w:rsidR="00DF63C4" w:rsidRPr="000F0E16">
        <w:t> </w:t>
      </w:r>
      <w:r w:rsidRPr="000F0E16">
        <w:t>v</w:t>
      </w:r>
      <w:r w:rsidR="00DF63C4" w:rsidRPr="000F0E16">
        <w:t> </w:t>
      </w:r>
      <w:r w:rsidRPr="000F0E16">
        <w:t>komunikačnom rozhraní zákazky bude mať zobrazený obsah komunikácie – zásielky, správy. Záujemca resp. uchádzač si môže v</w:t>
      </w:r>
      <w:r w:rsidR="00DF63C4" w:rsidRPr="000F0E16">
        <w:t> </w:t>
      </w:r>
      <w:r w:rsidRPr="000F0E16">
        <w:t xml:space="preserve">komunikačnom rozhraní </w:t>
      </w:r>
      <w:bookmarkStart w:id="151" w:name="_Hlk176474763"/>
      <w:r w:rsidR="00DF63C4" w:rsidRPr="000F0E16">
        <w:t>zákazky</w:t>
      </w:r>
      <w:bookmarkEnd w:id="151"/>
      <w:r w:rsidR="00DF63C4" w:rsidRPr="000F0E16">
        <w:t xml:space="preserve"> </w:t>
      </w:r>
      <w:r w:rsidRPr="000F0E16">
        <w:t>zobraziť celú históriu o</w:t>
      </w:r>
      <w:r w:rsidR="00DF63C4" w:rsidRPr="000F0E16">
        <w:t> </w:t>
      </w:r>
      <w:r w:rsidRPr="000F0E16">
        <w:t>svojej komunikácii s</w:t>
      </w:r>
      <w:r w:rsidR="00DF63C4" w:rsidRPr="000F0E16">
        <w:t> </w:t>
      </w:r>
      <w:r w:rsidRPr="000F0E16">
        <w:t>verejným obstarávateľom.</w:t>
      </w:r>
    </w:p>
    <w:p w14:paraId="0ED135FF" w14:textId="59B7A002" w:rsidR="00676E8E" w:rsidRPr="000F0E16" w:rsidRDefault="00676E8E" w:rsidP="007440FC">
      <w:pPr>
        <w:pStyle w:val="Nadpis6"/>
        <w:ind w:right="-28"/>
      </w:pPr>
      <w:r w:rsidRPr="000F0E16">
        <w:t>Ak je odosielateľom zásielky záujemca resp. uchádzač, tak po</w:t>
      </w:r>
      <w:r w:rsidR="00DF63C4" w:rsidRPr="000F0E16">
        <w:t> </w:t>
      </w:r>
      <w:r w:rsidRPr="000F0E16">
        <w:t>prihlásení do</w:t>
      </w:r>
      <w:r w:rsidR="00DF63C4" w:rsidRPr="000F0E16">
        <w:t> </w:t>
      </w:r>
      <w:r w:rsidRPr="000F0E16">
        <w:t xml:space="preserve">systému JOSEPHINE môže </w:t>
      </w:r>
      <w:r w:rsidR="00DF63C4" w:rsidRPr="000F0E16">
        <w:t>k </w:t>
      </w:r>
      <w:r w:rsidRPr="000F0E16">
        <w:t>predmetnému obstarávaniu prostredníctvom komunikačného rozhrania</w:t>
      </w:r>
      <w:r w:rsidR="00DF63C4" w:rsidRPr="000F0E16">
        <w:t xml:space="preserve"> </w:t>
      </w:r>
      <w:r w:rsidRPr="000F0E16">
        <w:t>odosielať správy a</w:t>
      </w:r>
      <w:r w:rsidR="00DF63C4" w:rsidRPr="000F0E16">
        <w:t> </w:t>
      </w:r>
      <w:r w:rsidRPr="000F0E16">
        <w:t>potrebné prílohy verejnému obstarávateľovi. Takáto zásielka sa považuje za</w:t>
      </w:r>
      <w:r w:rsidR="00DF63C4" w:rsidRPr="000F0E16">
        <w:t> </w:t>
      </w:r>
      <w:r w:rsidRPr="000F0E16">
        <w:t>doručenú verejnému obstarávateľovi okamihom jej odoslania v</w:t>
      </w:r>
      <w:r w:rsidR="007440FC" w:rsidRPr="000F0E16">
        <w:t> </w:t>
      </w:r>
      <w:r w:rsidRPr="000F0E16">
        <w:t>systéme JOSEPHINE v</w:t>
      </w:r>
      <w:r w:rsidR="007440FC" w:rsidRPr="000F0E16">
        <w:t> </w:t>
      </w:r>
      <w:r w:rsidRPr="000F0E16">
        <w:t>súlade s</w:t>
      </w:r>
      <w:r w:rsidR="007440FC" w:rsidRPr="000F0E16">
        <w:t> </w:t>
      </w:r>
      <w:r w:rsidRPr="000F0E16">
        <w:t>funkcionalitou systému.</w:t>
      </w:r>
    </w:p>
    <w:p w14:paraId="45F7428D" w14:textId="272B7240" w:rsidR="00676E8E" w:rsidRPr="000F0E16" w:rsidRDefault="00676E8E" w:rsidP="00676E8E">
      <w:pPr>
        <w:pStyle w:val="Nadpis6"/>
      </w:pPr>
      <w:r w:rsidRPr="000F0E16">
        <w:t>Verejný obstarávateľ odporúča záujemcom, ktorí si vyhľadali obstarávania prostredníctvom webovej stránky verejného obstarávateľa, resp. v</w:t>
      </w:r>
      <w:r w:rsidR="00A40D8A" w:rsidRPr="000F0E16">
        <w:t> </w:t>
      </w:r>
      <w:r w:rsidRPr="000F0E16">
        <w:t>systéme JOSEPHINE (</w:t>
      </w:r>
      <w:hyperlink w:history="1">
        <w:r w:rsidR="00A40D8A" w:rsidRPr="000F0E16">
          <w:rPr>
            <w:rStyle w:val="Hypertextovprepojenie"/>
          </w:rPr>
          <w:t>https://josephine. proebiz.com</w:t>
        </w:r>
      </w:hyperlink>
      <w:r w:rsidRPr="000F0E16">
        <w:t>), a zároveň ktorí chcú byť informovaní o</w:t>
      </w:r>
      <w:r w:rsidR="00A40D8A" w:rsidRPr="000F0E16">
        <w:t> </w:t>
      </w:r>
      <w:r w:rsidRPr="000F0E16">
        <w:t>prípadných aktualizáciách týkajúcich sa konkrétneho obstarávania prostredníctvom notifikačných e-mailov, aby v</w:t>
      </w:r>
      <w:r w:rsidR="00A40D8A" w:rsidRPr="000F0E16">
        <w:t> </w:t>
      </w:r>
      <w:r w:rsidRPr="000F0E16">
        <w:t>danom obstarávaní zaklikli tlačidlo „ZAUJÍMA MA TO“ (v pravej hornej časti obrazovky). Záujemci/uchádzači, ktorí odporúčanie nebudú akceptovať, sa vystavujú riziku, že im obsah informácií k</w:t>
      </w:r>
      <w:r w:rsidR="00A40D8A" w:rsidRPr="000F0E16">
        <w:t> </w:t>
      </w:r>
      <w:r w:rsidRPr="000F0E16">
        <w:t>predmetnej zákazke nebude doručený.</w:t>
      </w:r>
    </w:p>
    <w:p w14:paraId="6094B118" w14:textId="00E5D606" w:rsidR="00676E8E" w:rsidRPr="000F0E16" w:rsidRDefault="00676E8E" w:rsidP="00CE38F3">
      <w:pPr>
        <w:pStyle w:val="Nadpis6"/>
      </w:pPr>
      <w:r w:rsidRPr="000F0E16">
        <w:t>Verejný obstarávateľ umožňuje neobmedzený a</w:t>
      </w:r>
      <w:r w:rsidR="00CE38F3" w:rsidRPr="000F0E16">
        <w:t> </w:t>
      </w:r>
      <w:r w:rsidRPr="000F0E16">
        <w:t>priamy prístup elektronickými prostriedkami k</w:t>
      </w:r>
      <w:r w:rsidR="00CE38F3" w:rsidRPr="000F0E16">
        <w:t> </w:t>
      </w:r>
      <w:r w:rsidRPr="000F0E16">
        <w:t>súťažným podkladom a</w:t>
      </w:r>
      <w:r w:rsidR="00CE38F3" w:rsidRPr="000F0E16">
        <w:t> </w:t>
      </w:r>
      <w:r w:rsidRPr="000F0E16">
        <w:t>k</w:t>
      </w:r>
      <w:r w:rsidR="00CE38F3" w:rsidRPr="000F0E16">
        <w:t> </w:t>
      </w:r>
      <w:r w:rsidRPr="000F0E16">
        <w:t>všetkým prípadným doplňujúcim podkladom. Súťažné podklady a</w:t>
      </w:r>
      <w:r w:rsidR="00CE38F3" w:rsidRPr="000F0E16">
        <w:t> </w:t>
      </w:r>
      <w:r w:rsidRPr="000F0E16">
        <w:t>prípadné vysvetlenie alebo doplnenie súťažných podkladov alebo vysvetlenie požiadaviek uvedených v</w:t>
      </w:r>
      <w:r w:rsidR="00CE38F3" w:rsidRPr="000F0E16">
        <w:t> </w:t>
      </w:r>
      <w:r w:rsidRPr="000F0E16">
        <w:t>Oznámení, podmienok účasti vo verejnom obstarávaní, informatívneho dokumentu alebo inej sprievodnej dokumentácie budú verejným obstarávateľom zverejnené ako elektronické dokumenty v</w:t>
      </w:r>
      <w:r w:rsidR="00CE38F3" w:rsidRPr="000F0E16">
        <w:t> </w:t>
      </w:r>
      <w:r w:rsidRPr="000F0E16">
        <w:t>profile verejného obstarávateľa formou odkazu na systém JOSEPHINE.</w:t>
      </w:r>
    </w:p>
    <w:p w14:paraId="7127934A" w14:textId="5A286339" w:rsidR="00676E8E" w:rsidRPr="000F0E16" w:rsidRDefault="00676E8E" w:rsidP="00AB068F">
      <w:pPr>
        <w:pStyle w:val="Nadpis6"/>
        <w:ind w:right="-113"/>
      </w:pPr>
      <w:r w:rsidRPr="000F0E16">
        <w:t>Podania a dokumenty súvisiace s</w:t>
      </w:r>
      <w:r w:rsidR="00AB068F" w:rsidRPr="000F0E16">
        <w:t> </w:t>
      </w:r>
      <w:r w:rsidRPr="000F0E16">
        <w:t>uplatnením revíznych postupov sú medzi verejným obstarávateľom a</w:t>
      </w:r>
      <w:r w:rsidR="00016302" w:rsidRPr="000F0E16">
        <w:t> </w:t>
      </w:r>
      <w:r w:rsidRPr="000F0E16">
        <w:t>záujemcami/uchádzačmi doručené elektronicky prostredníctvom komunikačného rozhrania systému JOSEPHINE. Doručovanie námietky a ich odvolávanie vo</w:t>
      </w:r>
      <w:r w:rsidR="00016302" w:rsidRPr="000F0E16">
        <w:t> </w:t>
      </w:r>
      <w:r w:rsidRPr="000F0E16">
        <w:t>vzťahu k ÚVO je riešené v</w:t>
      </w:r>
      <w:r w:rsidR="00016302" w:rsidRPr="000F0E16">
        <w:t> </w:t>
      </w:r>
      <w:r w:rsidRPr="000F0E16">
        <w:t>zmysle §170 zákona o verejnom obstarávaní.</w:t>
      </w:r>
    </w:p>
    <w:p w14:paraId="5634339B" w14:textId="147AB5D8" w:rsidR="00676E8E" w:rsidRPr="000F0E16" w:rsidRDefault="00676E8E" w:rsidP="00676E8E">
      <w:pPr>
        <w:pStyle w:val="Nadpis6"/>
      </w:pPr>
      <w:r w:rsidRPr="000F0E16">
        <w:t xml:space="preserve">Systém JOSEPHINE je dostupný na adrese: </w:t>
      </w:r>
      <w:hyperlink r:id="rId13" w:history="1">
        <w:r w:rsidR="00E703D7" w:rsidRPr="000F0E16">
          <w:rPr>
            <w:rStyle w:val="Hypertextovprepojenie"/>
          </w:rPr>
          <w:t>https://josephine.proebiz.com/sk/</w:t>
        </w:r>
      </w:hyperlink>
      <w:r w:rsidR="00016302" w:rsidRPr="000F0E16">
        <w:t>.</w:t>
      </w:r>
    </w:p>
    <w:p w14:paraId="55E8EA57" w14:textId="6D515340" w:rsidR="00676E8E" w:rsidRPr="000F0E16" w:rsidRDefault="00676E8E" w:rsidP="001727F7">
      <w:pPr>
        <w:pStyle w:val="Nadpis6"/>
      </w:pPr>
      <w:r w:rsidRPr="000F0E16">
        <w:t>V</w:t>
      </w:r>
      <w:r w:rsidR="001727F7" w:rsidRPr="000F0E16">
        <w:t> </w:t>
      </w:r>
      <w:r w:rsidRPr="000F0E16">
        <w:t>prípade skupiny dodávateľov sa odporúča za</w:t>
      </w:r>
      <w:r w:rsidR="00481B5D" w:rsidRPr="000F0E16">
        <w:t> </w:t>
      </w:r>
      <w:r w:rsidRPr="000F0E16">
        <w:t>účelom uľahčenia komunikácie s</w:t>
      </w:r>
      <w:r w:rsidR="001727F7" w:rsidRPr="000F0E16">
        <w:t> </w:t>
      </w:r>
      <w:r w:rsidRPr="000F0E16">
        <w:t>verejným obstarávateľom, aby jej účastníci splnomocnili jedného z</w:t>
      </w:r>
      <w:r w:rsidR="00481B5D" w:rsidRPr="000F0E16">
        <w:t> </w:t>
      </w:r>
      <w:r w:rsidRPr="000F0E16">
        <w:t>nich, ktorý má právnu subjektivitu a</w:t>
      </w:r>
      <w:r w:rsidR="00481B5D" w:rsidRPr="000F0E16">
        <w:t> </w:t>
      </w:r>
      <w:r w:rsidRPr="000F0E16">
        <w:t>spôsobilosť na</w:t>
      </w:r>
      <w:r w:rsidR="00481B5D" w:rsidRPr="000F0E16">
        <w:t> </w:t>
      </w:r>
      <w:r w:rsidRPr="000F0E16">
        <w:t>právne úkony v plnom rozsahu, na uskutočňovanie všetkých právnych úkonov týkajúcich sa ponuky, ktorú táto skupina dodávateľov predloží do</w:t>
      </w:r>
      <w:r w:rsidR="00481B5D" w:rsidRPr="000F0E16">
        <w:t> </w:t>
      </w:r>
      <w:r w:rsidR="008B7A4E" w:rsidRPr="000F0E16">
        <w:t>užšej</w:t>
      </w:r>
      <w:r w:rsidRPr="000F0E16">
        <w:t xml:space="preserve"> súťaže a</w:t>
      </w:r>
      <w:r w:rsidR="00481B5D" w:rsidRPr="000F0E16">
        <w:t> </w:t>
      </w:r>
      <w:r w:rsidRPr="000F0E16">
        <w:t>účasti tejto skupiny dodávateľov v</w:t>
      </w:r>
      <w:r w:rsidR="008B7A4E" w:rsidRPr="000F0E16">
        <w:t xml:space="preserve"> užšej</w:t>
      </w:r>
      <w:r w:rsidRPr="000F0E16">
        <w:t xml:space="preserve"> súťaži.</w:t>
      </w:r>
    </w:p>
    <w:p w14:paraId="4DEB8AE6" w14:textId="2A1FC286" w:rsidR="00676E8E" w:rsidRPr="000F0E16" w:rsidRDefault="00676E8E" w:rsidP="00E33D9B">
      <w:pPr>
        <w:pStyle w:val="Nadpis5"/>
        <w:rPr>
          <w:rStyle w:val="Zhlavie4"/>
          <w:b/>
          <w:shd w:val="clear" w:color="auto" w:fill="auto"/>
        </w:rPr>
      </w:pPr>
      <w:bookmarkStart w:id="152" w:name="_Toc201868404"/>
      <w:r w:rsidRPr="000F0E16">
        <w:rPr>
          <w:rStyle w:val="Zhlavie4"/>
          <w:b/>
          <w:shd w:val="clear" w:color="auto" w:fill="auto"/>
        </w:rPr>
        <w:t>REGISTRÁCIA</w:t>
      </w:r>
      <w:bookmarkEnd w:id="152"/>
    </w:p>
    <w:p w14:paraId="603C7797" w14:textId="677B687A" w:rsidR="00676E8E" w:rsidRPr="000F0E16" w:rsidRDefault="00676E8E" w:rsidP="00676E8E">
      <w:pPr>
        <w:pStyle w:val="Nadpis6"/>
        <w:rPr>
          <w:lang w:eastAsia="cs-CZ"/>
        </w:rPr>
      </w:pPr>
      <w:r w:rsidRPr="000F0E16">
        <w:rPr>
          <w:lang w:eastAsia="cs-CZ"/>
        </w:rPr>
        <w:t>Uchádzač má možnosť sa registrovať do</w:t>
      </w:r>
      <w:r w:rsidR="00541BCD" w:rsidRPr="000F0E16">
        <w:rPr>
          <w:lang w:eastAsia="cs-CZ"/>
        </w:rPr>
        <w:t> </w:t>
      </w:r>
      <w:r w:rsidRPr="000F0E16">
        <w:rPr>
          <w:lang w:eastAsia="cs-CZ"/>
        </w:rPr>
        <w:t>systému JOSEPHINE pomocou hesla alebo aj pomocou</w:t>
      </w:r>
      <w:r w:rsidR="00541BCD" w:rsidRPr="000F0E16">
        <w:rPr>
          <w:lang w:eastAsia="cs-CZ"/>
        </w:rPr>
        <w:t xml:space="preserve"> </w:t>
      </w:r>
      <w:r w:rsidRPr="000F0E16">
        <w:rPr>
          <w:lang w:eastAsia="cs-CZ"/>
        </w:rPr>
        <w:t>občianskeho preukaz</w:t>
      </w:r>
      <w:r w:rsidR="00541BCD" w:rsidRPr="000F0E16">
        <w:rPr>
          <w:lang w:eastAsia="cs-CZ"/>
        </w:rPr>
        <w:t>u</w:t>
      </w:r>
      <w:r w:rsidRPr="000F0E16">
        <w:rPr>
          <w:lang w:eastAsia="cs-CZ"/>
        </w:rPr>
        <w:t xml:space="preserve"> s</w:t>
      </w:r>
      <w:r w:rsidR="00541BCD" w:rsidRPr="000F0E16">
        <w:rPr>
          <w:lang w:eastAsia="cs-CZ"/>
        </w:rPr>
        <w:t> </w:t>
      </w:r>
      <w:r w:rsidRPr="000F0E16">
        <w:rPr>
          <w:lang w:eastAsia="cs-CZ"/>
        </w:rPr>
        <w:t>elektronickým čipom a</w:t>
      </w:r>
      <w:r w:rsidR="00541BCD" w:rsidRPr="000F0E16">
        <w:rPr>
          <w:lang w:eastAsia="cs-CZ"/>
        </w:rPr>
        <w:t> </w:t>
      </w:r>
      <w:r w:rsidRPr="000F0E16">
        <w:rPr>
          <w:lang w:eastAsia="cs-CZ"/>
        </w:rPr>
        <w:t>bezpečnostným osobnostným kódom (</w:t>
      </w:r>
      <w:proofErr w:type="spellStart"/>
      <w:r w:rsidRPr="000F0E16">
        <w:rPr>
          <w:lang w:eastAsia="cs-CZ"/>
        </w:rPr>
        <w:t>eID</w:t>
      </w:r>
      <w:proofErr w:type="spellEnd"/>
      <w:r w:rsidRPr="000F0E16">
        <w:rPr>
          <w:lang w:eastAsia="cs-CZ"/>
        </w:rPr>
        <w:t>).</w:t>
      </w:r>
    </w:p>
    <w:p w14:paraId="31D57CF5" w14:textId="4EECCEED" w:rsidR="00676E8E" w:rsidRPr="000F0E16" w:rsidRDefault="00676E8E" w:rsidP="00676E8E">
      <w:pPr>
        <w:pStyle w:val="Nadpis6"/>
        <w:rPr>
          <w:lang w:eastAsia="cs-CZ"/>
        </w:rPr>
      </w:pPr>
      <w:bookmarkStart w:id="153" w:name="_Ref176477865"/>
      <w:r w:rsidRPr="000F0E16">
        <w:rPr>
          <w:lang w:eastAsia="cs-CZ"/>
        </w:rPr>
        <w:t xml:space="preserve">Predkladanie </w:t>
      </w:r>
      <w:r w:rsidR="009C5F84" w:rsidRPr="000F0E16">
        <w:rPr>
          <w:lang w:eastAsia="cs-CZ"/>
        </w:rPr>
        <w:t xml:space="preserve">žiadostí o účasť a </w:t>
      </w:r>
      <w:r w:rsidRPr="000F0E16">
        <w:rPr>
          <w:lang w:eastAsia="cs-CZ"/>
        </w:rPr>
        <w:t>ponúk je umožnené iba autentifikovaným uchádzačom. Autentifikáciu je možné vykonať týmito spôsobmi:</w:t>
      </w:r>
      <w:bookmarkEnd w:id="153"/>
    </w:p>
    <w:p w14:paraId="183D904A" w14:textId="47FF59E8" w:rsidR="00676E8E" w:rsidRPr="000F0E16" w:rsidRDefault="00A52A37" w:rsidP="001C6DFB">
      <w:pPr>
        <w:pStyle w:val="Odsek5"/>
        <w:numPr>
          <w:ilvl w:val="1"/>
          <w:numId w:val="20"/>
        </w:numPr>
        <w:ind w:right="-57"/>
        <w:rPr>
          <w:lang w:eastAsia="cs-CZ"/>
        </w:rPr>
      </w:pPr>
      <w:r w:rsidRPr="000F0E16">
        <w:rPr>
          <w:lang w:eastAsia="cs-CZ"/>
        </w:rPr>
        <w:t>v </w:t>
      </w:r>
      <w:r w:rsidR="00676E8E" w:rsidRPr="000F0E16">
        <w:rPr>
          <w:lang w:eastAsia="cs-CZ"/>
        </w:rPr>
        <w:t>systéme JOSEPHINE registráciou a</w:t>
      </w:r>
      <w:r w:rsidR="00D11C03" w:rsidRPr="000F0E16">
        <w:rPr>
          <w:lang w:eastAsia="cs-CZ"/>
        </w:rPr>
        <w:t> </w:t>
      </w:r>
      <w:r w:rsidR="00676E8E" w:rsidRPr="000F0E16">
        <w:rPr>
          <w:lang w:eastAsia="cs-CZ"/>
        </w:rPr>
        <w:t>prihlásením pomocou občianskeho preukazu s</w:t>
      </w:r>
      <w:r w:rsidR="00D11C03" w:rsidRPr="000F0E16">
        <w:rPr>
          <w:lang w:eastAsia="cs-CZ"/>
        </w:rPr>
        <w:t> </w:t>
      </w:r>
      <w:r w:rsidR="00676E8E" w:rsidRPr="000F0E16">
        <w:rPr>
          <w:lang w:eastAsia="cs-CZ"/>
        </w:rPr>
        <w:t>elektronickým čipom a</w:t>
      </w:r>
      <w:r w:rsidR="00D11C03" w:rsidRPr="000F0E16">
        <w:rPr>
          <w:lang w:eastAsia="cs-CZ"/>
        </w:rPr>
        <w:t> </w:t>
      </w:r>
      <w:r w:rsidR="00676E8E" w:rsidRPr="000F0E16">
        <w:rPr>
          <w:lang w:eastAsia="cs-CZ"/>
        </w:rPr>
        <w:t>bezpečnostným osobnostným kódom (</w:t>
      </w:r>
      <w:proofErr w:type="spellStart"/>
      <w:r w:rsidR="00676E8E" w:rsidRPr="000F0E16">
        <w:rPr>
          <w:lang w:eastAsia="cs-CZ"/>
        </w:rPr>
        <w:t>eID</w:t>
      </w:r>
      <w:proofErr w:type="spellEnd"/>
      <w:r w:rsidR="00676E8E" w:rsidRPr="000F0E16">
        <w:rPr>
          <w:lang w:eastAsia="cs-CZ"/>
        </w:rPr>
        <w:t>). V</w:t>
      </w:r>
      <w:r w:rsidR="00D11C03" w:rsidRPr="000F0E16">
        <w:rPr>
          <w:lang w:eastAsia="cs-CZ"/>
        </w:rPr>
        <w:t> </w:t>
      </w:r>
      <w:r w:rsidR="00676E8E" w:rsidRPr="000F0E16">
        <w:rPr>
          <w:lang w:eastAsia="cs-CZ"/>
        </w:rPr>
        <w:t xml:space="preserve">systéme je autentifikovaná spoločnosť, ktorú pomocou </w:t>
      </w:r>
      <w:proofErr w:type="spellStart"/>
      <w:r w:rsidR="00676E8E" w:rsidRPr="000F0E16">
        <w:rPr>
          <w:lang w:eastAsia="cs-CZ"/>
        </w:rPr>
        <w:t>eID</w:t>
      </w:r>
      <w:proofErr w:type="spellEnd"/>
      <w:r w:rsidR="00676E8E" w:rsidRPr="000F0E16">
        <w:rPr>
          <w:lang w:eastAsia="cs-CZ"/>
        </w:rPr>
        <w:t xml:space="preserve"> registruje štatutár danej spoločnosti. Autentifikáciu vykonáva poskytovateľ systému JOSEPHINE a</w:t>
      </w:r>
      <w:r w:rsidR="00D11C03" w:rsidRPr="000F0E16">
        <w:rPr>
          <w:lang w:eastAsia="cs-CZ"/>
        </w:rPr>
        <w:t> </w:t>
      </w:r>
      <w:r w:rsidR="00676E8E" w:rsidRPr="000F0E16">
        <w:rPr>
          <w:lang w:eastAsia="cs-CZ"/>
        </w:rPr>
        <w:t>to v</w:t>
      </w:r>
      <w:r w:rsidR="00D11C03" w:rsidRPr="000F0E16">
        <w:rPr>
          <w:lang w:eastAsia="cs-CZ"/>
        </w:rPr>
        <w:t> </w:t>
      </w:r>
      <w:r w:rsidR="00676E8E" w:rsidRPr="000F0E16">
        <w:rPr>
          <w:lang w:eastAsia="cs-CZ"/>
        </w:rPr>
        <w:t>pracovných dňoch v</w:t>
      </w:r>
      <w:r w:rsidR="00D11C03" w:rsidRPr="000F0E16">
        <w:rPr>
          <w:lang w:eastAsia="cs-CZ"/>
        </w:rPr>
        <w:t> </w:t>
      </w:r>
      <w:r w:rsidR="00676E8E" w:rsidRPr="000F0E16">
        <w:rPr>
          <w:lang w:eastAsia="cs-CZ"/>
        </w:rPr>
        <w:t>čase 8.00 – 16.00 hod. O</w:t>
      </w:r>
      <w:r w:rsidR="00D11C03" w:rsidRPr="000F0E16">
        <w:rPr>
          <w:lang w:eastAsia="cs-CZ"/>
        </w:rPr>
        <w:t> </w:t>
      </w:r>
      <w:r w:rsidR="00676E8E" w:rsidRPr="000F0E16">
        <w:rPr>
          <w:lang w:eastAsia="cs-CZ"/>
        </w:rPr>
        <w:t>dokončení autentifikácie je uchádzač informovaný e-mailom.</w:t>
      </w:r>
    </w:p>
    <w:p w14:paraId="0CD5314A" w14:textId="57F03FBF" w:rsidR="00676E8E" w:rsidRPr="000F0E16" w:rsidRDefault="00676E8E" w:rsidP="00A52A37">
      <w:pPr>
        <w:pStyle w:val="Odsek5"/>
        <w:rPr>
          <w:lang w:eastAsia="cs-CZ"/>
        </w:rPr>
      </w:pPr>
      <w:r w:rsidRPr="000F0E16">
        <w:rPr>
          <w:lang w:eastAsia="cs-CZ"/>
        </w:rPr>
        <w:t xml:space="preserve">nahraním kvalifikovaného elektronického podpisu (napríklad podpisu </w:t>
      </w:r>
      <w:proofErr w:type="spellStart"/>
      <w:r w:rsidRPr="000F0E16">
        <w:rPr>
          <w:lang w:eastAsia="cs-CZ"/>
        </w:rPr>
        <w:t>eID</w:t>
      </w:r>
      <w:proofErr w:type="spellEnd"/>
      <w:r w:rsidRPr="000F0E16">
        <w:rPr>
          <w:lang w:eastAsia="cs-CZ"/>
        </w:rPr>
        <w:t>) štatutára danej spoločnosti na</w:t>
      </w:r>
      <w:r w:rsidR="00D11C03" w:rsidRPr="000F0E16">
        <w:rPr>
          <w:lang w:eastAsia="cs-CZ"/>
        </w:rPr>
        <w:t> </w:t>
      </w:r>
      <w:r w:rsidRPr="000F0E16">
        <w:rPr>
          <w:lang w:eastAsia="cs-CZ"/>
        </w:rPr>
        <w:t>kartu užívateľa po</w:t>
      </w:r>
      <w:r w:rsidR="00D11C03" w:rsidRPr="000F0E16">
        <w:rPr>
          <w:lang w:eastAsia="cs-CZ"/>
        </w:rPr>
        <w:t> </w:t>
      </w:r>
      <w:r w:rsidRPr="000F0E16">
        <w:rPr>
          <w:lang w:eastAsia="cs-CZ"/>
        </w:rPr>
        <w:t>registrácii a</w:t>
      </w:r>
      <w:r w:rsidR="00D11C03" w:rsidRPr="000F0E16">
        <w:rPr>
          <w:lang w:eastAsia="cs-CZ"/>
        </w:rPr>
        <w:t> </w:t>
      </w:r>
      <w:r w:rsidRPr="000F0E16">
        <w:rPr>
          <w:lang w:eastAsia="cs-CZ"/>
        </w:rPr>
        <w:t>prihlásení do</w:t>
      </w:r>
      <w:r w:rsidR="00D11C03" w:rsidRPr="000F0E16">
        <w:rPr>
          <w:lang w:eastAsia="cs-CZ"/>
        </w:rPr>
        <w:t> </w:t>
      </w:r>
      <w:r w:rsidRPr="000F0E16">
        <w:rPr>
          <w:lang w:eastAsia="cs-CZ"/>
        </w:rPr>
        <w:t xml:space="preserve">systému JOSEPHINE. </w:t>
      </w:r>
      <w:r w:rsidRPr="000F0E16">
        <w:rPr>
          <w:lang w:eastAsia="cs-CZ"/>
        </w:rPr>
        <w:lastRenderedPageBreak/>
        <w:t>Autentifikáciu vykoná poskytovateľ systému JOSEPHINE a</w:t>
      </w:r>
      <w:r w:rsidR="00D11C03" w:rsidRPr="000F0E16">
        <w:rPr>
          <w:lang w:eastAsia="cs-CZ"/>
        </w:rPr>
        <w:t> </w:t>
      </w:r>
      <w:r w:rsidRPr="000F0E16">
        <w:rPr>
          <w:lang w:eastAsia="cs-CZ"/>
        </w:rPr>
        <w:t>to v</w:t>
      </w:r>
      <w:r w:rsidR="00D11C03" w:rsidRPr="000F0E16">
        <w:rPr>
          <w:lang w:eastAsia="cs-CZ"/>
        </w:rPr>
        <w:t> </w:t>
      </w:r>
      <w:r w:rsidRPr="000F0E16">
        <w:rPr>
          <w:lang w:eastAsia="cs-CZ"/>
        </w:rPr>
        <w:t>pracovných dňoch v</w:t>
      </w:r>
      <w:r w:rsidR="00D11C03" w:rsidRPr="000F0E16">
        <w:rPr>
          <w:lang w:eastAsia="cs-CZ"/>
        </w:rPr>
        <w:t> </w:t>
      </w:r>
      <w:r w:rsidRPr="000F0E16">
        <w:rPr>
          <w:lang w:eastAsia="cs-CZ"/>
        </w:rPr>
        <w:t>čase 8.00 – 16.00 hod. O</w:t>
      </w:r>
      <w:r w:rsidR="00D11C03" w:rsidRPr="000F0E16">
        <w:rPr>
          <w:lang w:eastAsia="cs-CZ"/>
        </w:rPr>
        <w:t> </w:t>
      </w:r>
      <w:r w:rsidRPr="000F0E16">
        <w:rPr>
          <w:lang w:eastAsia="cs-CZ"/>
        </w:rPr>
        <w:t>dokončení autentifikácie je uchádzač informovaný e-mailom.</w:t>
      </w:r>
    </w:p>
    <w:p w14:paraId="69D0A585" w14:textId="09859469" w:rsidR="00676E8E" w:rsidRPr="000F0E16" w:rsidRDefault="00676E8E" w:rsidP="00D11C03">
      <w:pPr>
        <w:pStyle w:val="Odsek5"/>
        <w:rPr>
          <w:lang w:eastAsia="cs-CZ"/>
        </w:rPr>
      </w:pPr>
      <w:r w:rsidRPr="000F0E16">
        <w:rPr>
          <w:lang w:eastAsia="cs-CZ"/>
        </w:rPr>
        <w:t>vložením dokumentu preukazujúceho osobu štatutára na</w:t>
      </w:r>
      <w:r w:rsidR="00D11C03" w:rsidRPr="000F0E16">
        <w:rPr>
          <w:lang w:eastAsia="cs-CZ"/>
        </w:rPr>
        <w:t> </w:t>
      </w:r>
      <w:r w:rsidRPr="000F0E16">
        <w:rPr>
          <w:lang w:eastAsia="cs-CZ"/>
        </w:rPr>
        <w:t>kartu užívateľa po</w:t>
      </w:r>
      <w:r w:rsidR="00D11C03" w:rsidRPr="000F0E16">
        <w:rPr>
          <w:lang w:eastAsia="cs-CZ"/>
        </w:rPr>
        <w:t> </w:t>
      </w:r>
      <w:r w:rsidRPr="000F0E16">
        <w:rPr>
          <w:lang w:eastAsia="cs-CZ"/>
        </w:rPr>
        <w:t>registrácii, ktorý je podpísaný elektronickým podpisom štatutára, alebo prešiel zaručenou konverziou. Autentifikáciu vykoná poskytovateľ systému JOSEPHINE a</w:t>
      </w:r>
      <w:r w:rsidR="00D11C03" w:rsidRPr="000F0E16">
        <w:rPr>
          <w:lang w:eastAsia="cs-CZ"/>
        </w:rPr>
        <w:t> </w:t>
      </w:r>
      <w:r w:rsidRPr="000F0E16">
        <w:rPr>
          <w:lang w:eastAsia="cs-CZ"/>
        </w:rPr>
        <w:t>to v</w:t>
      </w:r>
      <w:r w:rsidR="00D11C03" w:rsidRPr="000F0E16">
        <w:rPr>
          <w:lang w:eastAsia="cs-CZ"/>
        </w:rPr>
        <w:t> </w:t>
      </w:r>
      <w:r w:rsidRPr="000F0E16">
        <w:rPr>
          <w:lang w:eastAsia="cs-CZ"/>
        </w:rPr>
        <w:t>pracovných dňoch v</w:t>
      </w:r>
      <w:r w:rsidR="00D11C03" w:rsidRPr="000F0E16">
        <w:rPr>
          <w:lang w:eastAsia="cs-CZ"/>
        </w:rPr>
        <w:t> </w:t>
      </w:r>
      <w:r w:rsidRPr="000F0E16">
        <w:rPr>
          <w:lang w:eastAsia="cs-CZ"/>
        </w:rPr>
        <w:t>čase 8.00 – 16.00 hod. O</w:t>
      </w:r>
      <w:r w:rsidR="00D11C03" w:rsidRPr="000F0E16">
        <w:rPr>
          <w:lang w:eastAsia="cs-CZ"/>
        </w:rPr>
        <w:t> </w:t>
      </w:r>
      <w:r w:rsidRPr="000F0E16">
        <w:rPr>
          <w:lang w:eastAsia="cs-CZ"/>
        </w:rPr>
        <w:t>dokončení autentifikácie je uchádzač informovaný e-mailom.</w:t>
      </w:r>
    </w:p>
    <w:p w14:paraId="046ABDA8" w14:textId="55CC1A13" w:rsidR="00676E8E" w:rsidRPr="000F0E16" w:rsidRDefault="00676E8E" w:rsidP="00D11C03">
      <w:pPr>
        <w:pStyle w:val="Odsek5"/>
        <w:rPr>
          <w:lang w:eastAsia="cs-CZ"/>
        </w:rPr>
      </w:pPr>
      <w:r w:rsidRPr="000F0E16">
        <w:rPr>
          <w:lang w:eastAsia="cs-CZ"/>
        </w:rPr>
        <w:t>vložením plnej moci na</w:t>
      </w:r>
      <w:r w:rsidR="00D11C03" w:rsidRPr="000F0E16">
        <w:rPr>
          <w:lang w:eastAsia="cs-CZ"/>
        </w:rPr>
        <w:t> </w:t>
      </w:r>
      <w:r w:rsidRPr="000F0E16">
        <w:rPr>
          <w:lang w:eastAsia="cs-CZ"/>
        </w:rPr>
        <w:t>kartu užívateľa po</w:t>
      </w:r>
      <w:r w:rsidR="00D11C03" w:rsidRPr="000F0E16">
        <w:rPr>
          <w:lang w:eastAsia="cs-CZ"/>
        </w:rPr>
        <w:t> </w:t>
      </w:r>
      <w:r w:rsidRPr="000F0E16">
        <w:rPr>
          <w:lang w:eastAsia="cs-CZ"/>
        </w:rPr>
        <w:t>registrácii, ktorá je podpísaná elektronickým podpisom štatutára aj splnomocnenou osobou, alebo prešla zaručenou konverziou. Autentifikáciu vykoná poskytovateľ systému JOSEPHINE a</w:t>
      </w:r>
      <w:r w:rsidR="00D11C03" w:rsidRPr="000F0E16">
        <w:rPr>
          <w:lang w:eastAsia="cs-CZ"/>
        </w:rPr>
        <w:t> </w:t>
      </w:r>
      <w:r w:rsidRPr="000F0E16">
        <w:rPr>
          <w:lang w:eastAsia="cs-CZ"/>
        </w:rPr>
        <w:t>to v</w:t>
      </w:r>
      <w:r w:rsidR="00D11C03" w:rsidRPr="000F0E16">
        <w:rPr>
          <w:lang w:eastAsia="cs-CZ"/>
        </w:rPr>
        <w:t> </w:t>
      </w:r>
      <w:r w:rsidRPr="000F0E16">
        <w:rPr>
          <w:lang w:eastAsia="cs-CZ"/>
        </w:rPr>
        <w:t>pracovné dni v</w:t>
      </w:r>
      <w:r w:rsidR="00D11C03" w:rsidRPr="000F0E16">
        <w:rPr>
          <w:lang w:eastAsia="cs-CZ"/>
        </w:rPr>
        <w:t> </w:t>
      </w:r>
      <w:r w:rsidRPr="000F0E16">
        <w:rPr>
          <w:lang w:eastAsia="cs-CZ"/>
        </w:rPr>
        <w:t>čase 8.00 – 16.00 hod. O</w:t>
      </w:r>
      <w:r w:rsidR="00D11C03" w:rsidRPr="000F0E16">
        <w:rPr>
          <w:lang w:eastAsia="cs-CZ"/>
        </w:rPr>
        <w:t> </w:t>
      </w:r>
      <w:r w:rsidRPr="000F0E16">
        <w:rPr>
          <w:lang w:eastAsia="cs-CZ"/>
        </w:rPr>
        <w:t>dokončení autentifikácie je uchádzač informovaný e-mailom.</w:t>
      </w:r>
    </w:p>
    <w:p w14:paraId="0DFA7D72" w14:textId="5116E9E4" w:rsidR="00676E8E" w:rsidRPr="000F0E16" w:rsidRDefault="00676E8E" w:rsidP="00A52A37">
      <w:pPr>
        <w:pStyle w:val="Odsek5"/>
        <w:rPr>
          <w:lang w:eastAsia="cs-CZ"/>
        </w:rPr>
      </w:pPr>
      <w:r w:rsidRPr="000F0E16">
        <w:rPr>
          <w:lang w:eastAsia="cs-CZ"/>
        </w:rPr>
        <w:t>počkaním na</w:t>
      </w:r>
      <w:r w:rsidR="00D11C03" w:rsidRPr="000F0E16">
        <w:rPr>
          <w:lang w:eastAsia="cs-CZ"/>
        </w:rPr>
        <w:t> </w:t>
      </w:r>
      <w:r w:rsidRPr="000F0E16">
        <w:rPr>
          <w:lang w:eastAsia="cs-CZ"/>
        </w:rPr>
        <w:t>autentifikačný kód, ktorý bude poslaný na</w:t>
      </w:r>
      <w:r w:rsidR="00D11C03" w:rsidRPr="000F0E16">
        <w:rPr>
          <w:lang w:eastAsia="cs-CZ"/>
        </w:rPr>
        <w:t> </w:t>
      </w:r>
      <w:r w:rsidRPr="000F0E16">
        <w:rPr>
          <w:lang w:eastAsia="cs-CZ"/>
        </w:rPr>
        <w:t>adresu sídla firmy do</w:t>
      </w:r>
      <w:r w:rsidR="00D11C03" w:rsidRPr="000F0E16">
        <w:rPr>
          <w:lang w:eastAsia="cs-CZ"/>
        </w:rPr>
        <w:t> </w:t>
      </w:r>
      <w:r w:rsidRPr="000F0E16">
        <w:rPr>
          <w:lang w:eastAsia="cs-CZ"/>
        </w:rPr>
        <w:t>rúk štatutára uchádzača v</w:t>
      </w:r>
      <w:r w:rsidR="00D11C03" w:rsidRPr="000F0E16">
        <w:rPr>
          <w:lang w:eastAsia="cs-CZ"/>
        </w:rPr>
        <w:t> </w:t>
      </w:r>
      <w:r w:rsidRPr="000F0E16">
        <w:rPr>
          <w:lang w:eastAsia="cs-CZ"/>
        </w:rPr>
        <w:t>listovej podobe formou doporučenej pošty. Lehota na</w:t>
      </w:r>
      <w:r w:rsidR="00D11C03" w:rsidRPr="000F0E16">
        <w:rPr>
          <w:lang w:eastAsia="cs-CZ"/>
        </w:rPr>
        <w:t> </w:t>
      </w:r>
      <w:r w:rsidRPr="000F0E16">
        <w:rPr>
          <w:lang w:eastAsia="cs-CZ"/>
        </w:rPr>
        <w:t>tento úkon sú obvykle 3 pracovné dni a</w:t>
      </w:r>
      <w:r w:rsidR="00D11C03" w:rsidRPr="000F0E16">
        <w:rPr>
          <w:lang w:eastAsia="cs-CZ"/>
        </w:rPr>
        <w:t> </w:t>
      </w:r>
      <w:r w:rsidRPr="000F0E16">
        <w:rPr>
          <w:lang w:eastAsia="cs-CZ"/>
        </w:rPr>
        <w:t>je potrebné s</w:t>
      </w:r>
      <w:r w:rsidR="00D11C03" w:rsidRPr="000F0E16">
        <w:rPr>
          <w:lang w:eastAsia="cs-CZ"/>
        </w:rPr>
        <w:t> </w:t>
      </w:r>
      <w:r w:rsidRPr="000F0E16">
        <w:rPr>
          <w:lang w:eastAsia="cs-CZ"/>
        </w:rPr>
        <w:t>touto lehotou počítať pri vkladaní ponuky. O</w:t>
      </w:r>
      <w:r w:rsidR="00D11C03" w:rsidRPr="000F0E16">
        <w:rPr>
          <w:lang w:eastAsia="cs-CZ"/>
        </w:rPr>
        <w:t> </w:t>
      </w:r>
      <w:r w:rsidRPr="000F0E16">
        <w:rPr>
          <w:lang w:eastAsia="cs-CZ"/>
        </w:rPr>
        <w:t>dokončení autentifikácie je uchádzač informovaný e-mailom.</w:t>
      </w:r>
    </w:p>
    <w:p w14:paraId="5888F71F" w14:textId="6601381D" w:rsidR="00676E8E" w:rsidRPr="000F0E16" w:rsidRDefault="00676E8E" w:rsidP="005C4675">
      <w:pPr>
        <w:pStyle w:val="Nadpis6"/>
        <w:rPr>
          <w:lang w:eastAsia="cs-CZ"/>
        </w:rPr>
      </w:pPr>
      <w:r w:rsidRPr="000F0E16">
        <w:rPr>
          <w:lang w:eastAsia="cs-CZ"/>
        </w:rPr>
        <w:t>Autentifikovaný uchádzač si po</w:t>
      </w:r>
      <w:r w:rsidR="005C4675" w:rsidRPr="000F0E16">
        <w:rPr>
          <w:lang w:eastAsia="cs-CZ"/>
        </w:rPr>
        <w:t> </w:t>
      </w:r>
      <w:r w:rsidRPr="000F0E16">
        <w:rPr>
          <w:lang w:eastAsia="cs-CZ"/>
        </w:rPr>
        <w:t>prihlásení do</w:t>
      </w:r>
      <w:r w:rsidR="005C4675" w:rsidRPr="000F0E16">
        <w:rPr>
          <w:lang w:eastAsia="cs-CZ"/>
        </w:rPr>
        <w:t> </w:t>
      </w:r>
      <w:r w:rsidRPr="000F0E16">
        <w:rPr>
          <w:lang w:eastAsia="cs-CZ"/>
        </w:rPr>
        <w:t>systému JOSEPHINE v</w:t>
      </w:r>
      <w:r w:rsidR="005C4675" w:rsidRPr="000F0E16">
        <w:rPr>
          <w:lang w:eastAsia="cs-CZ"/>
        </w:rPr>
        <w:t> </w:t>
      </w:r>
      <w:r w:rsidRPr="000F0E16">
        <w:rPr>
          <w:lang w:eastAsia="cs-CZ"/>
        </w:rPr>
        <w:t>prehľade - zozname obstarávaní vyberie predmetné obstarávanie a</w:t>
      </w:r>
      <w:r w:rsidR="005C4675" w:rsidRPr="000F0E16">
        <w:rPr>
          <w:lang w:eastAsia="cs-CZ"/>
        </w:rPr>
        <w:t> </w:t>
      </w:r>
      <w:r w:rsidRPr="000F0E16">
        <w:rPr>
          <w:lang w:eastAsia="cs-CZ"/>
        </w:rPr>
        <w:t xml:space="preserve">vloží svoju </w:t>
      </w:r>
      <w:r w:rsidR="00FC2B7A" w:rsidRPr="000F0E16">
        <w:rPr>
          <w:lang w:eastAsia="cs-CZ"/>
        </w:rPr>
        <w:t xml:space="preserve"> žiadosť o účasť a </w:t>
      </w:r>
      <w:r w:rsidRPr="000F0E16">
        <w:rPr>
          <w:lang w:eastAsia="cs-CZ"/>
        </w:rPr>
        <w:t>ponuku do</w:t>
      </w:r>
      <w:r w:rsidR="005C4675" w:rsidRPr="000F0E16">
        <w:rPr>
          <w:lang w:eastAsia="cs-CZ"/>
        </w:rPr>
        <w:t> </w:t>
      </w:r>
      <w:r w:rsidRPr="000F0E16">
        <w:rPr>
          <w:lang w:eastAsia="cs-CZ"/>
        </w:rPr>
        <w:t>určeného formulára na</w:t>
      </w:r>
      <w:r w:rsidR="005C4675" w:rsidRPr="000F0E16">
        <w:rPr>
          <w:lang w:eastAsia="cs-CZ"/>
        </w:rPr>
        <w:t> </w:t>
      </w:r>
      <w:r w:rsidRPr="000F0E16">
        <w:rPr>
          <w:lang w:eastAsia="cs-CZ"/>
        </w:rPr>
        <w:t xml:space="preserve">príjem </w:t>
      </w:r>
      <w:r w:rsidR="00FC2B7A" w:rsidRPr="000F0E16">
        <w:rPr>
          <w:lang w:eastAsia="cs-CZ"/>
        </w:rPr>
        <w:t xml:space="preserve">žiadostí o účasť </w:t>
      </w:r>
      <w:r w:rsidRPr="000F0E16">
        <w:rPr>
          <w:lang w:eastAsia="cs-CZ"/>
        </w:rPr>
        <w:t>ponúk, ktorý nájde v</w:t>
      </w:r>
      <w:r w:rsidR="005C4675" w:rsidRPr="000F0E16">
        <w:rPr>
          <w:lang w:eastAsia="cs-CZ"/>
        </w:rPr>
        <w:t> </w:t>
      </w:r>
      <w:r w:rsidRPr="000F0E16">
        <w:rPr>
          <w:lang w:eastAsia="cs-CZ"/>
        </w:rPr>
        <w:t>záložke „Ponuky a žiadosti“.</w:t>
      </w:r>
    </w:p>
    <w:p w14:paraId="3D6BD81D" w14:textId="77777777" w:rsidR="00E71E33" w:rsidRPr="000F0E16" w:rsidRDefault="00E71E33" w:rsidP="00B74D26">
      <w:pPr>
        <w:pStyle w:val="Nadpis5"/>
      </w:pPr>
      <w:bookmarkStart w:id="154" w:name="_Toc449474823"/>
      <w:bookmarkStart w:id="155" w:name="_Toc536547662"/>
      <w:bookmarkStart w:id="156" w:name="_Toc106358580"/>
      <w:bookmarkStart w:id="157" w:name="_Toc107218108"/>
      <w:bookmarkStart w:id="158" w:name="_Toc107218303"/>
      <w:bookmarkStart w:id="159" w:name="_Toc201868405"/>
      <w:r w:rsidRPr="000F0E16">
        <w:t>Určenie lehôt</w:t>
      </w:r>
      <w:bookmarkStart w:id="160" w:name="_Toc106358581"/>
      <w:bookmarkEnd w:id="154"/>
      <w:bookmarkEnd w:id="155"/>
      <w:bookmarkEnd w:id="156"/>
      <w:bookmarkEnd w:id="157"/>
      <w:bookmarkEnd w:id="158"/>
      <w:bookmarkEnd w:id="159"/>
      <w:bookmarkEnd w:id="160"/>
    </w:p>
    <w:p w14:paraId="6D4EB550" w14:textId="1BEAFC61" w:rsidR="00E71E33" w:rsidRPr="000F0E16" w:rsidRDefault="00E71E33" w:rsidP="0089786C">
      <w:pPr>
        <w:pStyle w:val="Nadpis6"/>
      </w:pPr>
      <w:r w:rsidRPr="000F0E16">
        <w:t>Podľa zákona o verejnom obstarávaní sa do lehoty určenej podľa dní nezapočítava deň, keď došlo ku</w:t>
      </w:r>
      <w:r w:rsidR="007432FD" w:rsidRPr="000F0E16">
        <w:t> </w:t>
      </w:r>
      <w:r w:rsidRPr="000F0E16">
        <w:t>skutočnosti</w:t>
      </w:r>
      <w:r w:rsidR="00D35079" w:rsidRPr="000F0E16">
        <w:t>,</w:t>
      </w:r>
      <w:r w:rsidRPr="000F0E16">
        <w:t xml:space="preserve"> určujúcej začiatok lehoty. Lehoty</w:t>
      </w:r>
      <w:r w:rsidR="00D35079" w:rsidRPr="000F0E16">
        <w:t>,</w:t>
      </w:r>
      <w:r w:rsidRPr="000F0E16">
        <w:t xml:space="preserve"> určené podľa týždňov, mesiacov alebo rokov</w:t>
      </w:r>
      <w:r w:rsidR="00D35079" w:rsidRPr="000F0E16">
        <w:t>,</w:t>
      </w:r>
      <w:r w:rsidRPr="000F0E16">
        <w:t xml:space="preserve"> sa končia uplynutím toho dňa, ktorý sa svojím označením zhoduje s dňom, keď došlo ku</w:t>
      </w:r>
      <w:r w:rsidR="00AE05B2" w:rsidRPr="000F0E16">
        <w:t> </w:t>
      </w:r>
      <w:r w:rsidRPr="000F0E16">
        <w:t>skutočnosti</w:t>
      </w:r>
      <w:r w:rsidR="00D35079" w:rsidRPr="000F0E16">
        <w:t>,</w:t>
      </w:r>
      <w:r w:rsidRPr="000F0E16">
        <w:t xml:space="preserve"> určujúcej začiatok lehoty, a ak taký deň v mesiaci nie je, končí sa lehota posledným dňom mesiaca. Ak koniec lehoty pripadne na sobotu alebo na deň pracovného pokoja, je posledným dňom lehoty najbližší budúci pracovný deň.</w:t>
      </w:r>
    </w:p>
    <w:p w14:paraId="7F8EA3A9" w14:textId="39FD0612" w:rsidR="00E71E33" w:rsidRPr="000F0E16" w:rsidRDefault="00E71E33" w:rsidP="0085001D">
      <w:pPr>
        <w:pStyle w:val="Nadpis5"/>
      </w:pPr>
      <w:bookmarkStart w:id="161" w:name="_Toc295378568"/>
      <w:bookmarkStart w:id="162" w:name="_Toc338751457"/>
      <w:bookmarkStart w:id="163" w:name="_Toc536547663"/>
      <w:bookmarkStart w:id="164" w:name="_Toc106358582"/>
      <w:bookmarkStart w:id="165" w:name="_Toc107218109"/>
      <w:bookmarkStart w:id="166" w:name="_Toc107218304"/>
      <w:bookmarkStart w:id="167" w:name="_Toc201868406"/>
      <w:r w:rsidRPr="000F0E16">
        <w:t xml:space="preserve">Vysvetlenie </w:t>
      </w:r>
      <w:bookmarkEnd w:id="161"/>
      <w:bookmarkEnd w:id="162"/>
      <w:bookmarkEnd w:id="163"/>
      <w:bookmarkEnd w:id="164"/>
      <w:bookmarkEnd w:id="165"/>
      <w:bookmarkEnd w:id="166"/>
      <w:r w:rsidR="0085001D" w:rsidRPr="0008008E">
        <w:rPr>
          <w:sz w:val="20"/>
          <w:szCs w:val="20"/>
        </w:rPr>
        <w:t>A DOPLNENIE DOKUMENTÁCIE POTREBNEJ NA PREDLOŽENIE ŽIADOSTI O ÚČASŤ, NA PREUKÁZANIE SPLNENIA PODMIENOK ÚČASTI A NA VYPRACOVANIE PONUKY</w:t>
      </w:r>
      <w:bookmarkEnd w:id="167"/>
    </w:p>
    <w:p w14:paraId="1E29964A" w14:textId="341F5C8B" w:rsidR="00E71E33" w:rsidRPr="000F0E16" w:rsidRDefault="00E71E33" w:rsidP="0089786C">
      <w:pPr>
        <w:pStyle w:val="Nadpis6"/>
        <w:ind w:right="-85"/>
      </w:pPr>
      <w:r w:rsidRPr="000F0E16">
        <w:t>V prípade potreby</w:t>
      </w:r>
      <w:r w:rsidR="00D35079" w:rsidRPr="000F0E16">
        <w:t>,</w:t>
      </w:r>
      <w:r w:rsidRPr="000F0E16">
        <w:t xml:space="preserve"> objasniť informácie uvedené v oznámení o vyhlásení verejného obstarávania</w:t>
      </w:r>
      <w:r w:rsidR="00D35079" w:rsidRPr="000F0E16">
        <w:t>,</w:t>
      </w:r>
      <w:r w:rsidRPr="000F0E16">
        <w:t xml:space="preserve"> alebo v</w:t>
      </w:r>
      <w:r w:rsidR="00194833" w:rsidRPr="000F0E16">
        <w:t> </w:t>
      </w:r>
      <w:r w:rsidRPr="000F0E16">
        <w:t>súťažných podkladoch</w:t>
      </w:r>
      <w:r w:rsidR="00D35079" w:rsidRPr="000F0E16">
        <w:t>,</w:t>
      </w:r>
      <w:r w:rsidRPr="000F0E16">
        <w:t xml:space="preserve"> alebo v inej sprievodnej dokumentácii, môže ktorýkoľvek zo</w:t>
      </w:r>
      <w:r w:rsidR="00DA095D" w:rsidRPr="000F0E16">
        <w:t> </w:t>
      </w:r>
      <w:r w:rsidRPr="000F0E16">
        <w:t>záujemcov požiadať o ich vysvetlenie podľa § 48 zákona o verejnom obstarávaní. Vysvetľovanie, kladenie otázok a</w:t>
      </w:r>
      <w:r w:rsidR="00194833" w:rsidRPr="000F0E16">
        <w:t> </w:t>
      </w:r>
      <w:r w:rsidRPr="000F0E16">
        <w:t xml:space="preserve">poskytovanie odpovedí sa bude realizovať prostredníctvom systému </w:t>
      </w:r>
      <w:r w:rsidR="00E703D7" w:rsidRPr="000F0E16">
        <w:rPr>
          <w:lang w:eastAsia="cs-CZ"/>
        </w:rPr>
        <w:t xml:space="preserve">JOSEPHINE </w:t>
      </w:r>
      <w:r w:rsidRPr="000F0E16">
        <w:t>v</w:t>
      </w:r>
      <w:r w:rsidR="0089786C" w:rsidRPr="000F0E16">
        <w:t> </w:t>
      </w:r>
      <w:r w:rsidRPr="000F0E16">
        <w:t>zmysle inštrukcií k systému.</w:t>
      </w:r>
    </w:p>
    <w:p w14:paraId="3C774D28" w14:textId="490B9814" w:rsidR="00E71E33" w:rsidRPr="000F0E16" w:rsidRDefault="00E71E33" w:rsidP="005C4675">
      <w:pPr>
        <w:pStyle w:val="Nadpis6"/>
        <w:ind w:right="-170"/>
      </w:pPr>
      <w:r w:rsidRPr="000F0E16">
        <w:t>Za včas doručenú požiadavku záujemcu o vysvetlenie sa považuje požiadavka</w:t>
      </w:r>
      <w:r w:rsidR="00766B32" w:rsidRPr="000F0E16">
        <w:t>,</w:t>
      </w:r>
      <w:r w:rsidRPr="000F0E16">
        <w:t xml:space="preserve"> doručená verejnému obstarávateľovi v takej lehote, aby verejný obstarávateľ zabezpečil doručenie vysvetlení najneskôr </w:t>
      </w:r>
      <w:r w:rsidRPr="000F0E16">
        <w:rPr>
          <w:b/>
          <w:bCs/>
        </w:rPr>
        <w:t>šesť dní</w:t>
      </w:r>
      <w:r w:rsidRPr="000F0E16">
        <w:t xml:space="preserve"> pred</w:t>
      </w:r>
      <w:r w:rsidR="001114F0" w:rsidRPr="000F0E16">
        <w:t> </w:t>
      </w:r>
      <w:r w:rsidRPr="000F0E16">
        <w:t>uplynutím lehoty na</w:t>
      </w:r>
      <w:r w:rsidR="001114F0" w:rsidRPr="000F0E16">
        <w:t> </w:t>
      </w:r>
      <w:r w:rsidRPr="000F0E16">
        <w:t xml:space="preserve">predkladanie </w:t>
      </w:r>
      <w:r w:rsidR="008B7A4E" w:rsidRPr="000F0E16">
        <w:t>žiadostí o účasť/</w:t>
      </w:r>
      <w:r w:rsidRPr="000F0E16">
        <w:t>ponúk v zmysle §</w:t>
      </w:r>
      <w:r w:rsidR="001114F0" w:rsidRPr="000F0E16">
        <w:t> </w:t>
      </w:r>
      <w:r w:rsidRPr="000F0E16">
        <w:t>48 zákona o verejnom obstarávaní.</w:t>
      </w:r>
    </w:p>
    <w:p w14:paraId="47D7BAD1" w14:textId="7CA16BFD" w:rsidR="00E71E33" w:rsidRPr="000F0E16" w:rsidRDefault="00E71E33" w:rsidP="00B74D26">
      <w:pPr>
        <w:pStyle w:val="Nadpis6"/>
      </w:pPr>
      <w:r w:rsidRPr="000F0E16">
        <w:t>Ak si vysvetlenie informácií</w:t>
      </w:r>
      <w:r w:rsidR="00544628" w:rsidRPr="000F0E16">
        <w:t>,</w:t>
      </w:r>
      <w:r w:rsidRPr="000F0E16">
        <w:t xml:space="preserve"> potrebných na vypracovanie </w:t>
      </w:r>
      <w:r w:rsidR="008B7A4E" w:rsidRPr="000F0E16">
        <w:t xml:space="preserve">žiadosti o účasť, </w:t>
      </w:r>
      <w:r w:rsidRPr="000F0E16">
        <w:t>ponuky</w:t>
      </w:r>
      <w:r w:rsidR="00544628" w:rsidRPr="000F0E16">
        <w:t>,</w:t>
      </w:r>
      <w:r w:rsidRPr="000F0E16">
        <w:t xml:space="preserve"> alebo na</w:t>
      </w:r>
      <w:r w:rsidR="00AE05B2" w:rsidRPr="000F0E16">
        <w:t> </w:t>
      </w:r>
      <w:r w:rsidRPr="000F0E16">
        <w:t>preukázanie splnenia podmienok účasti hospodársky subjekt, záujemca alebo uchádzač nevyžiadal dostatočne vopred</w:t>
      </w:r>
      <w:r w:rsidR="00544628" w:rsidRPr="000F0E16">
        <w:t>,</w:t>
      </w:r>
      <w:r w:rsidRPr="000F0E16">
        <w:t xml:space="preserve"> alebo jeho význam je z hľadiska prípravy ponuky nepodstatný, verejný obstarávateľ nie je povinný predĺžiť lehotu na predkladanie </w:t>
      </w:r>
      <w:r w:rsidR="0085001D" w:rsidRPr="000F0E16">
        <w:t xml:space="preserve">žiadosti o účasť, </w:t>
      </w:r>
      <w:r w:rsidRPr="000F0E16">
        <w:t>ponúk.</w:t>
      </w:r>
    </w:p>
    <w:p w14:paraId="7BC5BA67" w14:textId="32617885" w:rsidR="00814680" w:rsidRPr="000F0E16" w:rsidRDefault="00814680" w:rsidP="00B74D26">
      <w:pPr>
        <w:pStyle w:val="Nadpis6"/>
      </w:pPr>
      <w:r w:rsidRPr="000F0E16">
        <w:t xml:space="preserve">Verejný obstarávateľ predĺži lehotu na predkladanie </w:t>
      </w:r>
      <w:r w:rsidR="0085001D" w:rsidRPr="000F0E16">
        <w:t xml:space="preserve">žiadostí o účasť, </w:t>
      </w:r>
      <w:r w:rsidRPr="000F0E16">
        <w:t>ponúk primerane, ak vysvetlenie informácií potrebných na vypracovanie ponuky, alebo na</w:t>
      </w:r>
      <w:r w:rsidR="00713055" w:rsidRPr="000F0E16">
        <w:t> </w:t>
      </w:r>
      <w:r w:rsidRPr="000F0E16">
        <w:t>preukázanie splnenia podmienok účasti nie je poskytnuté v lehotách podľa zákona</w:t>
      </w:r>
      <w:r w:rsidR="00A42552" w:rsidRPr="000F0E16">
        <w:t xml:space="preserve"> </w:t>
      </w:r>
      <w:bookmarkStart w:id="168" w:name="_Hlk175385338"/>
      <w:r w:rsidR="00A42552" w:rsidRPr="000F0E16">
        <w:t>o verejnom obstarávaní</w:t>
      </w:r>
      <w:bookmarkEnd w:id="168"/>
      <w:r w:rsidRPr="000F0E16">
        <w:t xml:space="preserve"> aj napriek tomu, že bolo vyžiadané dostatočne vopred.</w:t>
      </w:r>
    </w:p>
    <w:p w14:paraId="3A26C21C" w14:textId="2E0A5D6A" w:rsidR="00E71E33" w:rsidRPr="000F0E16" w:rsidRDefault="00E71E33" w:rsidP="00B74D26">
      <w:pPr>
        <w:pStyle w:val="Nadpis6"/>
      </w:pPr>
      <w:r w:rsidRPr="000F0E16">
        <w:lastRenderedPageBreak/>
        <w:t>Verejný obstarávateľ môže vykonať zmeny v dokumentoch</w:t>
      </w:r>
      <w:r w:rsidR="00544628" w:rsidRPr="000F0E16">
        <w:t>,</w:t>
      </w:r>
      <w:r w:rsidRPr="000F0E16">
        <w:t xml:space="preserve"> potrebných na vypracovanie </w:t>
      </w:r>
      <w:r w:rsidR="0085001D" w:rsidRPr="000F0E16">
        <w:t xml:space="preserve">žiadostí o účasť, </w:t>
      </w:r>
      <w:r w:rsidRPr="000F0E16">
        <w:t>ponuky</w:t>
      </w:r>
      <w:r w:rsidR="00544628" w:rsidRPr="000F0E16">
        <w:t>,</w:t>
      </w:r>
      <w:r w:rsidRPr="000F0E16">
        <w:t xml:space="preserve"> alebo na</w:t>
      </w:r>
      <w:r w:rsidR="00713055" w:rsidRPr="000F0E16">
        <w:t> </w:t>
      </w:r>
      <w:r w:rsidRPr="000F0E16">
        <w:t>preukázanie splnenia podmienok účasti. V prípade, že ide o podstatnú zmenu týchto dokumentov</w:t>
      </w:r>
      <w:r w:rsidR="00544628" w:rsidRPr="000F0E16">
        <w:t>,</w:t>
      </w:r>
      <w:r w:rsidRPr="000F0E16">
        <w:t xml:space="preserve"> verejný obstarávateľ </w:t>
      </w:r>
      <w:r w:rsidR="00A11096" w:rsidRPr="000F0E16">
        <w:t xml:space="preserve">primerane </w:t>
      </w:r>
      <w:r w:rsidR="00814680" w:rsidRPr="000F0E16">
        <w:t xml:space="preserve">predĺži lehotu na predkladanie </w:t>
      </w:r>
      <w:r w:rsidR="0085001D" w:rsidRPr="000F0E16">
        <w:t xml:space="preserve">žiadostí o účasť, </w:t>
      </w:r>
      <w:r w:rsidR="00814680" w:rsidRPr="000F0E16">
        <w:t>ponúk</w:t>
      </w:r>
      <w:r w:rsidRPr="000F0E16">
        <w:t>.</w:t>
      </w:r>
    </w:p>
    <w:p w14:paraId="7BF1925F" w14:textId="77777777" w:rsidR="00E71E33" w:rsidRPr="000F0E16" w:rsidRDefault="00E71E33" w:rsidP="00A426F7">
      <w:pPr>
        <w:pStyle w:val="Nadpis5"/>
      </w:pPr>
      <w:bookmarkStart w:id="169" w:name="_Toc527743366"/>
      <w:bookmarkStart w:id="170" w:name="_Toc536547664"/>
      <w:bookmarkStart w:id="171" w:name="_Toc106358584"/>
      <w:bookmarkStart w:id="172" w:name="_Toc107218110"/>
      <w:bookmarkStart w:id="173" w:name="_Toc107218305"/>
      <w:bookmarkStart w:id="174" w:name="_Toc201868407"/>
      <w:r w:rsidRPr="000F0E16">
        <w:t>Ďalšia komunikácia medzi verejným obstarávateľom a záujemcami alebo uchádzačmi</w:t>
      </w:r>
      <w:bookmarkStart w:id="175" w:name="_Toc106358585"/>
      <w:bookmarkStart w:id="176" w:name="_Toc511724021"/>
      <w:bookmarkStart w:id="177" w:name="_Toc511552167"/>
      <w:bookmarkStart w:id="178" w:name="_Toc511551630"/>
      <w:bookmarkEnd w:id="169"/>
      <w:bookmarkEnd w:id="170"/>
      <w:bookmarkEnd w:id="171"/>
      <w:bookmarkEnd w:id="172"/>
      <w:bookmarkEnd w:id="173"/>
      <w:bookmarkEnd w:id="174"/>
      <w:bookmarkEnd w:id="175"/>
    </w:p>
    <w:p w14:paraId="7D893D6B" w14:textId="5E39D197" w:rsidR="00E71E33" w:rsidRPr="000F0E16" w:rsidRDefault="00E71E33" w:rsidP="00AD0335">
      <w:pPr>
        <w:pStyle w:val="Nadpis6"/>
      </w:pPr>
      <w:r w:rsidRPr="000F0E16">
        <w:t>Žiadosť o</w:t>
      </w:r>
      <w:r w:rsidR="00BA027C" w:rsidRPr="000F0E16">
        <w:t> </w:t>
      </w:r>
      <w:r w:rsidRPr="000F0E16">
        <w:t>doplnenie alebo vysvetlenie predložených dokladov alebo ponúk, mimoriadne nízkej ponuky, vysvetlenie návrhu ceny v rámci vyhodnocovania ponúk</w:t>
      </w:r>
      <w:r w:rsidR="00544628" w:rsidRPr="000F0E16">
        <w:t>,</w:t>
      </w:r>
      <w:r w:rsidRPr="000F0E16">
        <w:t xml:space="preserve"> bude odoslaná uchádzačovi prostredníctvom systému </w:t>
      </w:r>
      <w:r w:rsidR="00E703D7" w:rsidRPr="000F0E16">
        <w:rPr>
          <w:lang w:eastAsia="cs-CZ"/>
        </w:rPr>
        <w:t>JOSEPHINE</w:t>
      </w:r>
      <w:r w:rsidRPr="000F0E16">
        <w:t xml:space="preserve">. Uchádzači predložia vysvetlenie rovnako prostredníctvom systému </w:t>
      </w:r>
      <w:r w:rsidR="00E703D7" w:rsidRPr="000F0E16">
        <w:rPr>
          <w:lang w:eastAsia="cs-CZ"/>
        </w:rPr>
        <w:t>JOSEPHINE</w:t>
      </w:r>
      <w:r w:rsidRPr="000F0E16">
        <w:t>, pokiaľ nebude priamo v</w:t>
      </w:r>
      <w:r w:rsidR="00BA027C" w:rsidRPr="000F0E16">
        <w:t> </w:t>
      </w:r>
      <w:r w:rsidRPr="000F0E16">
        <w:t>žiadosti uvedené inak.</w:t>
      </w:r>
      <w:bookmarkEnd w:id="176"/>
      <w:bookmarkEnd w:id="177"/>
      <w:bookmarkEnd w:id="178"/>
    </w:p>
    <w:p w14:paraId="15063C44" w14:textId="536D5080" w:rsidR="00E71E33" w:rsidRPr="000F0E16" w:rsidRDefault="00E71E33" w:rsidP="00BA027C">
      <w:pPr>
        <w:pStyle w:val="Nadpis6"/>
      </w:pPr>
      <w:bookmarkStart w:id="179" w:name="_Toc511552168"/>
      <w:bookmarkStart w:id="180" w:name="_Toc511551631"/>
      <w:bookmarkStart w:id="181" w:name="_Toc511724022"/>
      <w:r w:rsidRPr="000F0E16">
        <w:t>V</w:t>
      </w:r>
      <w:r w:rsidR="001D4283" w:rsidRPr="000F0E16">
        <w:t> </w:t>
      </w:r>
      <w:r w:rsidRPr="000F0E16">
        <w:t>prípade vylúčenia uchádzača z</w:t>
      </w:r>
      <w:r w:rsidR="001D4283" w:rsidRPr="000F0E16">
        <w:t> </w:t>
      </w:r>
      <w:r w:rsidRPr="000F0E16">
        <w:t xml:space="preserve">verejného obstarávania, verejný obstarávateľ oznámi túto skutočnosť uchádzačovi </w:t>
      </w:r>
      <w:bookmarkEnd w:id="179"/>
      <w:bookmarkEnd w:id="180"/>
      <w:r w:rsidRPr="000F0E16">
        <w:t xml:space="preserve">prostredníctvom systému </w:t>
      </w:r>
      <w:r w:rsidR="00E703D7" w:rsidRPr="000F0E16">
        <w:rPr>
          <w:lang w:eastAsia="cs-CZ"/>
        </w:rPr>
        <w:t>JOSEPHINE</w:t>
      </w:r>
      <w:r w:rsidRPr="000F0E16">
        <w:t>.</w:t>
      </w:r>
      <w:bookmarkEnd w:id="181"/>
    </w:p>
    <w:p w14:paraId="2B42C310" w14:textId="72DDD9E9" w:rsidR="00E71E33" w:rsidRPr="000F0E16" w:rsidRDefault="00A4690F" w:rsidP="00B74D26">
      <w:pPr>
        <w:pStyle w:val="Nadpis6"/>
      </w:pPr>
      <w:bookmarkStart w:id="182" w:name="_Toc511724024"/>
      <w:bookmarkStart w:id="183" w:name="_Toc511552170"/>
      <w:bookmarkStart w:id="184" w:name="_Toc511551633"/>
      <w:r w:rsidRPr="000F0E16">
        <w:t>V</w:t>
      </w:r>
      <w:r w:rsidR="001D4283" w:rsidRPr="000F0E16">
        <w:t> </w:t>
      </w:r>
      <w:r w:rsidRPr="000F0E16">
        <w:t>prípade konaní v</w:t>
      </w:r>
      <w:r w:rsidR="001D4283" w:rsidRPr="000F0E16">
        <w:t> </w:t>
      </w:r>
      <w:r w:rsidRPr="000F0E16">
        <w:t>rámci vykonávania dohľadu nad verejným obstarávaním, záujemcovia alebo uchádzači sa dozvedia o</w:t>
      </w:r>
      <w:r w:rsidR="001D4283" w:rsidRPr="000F0E16">
        <w:t> </w:t>
      </w:r>
      <w:r w:rsidRPr="000F0E16">
        <w:t xml:space="preserve">tejto skutočnosti prostredníctvom systému </w:t>
      </w:r>
      <w:r w:rsidR="00E703D7" w:rsidRPr="000F0E16">
        <w:rPr>
          <w:lang w:eastAsia="cs-CZ"/>
        </w:rPr>
        <w:t>JOSEPHINE</w:t>
      </w:r>
      <w:r w:rsidR="00E71E33" w:rsidRPr="000F0E16">
        <w:t>.</w:t>
      </w:r>
      <w:bookmarkEnd w:id="182"/>
      <w:bookmarkEnd w:id="183"/>
      <w:bookmarkEnd w:id="184"/>
    </w:p>
    <w:p w14:paraId="3B4205CB" w14:textId="77777777" w:rsidR="00E71E33" w:rsidRPr="000F0E16" w:rsidRDefault="00E71E33" w:rsidP="00B74D26">
      <w:pPr>
        <w:pStyle w:val="Nadpis5"/>
      </w:pPr>
      <w:bookmarkStart w:id="185" w:name="_Toc269915828"/>
      <w:bookmarkStart w:id="186" w:name="_Toc295378569"/>
      <w:bookmarkStart w:id="187" w:name="_Toc338751458"/>
      <w:bookmarkStart w:id="188" w:name="_Toc455665853"/>
      <w:bookmarkStart w:id="189" w:name="_Toc536547665"/>
      <w:bookmarkStart w:id="190" w:name="_Toc106358586"/>
      <w:bookmarkStart w:id="191" w:name="_Toc107218111"/>
      <w:bookmarkStart w:id="192" w:name="_Toc107218306"/>
      <w:bookmarkStart w:id="193" w:name="_Toc201868408"/>
      <w:r w:rsidRPr="000F0E16">
        <w:t>Obhliadka miesta</w:t>
      </w:r>
      <w:bookmarkStart w:id="194" w:name="_Toc106358587"/>
      <w:bookmarkEnd w:id="185"/>
      <w:bookmarkEnd w:id="186"/>
      <w:bookmarkEnd w:id="187"/>
      <w:bookmarkEnd w:id="188"/>
      <w:bookmarkEnd w:id="189"/>
      <w:bookmarkEnd w:id="190"/>
      <w:bookmarkEnd w:id="191"/>
      <w:bookmarkEnd w:id="192"/>
      <w:bookmarkEnd w:id="193"/>
      <w:bookmarkEnd w:id="194"/>
    </w:p>
    <w:p w14:paraId="6EE51370" w14:textId="5778D050" w:rsidR="00E71E33" w:rsidRPr="0008008E" w:rsidRDefault="00E71E33" w:rsidP="00B74D26">
      <w:pPr>
        <w:pStyle w:val="Nadpis6"/>
      </w:pPr>
      <w:r w:rsidRPr="0008008E">
        <w:t>Ne</w:t>
      </w:r>
      <w:r w:rsidR="00AA0085" w:rsidRPr="0008008E">
        <w:t>vyž</w:t>
      </w:r>
      <w:r w:rsidRPr="0008008E">
        <w:t>a</w:t>
      </w:r>
      <w:r w:rsidR="00AA0085" w:rsidRPr="0008008E">
        <w:t>d</w:t>
      </w:r>
      <w:r w:rsidRPr="0008008E">
        <w:t>uje sa.</w:t>
      </w:r>
    </w:p>
    <w:p w14:paraId="7C99966C" w14:textId="77777777" w:rsidR="001341D0" w:rsidRPr="000F0E16" w:rsidRDefault="001341D0" w:rsidP="001341D0">
      <w:pPr>
        <w:pStyle w:val="Nadpis3"/>
      </w:pPr>
      <w:bookmarkStart w:id="195" w:name="_Toc201868409"/>
      <w:bookmarkStart w:id="196" w:name="_Toc104465254"/>
      <w:r w:rsidRPr="000F0E16">
        <w:t>Článok III.</w:t>
      </w:r>
      <w:bookmarkEnd w:id="195"/>
    </w:p>
    <w:p w14:paraId="77CFF9BF" w14:textId="030FF470" w:rsidR="001341D0" w:rsidRPr="000F0E16" w:rsidRDefault="001341D0" w:rsidP="001341D0">
      <w:pPr>
        <w:pStyle w:val="Nadpis4"/>
      </w:pPr>
      <w:bookmarkStart w:id="197" w:name="_Toc104465255"/>
      <w:bookmarkStart w:id="198" w:name="_Toc201868410"/>
      <w:bookmarkEnd w:id="196"/>
      <w:r w:rsidRPr="000F0E16">
        <w:t>ŽIADOSŤ O ÚČASŤ</w:t>
      </w:r>
      <w:bookmarkEnd w:id="197"/>
      <w:bookmarkEnd w:id="198"/>
    </w:p>
    <w:p w14:paraId="2A8EBF38" w14:textId="77777777" w:rsidR="001341D0" w:rsidRPr="000F0E16" w:rsidRDefault="001341D0" w:rsidP="001341D0">
      <w:pPr>
        <w:pStyle w:val="Nadpis5"/>
        <w:rPr>
          <w:rFonts w:cs="Times New Roman"/>
          <w:szCs w:val="22"/>
        </w:rPr>
      </w:pPr>
      <w:bookmarkStart w:id="199" w:name="_Toc104465256"/>
      <w:bookmarkStart w:id="200" w:name="_Toc201868411"/>
      <w:r w:rsidRPr="000F0E16">
        <w:rPr>
          <w:rFonts w:cs="Times New Roman"/>
          <w:szCs w:val="22"/>
        </w:rPr>
        <w:t>Obsah žiadosti o účasť</w:t>
      </w:r>
      <w:bookmarkEnd w:id="199"/>
      <w:bookmarkEnd w:id="200"/>
    </w:p>
    <w:p w14:paraId="414A88E8" w14:textId="77777777" w:rsidR="001341D0" w:rsidRPr="000F0E16" w:rsidRDefault="001341D0" w:rsidP="001341D0">
      <w:pPr>
        <w:pStyle w:val="Nadpis6"/>
        <w:rPr>
          <w:rFonts w:cs="Times New Roman"/>
        </w:rPr>
      </w:pPr>
      <w:r w:rsidRPr="000F0E16">
        <w:rPr>
          <w:rFonts w:cs="Times New Roman"/>
          <w:b/>
          <w:bCs/>
        </w:rPr>
        <w:t>Žiadosť o účasť</w:t>
      </w:r>
      <w:r w:rsidRPr="000F0E16">
        <w:rPr>
          <w:rFonts w:cs="Times New Roman"/>
        </w:rPr>
        <w:t xml:space="preserve"> musí obsahovať všetky doklady  požadované verejným obstarávateľom </w:t>
      </w:r>
      <w:bookmarkStart w:id="201" w:name="_Hlk523672357"/>
      <w:r w:rsidRPr="000F0E16">
        <w:rPr>
          <w:rFonts w:cs="Times New Roman"/>
        </w:rPr>
        <w:t>v oznámení o vyhlásení verejného obstarávania</w:t>
      </w:r>
      <w:bookmarkEnd w:id="201"/>
      <w:r w:rsidRPr="000F0E16">
        <w:rPr>
          <w:rFonts w:cs="Times New Roman"/>
        </w:rPr>
        <w:t xml:space="preserve"> a v týchto súťažných podkladoch, vzťahujúce sa k tomuto postupu zadávania zákazky, ktorými sú:</w:t>
      </w:r>
    </w:p>
    <w:p w14:paraId="36EB3B84" w14:textId="11B32F81" w:rsidR="001341D0" w:rsidRPr="000F0E16" w:rsidRDefault="001341D0" w:rsidP="001C6DFB">
      <w:pPr>
        <w:pStyle w:val="Default"/>
        <w:numPr>
          <w:ilvl w:val="0"/>
          <w:numId w:val="22"/>
        </w:numPr>
        <w:spacing w:after="120"/>
        <w:ind w:left="1134" w:hanging="567"/>
        <w:jc w:val="both"/>
        <w:rPr>
          <w:rFonts w:ascii="Times New Roman" w:hAnsi="Times New Roman" w:cs="Times New Roman"/>
          <w:sz w:val="22"/>
          <w:szCs w:val="22"/>
        </w:rPr>
      </w:pPr>
      <w:r w:rsidRPr="000F0E16">
        <w:rPr>
          <w:rFonts w:ascii="Times New Roman" w:hAnsi="Times New Roman" w:cs="Times New Roman"/>
          <w:sz w:val="22"/>
          <w:szCs w:val="22"/>
        </w:rPr>
        <w:t>Súbor s názvom „</w:t>
      </w:r>
      <w:r w:rsidRPr="000F0E16">
        <w:rPr>
          <w:rFonts w:ascii="Times New Roman" w:hAnsi="Times New Roman" w:cs="Times New Roman"/>
          <w:b/>
          <w:sz w:val="22"/>
          <w:szCs w:val="22"/>
        </w:rPr>
        <w:t xml:space="preserve">Krycí list </w:t>
      </w:r>
      <w:bookmarkStart w:id="202" w:name="_Hlk14771764"/>
      <w:r w:rsidRPr="000F0E16">
        <w:rPr>
          <w:rFonts w:ascii="Times New Roman" w:hAnsi="Times New Roman" w:cs="Times New Roman"/>
          <w:b/>
          <w:sz w:val="22"/>
          <w:szCs w:val="22"/>
        </w:rPr>
        <w:t>žiadosti o účasť</w:t>
      </w:r>
      <w:bookmarkEnd w:id="202"/>
      <w:r w:rsidRPr="000F0E16">
        <w:rPr>
          <w:rFonts w:ascii="Times New Roman" w:hAnsi="Times New Roman" w:cs="Times New Roman"/>
          <w:b/>
          <w:sz w:val="22"/>
          <w:szCs w:val="22"/>
        </w:rPr>
        <w:t xml:space="preserve">“ </w:t>
      </w:r>
      <w:r w:rsidRPr="000F0E16">
        <w:rPr>
          <w:rFonts w:ascii="Times New Roman" w:hAnsi="Times New Roman" w:cs="Times New Roman"/>
          <w:sz w:val="22"/>
          <w:szCs w:val="22"/>
        </w:rPr>
        <w:t xml:space="preserve">(podľa poskytnutého vzoru – </w:t>
      </w:r>
      <w:r w:rsidRPr="000F0E16">
        <w:rPr>
          <w:rFonts w:ascii="Times New Roman" w:hAnsi="Times New Roman" w:cs="Times New Roman"/>
          <w:b/>
          <w:bCs/>
          <w:sz w:val="22"/>
          <w:szCs w:val="22"/>
        </w:rPr>
        <w:t xml:space="preserve">Príloha č. </w:t>
      </w:r>
      <w:r w:rsidR="002B0120" w:rsidRPr="000F0E16">
        <w:rPr>
          <w:rFonts w:ascii="Times New Roman" w:hAnsi="Times New Roman" w:cs="Times New Roman"/>
          <w:b/>
          <w:bCs/>
          <w:sz w:val="22"/>
          <w:szCs w:val="22"/>
        </w:rPr>
        <w:t>1</w:t>
      </w:r>
      <w:r w:rsidRPr="000F0E16">
        <w:rPr>
          <w:rFonts w:ascii="Times New Roman" w:hAnsi="Times New Roman" w:cs="Times New Roman"/>
          <w:sz w:val="22"/>
          <w:szCs w:val="22"/>
        </w:rPr>
        <w:t xml:space="preserve"> </w:t>
      </w:r>
      <w:r w:rsidRPr="000F0E16">
        <w:rPr>
          <w:rFonts w:ascii="Times New Roman" w:hAnsi="Times New Roman" w:cs="Times New Roman"/>
          <w:sz w:val="22"/>
          <w:szCs w:val="22"/>
          <w:lang w:eastAsia="sk-SK"/>
        </w:rPr>
        <w:t>týchto</w:t>
      </w:r>
      <w:r w:rsidRPr="000F0E16">
        <w:rPr>
          <w:rFonts w:ascii="Times New Roman" w:hAnsi="Times New Roman" w:cs="Times New Roman"/>
          <w:sz w:val="22"/>
          <w:szCs w:val="22"/>
        </w:rPr>
        <w:t xml:space="preserve"> súťažných podkladov)</w:t>
      </w:r>
      <w:r w:rsidR="002B0120" w:rsidRPr="000F0E16">
        <w:rPr>
          <w:rFonts w:ascii="Times New Roman" w:hAnsi="Times New Roman" w:cs="Times New Roman"/>
          <w:sz w:val="22"/>
          <w:szCs w:val="22"/>
        </w:rPr>
        <w:t>.</w:t>
      </w:r>
    </w:p>
    <w:p w14:paraId="795703D4" w14:textId="77777777" w:rsidR="001341D0" w:rsidRPr="000F0E16" w:rsidRDefault="001341D0" w:rsidP="001C6DFB">
      <w:pPr>
        <w:pStyle w:val="Default"/>
        <w:numPr>
          <w:ilvl w:val="0"/>
          <w:numId w:val="22"/>
        </w:numPr>
        <w:spacing w:after="120"/>
        <w:ind w:left="1134" w:hanging="567"/>
        <w:jc w:val="both"/>
        <w:rPr>
          <w:rFonts w:ascii="Times New Roman" w:hAnsi="Times New Roman" w:cs="Times New Roman"/>
          <w:b/>
          <w:sz w:val="22"/>
          <w:szCs w:val="22"/>
        </w:rPr>
      </w:pPr>
      <w:r w:rsidRPr="000F0E16">
        <w:rPr>
          <w:rFonts w:ascii="Times New Roman" w:hAnsi="Times New Roman" w:cs="Times New Roman"/>
          <w:b/>
          <w:sz w:val="22"/>
          <w:szCs w:val="22"/>
          <w:u w:val="single"/>
        </w:rPr>
        <w:t>Čestné vyhlásenie skupiny dodávateľov</w:t>
      </w:r>
      <w:r w:rsidRPr="000F0E16">
        <w:rPr>
          <w:rFonts w:ascii="Times New Roman" w:hAnsi="Times New Roman" w:cs="Times New Roman"/>
          <w:sz w:val="22"/>
          <w:szCs w:val="22"/>
        </w:rPr>
        <w:t xml:space="preserve"> ak žiadosť o účasť predkladá skupina dodávateľov, </w:t>
      </w:r>
      <w:r w:rsidRPr="000F0E16">
        <w:rPr>
          <w:rFonts w:ascii="Times New Roman" w:hAnsi="Times New Roman" w:cs="Times New Roman"/>
          <w:b/>
          <w:sz w:val="22"/>
          <w:szCs w:val="22"/>
        </w:rPr>
        <w:t xml:space="preserve">Príloha č. 2 </w:t>
      </w:r>
      <w:r w:rsidRPr="000F0E16">
        <w:rPr>
          <w:rFonts w:ascii="Times New Roman" w:hAnsi="Times New Roman" w:cs="Times New Roman"/>
          <w:sz w:val="22"/>
          <w:szCs w:val="22"/>
        </w:rPr>
        <w:t>týchto súťažných podkladov.</w:t>
      </w:r>
    </w:p>
    <w:p w14:paraId="1A3AC3CB" w14:textId="77777777" w:rsidR="001341D0" w:rsidRPr="000F0E16" w:rsidRDefault="001341D0" w:rsidP="001C6DFB">
      <w:pPr>
        <w:pStyle w:val="Default"/>
        <w:numPr>
          <w:ilvl w:val="0"/>
          <w:numId w:val="22"/>
        </w:numPr>
        <w:spacing w:after="120"/>
        <w:ind w:left="1134" w:hanging="567"/>
        <w:jc w:val="both"/>
        <w:rPr>
          <w:rFonts w:ascii="Times New Roman" w:hAnsi="Times New Roman" w:cs="Times New Roman"/>
          <w:sz w:val="22"/>
          <w:szCs w:val="22"/>
        </w:rPr>
      </w:pPr>
      <w:r w:rsidRPr="000F0E16">
        <w:rPr>
          <w:rFonts w:ascii="Times New Roman" w:hAnsi="Times New Roman" w:cs="Times New Roman"/>
          <w:b/>
          <w:sz w:val="22"/>
          <w:szCs w:val="22"/>
          <w:u w:val="single"/>
        </w:rPr>
        <w:t>Plná moc pre jedného z členov skupiny dodávateľov</w:t>
      </w:r>
      <w:r w:rsidRPr="000F0E16">
        <w:rPr>
          <w:rFonts w:ascii="Times New Roman" w:hAnsi="Times New Roman" w:cs="Times New Roman"/>
          <w:sz w:val="22"/>
          <w:szCs w:val="22"/>
        </w:rPr>
        <w:t xml:space="preserve">, ktorý bude oprávnený prijímať pokyny za všetkých členov skupiny dodávateľov a bude oprávnený konať v mene všetkých ostatných členov skupiny dodávateľov ak žiadosť o účasť predkladá skupina dodávateľov, </w:t>
      </w:r>
      <w:r w:rsidRPr="000F0E16">
        <w:rPr>
          <w:rFonts w:ascii="Times New Roman" w:hAnsi="Times New Roman" w:cs="Times New Roman"/>
          <w:b/>
          <w:sz w:val="22"/>
          <w:szCs w:val="22"/>
        </w:rPr>
        <w:t xml:space="preserve">Príloha č. 3 </w:t>
      </w:r>
      <w:r w:rsidRPr="000F0E16">
        <w:rPr>
          <w:rFonts w:ascii="Times New Roman" w:hAnsi="Times New Roman" w:cs="Times New Roman"/>
          <w:sz w:val="22"/>
          <w:szCs w:val="22"/>
        </w:rPr>
        <w:t>týchto súťažných podkladov.</w:t>
      </w:r>
    </w:p>
    <w:p w14:paraId="5B760C40" w14:textId="1B895970" w:rsidR="001341D0" w:rsidRPr="000F0E16" w:rsidRDefault="008F77FF" w:rsidP="001C6DFB">
      <w:pPr>
        <w:pStyle w:val="Default"/>
        <w:numPr>
          <w:ilvl w:val="0"/>
          <w:numId w:val="22"/>
        </w:numPr>
        <w:spacing w:after="120"/>
        <w:ind w:left="1134" w:hanging="567"/>
        <w:jc w:val="both"/>
        <w:rPr>
          <w:rFonts w:ascii="Times New Roman" w:hAnsi="Times New Roman" w:cs="Times New Roman"/>
          <w:color w:val="auto"/>
          <w:sz w:val="22"/>
          <w:szCs w:val="22"/>
        </w:rPr>
      </w:pPr>
      <w:r w:rsidRPr="000F0E16">
        <w:rPr>
          <w:rFonts w:ascii="Times New Roman" w:hAnsi="Times New Roman" w:cs="Times New Roman"/>
          <w:b/>
          <w:sz w:val="22"/>
          <w:szCs w:val="22"/>
          <w:u w:val="single"/>
        </w:rPr>
        <w:t>Čestné vyhlásenie k spracovaniu</w:t>
      </w:r>
      <w:r w:rsidR="001341D0" w:rsidRPr="000F0E16">
        <w:rPr>
          <w:rFonts w:ascii="Times New Roman" w:hAnsi="Times New Roman" w:cs="Times New Roman"/>
          <w:b/>
          <w:sz w:val="22"/>
          <w:szCs w:val="22"/>
          <w:u w:val="single"/>
        </w:rPr>
        <w:t xml:space="preserve"> osobných údajov</w:t>
      </w:r>
      <w:r w:rsidR="001341D0" w:rsidRPr="000F0E16">
        <w:rPr>
          <w:rFonts w:ascii="Times New Roman" w:hAnsi="Times New Roman" w:cs="Times New Roman"/>
          <w:sz w:val="22"/>
          <w:szCs w:val="22"/>
        </w:rPr>
        <w:t xml:space="preserve">; </w:t>
      </w:r>
      <w:r w:rsidR="001341D0" w:rsidRPr="000F0E16">
        <w:rPr>
          <w:rFonts w:ascii="Times New Roman" w:hAnsi="Times New Roman" w:cs="Times New Roman"/>
          <w:b/>
          <w:sz w:val="22"/>
          <w:szCs w:val="22"/>
        </w:rPr>
        <w:t>Príloha č. 1</w:t>
      </w:r>
      <w:r w:rsidRPr="000F0E16">
        <w:rPr>
          <w:rFonts w:ascii="Times New Roman" w:hAnsi="Times New Roman" w:cs="Times New Roman"/>
          <w:b/>
          <w:sz w:val="22"/>
          <w:szCs w:val="22"/>
        </w:rPr>
        <w:t>4</w:t>
      </w:r>
      <w:r w:rsidR="001341D0" w:rsidRPr="000F0E16">
        <w:rPr>
          <w:rFonts w:ascii="Times New Roman" w:hAnsi="Times New Roman" w:cs="Times New Roman"/>
          <w:sz w:val="22"/>
          <w:szCs w:val="22"/>
        </w:rPr>
        <w:t xml:space="preserve"> týchto súťažných podkladov.</w:t>
      </w:r>
    </w:p>
    <w:p w14:paraId="493955B9" w14:textId="2741A6DC" w:rsidR="008F77FF" w:rsidRPr="000F0E16" w:rsidRDefault="008F77FF" w:rsidP="001C6DFB">
      <w:pPr>
        <w:pStyle w:val="Default"/>
        <w:numPr>
          <w:ilvl w:val="0"/>
          <w:numId w:val="22"/>
        </w:numPr>
        <w:spacing w:after="120"/>
        <w:ind w:left="1134" w:hanging="567"/>
        <w:jc w:val="both"/>
        <w:rPr>
          <w:rFonts w:ascii="Times New Roman" w:hAnsi="Times New Roman" w:cs="Times New Roman"/>
          <w:sz w:val="22"/>
          <w:szCs w:val="22"/>
        </w:rPr>
      </w:pPr>
      <w:r w:rsidRPr="000F0E16">
        <w:rPr>
          <w:rFonts w:ascii="Times New Roman" w:hAnsi="Times New Roman" w:cs="Times New Roman"/>
          <w:b/>
          <w:bCs/>
          <w:sz w:val="22"/>
          <w:szCs w:val="22"/>
          <w:u w:val="single"/>
        </w:rPr>
        <w:t>Doklady</w:t>
      </w:r>
      <w:r w:rsidRPr="000F0E16">
        <w:rPr>
          <w:rFonts w:ascii="Times New Roman" w:hAnsi="Times New Roman" w:cs="Times New Roman"/>
          <w:sz w:val="22"/>
          <w:szCs w:val="22"/>
          <w:u w:val="single"/>
        </w:rPr>
        <w:t xml:space="preserve">, </w:t>
      </w:r>
      <w:r w:rsidRPr="000F0E16">
        <w:rPr>
          <w:rFonts w:ascii="Times New Roman" w:hAnsi="Times New Roman" w:cs="Times New Roman"/>
          <w:b/>
          <w:bCs/>
          <w:sz w:val="22"/>
          <w:szCs w:val="22"/>
          <w:u w:val="single"/>
        </w:rPr>
        <w:t>preukazujúce splnenie podmienok účasti</w:t>
      </w:r>
      <w:r w:rsidRPr="000F0E16">
        <w:rPr>
          <w:rFonts w:ascii="Times New Roman" w:hAnsi="Times New Roman" w:cs="Times New Roman"/>
          <w:sz w:val="22"/>
          <w:szCs w:val="22"/>
        </w:rPr>
        <w:t>, uvedené v Oznámení o vyhlásení verejného obstarávania a v súťažných podkladoch, v súlade s </w:t>
      </w:r>
      <w:r w:rsidRPr="000F0E16">
        <w:rPr>
          <w:rFonts w:ascii="Times New Roman" w:hAnsi="Times New Roman" w:cs="Times New Roman"/>
          <w:b/>
          <w:bCs/>
          <w:sz w:val="22"/>
          <w:szCs w:val="22"/>
        </w:rPr>
        <w:t>Prílohou č. 4</w:t>
      </w:r>
      <w:r w:rsidRPr="000F0E16">
        <w:rPr>
          <w:rFonts w:ascii="Times New Roman" w:hAnsi="Times New Roman" w:cs="Times New Roman"/>
          <w:sz w:val="22"/>
          <w:szCs w:val="22"/>
        </w:rPr>
        <w:t xml:space="preserve">, </w:t>
      </w:r>
      <w:r w:rsidRPr="000F0E16">
        <w:rPr>
          <w:rFonts w:ascii="Times New Roman" w:hAnsi="Times New Roman" w:cs="Times New Roman"/>
          <w:b/>
          <w:bCs/>
          <w:sz w:val="22"/>
          <w:szCs w:val="22"/>
        </w:rPr>
        <w:t>Prílohou č. 5</w:t>
      </w:r>
      <w:r w:rsidRPr="000F0E16">
        <w:rPr>
          <w:rFonts w:ascii="Times New Roman" w:hAnsi="Times New Roman" w:cs="Times New Roman"/>
          <w:sz w:val="22"/>
          <w:szCs w:val="22"/>
        </w:rPr>
        <w:t xml:space="preserve"> a </w:t>
      </w:r>
      <w:r w:rsidRPr="000F0E16">
        <w:rPr>
          <w:rFonts w:ascii="Times New Roman" w:hAnsi="Times New Roman" w:cs="Times New Roman"/>
          <w:b/>
          <w:bCs/>
          <w:sz w:val="22"/>
          <w:szCs w:val="22"/>
        </w:rPr>
        <w:t>Prílohou č. 6</w:t>
      </w:r>
      <w:r w:rsidRPr="000F0E16">
        <w:rPr>
          <w:rFonts w:ascii="Times New Roman" w:hAnsi="Times New Roman" w:cs="Times New Roman"/>
          <w:sz w:val="22"/>
          <w:szCs w:val="22"/>
        </w:rPr>
        <w:t xml:space="preserve"> týchto súťažných podkladov a </w:t>
      </w:r>
      <w:r w:rsidRPr="000F0E16">
        <w:rPr>
          <w:rFonts w:ascii="Times New Roman" w:hAnsi="Times New Roman" w:cs="Times New Roman"/>
          <w:b/>
          <w:bCs/>
          <w:sz w:val="22"/>
          <w:szCs w:val="22"/>
        </w:rPr>
        <w:t>Prílohou č. 1</w:t>
      </w:r>
      <w:r w:rsidR="009E410A">
        <w:rPr>
          <w:rFonts w:ascii="Times New Roman" w:hAnsi="Times New Roman" w:cs="Times New Roman"/>
          <w:b/>
          <w:bCs/>
          <w:sz w:val="22"/>
          <w:szCs w:val="22"/>
        </w:rPr>
        <w:t>6</w:t>
      </w:r>
      <w:r w:rsidRPr="000F0E16">
        <w:rPr>
          <w:rFonts w:ascii="Times New Roman" w:hAnsi="Times New Roman" w:cs="Times New Roman"/>
          <w:b/>
          <w:bCs/>
          <w:sz w:val="22"/>
          <w:szCs w:val="22"/>
        </w:rPr>
        <w:t>.1</w:t>
      </w:r>
      <w:r w:rsidRPr="000F0E16">
        <w:rPr>
          <w:rFonts w:ascii="Times New Roman" w:hAnsi="Times New Roman" w:cs="Times New Roman"/>
          <w:sz w:val="22"/>
          <w:szCs w:val="22"/>
        </w:rPr>
        <w:t>-</w:t>
      </w:r>
      <w:r w:rsidRPr="00E71FBE">
        <w:rPr>
          <w:rFonts w:ascii="Times New Roman" w:hAnsi="Times New Roman" w:cs="Times New Roman"/>
          <w:b/>
          <w:bCs/>
          <w:sz w:val="22"/>
          <w:szCs w:val="22"/>
          <w:highlight w:val="yellow"/>
        </w:rPr>
        <w:t>1</w:t>
      </w:r>
      <w:r w:rsidR="009E410A" w:rsidRPr="00E71FBE">
        <w:rPr>
          <w:rFonts w:ascii="Times New Roman" w:hAnsi="Times New Roman" w:cs="Times New Roman"/>
          <w:b/>
          <w:bCs/>
          <w:sz w:val="22"/>
          <w:szCs w:val="22"/>
          <w:highlight w:val="yellow"/>
        </w:rPr>
        <w:t>6</w:t>
      </w:r>
      <w:r w:rsidRPr="00E71FBE">
        <w:rPr>
          <w:rFonts w:ascii="Times New Roman" w:hAnsi="Times New Roman" w:cs="Times New Roman"/>
          <w:b/>
          <w:bCs/>
          <w:sz w:val="22"/>
          <w:szCs w:val="22"/>
          <w:highlight w:val="yellow"/>
        </w:rPr>
        <w:t>.</w:t>
      </w:r>
      <w:r w:rsidR="00BD3DB9" w:rsidRPr="00E71FBE">
        <w:rPr>
          <w:rFonts w:ascii="Times New Roman" w:hAnsi="Times New Roman" w:cs="Times New Roman"/>
          <w:b/>
          <w:bCs/>
          <w:sz w:val="22"/>
          <w:szCs w:val="22"/>
          <w:highlight w:val="yellow"/>
        </w:rPr>
        <w:t>2</w:t>
      </w:r>
      <w:r w:rsidRPr="000F0E16">
        <w:rPr>
          <w:rFonts w:ascii="Times New Roman" w:hAnsi="Times New Roman" w:cs="Times New Roman"/>
          <w:sz w:val="22"/>
          <w:szCs w:val="22"/>
        </w:rPr>
        <w:t xml:space="preserve"> týchto súťažných podkladov (pozn.: je potrebné predložiť </w:t>
      </w:r>
      <w:r w:rsidRPr="000F0E16">
        <w:rPr>
          <w:rFonts w:ascii="Times New Roman" w:hAnsi="Times New Roman" w:cs="Times New Roman"/>
          <w:b/>
          <w:bCs/>
          <w:sz w:val="22"/>
          <w:szCs w:val="22"/>
        </w:rPr>
        <w:t>samostatne</w:t>
      </w:r>
      <w:r w:rsidRPr="000F0E16">
        <w:rPr>
          <w:rFonts w:ascii="Times New Roman" w:hAnsi="Times New Roman" w:cs="Times New Roman"/>
          <w:sz w:val="22"/>
          <w:szCs w:val="22"/>
        </w:rPr>
        <w:t xml:space="preserve"> za </w:t>
      </w:r>
      <w:r w:rsidRPr="00BD3DB9">
        <w:rPr>
          <w:rFonts w:ascii="Times New Roman" w:hAnsi="Times New Roman" w:cs="Times New Roman"/>
          <w:sz w:val="22"/>
          <w:szCs w:val="22"/>
          <w:highlight w:val="yellow"/>
        </w:rPr>
        <w:t>uchádzača, navrhované iné</w:t>
      </w:r>
      <w:r w:rsidRPr="000F0E16">
        <w:rPr>
          <w:rFonts w:ascii="Times New Roman" w:hAnsi="Times New Roman" w:cs="Times New Roman"/>
          <w:sz w:val="22"/>
          <w:szCs w:val="22"/>
        </w:rPr>
        <w:t xml:space="preserve"> (tretie) osoby prostredníctvom ktorých uchádzač preukazuje podmienky účasti uvedené podľa Prílohy č. 7 týchto súťažných podkladov) alebo vyhlásenia podľa § 32 ods. 5 zákona </w:t>
      </w:r>
      <w:r w:rsidRPr="000F0E16">
        <w:rPr>
          <w:rFonts w:ascii="Times New Roman" w:hAnsi="Times New Roman" w:cs="Times New Roman"/>
          <w:sz w:val="22"/>
          <w:szCs w:val="22"/>
        </w:rPr>
        <w:lastRenderedPageBreak/>
        <w:t xml:space="preserve">o verejnom obstarávaní, ak právo štátu uchádzača alebo záujemcu so sídlom, miestom podnikania alebo obvyklým pobytom mimo územia Slovenskej republiky neupravuje inštitút čestného vyhlásenia, alebo </w:t>
      </w:r>
      <w:r w:rsidRPr="000F0E16">
        <w:rPr>
          <w:rFonts w:ascii="Times New Roman" w:hAnsi="Times New Roman" w:cs="Times New Roman"/>
          <w:b/>
          <w:bCs/>
          <w:sz w:val="22"/>
          <w:szCs w:val="22"/>
        </w:rPr>
        <w:t>Jednotný európsky dokument podľa § 39</w:t>
      </w:r>
      <w:r w:rsidRPr="000F0E16">
        <w:rPr>
          <w:rFonts w:ascii="Times New Roman" w:hAnsi="Times New Roman" w:cs="Times New Roman"/>
          <w:sz w:val="22"/>
          <w:szCs w:val="22"/>
        </w:rPr>
        <w:t xml:space="preserve"> zákona o verejnom obstarávaní;</w:t>
      </w:r>
    </w:p>
    <w:p w14:paraId="7967760B" w14:textId="77777777" w:rsidR="008F77FF" w:rsidRPr="000F0E16" w:rsidRDefault="008F77FF" w:rsidP="001C6DFB">
      <w:pPr>
        <w:pStyle w:val="Default"/>
        <w:numPr>
          <w:ilvl w:val="0"/>
          <w:numId w:val="22"/>
        </w:numPr>
        <w:spacing w:after="120"/>
        <w:ind w:left="1134" w:hanging="567"/>
        <w:jc w:val="both"/>
        <w:rPr>
          <w:rFonts w:ascii="Times New Roman" w:hAnsi="Times New Roman" w:cs="Times New Roman"/>
          <w:sz w:val="22"/>
          <w:szCs w:val="22"/>
        </w:rPr>
      </w:pPr>
      <w:r w:rsidRPr="000F0E16">
        <w:rPr>
          <w:rFonts w:ascii="Times New Roman" w:hAnsi="Times New Roman" w:cs="Times New Roman"/>
          <w:b/>
          <w:bCs/>
          <w:sz w:val="22"/>
          <w:szCs w:val="22"/>
          <w:u w:val="single"/>
        </w:rPr>
        <w:t>zoznam iných (tretích) osôb</w:t>
      </w:r>
      <w:r w:rsidRPr="000F0E16">
        <w:rPr>
          <w:rFonts w:ascii="Times New Roman" w:hAnsi="Times New Roman" w:cs="Times New Roman"/>
          <w:sz w:val="22"/>
          <w:szCs w:val="22"/>
        </w:rPr>
        <w:t xml:space="preserve">, </w:t>
      </w:r>
      <w:r w:rsidRPr="000F0E16">
        <w:rPr>
          <w:rFonts w:ascii="Times New Roman" w:hAnsi="Times New Roman" w:cs="Times New Roman"/>
          <w:b/>
          <w:bCs/>
          <w:sz w:val="22"/>
          <w:szCs w:val="22"/>
        </w:rPr>
        <w:t>prostredníctvom ktorých uchádzač preukazuje podmienky účasti</w:t>
      </w:r>
      <w:r w:rsidRPr="000F0E16">
        <w:rPr>
          <w:rFonts w:ascii="Times New Roman" w:hAnsi="Times New Roman" w:cs="Times New Roman"/>
          <w:sz w:val="22"/>
          <w:szCs w:val="22"/>
        </w:rPr>
        <w:t xml:space="preserve"> uvedené v Oznámení o vyhlásení verejného obstarávania a v súťažných podkladoch podľa </w:t>
      </w:r>
      <w:r w:rsidRPr="000F0E16">
        <w:rPr>
          <w:rFonts w:ascii="Times New Roman" w:hAnsi="Times New Roman" w:cs="Times New Roman"/>
          <w:b/>
          <w:bCs/>
          <w:sz w:val="22"/>
          <w:szCs w:val="22"/>
        </w:rPr>
        <w:t>Prílohy č. 7</w:t>
      </w:r>
      <w:r w:rsidRPr="000F0E16">
        <w:rPr>
          <w:rFonts w:ascii="Times New Roman" w:hAnsi="Times New Roman" w:cs="Times New Roman"/>
          <w:sz w:val="22"/>
          <w:szCs w:val="22"/>
        </w:rPr>
        <w:t xml:space="preserve"> týchto súťažných podkladov;</w:t>
      </w:r>
    </w:p>
    <w:p w14:paraId="5613945A" w14:textId="61AEC8BA" w:rsidR="005A02D6" w:rsidRPr="00BD3DB9" w:rsidRDefault="00BD3DB9" w:rsidP="001C6DFB">
      <w:pPr>
        <w:pStyle w:val="Default"/>
        <w:numPr>
          <w:ilvl w:val="0"/>
          <w:numId w:val="22"/>
        </w:numPr>
        <w:spacing w:after="120"/>
        <w:ind w:left="1134" w:hanging="567"/>
        <w:jc w:val="both"/>
        <w:rPr>
          <w:rFonts w:ascii="Times New Roman" w:hAnsi="Times New Roman" w:cs="Times New Roman"/>
          <w:sz w:val="22"/>
          <w:szCs w:val="22"/>
          <w:highlight w:val="yellow"/>
        </w:rPr>
      </w:pPr>
      <w:r>
        <w:rPr>
          <w:rFonts w:ascii="Times New Roman" w:hAnsi="Times New Roman" w:cs="Times New Roman"/>
          <w:sz w:val="22"/>
          <w:szCs w:val="22"/>
          <w:highlight w:val="yellow"/>
        </w:rPr>
        <w:t>-</w:t>
      </w:r>
    </w:p>
    <w:p w14:paraId="102C3950" w14:textId="6C1E1CD6" w:rsidR="001341D0" w:rsidRPr="000F0E16" w:rsidRDefault="001341D0" w:rsidP="001341D0">
      <w:pPr>
        <w:pStyle w:val="Nadpis6"/>
      </w:pPr>
      <w:r w:rsidRPr="000F0E16">
        <w:t>Uchádzač môže v žiadosti o účasť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uchádzača vylúči. Ustanovenia § 40 ods. 4 zákona o verejnom obstarávaní alebo § 53 ods. 1 a 2 zákona o verejnom obstarávaní týmto nie sú dotknuté.</w:t>
      </w:r>
    </w:p>
    <w:p w14:paraId="6EFFD15C" w14:textId="77777777" w:rsidR="001341D0" w:rsidRPr="000F0E16" w:rsidRDefault="001341D0" w:rsidP="001341D0">
      <w:pPr>
        <w:pStyle w:val="Nadpis5"/>
        <w:rPr>
          <w:rFonts w:cs="Times New Roman"/>
          <w:szCs w:val="22"/>
        </w:rPr>
      </w:pPr>
      <w:bookmarkStart w:id="203" w:name="_Toc104465257"/>
      <w:bookmarkStart w:id="204" w:name="_Toc201868412"/>
      <w:r w:rsidRPr="000F0E16">
        <w:rPr>
          <w:rFonts w:cs="Times New Roman"/>
          <w:szCs w:val="22"/>
        </w:rPr>
        <w:t>Lehota na predkladanie žiadosti o účasť</w:t>
      </w:r>
      <w:bookmarkEnd w:id="203"/>
      <w:bookmarkEnd w:id="204"/>
    </w:p>
    <w:p w14:paraId="670FACF5" w14:textId="77777777" w:rsidR="001341D0" w:rsidRPr="000F0E16" w:rsidRDefault="001341D0" w:rsidP="001341D0">
      <w:pPr>
        <w:pStyle w:val="Nadpis6"/>
        <w:rPr>
          <w:rFonts w:cs="Times New Roman"/>
        </w:rPr>
      </w:pPr>
      <w:r w:rsidRPr="000F0E16">
        <w:rPr>
          <w:rFonts w:cs="Times New Roman"/>
        </w:rPr>
        <w:t>Žiadosť o účasť musí byť predložená v elektronickej forme v systéme JOSEPHINE.</w:t>
      </w:r>
    </w:p>
    <w:p w14:paraId="5F6B1AA1" w14:textId="29FF45C6" w:rsidR="001341D0" w:rsidRPr="000F0E16" w:rsidRDefault="001341D0" w:rsidP="001341D0">
      <w:pPr>
        <w:pStyle w:val="Nadpis6"/>
        <w:rPr>
          <w:rFonts w:cs="Times New Roman"/>
        </w:rPr>
      </w:pPr>
      <w:r w:rsidRPr="000F0E16">
        <w:rPr>
          <w:rFonts w:cs="Times New Roman"/>
        </w:rPr>
        <w:t>Lehota na predkladanie žiadosti o účasť je stanovená v Oznámení o vyhlásení verejného obstarávania. Pre odoslanie a doručenie všetkých dokumentov tvoriacich žiadosť o účasť v elektronickej forme v systéme JOSEPHINE  je rozhodujúci serverový čas v systéme JOSEPHINE.</w:t>
      </w:r>
    </w:p>
    <w:p w14:paraId="0F1F9226" w14:textId="77777777" w:rsidR="001341D0" w:rsidRPr="000F0E16" w:rsidRDefault="001341D0" w:rsidP="001341D0">
      <w:pPr>
        <w:pStyle w:val="Nadpis5"/>
        <w:rPr>
          <w:rFonts w:cs="Times New Roman"/>
        </w:rPr>
      </w:pPr>
      <w:bookmarkStart w:id="205" w:name="_Toc20900175"/>
      <w:bookmarkStart w:id="206" w:name="_Toc104465258"/>
      <w:bookmarkStart w:id="207" w:name="_Toc201868413"/>
      <w:r w:rsidRPr="000F0E16">
        <w:rPr>
          <w:rFonts w:cs="Times New Roman"/>
        </w:rPr>
        <w:t>Doplnenie a odvolanie žiadosti o účasť</w:t>
      </w:r>
      <w:bookmarkEnd w:id="205"/>
      <w:bookmarkEnd w:id="206"/>
      <w:bookmarkEnd w:id="207"/>
    </w:p>
    <w:p w14:paraId="49368409" w14:textId="77777777" w:rsidR="001341D0" w:rsidRPr="000F0E16" w:rsidRDefault="001341D0" w:rsidP="001341D0">
      <w:pPr>
        <w:pStyle w:val="Nadpis6"/>
        <w:rPr>
          <w:rFonts w:cs="Times New Roman"/>
        </w:rPr>
      </w:pPr>
      <w:r w:rsidRPr="000F0E16">
        <w:rPr>
          <w:rFonts w:cs="Times New Roman"/>
        </w:rPr>
        <w:t>Záujemca môže žiadosť o účasť predloženú elektronicky v systéme JOSEPHINE dodatočne doplniť, zmeniť alebo odvolať do uplynutia lehoty na predkladanie žiadostí o účasť.</w:t>
      </w:r>
    </w:p>
    <w:p w14:paraId="628BD0D3" w14:textId="77777777" w:rsidR="00374F1D" w:rsidRPr="000F0E16" w:rsidRDefault="00374F1D" w:rsidP="00374F1D">
      <w:pPr>
        <w:pStyle w:val="Nadpis5"/>
        <w:rPr>
          <w:rFonts w:cs="Times New Roman"/>
          <w:szCs w:val="22"/>
        </w:rPr>
      </w:pPr>
      <w:bookmarkStart w:id="208" w:name="_Toc20900176"/>
      <w:bookmarkStart w:id="209" w:name="_Toc104465259"/>
      <w:bookmarkStart w:id="210" w:name="_Toc201868414"/>
      <w:r w:rsidRPr="000F0E16">
        <w:rPr>
          <w:rFonts w:cs="Times New Roman"/>
          <w:szCs w:val="22"/>
        </w:rPr>
        <w:t>Vyhodnotenie a predkladanie žiadosti o účasť</w:t>
      </w:r>
      <w:bookmarkEnd w:id="208"/>
      <w:bookmarkEnd w:id="209"/>
      <w:bookmarkEnd w:id="210"/>
    </w:p>
    <w:p w14:paraId="28D70725" w14:textId="77777777" w:rsidR="00374F1D" w:rsidRPr="000F0E16" w:rsidRDefault="00374F1D" w:rsidP="00374F1D">
      <w:pPr>
        <w:pStyle w:val="Nadpis6"/>
        <w:rPr>
          <w:rFonts w:cs="Times New Roman"/>
        </w:rPr>
      </w:pPr>
      <w:r w:rsidRPr="000F0E16">
        <w:rPr>
          <w:rFonts w:cs="Times New Roman"/>
          <w:b/>
        </w:rPr>
        <w:t xml:space="preserve">Záujemca predloží žiadosť o účasť elektronicky prostredníctvom elektronického nástroja JOSEPHINE na  portáli  </w:t>
      </w:r>
      <w:hyperlink r:id="rId14" w:history="1">
        <w:r w:rsidRPr="000F0E16">
          <w:rPr>
            <w:rStyle w:val="Hypertextovprepojenie"/>
            <w:rFonts w:cs="Times New Roman"/>
          </w:rPr>
          <w:t>https://josephine.proebiz.com/</w:t>
        </w:r>
      </w:hyperlink>
      <w:r w:rsidRPr="000F0E16">
        <w:rPr>
          <w:rFonts w:cs="Times New Roman"/>
        </w:rPr>
        <w:t>.</w:t>
      </w:r>
      <w:r w:rsidRPr="000F0E16">
        <w:rPr>
          <w:rFonts w:cs="Times New Roman"/>
          <w:b/>
        </w:rPr>
        <w:t xml:space="preserve"> </w:t>
      </w:r>
      <w:r w:rsidRPr="000F0E16">
        <w:rPr>
          <w:rFonts w:cs="Times New Roman"/>
        </w:rPr>
        <w:t xml:space="preserve">Elektronický systém automaticky zabezpečí („uzamkne“) žiadosť o účasť do lehoty na otváranie žiadosti o účasť tak, aby ju nebolo možné pred lehotou na otváranie žiadosti o účasť sprístupniť.  </w:t>
      </w:r>
    </w:p>
    <w:p w14:paraId="5C39DDC6" w14:textId="77777777" w:rsidR="00374F1D" w:rsidRPr="000F0E16" w:rsidRDefault="00374F1D" w:rsidP="00374F1D">
      <w:pPr>
        <w:pStyle w:val="Bezriadkovania"/>
        <w:ind w:left="567" w:hanging="567"/>
        <w:jc w:val="both"/>
        <w:rPr>
          <w:sz w:val="22"/>
          <w:szCs w:val="22"/>
        </w:rPr>
      </w:pPr>
    </w:p>
    <w:p w14:paraId="32FDCBC6" w14:textId="1DCC9816" w:rsidR="00374F1D" w:rsidRPr="000F0E16" w:rsidRDefault="00374F1D" w:rsidP="00374F1D">
      <w:pPr>
        <w:pStyle w:val="Bezriadkovania"/>
        <w:ind w:left="567"/>
        <w:jc w:val="both"/>
        <w:rPr>
          <w:b/>
          <w:iCs/>
          <w:sz w:val="22"/>
          <w:szCs w:val="22"/>
        </w:rPr>
      </w:pPr>
      <w:r w:rsidRPr="000F0E16">
        <w:rPr>
          <w:b/>
          <w:sz w:val="22"/>
          <w:szCs w:val="22"/>
        </w:rPr>
        <w:t xml:space="preserve">Záujemca predkladá žiadosť o účasť pod identifikáciu verejného obstarávateľa a názov zákazky/heslo </w:t>
      </w:r>
      <w:r w:rsidRPr="00CB4F2C">
        <w:rPr>
          <w:b/>
          <w:sz w:val="22"/>
          <w:szCs w:val="22"/>
          <w:highlight w:val="yellow"/>
        </w:rPr>
        <w:t>„</w:t>
      </w:r>
      <w:r w:rsidR="00737DED" w:rsidRPr="00CB4F2C">
        <w:rPr>
          <w:rStyle w:val="Zkladntext2Arial"/>
          <w:rFonts w:ascii="Times New Roman" w:hAnsi="Times New Roman"/>
          <w:bCs/>
          <w:color w:val="000000"/>
          <w:sz w:val="22"/>
          <w:szCs w:val="22"/>
          <w:highlight w:val="yellow"/>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Pr="00CB4F2C">
        <w:rPr>
          <w:b/>
          <w:sz w:val="22"/>
          <w:szCs w:val="22"/>
          <w:highlight w:val="yellow"/>
        </w:rPr>
        <w:t>”</w:t>
      </w:r>
      <w:r w:rsidRPr="00CB4F2C">
        <w:rPr>
          <w:b/>
          <w:iCs/>
          <w:sz w:val="22"/>
          <w:szCs w:val="22"/>
          <w:highlight w:val="yellow"/>
        </w:rPr>
        <w:t>.</w:t>
      </w:r>
    </w:p>
    <w:p w14:paraId="4D7F3269" w14:textId="77777777" w:rsidR="00374F1D" w:rsidRPr="000F0E16" w:rsidRDefault="00374F1D" w:rsidP="00374F1D">
      <w:pPr>
        <w:pStyle w:val="Bezriadkovania"/>
        <w:ind w:left="567"/>
        <w:jc w:val="both"/>
        <w:rPr>
          <w:b/>
          <w:iCs/>
          <w:sz w:val="22"/>
          <w:szCs w:val="22"/>
        </w:rPr>
      </w:pPr>
    </w:p>
    <w:p w14:paraId="23BDCAED" w14:textId="77777777" w:rsidR="00374F1D" w:rsidRPr="000F0E16" w:rsidRDefault="00374F1D" w:rsidP="00374F1D">
      <w:pPr>
        <w:pStyle w:val="Bezriadkovania"/>
        <w:ind w:left="567"/>
        <w:jc w:val="both"/>
        <w:rPr>
          <w:iCs/>
          <w:sz w:val="22"/>
          <w:szCs w:val="22"/>
        </w:rPr>
      </w:pPr>
      <w:r w:rsidRPr="000F0E16">
        <w:rPr>
          <w:iCs/>
          <w:sz w:val="22"/>
          <w:szCs w:val="22"/>
        </w:rPr>
        <w:t>Záujemca predkladá žiadosť o účasť tak, že samostatne vloží súbory obsahujúce dokumenty k splneniu podmienok účasti a krycí list pod</w:t>
      </w:r>
      <w:r w:rsidRPr="000F0E16">
        <w:rPr>
          <w:sz w:val="22"/>
          <w:szCs w:val="22"/>
        </w:rPr>
        <w:t xml:space="preserve"> </w:t>
      </w:r>
      <w:r w:rsidRPr="000F0E16">
        <w:rPr>
          <w:iCs/>
          <w:sz w:val="22"/>
          <w:szCs w:val="22"/>
        </w:rPr>
        <w:t xml:space="preserve">žiadosti o účasť. Maximálna veľkosť jedného súboru je 100 MB. Povolené formáty súborov DOC, DOCX, HTML, HTM, ODT, PDF, XLS, XLSX, ODS, PPT, PPTX, TXT, RTF, BMP, GIF, JPG, PNG, PSD, TIF, TIFF, AI, EPS, PS, DWG, 7z, </w:t>
      </w:r>
      <w:proofErr w:type="spellStart"/>
      <w:r w:rsidRPr="000F0E16">
        <w:rPr>
          <w:iCs/>
          <w:sz w:val="22"/>
          <w:szCs w:val="22"/>
        </w:rPr>
        <w:t>zip</w:t>
      </w:r>
      <w:proofErr w:type="spellEnd"/>
      <w:r w:rsidRPr="000F0E16">
        <w:rPr>
          <w:iCs/>
          <w:sz w:val="22"/>
          <w:szCs w:val="22"/>
        </w:rPr>
        <w:t xml:space="preserve">, </w:t>
      </w:r>
      <w:proofErr w:type="spellStart"/>
      <w:r w:rsidRPr="000F0E16">
        <w:rPr>
          <w:iCs/>
          <w:sz w:val="22"/>
          <w:szCs w:val="22"/>
        </w:rPr>
        <w:t>zipx</w:t>
      </w:r>
      <w:proofErr w:type="spellEnd"/>
      <w:r w:rsidRPr="000F0E16">
        <w:rPr>
          <w:iCs/>
          <w:sz w:val="22"/>
          <w:szCs w:val="22"/>
        </w:rPr>
        <w:t xml:space="preserve">, tar.gz, </w:t>
      </w:r>
      <w:proofErr w:type="spellStart"/>
      <w:r w:rsidRPr="000F0E16">
        <w:rPr>
          <w:iCs/>
          <w:sz w:val="22"/>
          <w:szCs w:val="22"/>
        </w:rPr>
        <w:t>rar</w:t>
      </w:r>
      <w:proofErr w:type="spellEnd"/>
      <w:r w:rsidRPr="000F0E16">
        <w:rPr>
          <w:iCs/>
          <w:sz w:val="22"/>
          <w:szCs w:val="22"/>
        </w:rPr>
        <w:t xml:space="preserve">, </w:t>
      </w:r>
      <w:proofErr w:type="spellStart"/>
      <w:r w:rsidRPr="000F0E16">
        <w:rPr>
          <w:iCs/>
          <w:sz w:val="22"/>
          <w:szCs w:val="22"/>
        </w:rPr>
        <w:t>asice</w:t>
      </w:r>
      <w:proofErr w:type="spellEnd"/>
      <w:r w:rsidRPr="000F0E16">
        <w:rPr>
          <w:iCs/>
          <w:sz w:val="22"/>
          <w:szCs w:val="22"/>
        </w:rPr>
        <w:t>.</w:t>
      </w:r>
    </w:p>
    <w:p w14:paraId="431EA556" w14:textId="77777777" w:rsidR="00374F1D" w:rsidRPr="000F0E16" w:rsidRDefault="00374F1D" w:rsidP="00374F1D">
      <w:pPr>
        <w:pStyle w:val="Bezriadkovania"/>
        <w:ind w:left="567"/>
        <w:jc w:val="both"/>
        <w:rPr>
          <w:iCs/>
          <w:sz w:val="22"/>
          <w:szCs w:val="22"/>
        </w:rPr>
      </w:pPr>
    </w:p>
    <w:p w14:paraId="09B9B9C6" w14:textId="77777777" w:rsidR="00374F1D" w:rsidRPr="000F0E16" w:rsidRDefault="00374F1D" w:rsidP="00374F1D">
      <w:pPr>
        <w:pStyle w:val="ListParagraph2"/>
        <w:spacing w:line="240" w:lineRule="auto"/>
        <w:ind w:left="567" w:right="0"/>
        <w:jc w:val="both"/>
        <w:rPr>
          <w:rFonts w:ascii="Times New Roman" w:hAnsi="Times New Roman" w:cs="Times New Roman"/>
        </w:rPr>
      </w:pPr>
      <w:r w:rsidRPr="000F0E16">
        <w:rPr>
          <w:rFonts w:ascii="Times New Roman" w:hAnsi="Times New Roman" w:cs="Times New Roman"/>
        </w:rPr>
        <w:t>Žiadosť o účasť sa vyhotovuje písomne a predkladá sa elektronicky spôsobom.</w:t>
      </w:r>
    </w:p>
    <w:p w14:paraId="67D2A8A0" w14:textId="77777777" w:rsidR="007B6832" w:rsidRPr="000F0E16" w:rsidRDefault="007B6832" w:rsidP="007B6832">
      <w:pPr>
        <w:pStyle w:val="ListParagraph2"/>
        <w:spacing w:line="240" w:lineRule="auto"/>
        <w:ind w:left="567" w:right="0"/>
        <w:jc w:val="both"/>
        <w:rPr>
          <w:rFonts w:ascii="Times New Roman" w:hAnsi="Times New Roman" w:cs="Times New Roman"/>
          <w:b/>
          <w:u w:val="single"/>
        </w:rPr>
      </w:pPr>
      <w:r w:rsidRPr="000F0E16">
        <w:rPr>
          <w:rFonts w:ascii="Times New Roman" w:hAnsi="Times New Roman" w:cs="Times New Roman"/>
          <w:b/>
          <w:u w:val="single"/>
        </w:rPr>
        <w:t>Žiadosť o účasť sa predkladá tak, že:</w:t>
      </w:r>
    </w:p>
    <w:p w14:paraId="179BF7D7" w14:textId="77777777" w:rsidR="007B6832" w:rsidRPr="000F0E16" w:rsidRDefault="007B6832" w:rsidP="001C6DFB">
      <w:pPr>
        <w:pStyle w:val="ListParagraph2"/>
        <w:numPr>
          <w:ilvl w:val="0"/>
          <w:numId w:val="24"/>
        </w:numPr>
        <w:spacing w:line="240" w:lineRule="auto"/>
        <w:ind w:left="993" w:right="0"/>
        <w:jc w:val="both"/>
        <w:rPr>
          <w:rFonts w:ascii="Times New Roman" w:hAnsi="Times New Roman" w:cs="Times New Roman"/>
        </w:rPr>
      </w:pPr>
      <w:r w:rsidRPr="000F0E16">
        <w:rPr>
          <w:rFonts w:ascii="Times New Roman" w:hAnsi="Times New Roman" w:cs="Times New Roman"/>
        </w:rPr>
        <w:t xml:space="preserve">v predmetnej zákazke na portáli  </w:t>
      </w:r>
      <w:hyperlink r:id="rId15" w:history="1">
        <w:r w:rsidRPr="000F0E16">
          <w:rPr>
            <w:rStyle w:val="Hypertextovprepojenie"/>
            <w:rFonts w:ascii="Times New Roman" w:hAnsi="Times New Roman" w:cs="Times New Roman"/>
          </w:rPr>
          <w:t>https://josephine.proebiz.com/</w:t>
        </w:r>
      </w:hyperlink>
      <w:r w:rsidRPr="000F0E16">
        <w:rPr>
          <w:rFonts w:ascii="Times New Roman" w:hAnsi="Times New Roman" w:cs="Times New Roman"/>
        </w:rPr>
        <w:t xml:space="preserve">  klikne na záložku </w:t>
      </w:r>
      <w:r w:rsidRPr="000F0E16">
        <w:rPr>
          <w:rFonts w:ascii="Times New Roman" w:hAnsi="Times New Roman" w:cs="Times New Roman"/>
          <w:b/>
          <w:bCs/>
        </w:rPr>
        <w:t>„Ponuky a žiadosti</w:t>
      </w:r>
      <w:r w:rsidRPr="000F0E16">
        <w:rPr>
          <w:rFonts w:ascii="Times New Roman" w:hAnsi="Times New Roman" w:cs="Times New Roman"/>
          <w:b/>
        </w:rPr>
        <w:t>“</w:t>
      </w:r>
    </w:p>
    <w:p w14:paraId="557FB44B" w14:textId="77777777" w:rsidR="007B6832" w:rsidRPr="000F0E16" w:rsidRDefault="007B6832" w:rsidP="001C6DFB">
      <w:pPr>
        <w:pStyle w:val="ListParagraph2"/>
        <w:numPr>
          <w:ilvl w:val="0"/>
          <w:numId w:val="24"/>
        </w:numPr>
        <w:spacing w:line="240" w:lineRule="auto"/>
        <w:ind w:left="993" w:right="0"/>
        <w:jc w:val="both"/>
        <w:rPr>
          <w:rFonts w:ascii="Times New Roman" w:hAnsi="Times New Roman" w:cs="Times New Roman"/>
        </w:rPr>
      </w:pPr>
      <w:r w:rsidRPr="000F0E16">
        <w:rPr>
          <w:rFonts w:ascii="Times New Roman" w:hAnsi="Times New Roman" w:cs="Times New Roman"/>
        </w:rPr>
        <w:t xml:space="preserve">Elektronická ponuka sa vloží vyplnením ponukového formulára a vložením požadovaných dokladov a dokumentov v systéme JOSEPHINE umiestnenom na webovej adrese </w:t>
      </w:r>
      <w:hyperlink r:id="rId16" w:history="1">
        <w:r w:rsidRPr="000F0E16">
          <w:rPr>
            <w:rStyle w:val="Hypertextovprepojenie"/>
            <w:rFonts w:ascii="Times New Roman" w:hAnsi="Times New Roman" w:cs="Times New Roman"/>
          </w:rPr>
          <w:t>https://josephine.proebiz.com/</w:t>
        </w:r>
      </w:hyperlink>
      <w:r w:rsidRPr="000F0E16">
        <w:rPr>
          <w:rFonts w:ascii="Times New Roman" w:hAnsi="Times New Roman" w:cs="Times New Roman"/>
        </w:rPr>
        <w:t xml:space="preserve"> </w:t>
      </w:r>
    </w:p>
    <w:p w14:paraId="1F347C23" w14:textId="04ABBEC2" w:rsidR="007B6832" w:rsidRPr="000F0E16" w:rsidRDefault="007B6832" w:rsidP="001C6DFB">
      <w:pPr>
        <w:pStyle w:val="ListParagraph2"/>
        <w:numPr>
          <w:ilvl w:val="0"/>
          <w:numId w:val="24"/>
        </w:numPr>
        <w:spacing w:line="240" w:lineRule="auto"/>
        <w:ind w:left="993" w:right="0"/>
        <w:jc w:val="both"/>
        <w:rPr>
          <w:rFonts w:ascii="Times New Roman" w:hAnsi="Times New Roman" w:cs="Times New Roman"/>
        </w:rPr>
      </w:pPr>
      <w:r w:rsidRPr="000F0E16">
        <w:rPr>
          <w:rFonts w:ascii="Times New Roman" w:hAnsi="Times New Roman" w:cs="Times New Roman"/>
        </w:rPr>
        <w:t xml:space="preserve">V predloženej </w:t>
      </w:r>
      <w:r w:rsidR="003959E5" w:rsidRPr="000F0E16">
        <w:rPr>
          <w:rFonts w:ascii="Times New Roman" w:hAnsi="Times New Roman" w:cs="Times New Roman"/>
        </w:rPr>
        <w:t>žiadosti o účasť</w:t>
      </w:r>
      <w:r w:rsidRPr="000F0E16">
        <w:rPr>
          <w:rFonts w:ascii="Times New Roman" w:hAnsi="Times New Roman" w:cs="Times New Roman"/>
        </w:rPr>
        <w:t xml:space="preserve"> prostredníctvom systému JOSEPHINE musia byť pripojené požadované naskenované doklady (odporúčaný formát je „PDF“) tak, ako je uvedené v týchto súťažných podkladoch.</w:t>
      </w:r>
    </w:p>
    <w:p w14:paraId="3B8B0ADB" w14:textId="77777777" w:rsidR="007B6832" w:rsidRPr="000F0E16" w:rsidRDefault="007B6832" w:rsidP="001C6DFB">
      <w:pPr>
        <w:pStyle w:val="ListParagraph2"/>
        <w:numPr>
          <w:ilvl w:val="0"/>
          <w:numId w:val="24"/>
        </w:numPr>
        <w:spacing w:line="240" w:lineRule="auto"/>
        <w:ind w:left="993" w:right="0"/>
        <w:jc w:val="both"/>
        <w:rPr>
          <w:rFonts w:ascii="Times New Roman" w:hAnsi="Times New Roman" w:cs="Times New Roman"/>
        </w:rPr>
      </w:pPr>
      <w:bookmarkStart w:id="211" w:name="_Hlk525214816"/>
      <w:r w:rsidRPr="000F0E16">
        <w:rPr>
          <w:rFonts w:ascii="Times New Roman" w:hAnsi="Times New Roman" w:cs="Times New Roman"/>
        </w:rPr>
        <w:t>Ak žiadosť o účasť obsahuje dôverné informácie, uchádzač ich v žiadosti o účasť viditeľne označí.</w:t>
      </w:r>
    </w:p>
    <w:p w14:paraId="602C399D" w14:textId="77777777" w:rsidR="007B6832" w:rsidRPr="000F0E16" w:rsidRDefault="007B6832" w:rsidP="001C6DFB">
      <w:pPr>
        <w:pStyle w:val="ListParagraph2"/>
        <w:numPr>
          <w:ilvl w:val="0"/>
          <w:numId w:val="24"/>
        </w:numPr>
        <w:spacing w:line="240" w:lineRule="auto"/>
        <w:ind w:left="993" w:right="0"/>
        <w:jc w:val="both"/>
        <w:rPr>
          <w:rFonts w:ascii="Times New Roman" w:hAnsi="Times New Roman" w:cs="Times New Roman"/>
        </w:rPr>
      </w:pPr>
      <w:r w:rsidRPr="000F0E16">
        <w:rPr>
          <w:rFonts w:ascii="Times New Roman" w:hAnsi="Times New Roman" w:cs="Times New Roman"/>
        </w:rPr>
        <w:t>Po úspešnom nahraní žiadosti o účasť do systému JOSEPHINE je uchádzačovi odoslaný notifikačný informatívny e-mail (a to na emailovú adresu užívateľa záujemcu, ktorý žiadosť o účasť nahral).</w:t>
      </w:r>
    </w:p>
    <w:p w14:paraId="1BAB35DF" w14:textId="021E61D3" w:rsidR="007B6832" w:rsidRPr="000F0E16" w:rsidRDefault="003959E5" w:rsidP="001C6DFB">
      <w:pPr>
        <w:pStyle w:val="ListParagraph2"/>
        <w:numPr>
          <w:ilvl w:val="0"/>
          <w:numId w:val="24"/>
        </w:numPr>
        <w:spacing w:line="240" w:lineRule="auto"/>
        <w:ind w:left="993" w:right="0"/>
        <w:jc w:val="both"/>
        <w:rPr>
          <w:rFonts w:ascii="Times New Roman" w:hAnsi="Times New Roman" w:cs="Times New Roman"/>
        </w:rPr>
      </w:pPr>
      <w:r w:rsidRPr="000F0E16">
        <w:rPr>
          <w:rFonts w:ascii="Times New Roman" w:hAnsi="Times New Roman" w:cs="Times New Roman"/>
        </w:rPr>
        <w:t>Žiadosť o účasť</w:t>
      </w:r>
      <w:r w:rsidR="007B6832" w:rsidRPr="000F0E16">
        <w:rPr>
          <w:rFonts w:ascii="Times New Roman" w:hAnsi="Times New Roman" w:cs="Times New Roman"/>
        </w:rPr>
        <w:t xml:space="preserve"> predložená po uplynutí lehoty na predkladanie žiadosti o účasť sa elektronicky neotvorí.</w:t>
      </w:r>
    </w:p>
    <w:p w14:paraId="123E6CD4" w14:textId="77777777" w:rsidR="007B6832" w:rsidRPr="000F0E16" w:rsidRDefault="007B6832" w:rsidP="007B6832">
      <w:pPr>
        <w:pStyle w:val="ListParagraph2"/>
        <w:spacing w:line="240" w:lineRule="auto"/>
        <w:ind w:left="993" w:right="0"/>
        <w:jc w:val="both"/>
        <w:rPr>
          <w:rFonts w:ascii="Times New Roman" w:hAnsi="Times New Roman" w:cs="Times New Roman"/>
        </w:rPr>
      </w:pPr>
    </w:p>
    <w:p w14:paraId="7FE1B90F" w14:textId="77777777" w:rsidR="007B6832" w:rsidRPr="000F0E16" w:rsidRDefault="007B6832" w:rsidP="007B6832">
      <w:pPr>
        <w:pStyle w:val="Bezriadkovania"/>
        <w:ind w:left="567"/>
        <w:jc w:val="both"/>
        <w:rPr>
          <w:sz w:val="22"/>
          <w:szCs w:val="22"/>
        </w:rPr>
      </w:pPr>
      <w:r w:rsidRPr="000F0E16">
        <w:rPr>
          <w:sz w:val="22"/>
          <w:szCs w:val="22"/>
        </w:rPr>
        <w:t>Verejný obstarávateľ vylúči záujemcu, ak:</w:t>
      </w:r>
    </w:p>
    <w:p w14:paraId="11856F8F" w14:textId="77777777" w:rsidR="007B6832" w:rsidRPr="000F0E16" w:rsidRDefault="007B6832" w:rsidP="001C6DFB">
      <w:pPr>
        <w:pStyle w:val="Bezriadkovania"/>
        <w:numPr>
          <w:ilvl w:val="0"/>
          <w:numId w:val="23"/>
        </w:numPr>
        <w:suppressAutoHyphens/>
        <w:ind w:left="993" w:right="-57"/>
        <w:jc w:val="both"/>
        <w:rPr>
          <w:sz w:val="22"/>
          <w:szCs w:val="22"/>
        </w:rPr>
      </w:pPr>
      <w:r w:rsidRPr="000F0E16">
        <w:rPr>
          <w:sz w:val="22"/>
          <w:szCs w:val="22"/>
        </w:rPr>
        <w:t xml:space="preserve">nedodrží </w:t>
      </w:r>
      <w:r w:rsidRPr="000F0E16">
        <w:rPr>
          <w:w w:val="105"/>
          <w:sz w:val="22"/>
          <w:szCs w:val="22"/>
        </w:rPr>
        <w:t>určený spôsob</w:t>
      </w:r>
      <w:r w:rsidRPr="000F0E16">
        <w:rPr>
          <w:spacing w:val="-19"/>
          <w:w w:val="105"/>
          <w:sz w:val="22"/>
          <w:szCs w:val="22"/>
        </w:rPr>
        <w:t xml:space="preserve"> </w:t>
      </w:r>
      <w:r w:rsidRPr="000F0E16">
        <w:rPr>
          <w:w w:val="105"/>
          <w:sz w:val="22"/>
          <w:szCs w:val="22"/>
        </w:rPr>
        <w:t>komunikácie,</w:t>
      </w:r>
    </w:p>
    <w:p w14:paraId="47158535" w14:textId="77777777" w:rsidR="007B6832" w:rsidRPr="000F0E16" w:rsidRDefault="007B6832" w:rsidP="001C6DFB">
      <w:pPr>
        <w:pStyle w:val="Hlavika"/>
        <w:widowControl w:val="0"/>
        <w:numPr>
          <w:ilvl w:val="0"/>
          <w:numId w:val="23"/>
        </w:numPr>
        <w:spacing w:before="0"/>
        <w:ind w:left="993"/>
        <w:rPr>
          <w:rFonts w:cs="Times New Roman"/>
        </w:rPr>
      </w:pPr>
      <w:r w:rsidRPr="000F0E16">
        <w:rPr>
          <w:rFonts w:cs="Times New Roman"/>
          <w:w w:val="105"/>
        </w:rPr>
        <w:t>obsah jeho žiadosti o účasť nie je možné sprístupniť,</w:t>
      </w:r>
    </w:p>
    <w:p w14:paraId="1FA42E4E" w14:textId="77777777" w:rsidR="007B6832" w:rsidRPr="000F0E16" w:rsidRDefault="007B6832" w:rsidP="001C6DFB">
      <w:pPr>
        <w:pStyle w:val="Hlavika"/>
        <w:widowControl w:val="0"/>
        <w:numPr>
          <w:ilvl w:val="0"/>
          <w:numId w:val="23"/>
        </w:numPr>
        <w:spacing w:before="0"/>
        <w:ind w:left="993"/>
        <w:rPr>
          <w:rFonts w:cs="Times New Roman"/>
        </w:rPr>
      </w:pPr>
      <w:r w:rsidRPr="000F0E16">
        <w:rPr>
          <w:rFonts w:cs="Times New Roman"/>
          <w:w w:val="105"/>
        </w:rPr>
        <w:t>nepredložil žiadosť o účasť vo vyžadovanom formáte kódovania.</w:t>
      </w:r>
    </w:p>
    <w:p w14:paraId="789116F6" w14:textId="77777777" w:rsidR="007B6832" w:rsidRPr="000F0E16" w:rsidRDefault="007B6832" w:rsidP="007B6832">
      <w:pPr>
        <w:pStyle w:val="Hlavika"/>
        <w:widowControl w:val="0"/>
        <w:ind w:left="567"/>
        <w:rPr>
          <w:rFonts w:cs="Times New Roman"/>
        </w:rPr>
      </w:pPr>
    </w:p>
    <w:p w14:paraId="712AD725" w14:textId="77777777" w:rsidR="007B6832" w:rsidRPr="000F0E16" w:rsidRDefault="007B6832" w:rsidP="007B6832">
      <w:pPr>
        <w:pStyle w:val="ListParagraph2"/>
        <w:spacing w:line="240" w:lineRule="auto"/>
        <w:ind w:left="567" w:right="0"/>
        <w:jc w:val="both"/>
        <w:rPr>
          <w:rFonts w:ascii="Times New Roman" w:hAnsi="Times New Roman" w:cs="Times New Roman"/>
        </w:rPr>
      </w:pPr>
      <w:r w:rsidRPr="000F0E16">
        <w:rPr>
          <w:rFonts w:ascii="Times New Roman" w:hAnsi="Times New Roman" w:cs="Times New Roman"/>
        </w:rPr>
        <w:t xml:space="preserve">Elektronický nástroj </w:t>
      </w:r>
      <w:hyperlink r:id="rId17" w:history="1">
        <w:r w:rsidRPr="000F0E16">
          <w:rPr>
            <w:rStyle w:val="Hypertextovprepojenie"/>
            <w:rFonts w:ascii="Times New Roman" w:hAnsi="Times New Roman" w:cs="Times New Roman"/>
          </w:rPr>
          <w:t>https://josephine.proebiz.com/</w:t>
        </w:r>
      </w:hyperlink>
      <w:r w:rsidRPr="000F0E16">
        <w:rPr>
          <w:rFonts w:ascii="Times New Roman" w:hAnsi="Times New Roman" w:cs="Times New Roman"/>
        </w:rPr>
        <w:t xml:space="preserve"> neumožňuje predkladanie žiadostí o účasť po lehote na jej predloženie.</w:t>
      </w:r>
    </w:p>
    <w:p w14:paraId="05DB504B" w14:textId="6DCB30BE" w:rsidR="007B6832" w:rsidRPr="00D10962" w:rsidRDefault="007B6832" w:rsidP="00D10962">
      <w:pPr>
        <w:pStyle w:val="Default"/>
        <w:spacing w:after="120"/>
        <w:ind w:left="567"/>
        <w:jc w:val="both"/>
        <w:rPr>
          <w:rFonts w:ascii="Times New Roman" w:hAnsi="Times New Roman" w:cs="Times New Roman"/>
          <w:sz w:val="22"/>
          <w:szCs w:val="22"/>
        </w:rPr>
      </w:pPr>
      <w:r w:rsidRPr="000F0E16">
        <w:rPr>
          <w:rFonts w:ascii="Times New Roman" w:hAnsi="Times New Roman" w:cs="Times New Roman"/>
          <w:sz w:val="22"/>
          <w:szCs w:val="22"/>
        </w:rPr>
        <w:t>V prípade, ak záujemca predloží žiadosť o účasť v inom formáte, ako určil verejný obstarávateľ a/alebo jej obsah nebude možné sprístupniť, takáto žiadosť o účasť bude z procesu verejného obstarávania vylúčená.</w:t>
      </w:r>
      <w:bookmarkEnd w:id="211"/>
    </w:p>
    <w:p w14:paraId="4BB67CD8" w14:textId="77777777" w:rsidR="007B6832" w:rsidRPr="000F0E16" w:rsidRDefault="007B6832" w:rsidP="007B6832">
      <w:pPr>
        <w:pStyle w:val="Nadpis5"/>
      </w:pPr>
      <w:bookmarkStart w:id="212" w:name="_Toc535405476"/>
      <w:bookmarkStart w:id="213" w:name="_Toc20900177"/>
      <w:bookmarkStart w:id="214" w:name="_Toc104465260"/>
      <w:bookmarkStart w:id="215" w:name="_Toc201868415"/>
      <w:r w:rsidRPr="000F0E16">
        <w:t>Vyhodnotenie splnenia podmienok účasti</w:t>
      </w:r>
      <w:bookmarkEnd w:id="212"/>
      <w:bookmarkEnd w:id="213"/>
      <w:bookmarkEnd w:id="214"/>
      <w:bookmarkEnd w:id="215"/>
    </w:p>
    <w:p w14:paraId="2689E874" w14:textId="77777777" w:rsidR="007B6832" w:rsidRPr="000F0E16" w:rsidRDefault="007B6832" w:rsidP="007B6832">
      <w:pPr>
        <w:pStyle w:val="Nadpis6"/>
        <w:rPr>
          <w:rFonts w:cs="Times New Roman"/>
        </w:rPr>
      </w:pPr>
      <w:r w:rsidRPr="000F0E16">
        <w:rPr>
          <w:rFonts w:cs="Times New Roman"/>
        </w:rPr>
        <w:t>Komisia bude pri vyhodnotení splnenia podmienok účasti postupovať v súlade s § 40 a § 152 zákona o verejnom obstarávaní.</w:t>
      </w:r>
    </w:p>
    <w:p w14:paraId="4C11B218" w14:textId="77777777" w:rsidR="007B6832" w:rsidRPr="000F0E16" w:rsidRDefault="007B6832" w:rsidP="007B6832">
      <w:pPr>
        <w:pStyle w:val="Nadpis6"/>
      </w:pPr>
      <w:r w:rsidRPr="000F0E16">
        <w:t xml:space="preserve">Záujemci pri preukázaní splnenia podmienok účasti môžu v súlade s § 39 využiť jednotný európsky dokument. Uchádzač alebo záujemca predkladá jednotný európsky dokument osobitne: </w:t>
      </w:r>
    </w:p>
    <w:p w14:paraId="5DEA20AD" w14:textId="77777777" w:rsidR="007B6832" w:rsidRPr="000F0E16" w:rsidRDefault="007B6832" w:rsidP="00D82C30">
      <w:pPr>
        <w:pStyle w:val="Nadpis7"/>
      </w:pPr>
      <w:r w:rsidRPr="000F0E16">
        <w:t xml:space="preserve">za seba, </w:t>
      </w:r>
    </w:p>
    <w:p w14:paraId="79F48481" w14:textId="629B817D" w:rsidR="007B6832" w:rsidRPr="000F0E16" w:rsidRDefault="007B6832" w:rsidP="00D82C30">
      <w:pPr>
        <w:pStyle w:val="Nadpis7"/>
      </w:pPr>
      <w:r w:rsidRPr="000F0E16">
        <w:t>za osobu, ktorej technické a odborné kapacity využíva na preukázanie splnenia podmienok účasti.</w:t>
      </w:r>
    </w:p>
    <w:p w14:paraId="1225ED1B" w14:textId="77777777" w:rsidR="003F1A74" w:rsidRPr="000F0E16" w:rsidRDefault="003F1A74" w:rsidP="003F1A74">
      <w:pPr>
        <w:pStyle w:val="Nadpis6"/>
      </w:pPr>
      <w:r w:rsidRPr="000F0E16">
        <w:t>V prípade využitia § 39 záujemcom môže verejný obstarávateľ v zmysle § 39 ods. 6 zákona požiadať záujemcu o predloženie dokladov preukazujúcich splnenie podmienok účasti. V takomto prípade záujemca prekladá doklady preukazujúce splnenie podmienok účasti verejnému obstarávateľovi v lehote 5 pracovných dní odo dňa doručenia písomnej výzvy na doručenie dokladov preukazujúcich splnenie podmienok účasti, ak verejný obstarávateľ neurčí dlhšiu lehotu.</w:t>
      </w:r>
    </w:p>
    <w:p w14:paraId="5405D4B9" w14:textId="77777777" w:rsidR="003F1A74" w:rsidRPr="000F0E16" w:rsidRDefault="003F1A74" w:rsidP="003F1A74">
      <w:pPr>
        <w:pStyle w:val="Nadpis6"/>
      </w:pPr>
      <w:r w:rsidRPr="000F0E16">
        <w:t>Ak sa verejného obstarávania zúčastňuje skupina dodávateľov, jednotný európsky dokument predkladá každý člen skupiny osobitne.</w:t>
      </w:r>
    </w:p>
    <w:p w14:paraId="303D68B3" w14:textId="77777777" w:rsidR="003F1A74" w:rsidRPr="000F0E16" w:rsidRDefault="003F1A74" w:rsidP="003F1A74">
      <w:pPr>
        <w:pStyle w:val="Nadpis5"/>
      </w:pPr>
      <w:bookmarkStart w:id="216" w:name="_Toc20900178"/>
      <w:bookmarkStart w:id="217" w:name="_Toc104465261"/>
      <w:bookmarkStart w:id="218" w:name="_Toc201868416"/>
      <w:r w:rsidRPr="000F0E16">
        <w:t>Náklady na žiadosť o účasť</w:t>
      </w:r>
      <w:bookmarkEnd w:id="216"/>
      <w:bookmarkEnd w:id="217"/>
      <w:bookmarkEnd w:id="218"/>
    </w:p>
    <w:p w14:paraId="3EE67A43" w14:textId="77777777" w:rsidR="003F1A74" w:rsidRPr="000F0E16" w:rsidRDefault="003F1A74" w:rsidP="003F1A74">
      <w:pPr>
        <w:pStyle w:val="Nadpis6"/>
        <w:rPr>
          <w:rFonts w:cs="Times New Roman"/>
        </w:rPr>
      </w:pPr>
      <w:r w:rsidRPr="000F0E16">
        <w:rPr>
          <w:rFonts w:cs="Times New Roman"/>
        </w:rPr>
        <w:lastRenderedPageBreak/>
        <w:t>Všetky náklady spojené s vypracovaním a predložením žiadosti o účasť sú výlučne výdavkami záujemcu. Verejný obstarávateľ nebude zodpovedať a ani neuhradí žiadne výdavky alebo straty akéhokoľvek druhu záujemcom v súvislosti s vypracovaním žiadosti o účasť.</w:t>
      </w:r>
    </w:p>
    <w:p w14:paraId="2AED3103" w14:textId="77777777" w:rsidR="003F1A74" w:rsidRPr="000F0E16" w:rsidRDefault="003F1A74" w:rsidP="003F1A74">
      <w:pPr>
        <w:pStyle w:val="Nadpis6"/>
        <w:rPr>
          <w:rFonts w:cs="Times New Roman"/>
        </w:rPr>
      </w:pPr>
      <w:r w:rsidRPr="000F0E16">
        <w:rPr>
          <w:rFonts w:cs="Times New Roman"/>
        </w:rPr>
        <w:t>Žiadosti o účasť doručené verejnému obstarávateľovi a predložené v lehote na predkladanie žiadosti o účasť sa záujemcom nevracajú. Zostávajú ako súčasť dokumentácie k verejnému obstarávaniu.</w:t>
      </w:r>
    </w:p>
    <w:p w14:paraId="5F26542C" w14:textId="77777777" w:rsidR="003959E5" w:rsidRPr="000F0E16" w:rsidRDefault="003959E5" w:rsidP="003959E5">
      <w:pPr>
        <w:pStyle w:val="Nadpis6"/>
        <w:numPr>
          <w:ilvl w:val="0"/>
          <w:numId w:val="0"/>
        </w:numPr>
        <w:ind w:left="567"/>
        <w:rPr>
          <w:rFonts w:cs="Times New Roman"/>
        </w:rPr>
      </w:pPr>
    </w:p>
    <w:p w14:paraId="65278F98" w14:textId="04255CEB" w:rsidR="00E71E33" w:rsidRPr="000F0E16" w:rsidRDefault="00E71E33" w:rsidP="003959E5">
      <w:pPr>
        <w:pStyle w:val="Nadpis3"/>
        <w:spacing w:before="0" w:after="0"/>
      </w:pPr>
      <w:bookmarkStart w:id="219" w:name="_Toc106358588"/>
      <w:bookmarkStart w:id="220" w:name="_Toc107218112"/>
      <w:bookmarkStart w:id="221" w:name="_Toc107218307"/>
      <w:bookmarkStart w:id="222" w:name="_Toc201868417"/>
      <w:bookmarkStart w:id="223" w:name="_Toc269915831"/>
      <w:bookmarkStart w:id="224" w:name="_Toc295378572"/>
      <w:bookmarkStart w:id="225" w:name="_Toc338751461"/>
      <w:bookmarkStart w:id="226" w:name="_Toc536547668"/>
      <w:r w:rsidRPr="000F0E16">
        <w:t>Č</w:t>
      </w:r>
      <w:r w:rsidR="006074F8" w:rsidRPr="000F0E16">
        <w:t>lánok</w:t>
      </w:r>
      <w:r w:rsidRPr="000F0E16">
        <w:t xml:space="preserve"> I</w:t>
      </w:r>
      <w:r w:rsidR="003F1A74" w:rsidRPr="000F0E16">
        <w:t>V</w:t>
      </w:r>
      <w:r w:rsidRPr="000F0E16">
        <w:t>.</w:t>
      </w:r>
      <w:bookmarkEnd w:id="219"/>
      <w:bookmarkEnd w:id="220"/>
      <w:bookmarkEnd w:id="221"/>
      <w:bookmarkEnd w:id="222"/>
    </w:p>
    <w:p w14:paraId="39BCA73D" w14:textId="77777777" w:rsidR="00E71E33" w:rsidRPr="000F0E16" w:rsidRDefault="00E71E33" w:rsidP="003959E5">
      <w:pPr>
        <w:pStyle w:val="Nadpis4"/>
        <w:spacing w:before="0" w:after="0"/>
      </w:pPr>
      <w:bookmarkStart w:id="227" w:name="_Toc106358589"/>
      <w:bookmarkStart w:id="228" w:name="_Toc107218113"/>
      <w:bookmarkStart w:id="229" w:name="_Toc107218308"/>
      <w:bookmarkStart w:id="230" w:name="_Toc201868418"/>
      <w:r w:rsidRPr="000F0E16">
        <w:t>Príprava ponuky</w:t>
      </w:r>
      <w:bookmarkEnd w:id="227"/>
      <w:bookmarkEnd w:id="228"/>
      <w:bookmarkEnd w:id="229"/>
      <w:bookmarkEnd w:id="230"/>
    </w:p>
    <w:p w14:paraId="1568B404" w14:textId="77777777" w:rsidR="00E71E33" w:rsidRPr="000F0E16" w:rsidRDefault="00E71E33" w:rsidP="00B74D26">
      <w:pPr>
        <w:pStyle w:val="Nadpis5"/>
      </w:pPr>
      <w:bookmarkStart w:id="231" w:name="_Toc106358590"/>
      <w:bookmarkStart w:id="232" w:name="_Toc107218114"/>
      <w:bookmarkStart w:id="233" w:name="_Toc107218309"/>
      <w:bookmarkStart w:id="234" w:name="_Toc201868419"/>
      <w:r w:rsidRPr="000F0E16">
        <w:t>Vyhotovenie ponuky</w:t>
      </w:r>
      <w:bookmarkStart w:id="235" w:name="_Toc106358591"/>
      <w:bookmarkStart w:id="236" w:name="_Toc457494608"/>
      <w:bookmarkStart w:id="237" w:name="_Toc295378573"/>
      <w:bookmarkStart w:id="238" w:name="_Toc338751462"/>
      <w:bookmarkEnd w:id="223"/>
      <w:bookmarkEnd w:id="224"/>
      <w:bookmarkEnd w:id="225"/>
      <w:bookmarkEnd w:id="226"/>
      <w:bookmarkEnd w:id="231"/>
      <w:bookmarkEnd w:id="232"/>
      <w:bookmarkEnd w:id="233"/>
      <w:bookmarkEnd w:id="234"/>
      <w:bookmarkEnd w:id="235"/>
    </w:p>
    <w:p w14:paraId="1B170589" w14:textId="3FC99474" w:rsidR="00E703D7" w:rsidRPr="000F0E16" w:rsidRDefault="00E703D7" w:rsidP="001D5596">
      <w:pPr>
        <w:pStyle w:val="Nadpis6"/>
        <w:ind w:right="-142"/>
      </w:pPr>
      <w:r w:rsidRPr="000F0E16">
        <w:t>Všetky doklady a dokumenty ponuky, požadované v oznámení o</w:t>
      </w:r>
      <w:r w:rsidR="00BA027C" w:rsidRPr="000F0E16">
        <w:t> </w:t>
      </w:r>
      <w:r w:rsidRPr="000F0E16">
        <w:t>vyhlásení verejného obstarávania a</w:t>
      </w:r>
      <w:r w:rsidR="00BA027C" w:rsidRPr="000F0E16">
        <w:t> </w:t>
      </w:r>
      <w:r w:rsidRPr="000F0E16">
        <w:t>v</w:t>
      </w:r>
      <w:r w:rsidR="00BA027C" w:rsidRPr="000F0E16">
        <w:t> </w:t>
      </w:r>
      <w:r w:rsidRPr="000F0E16">
        <w:t>týchto súťažných podkladoch, sa vyhotovujú elektronicky a posielajú sa cez systém JOSEPHINE</w:t>
      </w:r>
      <w:r w:rsidR="001D5596" w:rsidRPr="000F0E16">
        <w:t>,</w:t>
      </w:r>
      <w:r w:rsidRPr="000F0E16">
        <w:t xml:space="preserve"> </w:t>
      </w:r>
      <w:r w:rsidR="00DD5235" w:rsidRPr="000F0E16">
        <w:t xml:space="preserve">ktorý je </w:t>
      </w:r>
      <w:r w:rsidRPr="000F0E16">
        <w:t>umiestnen</w:t>
      </w:r>
      <w:r w:rsidR="00DD5235" w:rsidRPr="000F0E16">
        <w:t>ý</w:t>
      </w:r>
      <w:r w:rsidRPr="000F0E16">
        <w:t xml:space="preserve"> na</w:t>
      </w:r>
      <w:r w:rsidR="00027FED" w:rsidRPr="000F0E16">
        <w:t> </w:t>
      </w:r>
      <w:r w:rsidRPr="000F0E16">
        <w:t xml:space="preserve">webovej adrese: </w:t>
      </w:r>
      <w:hyperlink r:id="rId18" w:history="1">
        <w:r w:rsidRPr="000F0E16">
          <w:rPr>
            <w:rStyle w:val="Hypertextovprepojenie"/>
          </w:rPr>
          <w:t>https://josephine.proebiz.com</w:t>
        </w:r>
      </w:hyperlink>
      <w:r w:rsidRPr="000F0E16">
        <w:t>. V</w:t>
      </w:r>
      <w:r w:rsidR="00DD5235" w:rsidRPr="000F0E16">
        <w:t> </w:t>
      </w:r>
      <w:r w:rsidRPr="000F0E16">
        <w:t>prípade predloženia listinnej formy ponuky, uchádzač nesplní podmienky predloženia ponuky, pokiaľ ide o</w:t>
      </w:r>
      <w:r w:rsidR="00027FED" w:rsidRPr="000F0E16">
        <w:t> </w:t>
      </w:r>
      <w:r w:rsidRPr="000F0E16">
        <w:t>komunikačný formát a určený spôsob a bude vylúčený.</w:t>
      </w:r>
    </w:p>
    <w:p w14:paraId="53350BCD" w14:textId="59894E6F" w:rsidR="00E71E33" w:rsidRPr="000F0E16" w:rsidRDefault="00E71E33" w:rsidP="00294DC7">
      <w:pPr>
        <w:pStyle w:val="Nadpis6"/>
        <w:ind w:right="-28"/>
      </w:pPr>
      <w:r w:rsidRPr="000F0E16">
        <w:t>Uchádzači vo svojej ponuke označia, ktoré informácie sú obchodným tajomstvom</w:t>
      </w:r>
      <w:r w:rsidR="00294DC7" w:rsidRPr="000F0E16">
        <w:t>,</w:t>
      </w:r>
      <w:r w:rsidRPr="000F0E16">
        <w:t xml:space="preserve"> alebo dôvernými informáciami v zmysle § 22 </w:t>
      </w:r>
      <w:r w:rsidR="00576AB1" w:rsidRPr="000F0E16">
        <w:t>ods.</w:t>
      </w:r>
      <w:r w:rsidR="00960B56" w:rsidRPr="000F0E16">
        <w:t> </w:t>
      </w:r>
      <w:r w:rsidR="00576AB1" w:rsidRPr="000F0E16">
        <w:t xml:space="preserve">1 </w:t>
      </w:r>
      <w:r w:rsidRPr="000F0E16">
        <w:t>zákona o verejnom obstarávaní.</w:t>
      </w:r>
    </w:p>
    <w:p w14:paraId="35129668" w14:textId="042E8E92" w:rsidR="00E71E33" w:rsidRPr="000F0E16" w:rsidRDefault="00282628" w:rsidP="00B74D26">
      <w:pPr>
        <w:pStyle w:val="Nadpis6"/>
      </w:pPr>
      <w:r w:rsidRPr="000F0E16">
        <w:t>Uchádzač môže v</w:t>
      </w:r>
      <w:r w:rsidR="001D4283" w:rsidRPr="000F0E16">
        <w:t> </w:t>
      </w:r>
      <w:r w:rsidRPr="000F0E16">
        <w:t>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w:t>
      </w:r>
      <w:r w:rsidR="001D4283" w:rsidRPr="000F0E16">
        <w:t> </w:t>
      </w:r>
      <w:r w:rsidRPr="000F0E16">
        <w:t>dňa doručenia žiadosti, verejný obstarávateľ uchádzača vylúči. Ustanovenia § 40 ods. 4 zákona</w:t>
      </w:r>
      <w:r w:rsidR="00A42552" w:rsidRPr="000F0E16">
        <w:t xml:space="preserve"> o verejnom obstarávaní</w:t>
      </w:r>
      <w:r w:rsidRPr="000F0E16">
        <w:t xml:space="preserve"> alebo § 53 ods. 1 a 2 zákona</w:t>
      </w:r>
      <w:r w:rsidR="00A42552" w:rsidRPr="000F0E16">
        <w:t xml:space="preserve"> o verejnom obstarávaní</w:t>
      </w:r>
      <w:r w:rsidRPr="000F0E16">
        <w:t xml:space="preserve"> týmto nie sú dotknuté</w:t>
      </w:r>
      <w:r w:rsidR="00E71E33" w:rsidRPr="000F0E16">
        <w:t>.</w:t>
      </w:r>
    </w:p>
    <w:p w14:paraId="2520F2F1" w14:textId="77777777" w:rsidR="00E71E33" w:rsidRPr="000F0E16" w:rsidRDefault="00E71E33" w:rsidP="00487FE9">
      <w:pPr>
        <w:pStyle w:val="Nadpis5"/>
      </w:pPr>
      <w:bookmarkStart w:id="239" w:name="_Toc536547669"/>
      <w:bookmarkStart w:id="240" w:name="_Toc106358592"/>
      <w:bookmarkStart w:id="241" w:name="_Toc107218115"/>
      <w:bookmarkStart w:id="242" w:name="_Toc107218310"/>
      <w:bookmarkStart w:id="243" w:name="_Toc201868420"/>
      <w:r w:rsidRPr="000F0E16">
        <w:t>Náklady na vypracovanie ponuky</w:t>
      </w:r>
      <w:bookmarkStart w:id="244" w:name="_Toc106358593"/>
      <w:bookmarkEnd w:id="236"/>
      <w:bookmarkEnd w:id="237"/>
      <w:bookmarkEnd w:id="238"/>
      <w:bookmarkEnd w:id="239"/>
      <w:bookmarkEnd w:id="240"/>
      <w:bookmarkEnd w:id="241"/>
      <w:bookmarkEnd w:id="242"/>
      <w:bookmarkEnd w:id="243"/>
      <w:bookmarkEnd w:id="244"/>
    </w:p>
    <w:p w14:paraId="7C14D540" w14:textId="66B2F199" w:rsidR="00E71E33" w:rsidRPr="000F0E16" w:rsidRDefault="00E71E33" w:rsidP="002453A4">
      <w:pPr>
        <w:pStyle w:val="Nadpis6"/>
      </w:pPr>
      <w:r w:rsidRPr="000F0E16">
        <w:t>Všetky náklady</w:t>
      </w:r>
      <w:r w:rsidR="00294DC7" w:rsidRPr="000F0E16">
        <w:t>,</w:t>
      </w:r>
      <w:r w:rsidRPr="000F0E16">
        <w:t xml:space="preserve"> spojené s vypracovaním a predložením ponuky</w:t>
      </w:r>
      <w:r w:rsidR="00294DC7" w:rsidRPr="000F0E16">
        <w:t>,</w:t>
      </w:r>
      <w:r w:rsidRPr="000F0E16">
        <w:t xml:space="preserve"> sú výlučne výdavkami uchádzača. Verejný obstarávateľ nebude zodpovedný a ani neuhradí žiadne výdavky alebo straty akéhokoľvek druhu</w:t>
      </w:r>
      <w:r w:rsidR="00294DC7" w:rsidRPr="000F0E16">
        <w:t>,</w:t>
      </w:r>
      <w:r w:rsidRPr="000F0E16">
        <w:t xml:space="preserve"> vynaložené uchádzačom v súvislosti s vypracovaním ponuky.</w:t>
      </w:r>
    </w:p>
    <w:p w14:paraId="4645DFF3" w14:textId="53951AB0" w:rsidR="00E71E33" w:rsidRPr="000F0E16" w:rsidRDefault="00E71E33" w:rsidP="002453A4">
      <w:pPr>
        <w:pStyle w:val="Nadpis6"/>
      </w:pPr>
      <w:r w:rsidRPr="000F0E16">
        <w:t>Ponuky</w:t>
      </w:r>
      <w:r w:rsidR="00294DC7" w:rsidRPr="000F0E16">
        <w:t>,</w:t>
      </w:r>
      <w:r w:rsidRPr="000F0E16">
        <w:t xml:space="preserve"> predložené v lehote na</w:t>
      </w:r>
      <w:r w:rsidR="001D4283" w:rsidRPr="000F0E16">
        <w:t> </w:t>
      </w:r>
      <w:r w:rsidRPr="000F0E16">
        <w:t>predkladanie ponúk</w:t>
      </w:r>
      <w:r w:rsidR="00294DC7" w:rsidRPr="000F0E16">
        <w:t>,</w:t>
      </w:r>
      <w:r w:rsidRPr="000F0E16">
        <w:t xml:space="preserve"> sa uchádzačom nevracajú. Zostávajú ako súčasť dokumentácie vyhlásenej </w:t>
      </w:r>
      <w:r w:rsidR="005417D0" w:rsidRPr="000F0E16">
        <w:t>užšej</w:t>
      </w:r>
      <w:r w:rsidRPr="000F0E16">
        <w:t xml:space="preserve"> súťaže.</w:t>
      </w:r>
    </w:p>
    <w:p w14:paraId="01AD561B" w14:textId="4053FF5D" w:rsidR="00E71E33" w:rsidRPr="000F0E16" w:rsidRDefault="00E71E33" w:rsidP="00487FE9">
      <w:pPr>
        <w:pStyle w:val="Nadpis5"/>
      </w:pPr>
      <w:bookmarkStart w:id="245" w:name="_Toc457494617"/>
      <w:bookmarkStart w:id="246" w:name="_Toc295378574"/>
      <w:bookmarkStart w:id="247" w:name="_Toc338751463"/>
      <w:bookmarkStart w:id="248" w:name="_Toc536547670"/>
      <w:bookmarkStart w:id="249" w:name="_Toc457494611"/>
      <w:bookmarkStart w:id="250" w:name="_Toc106358594"/>
      <w:bookmarkStart w:id="251" w:name="_Toc107218116"/>
      <w:bookmarkStart w:id="252" w:name="_Toc107218311"/>
      <w:bookmarkStart w:id="253" w:name="_Toc201868421"/>
      <w:r w:rsidRPr="000F0E16">
        <w:t xml:space="preserve">Jazyk </w:t>
      </w:r>
      <w:r w:rsidR="007B6832" w:rsidRPr="000F0E16">
        <w:t xml:space="preserve">žiadosti o účasť a </w:t>
      </w:r>
      <w:r w:rsidRPr="000F0E16">
        <w:t>ponuky</w:t>
      </w:r>
      <w:bookmarkStart w:id="254" w:name="_Toc106358595"/>
      <w:bookmarkStart w:id="255" w:name="_Toc457494620"/>
      <w:bookmarkStart w:id="256" w:name="_Toc295378575"/>
      <w:bookmarkStart w:id="257" w:name="_Toc338751464"/>
      <w:bookmarkStart w:id="258" w:name="_Toc457494619"/>
      <w:bookmarkStart w:id="259" w:name="_Toc457494618"/>
      <w:bookmarkEnd w:id="245"/>
      <w:bookmarkEnd w:id="246"/>
      <w:bookmarkEnd w:id="247"/>
      <w:bookmarkEnd w:id="248"/>
      <w:bookmarkEnd w:id="249"/>
      <w:bookmarkEnd w:id="250"/>
      <w:bookmarkEnd w:id="251"/>
      <w:bookmarkEnd w:id="252"/>
      <w:bookmarkEnd w:id="253"/>
      <w:bookmarkEnd w:id="254"/>
    </w:p>
    <w:p w14:paraId="71CD01B4" w14:textId="116A6BB7" w:rsidR="00E71E33" w:rsidRPr="000F0E16" w:rsidRDefault="007B6832" w:rsidP="002453A4">
      <w:pPr>
        <w:pStyle w:val="Nadpis6"/>
      </w:pPr>
      <w:r w:rsidRPr="000F0E16">
        <w:t>Celá žiadosť o účasť a ponuka a ďalšie doklady a dokumenty vo verejnom obstarávaní sa predkladajú v štátnom jazyku, t. j. v slovenskom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E71E33" w:rsidRPr="000F0E16">
        <w:t>.</w:t>
      </w:r>
    </w:p>
    <w:p w14:paraId="60C74390" w14:textId="77777777" w:rsidR="00E71E33" w:rsidRPr="000F0E16" w:rsidRDefault="00E71E33" w:rsidP="002453A4">
      <w:pPr>
        <w:pStyle w:val="Nadpis5"/>
      </w:pPr>
      <w:bookmarkStart w:id="260" w:name="_Toc536547671"/>
      <w:bookmarkStart w:id="261" w:name="_Toc106358596"/>
      <w:bookmarkStart w:id="262" w:name="_Toc107218117"/>
      <w:bookmarkStart w:id="263" w:name="_Toc107218312"/>
      <w:bookmarkStart w:id="264" w:name="_Toc201868422"/>
      <w:r w:rsidRPr="000F0E16">
        <w:t>Mena a ceny uvádzané v ponuke</w:t>
      </w:r>
      <w:bookmarkStart w:id="265" w:name="_Toc106358597"/>
      <w:bookmarkEnd w:id="255"/>
      <w:bookmarkEnd w:id="256"/>
      <w:bookmarkEnd w:id="257"/>
      <w:bookmarkEnd w:id="260"/>
      <w:bookmarkEnd w:id="261"/>
      <w:bookmarkEnd w:id="262"/>
      <w:bookmarkEnd w:id="263"/>
      <w:bookmarkEnd w:id="264"/>
      <w:bookmarkEnd w:id="265"/>
    </w:p>
    <w:p w14:paraId="5777CEBE" w14:textId="3FA17EB9" w:rsidR="00E71E33" w:rsidRPr="000F0E16" w:rsidRDefault="00E71E33" w:rsidP="002453A4">
      <w:pPr>
        <w:pStyle w:val="Nadpis6"/>
      </w:pPr>
      <w:r w:rsidRPr="000F0E16">
        <w:lastRenderedPageBreak/>
        <w:t xml:space="preserve">Uchádzačom navrhovaná zmluvná cena bude vyjadrená v mene </w:t>
      </w:r>
      <w:r w:rsidR="001B578E" w:rsidRPr="000F0E16">
        <w:t>E</w:t>
      </w:r>
      <w:r w:rsidRPr="000F0E16">
        <w:t>uro. Všetky sumy</w:t>
      </w:r>
      <w:r w:rsidR="00007CCD" w:rsidRPr="000F0E16">
        <w:t>,</w:t>
      </w:r>
      <w:r w:rsidRPr="000F0E16">
        <w:t xml:space="preserve"> uvedené v</w:t>
      </w:r>
      <w:r w:rsidR="00DA095D" w:rsidRPr="000F0E16">
        <w:t> </w:t>
      </w:r>
      <w:r w:rsidRPr="000F0E16">
        <w:t>ponuke, vo</w:t>
      </w:r>
      <w:r w:rsidR="001D4283" w:rsidRPr="000F0E16">
        <w:t> </w:t>
      </w:r>
      <w:r w:rsidRPr="000F0E16">
        <w:t>formulároch a v iných dokumentoch</w:t>
      </w:r>
      <w:r w:rsidR="00007CCD" w:rsidRPr="000F0E16">
        <w:t>,</w:t>
      </w:r>
      <w:r w:rsidRPr="000F0E16">
        <w:t xml:space="preserve"> musia byť vyjadrené v mene </w:t>
      </w:r>
      <w:r w:rsidR="001B578E" w:rsidRPr="000F0E16">
        <w:t>E</w:t>
      </w:r>
      <w:r w:rsidRPr="000F0E16">
        <w:t>uro.</w:t>
      </w:r>
    </w:p>
    <w:p w14:paraId="2A432A4A" w14:textId="77777777" w:rsidR="00E71E33" w:rsidRPr="000F0E16" w:rsidRDefault="00E71E33" w:rsidP="002453A4">
      <w:pPr>
        <w:pStyle w:val="Nadpis6"/>
      </w:pPr>
      <w:r w:rsidRPr="000F0E16">
        <w:t>Ak je uchádzač platiteľom dane z pridanej hodnoty (ďalej len „DPH”), navrhovanú zmluvnú cenu uvedie:</w:t>
      </w:r>
    </w:p>
    <w:p w14:paraId="6DBA157F" w14:textId="68DE96E3" w:rsidR="00E71E33" w:rsidRPr="000F0E16" w:rsidRDefault="00E71E33" w:rsidP="00B5564F">
      <w:pPr>
        <w:pStyle w:val="Odsek2"/>
      </w:pPr>
      <w:r w:rsidRPr="000F0E16">
        <w:t>navrhovaná zmluvná cena v</w:t>
      </w:r>
      <w:r w:rsidR="000E5D2C" w:rsidRPr="000F0E16">
        <w:t> </w:t>
      </w:r>
      <w:r w:rsidR="001B578E" w:rsidRPr="000F0E16">
        <w:t>E</w:t>
      </w:r>
      <w:r w:rsidR="00007CCD" w:rsidRPr="000F0E16">
        <w:t>ur</w:t>
      </w:r>
      <w:r w:rsidR="000E5D2C" w:rsidRPr="000F0E16">
        <w:t>ách</w:t>
      </w:r>
      <w:r w:rsidRPr="000F0E16">
        <w:t xml:space="preserve"> bez DPH,</w:t>
      </w:r>
    </w:p>
    <w:p w14:paraId="16D7A752" w14:textId="77777777" w:rsidR="00E71E33" w:rsidRPr="000F0E16" w:rsidRDefault="00E71E33" w:rsidP="00B5564F">
      <w:pPr>
        <w:pStyle w:val="Odsek2"/>
      </w:pPr>
      <w:r w:rsidRPr="000F0E16">
        <w:t>výška DPH,</w:t>
      </w:r>
    </w:p>
    <w:p w14:paraId="6A3AA3C4" w14:textId="1C3E5CDE" w:rsidR="00E71E33" w:rsidRPr="000F0E16" w:rsidRDefault="00E71E33" w:rsidP="00B5564F">
      <w:pPr>
        <w:pStyle w:val="Odsek2"/>
      </w:pPr>
      <w:r w:rsidRPr="000F0E16">
        <w:t>navrhovaná zmluvná cena v </w:t>
      </w:r>
      <w:r w:rsidR="001B578E" w:rsidRPr="000F0E16">
        <w:t>E</w:t>
      </w:r>
      <w:r w:rsidR="00007CCD" w:rsidRPr="000F0E16">
        <w:t>ur</w:t>
      </w:r>
      <w:r w:rsidR="000E5D2C" w:rsidRPr="000F0E16">
        <w:t>ách</w:t>
      </w:r>
      <w:r w:rsidRPr="000F0E16">
        <w:t xml:space="preserve"> vrátane DPH.</w:t>
      </w:r>
    </w:p>
    <w:p w14:paraId="66A99222" w14:textId="77777777" w:rsidR="00E71E33" w:rsidRPr="000F0E16" w:rsidRDefault="00E71E33" w:rsidP="002453A4">
      <w:pPr>
        <w:pStyle w:val="Nadpis6"/>
      </w:pPr>
      <w:r w:rsidRPr="000F0E16">
        <w:t>Ak uchádzač nie je platiteľom DPH, na skutočnosť, že nie je platiteľom DPH, upozorní označením „</w:t>
      </w:r>
      <w:r w:rsidRPr="000F0E16">
        <w:rPr>
          <w:b/>
          <w:bCs/>
        </w:rPr>
        <w:t>Nie som platiteľom DPH</w:t>
      </w:r>
      <w:r w:rsidRPr="000F0E16">
        <w:t>“.</w:t>
      </w:r>
    </w:p>
    <w:p w14:paraId="12580CD4" w14:textId="231F971C" w:rsidR="00E71E33" w:rsidRPr="000F0E16" w:rsidRDefault="00E71E33" w:rsidP="002453A4">
      <w:pPr>
        <w:pStyle w:val="Nadpis6"/>
      </w:pPr>
      <w:bookmarkStart w:id="266" w:name="_Hlk505772565"/>
      <w:r w:rsidRPr="000F0E16">
        <w:t>V prípade, ak ponuku predkladá uchádzač z iného členského štátu EÚ, predkladá ju vrátane DPH v</w:t>
      </w:r>
      <w:r w:rsidR="000E5D2C" w:rsidRPr="000F0E16">
        <w:t> </w:t>
      </w:r>
      <w:r w:rsidRPr="000F0E16">
        <w:t>príslušnej výške %, pričom fakturácia zo strany uchádzača bude v takomto prípade bez</w:t>
      </w:r>
      <w:r w:rsidR="000E5D2C" w:rsidRPr="000F0E16">
        <w:t> </w:t>
      </w:r>
      <w:r w:rsidRPr="000F0E16">
        <w:t>DPH a</w:t>
      </w:r>
      <w:r w:rsidR="000E5D2C" w:rsidRPr="000F0E16">
        <w:t> </w:t>
      </w:r>
      <w:r w:rsidRPr="000F0E16">
        <w:t>DPH zaplatí objednávateľ v príslušnej výške v % do štátneho rozpočtu na Slovensku</w:t>
      </w:r>
      <w:bookmarkEnd w:id="266"/>
      <w:r w:rsidRPr="000F0E16">
        <w:t>.</w:t>
      </w:r>
    </w:p>
    <w:p w14:paraId="56F0D8C3" w14:textId="77777777" w:rsidR="00E71E33" w:rsidRPr="000F0E16" w:rsidRDefault="00E71E33" w:rsidP="002453A4">
      <w:pPr>
        <w:pStyle w:val="Nadpis5"/>
      </w:pPr>
      <w:bookmarkStart w:id="267" w:name="_Toc295378576"/>
      <w:bookmarkStart w:id="268" w:name="_Toc338751465"/>
      <w:bookmarkStart w:id="269" w:name="_Toc536547672"/>
      <w:bookmarkStart w:id="270" w:name="_Toc106358598"/>
      <w:bookmarkStart w:id="271" w:name="_Toc107218118"/>
      <w:bookmarkStart w:id="272" w:name="_Toc107218313"/>
      <w:bookmarkStart w:id="273" w:name="_Toc201868423"/>
      <w:r w:rsidRPr="000F0E16">
        <w:t>Ponuková cena</w:t>
      </w:r>
      <w:bookmarkStart w:id="274" w:name="_Toc106358599"/>
      <w:bookmarkEnd w:id="258"/>
      <w:bookmarkEnd w:id="267"/>
      <w:bookmarkEnd w:id="268"/>
      <w:bookmarkEnd w:id="269"/>
      <w:bookmarkEnd w:id="270"/>
      <w:bookmarkEnd w:id="271"/>
      <w:bookmarkEnd w:id="272"/>
      <w:bookmarkEnd w:id="273"/>
      <w:bookmarkEnd w:id="274"/>
    </w:p>
    <w:p w14:paraId="70B89012" w14:textId="77777777" w:rsidR="00E71E33" w:rsidRPr="000F0E16" w:rsidRDefault="00E71E33" w:rsidP="002453A4">
      <w:pPr>
        <w:pStyle w:val="Nadpis6"/>
      </w:pPr>
      <w:r w:rsidRPr="000F0E16">
        <w:t>Ponuková cena musí pokryť náklady na celý predmet zákazky tak, ako je to uvedené v oznámení o vyhlásení verejného obstarávania a v týchto súťažných podkladoch.</w:t>
      </w:r>
    </w:p>
    <w:p w14:paraId="737BFD92" w14:textId="4595A708" w:rsidR="00E71E33" w:rsidRPr="000F0E16" w:rsidRDefault="00E71E33" w:rsidP="002453A4">
      <w:pPr>
        <w:pStyle w:val="Nadpis6"/>
      </w:pPr>
      <w:r w:rsidRPr="000F0E16">
        <w:t>Navrhovaná cena musí byť stanovená v súlade so zákonom č.</w:t>
      </w:r>
      <w:r w:rsidR="000E5D2C" w:rsidRPr="000F0E16">
        <w:t> </w:t>
      </w:r>
      <w:r w:rsidRPr="000F0E16">
        <w:t>18/1996 Z.</w:t>
      </w:r>
      <w:r w:rsidR="000E5D2C" w:rsidRPr="000F0E16">
        <w:t> </w:t>
      </w:r>
      <w:r w:rsidRPr="000F0E16">
        <w:t>z. o cenách v znení neskorších predpisov a vyhláškou Ministerstva financií Slovenskej republiky č. 87/1996 Z.</w:t>
      </w:r>
      <w:r w:rsidR="000E5D2C" w:rsidRPr="000F0E16">
        <w:t> </w:t>
      </w:r>
      <w:r w:rsidRPr="000F0E16">
        <w:t>z.</w:t>
      </w:r>
      <w:r w:rsidR="00DA2AD1" w:rsidRPr="000F0E16">
        <w:t>,</w:t>
      </w:r>
      <w:r w:rsidRPr="000F0E16">
        <w:t xml:space="preserve"> ktorou sa vykonáva zákon Národnej rady Slovenskej republiky č. 18/1996 Z.</w:t>
      </w:r>
      <w:r w:rsidR="000E5D2C" w:rsidRPr="000F0E16">
        <w:t> </w:t>
      </w:r>
      <w:r w:rsidRPr="000F0E16">
        <w:t>z. o cenách v znení neskorších predpisov.</w:t>
      </w:r>
    </w:p>
    <w:p w14:paraId="76BBADC4" w14:textId="77777777" w:rsidR="00E71E33" w:rsidRPr="000F0E16" w:rsidRDefault="00E71E33" w:rsidP="00F53F73">
      <w:pPr>
        <w:pStyle w:val="Nadpis6"/>
        <w:ind w:right="-85"/>
      </w:pPr>
      <w:r w:rsidRPr="000F0E16">
        <w:t>Je výhradnou povinnosťou uchádzača, aby si dôsledne preštudoval oznámenie o vyhlásení verejného obstarávania, súťažné podklady a všetky dokumenty poskytnuté verejným obstarávateľom, ktoré môžu akýmkoľvek spôsobom ovplyvniť cenu a charakter ponuky alebo poskytovanie služby. Navrhovaná cena musí byť stanovená podľa platných právnych predpisov. V prípade, že uchádzač bude úspešný, nebude akceptovaný žiadny nárok uchádzača na zmenu ponukovej ceny z dôvodu chýb a opomenutí jeho povinností.</w:t>
      </w:r>
    </w:p>
    <w:p w14:paraId="19062F6B" w14:textId="77777777" w:rsidR="00E71E33" w:rsidRPr="000F0E16" w:rsidRDefault="00E71E33" w:rsidP="002453A4">
      <w:pPr>
        <w:pStyle w:val="Nadpis5"/>
      </w:pPr>
      <w:bookmarkStart w:id="275" w:name="_Toc457494622"/>
      <w:bookmarkStart w:id="276" w:name="_Toc295378577"/>
      <w:bookmarkStart w:id="277" w:name="_Toc338751466"/>
      <w:bookmarkStart w:id="278" w:name="_Toc536547673"/>
      <w:bookmarkStart w:id="279" w:name="_Toc106358600"/>
      <w:bookmarkStart w:id="280" w:name="_Toc107218119"/>
      <w:bookmarkStart w:id="281" w:name="_Toc107218314"/>
      <w:bookmarkStart w:id="282" w:name="_Toc201868424"/>
      <w:r w:rsidRPr="000F0E16">
        <w:t>Zábezpeka k ponuke</w:t>
      </w:r>
      <w:bookmarkStart w:id="283" w:name="_Toc106358601"/>
      <w:bookmarkStart w:id="284" w:name="_Toc457494623"/>
      <w:bookmarkStart w:id="285" w:name="_Toc295378578"/>
      <w:bookmarkStart w:id="286" w:name="_Toc338751467"/>
      <w:bookmarkEnd w:id="275"/>
      <w:bookmarkEnd w:id="276"/>
      <w:bookmarkEnd w:id="277"/>
      <w:bookmarkEnd w:id="278"/>
      <w:bookmarkEnd w:id="279"/>
      <w:bookmarkEnd w:id="280"/>
      <w:bookmarkEnd w:id="281"/>
      <w:bookmarkEnd w:id="282"/>
      <w:bookmarkEnd w:id="283"/>
    </w:p>
    <w:p w14:paraId="1D55CF0D" w14:textId="77777777" w:rsidR="00E71E33" w:rsidRPr="000F0E16" w:rsidRDefault="00E71E33" w:rsidP="002453A4">
      <w:pPr>
        <w:pStyle w:val="Nadpis6"/>
      </w:pPr>
      <w:r w:rsidRPr="000F0E16">
        <w:t>Verejný obstarávateľ vyžaduje na zabezpečenie ponuky zloženie zábezpeky.</w:t>
      </w:r>
    </w:p>
    <w:p w14:paraId="7FF4DB85" w14:textId="75AF9558" w:rsidR="00E71E33" w:rsidRPr="00103326" w:rsidRDefault="00E71E33" w:rsidP="002453A4">
      <w:pPr>
        <w:pStyle w:val="Nadpis6"/>
      </w:pPr>
      <w:r w:rsidRPr="000F0E16">
        <w:t>Zábezpeka je stanovená vo výške</w:t>
      </w:r>
      <w:r w:rsidRPr="00103326">
        <w:rPr>
          <w:color w:val="000000" w:themeColor="text1"/>
        </w:rPr>
        <w:t xml:space="preserve">: </w:t>
      </w:r>
      <w:r w:rsidR="000102C1" w:rsidRPr="00103326">
        <w:rPr>
          <w:b/>
          <w:bCs/>
          <w:color w:val="000000" w:themeColor="text1"/>
        </w:rPr>
        <w:t>2</w:t>
      </w:r>
      <w:r w:rsidR="00D10962" w:rsidRPr="00103326">
        <w:rPr>
          <w:b/>
          <w:bCs/>
          <w:color w:val="000000" w:themeColor="text1"/>
        </w:rPr>
        <w:t>5</w:t>
      </w:r>
      <w:r w:rsidR="000102C1" w:rsidRPr="00103326">
        <w:rPr>
          <w:b/>
          <w:bCs/>
          <w:color w:val="000000" w:themeColor="text1"/>
        </w:rPr>
        <w:t>0 000</w:t>
      </w:r>
      <w:r w:rsidR="000A3500" w:rsidRPr="00103326">
        <w:rPr>
          <w:b/>
          <w:bCs/>
          <w:color w:val="000000" w:themeColor="text1"/>
        </w:rPr>
        <w:t>,-</w:t>
      </w:r>
      <w:r w:rsidRPr="00103326">
        <w:rPr>
          <w:b/>
          <w:bCs/>
          <w:color w:val="000000" w:themeColor="text1"/>
        </w:rPr>
        <w:t xml:space="preserve"> EUR</w:t>
      </w:r>
      <w:r w:rsidRPr="00103326">
        <w:rPr>
          <w:color w:val="000000" w:themeColor="text1"/>
        </w:rPr>
        <w:t>.</w:t>
      </w:r>
    </w:p>
    <w:p w14:paraId="6F966730" w14:textId="77777777" w:rsidR="00E71E33" w:rsidRPr="000F0E16" w:rsidRDefault="00E71E33" w:rsidP="002453A4">
      <w:pPr>
        <w:pStyle w:val="Nadpis6"/>
      </w:pPr>
      <w:r w:rsidRPr="000F0E16">
        <w:t>Spôsoby zloženia zábezpeky:</w:t>
      </w:r>
    </w:p>
    <w:p w14:paraId="78018F99" w14:textId="77777777" w:rsidR="00E71E33" w:rsidRPr="000F0E16" w:rsidRDefault="00E71E33" w:rsidP="00B5564F">
      <w:pPr>
        <w:pStyle w:val="Odsek2"/>
      </w:pPr>
      <w:r w:rsidRPr="000F0E16">
        <w:t>zložením finančných prostriedkov na bankový účet verejného obstarávateľa, alebo</w:t>
      </w:r>
    </w:p>
    <w:p w14:paraId="6EEEE7D3" w14:textId="77777777" w:rsidR="00E71E33" w:rsidRPr="000F0E16" w:rsidRDefault="00E71E33" w:rsidP="009E193E">
      <w:pPr>
        <w:pStyle w:val="Odsek2"/>
      </w:pPr>
      <w:r w:rsidRPr="000F0E16">
        <w:t>poskytnutím bankovej záruky za uchádzača, alebo</w:t>
      </w:r>
    </w:p>
    <w:p w14:paraId="5E40849C" w14:textId="77777777" w:rsidR="00E71E33" w:rsidRPr="000F0E16" w:rsidRDefault="00E71E33" w:rsidP="009E193E">
      <w:pPr>
        <w:pStyle w:val="Odsek2"/>
      </w:pPr>
      <w:r w:rsidRPr="000F0E16">
        <w:t>poistením záruky.</w:t>
      </w:r>
    </w:p>
    <w:p w14:paraId="6C2C315B" w14:textId="4E6FF1DF" w:rsidR="00E71E33" w:rsidRPr="000F0E16" w:rsidRDefault="00E71E33" w:rsidP="00BC58D6">
      <w:pPr>
        <w:pStyle w:val="Nadpis6"/>
      </w:pPr>
      <w:bookmarkStart w:id="287" w:name="_Toc106358602"/>
      <w:r w:rsidRPr="000F0E16">
        <w:t>Podmienky zloženia zábezpeky</w:t>
      </w:r>
      <w:bookmarkEnd w:id="287"/>
      <w:r w:rsidR="00BC58D6" w:rsidRPr="000F0E16">
        <w:t>:</w:t>
      </w:r>
    </w:p>
    <w:p w14:paraId="766E6458" w14:textId="77777777" w:rsidR="00E71E33" w:rsidRPr="000F0E16" w:rsidRDefault="00E71E33" w:rsidP="0084380D">
      <w:pPr>
        <w:pStyle w:val="Odsek2"/>
      </w:pPr>
      <w:r w:rsidRPr="000F0E16">
        <w:t>zložením finančných prostriedkov na bankový účet verejného obstarávateľa:</w:t>
      </w:r>
    </w:p>
    <w:p w14:paraId="040C8094" w14:textId="12FCFF8B" w:rsidR="00E71E33" w:rsidRPr="000F0E16" w:rsidRDefault="00E71E33" w:rsidP="00B5564F">
      <w:pPr>
        <w:pStyle w:val="Odsek3"/>
      </w:pPr>
      <w:r w:rsidRPr="000F0E16">
        <w:t>Finančné prostriedky musia byť zložené v uvedenej čiastke na</w:t>
      </w:r>
      <w:r w:rsidR="001D4283" w:rsidRPr="000F0E16">
        <w:t> </w:t>
      </w:r>
      <w:r w:rsidRPr="000F0E16">
        <w:t>bankový účet verejného obstarávateľa</w:t>
      </w:r>
      <w:r w:rsidR="003B6FAD" w:rsidRPr="000F0E16">
        <w:t>,</w:t>
      </w:r>
      <w:r w:rsidRPr="000F0E16">
        <w:t xml:space="preserve"> vedený v Štátnej pokladnici:</w:t>
      </w:r>
    </w:p>
    <w:p w14:paraId="6EAD63F0" w14:textId="08958C25" w:rsidR="00E71E33" w:rsidRPr="001415C8" w:rsidRDefault="00E71E33" w:rsidP="002C6DB6">
      <w:pPr>
        <w:pStyle w:val="Odsek4"/>
      </w:pPr>
      <w:bookmarkStart w:id="288" w:name="_Hlk511914413"/>
      <w:r w:rsidRPr="001415C8">
        <w:t>Banka:</w:t>
      </w:r>
      <w:r w:rsidR="00EA3EF0" w:rsidRPr="001415C8">
        <w:tab/>
      </w:r>
      <w:r w:rsidR="00244104" w:rsidRPr="001415C8">
        <w:t>Štátna pokladnica</w:t>
      </w:r>
    </w:p>
    <w:p w14:paraId="0CDFD48B" w14:textId="546252C0" w:rsidR="00E71E33" w:rsidRPr="001415C8" w:rsidRDefault="00E71E33" w:rsidP="002C6DB6">
      <w:pPr>
        <w:pStyle w:val="Odsek4"/>
      </w:pPr>
      <w:r w:rsidRPr="001415C8">
        <w:t>Číslo účtu/IBAN:</w:t>
      </w:r>
      <w:r w:rsidR="00EA3EF0" w:rsidRPr="001415C8">
        <w:tab/>
      </w:r>
      <w:r w:rsidR="001415C8" w:rsidRPr="001415C8">
        <w:t>SK25 8180 0000 0070 0013 5484</w:t>
      </w:r>
    </w:p>
    <w:p w14:paraId="786398D9" w14:textId="1B20FC10" w:rsidR="00E71E33" w:rsidRPr="000F0E16" w:rsidRDefault="00E71E33" w:rsidP="002C6DB6">
      <w:pPr>
        <w:pStyle w:val="Odsek4"/>
      </w:pPr>
      <w:r w:rsidRPr="001415C8">
        <w:t>Mena účtu:</w:t>
      </w:r>
      <w:r w:rsidR="00EA3EF0" w:rsidRPr="000F0E16">
        <w:tab/>
      </w:r>
      <w:r w:rsidRPr="000F0E16">
        <w:t>EUR</w:t>
      </w:r>
    </w:p>
    <w:p w14:paraId="1FEBC163" w14:textId="181C66E0" w:rsidR="00E71E33" w:rsidRPr="001E395B" w:rsidRDefault="00E71E33" w:rsidP="002C6DB6">
      <w:pPr>
        <w:pStyle w:val="Odsek4"/>
      </w:pPr>
      <w:r w:rsidRPr="000F0E16">
        <w:t>Variabilný symbol:</w:t>
      </w:r>
      <w:r w:rsidR="00EA3EF0" w:rsidRPr="000F0E16">
        <w:tab/>
      </w:r>
      <w:r w:rsidR="00AC6B81" w:rsidRPr="00AC6B81">
        <w:t>30002025</w:t>
      </w:r>
    </w:p>
    <w:p w14:paraId="776C1485" w14:textId="3B898BDD" w:rsidR="00F13B1A" w:rsidRPr="001530B7" w:rsidRDefault="00F13B1A" w:rsidP="002C6DB6">
      <w:pPr>
        <w:pStyle w:val="Odsek4"/>
      </w:pPr>
      <w:r w:rsidRPr="000F0E16">
        <w:lastRenderedPageBreak/>
        <w:t>Informácia pre príjemcu platby:</w:t>
      </w:r>
      <w:r w:rsidRPr="000F0E16">
        <w:tab/>
      </w:r>
      <w:r w:rsidR="00D10962" w:rsidRPr="001530B7">
        <w:t>Projektová dokumentácia</w:t>
      </w:r>
      <w:r w:rsidRPr="001530B7">
        <w:t xml:space="preserve"> </w:t>
      </w:r>
      <w:r w:rsidR="00FE6AFD" w:rsidRPr="001530B7">
        <w:t xml:space="preserve">pre rekonštrukcie mostov </w:t>
      </w:r>
      <w:r w:rsidRPr="001530B7">
        <w:t xml:space="preserve">– </w:t>
      </w:r>
      <w:r w:rsidR="00CD0EF4" w:rsidRPr="001530B7">
        <w:t>zábezpeka</w:t>
      </w:r>
    </w:p>
    <w:bookmarkEnd w:id="288"/>
    <w:p w14:paraId="269913E6" w14:textId="425ADD8F" w:rsidR="00E71E33" w:rsidRPr="000F0E16" w:rsidRDefault="00E71E33" w:rsidP="00B5564F">
      <w:pPr>
        <w:pStyle w:val="Odsek3"/>
      </w:pPr>
      <w:r w:rsidRPr="000F0E16">
        <w:t>Finančné prostriedky musia byť pripísané na účet verejného obstarávateľa najneskôr do</w:t>
      </w:r>
      <w:r w:rsidR="00382E7F" w:rsidRPr="000F0E16">
        <w:t> </w:t>
      </w:r>
      <w:r w:rsidRPr="000F0E16">
        <w:t>uplynutia lehoty na</w:t>
      </w:r>
      <w:r w:rsidR="00244104" w:rsidRPr="000F0E16">
        <w:t> </w:t>
      </w:r>
      <w:r w:rsidRPr="000F0E16">
        <w:t>predkladanie ponúk.</w:t>
      </w:r>
    </w:p>
    <w:p w14:paraId="599D1CF8" w14:textId="1BC9882A" w:rsidR="00E71E33" w:rsidRPr="000F0E16" w:rsidRDefault="00E71E33" w:rsidP="00FE3D6F">
      <w:pPr>
        <w:pStyle w:val="Odsek3"/>
      </w:pPr>
      <w:r w:rsidRPr="000F0E16">
        <w:t>Doba platnosti zábezpeky vo forme zloženia finančných prostriedkov na</w:t>
      </w:r>
      <w:r w:rsidR="00244104" w:rsidRPr="000F0E16">
        <w:t> </w:t>
      </w:r>
      <w:r w:rsidRPr="000F0E16">
        <w:t>účet verejného obstarávateľa musí byť počas celej lehoty viazanosti ponúk.</w:t>
      </w:r>
    </w:p>
    <w:p w14:paraId="7B6D3BB1" w14:textId="77777777" w:rsidR="00E71E33" w:rsidRPr="000F0E16" w:rsidRDefault="00E71E33" w:rsidP="00F53F73">
      <w:pPr>
        <w:pStyle w:val="Odsek3"/>
        <w:ind w:right="-85"/>
      </w:pPr>
      <w:bookmarkStart w:id="289" w:name="_Hlk508023080"/>
      <w:r w:rsidRPr="000F0E16">
        <w:t>Verejný obstarávateľ odporúča uchádzačovi, aby doklad o zložení finančných prostriedkov uchádzačom na bankový účet verejného obstarávateľa – výpis z bankového účtu, alebo iný doklad, ktorým uchádzač preukáže, že v prospech bankového účtu verejného obstarávateľa boli poukázané finančné prostriedky vo výške zodpovedajúcej výške zábezpeky, bol súčasťou ponuky uchádzača</w:t>
      </w:r>
      <w:bookmarkEnd w:id="289"/>
      <w:r w:rsidRPr="000F0E16">
        <w:t>.</w:t>
      </w:r>
    </w:p>
    <w:p w14:paraId="28980132" w14:textId="7DF7D7B1" w:rsidR="00E71E33" w:rsidRPr="000F0E16" w:rsidRDefault="00E71E33" w:rsidP="00B5564F">
      <w:pPr>
        <w:pStyle w:val="Odsek2"/>
      </w:pPr>
      <w:r w:rsidRPr="000F0E16">
        <w:t>poskytnutím bankovej záruky za uchádzača</w:t>
      </w:r>
      <w:r w:rsidR="0084380D" w:rsidRPr="000F0E16">
        <w:t>:</w:t>
      </w:r>
    </w:p>
    <w:p w14:paraId="6A72936F" w14:textId="77496FF6" w:rsidR="00E71E33" w:rsidRPr="000F0E16" w:rsidRDefault="00E71E33" w:rsidP="00FE3D6F">
      <w:pPr>
        <w:pStyle w:val="Odsek3"/>
      </w:pPr>
      <w:r w:rsidRPr="000F0E16">
        <w:t>Banková záruka za uchádzača</w:t>
      </w:r>
      <w:r w:rsidR="00FC1F16" w:rsidRPr="000F0E16">
        <w:t>,</w:t>
      </w:r>
      <w:r w:rsidRPr="000F0E16">
        <w:t xml:space="preserve"> môže byť poskytnutá bankou so</w:t>
      </w:r>
      <w:r w:rsidR="00244104" w:rsidRPr="000F0E16">
        <w:t> </w:t>
      </w:r>
      <w:r w:rsidRPr="000F0E16">
        <w:t>sídlom v</w:t>
      </w:r>
      <w:r w:rsidR="00244104" w:rsidRPr="000F0E16">
        <w:t> </w:t>
      </w:r>
      <w:r w:rsidRPr="000F0E16">
        <w:t>Slovenskej republike, pobočkou zahraničnej banky v Slovenskej republike alebo zahraničnou bankou (ďalej len „banka“).</w:t>
      </w:r>
    </w:p>
    <w:p w14:paraId="488EF2F9" w14:textId="3F435A4D" w:rsidR="00E71E33" w:rsidRPr="000F0E16" w:rsidRDefault="00E71E33" w:rsidP="00FC1F16">
      <w:pPr>
        <w:pStyle w:val="Odsek3"/>
      </w:pPr>
      <w:r w:rsidRPr="000F0E16">
        <w:t>V záručnej listine musí banka písomne vyhlásiť, že neodvolateľne a bez akýchkoľvek námietok uspokojí verejného obstarávateľa do výšky finančných prostriedkov, ktoré verejný obstarávateľ požaduje ako zábezpeku viazanosti ponuky uchádzača</w:t>
      </w:r>
      <w:r w:rsidR="00244104" w:rsidRPr="000F0E16">
        <w:t>,</w:t>
      </w:r>
      <w:r w:rsidRPr="000F0E16">
        <w:t xml:space="preserve"> v prípade, ak uchádzač odstúpi od</w:t>
      </w:r>
      <w:r w:rsidR="00244104" w:rsidRPr="000F0E16">
        <w:t> </w:t>
      </w:r>
      <w:r w:rsidRPr="000F0E16">
        <w:t xml:space="preserve">svojej ponuky v lehote viazanosti </w:t>
      </w:r>
      <w:bookmarkStart w:id="290" w:name="_Hlk534962428"/>
      <w:r w:rsidRPr="000F0E16">
        <w:t>ponúk</w:t>
      </w:r>
      <w:r w:rsidR="00FC1F16" w:rsidRPr="000F0E16">
        <w:t>,</w:t>
      </w:r>
      <w:r w:rsidRPr="000F0E16">
        <w:t xml:space="preserve"> alebo neposkytne súčinnosť</w:t>
      </w:r>
      <w:r w:rsidR="00FC1F16" w:rsidRPr="000F0E16">
        <w:t>,</w:t>
      </w:r>
      <w:r w:rsidRPr="000F0E16">
        <w:t xml:space="preserve"> alebo odmietne uzavrieť zmluv</w:t>
      </w:r>
      <w:r w:rsidR="00C12326" w:rsidRPr="000F0E16">
        <w:t>y</w:t>
      </w:r>
      <w:r w:rsidRPr="000F0E16">
        <w:t xml:space="preserve"> podľa § 56 ods. </w:t>
      </w:r>
      <w:r w:rsidR="002B759A" w:rsidRPr="000F0E16">
        <w:t>5</w:t>
      </w:r>
      <w:r w:rsidRPr="000F0E16">
        <w:t xml:space="preserve"> až </w:t>
      </w:r>
      <w:r w:rsidR="002B759A" w:rsidRPr="000F0E16">
        <w:t>9</w:t>
      </w:r>
      <w:r w:rsidRPr="000F0E16">
        <w:t xml:space="preserve"> zákona o</w:t>
      </w:r>
      <w:r w:rsidR="002B759A" w:rsidRPr="000F0E16">
        <w:t> </w:t>
      </w:r>
      <w:r w:rsidRPr="000F0E16">
        <w:t>verejnom obstarávaní, ktor</w:t>
      </w:r>
      <w:r w:rsidR="00C12326" w:rsidRPr="000F0E16">
        <w:t>é</w:t>
      </w:r>
      <w:r w:rsidRPr="000F0E16">
        <w:t xml:space="preserve"> </w:t>
      </w:r>
      <w:r w:rsidR="00C12326" w:rsidRPr="000F0E16">
        <w:t>sú</w:t>
      </w:r>
      <w:r w:rsidRPr="000F0E16">
        <w:t xml:space="preserve"> výsledkom verejného obstarávania </w:t>
      </w:r>
      <w:bookmarkEnd w:id="290"/>
      <w:r w:rsidRPr="000F0E16">
        <w:t>a verejný obstarávateľ písomne banke oznámi svoje nároky z bankovej záruky v lehote platnosti bankovej záruky.</w:t>
      </w:r>
    </w:p>
    <w:p w14:paraId="2F0C18A5" w14:textId="77777777" w:rsidR="00E71E33" w:rsidRPr="000F0E16" w:rsidRDefault="00E71E33" w:rsidP="00FE3D6F">
      <w:pPr>
        <w:pStyle w:val="Odsek3"/>
      </w:pPr>
      <w:r w:rsidRPr="000F0E16">
        <w:t>Doba platnosti a účinnosti bankovej záruky musí byť najmenej počas celej lehoty viazanosti ponúk.</w:t>
      </w:r>
    </w:p>
    <w:p w14:paraId="7E1A31C7" w14:textId="4CBFA951" w:rsidR="00E71E33" w:rsidRPr="000F0E16" w:rsidRDefault="00E71E33" w:rsidP="00B5564F">
      <w:pPr>
        <w:pStyle w:val="Odsek2"/>
      </w:pPr>
      <w:bookmarkStart w:id="291" w:name="_Hlk534962457"/>
      <w:r w:rsidRPr="000F0E16">
        <w:t>poskytnutím poistenia záruky za uchádzača</w:t>
      </w:r>
      <w:r w:rsidR="0084380D" w:rsidRPr="000F0E16">
        <w:t>:</w:t>
      </w:r>
    </w:p>
    <w:p w14:paraId="4DF49634" w14:textId="1DA31783" w:rsidR="00E71E33" w:rsidRPr="000F0E16" w:rsidRDefault="00E71E33" w:rsidP="00FE3D6F">
      <w:pPr>
        <w:pStyle w:val="Odsek3"/>
      </w:pPr>
      <w:bookmarkStart w:id="292" w:name="_Hlk534962471"/>
      <w:bookmarkEnd w:id="291"/>
      <w:r w:rsidRPr="000F0E16">
        <w:t>Poistenie záruky za uchádzača môže byť poskytnuté poisťovňou so sídlom v</w:t>
      </w:r>
      <w:r w:rsidR="002B759A" w:rsidRPr="000F0E16">
        <w:t> </w:t>
      </w:r>
      <w:r w:rsidRPr="000F0E16">
        <w:t>Slovenskej republike, pobočkou zahraničnej poisťovne v Slovenskej republike alebo zahraničnou poisťovňou (ďalej len „poisťovňa“).</w:t>
      </w:r>
    </w:p>
    <w:p w14:paraId="3B332CEC" w14:textId="1D67B4E2" w:rsidR="00E71E33" w:rsidRPr="000F0E16" w:rsidRDefault="00E71E33" w:rsidP="00D8030D">
      <w:pPr>
        <w:pStyle w:val="Odsek3"/>
        <w:ind w:right="-28"/>
      </w:pPr>
      <w:r w:rsidRPr="000F0E16">
        <w:t>V poistení záruky musí poisťovňa vyhlásiť, že neodvolateľne a bez akýchkoľvek námietok uspokojí verejného obstarávateľa do</w:t>
      </w:r>
      <w:r w:rsidR="000E2AD6" w:rsidRPr="000F0E16">
        <w:t> </w:t>
      </w:r>
      <w:r w:rsidRPr="000F0E16">
        <w:t>výšky finančných prostriedkov, ktoré verejný obstarávateľ požaduje ako zábezpeku viazanosti ponuky uchádzača</w:t>
      </w:r>
      <w:r w:rsidR="002B759A" w:rsidRPr="000F0E16">
        <w:t>,</w:t>
      </w:r>
      <w:r w:rsidRPr="000F0E16">
        <w:t xml:space="preserve"> v prípade, ak uchádzač odstúpi od svojej ponuky v lehote viazanosti ponúk</w:t>
      </w:r>
      <w:r w:rsidR="005C3D0C" w:rsidRPr="000F0E16">
        <w:t>,</w:t>
      </w:r>
      <w:r w:rsidRPr="000F0E16">
        <w:t xml:space="preserve"> alebo neposkytne súčinnosť</w:t>
      </w:r>
      <w:r w:rsidR="005C3D0C" w:rsidRPr="000F0E16">
        <w:t>,</w:t>
      </w:r>
      <w:r w:rsidRPr="000F0E16">
        <w:t xml:space="preserve"> alebo odmietne uzavrieť zmluv</w:t>
      </w:r>
      <w:r w:rsidR="00C12326" w:rsidRPr="000F0E16">
        <w:t>y</w:t>
      </w:r>
      <w:r w:rsidRPr="000F0E16">
        <w:t xml:space="preserve"> podľa §</w:t>
      </w:r>
      <w:r w:rsidR="000E2AD6" w:rsidRPr="000F0E16">
        <w:t> </w:t>
      </w:r>
      <w:r w:rsidRPr="000F0E16">
        <w:t xml:space="preserve">56 ods. </w:t>
      </w:r>
      <w:r w:rsidR="000E2AD6" w:rsidRPr="000F0E16">
        <w:t>5</w:t>
      </w:r>
      <w:r w:rsidRPr="000F0E16">
        <w:t xml:space="preserve"> až </w:t>
      </w:r>
      <w:r w:rsidR="002B759A" w:rsidRPr="000F0E16">
        <w:t>9</w:t>
      </w:r>
      <w:r w:rsidRPr="000F0E16">
        <w:t xml:space="preserve"> zákona o</w:t>
      </w:r>
      <w:r w:rsidR="002B759A" w:rsidRPr="000F0E16">
        <w:t> </w:t>
      </w:r>
      <w:r w:rsidRPr="000F0E16">
        <w:t>verejnom obstarávaní, ktor</w:t>
      </w:r>
      <w:r w:rsidR="00C12326" w:rsidRPr="000F0E16">
        <w:t>é</w:t>
      </w:r>
      <w:r w:rsidRPr="000F0E16">
        <w:t xml:space="preserve"> </w:t>
      </w:r>
      <w:r w:rsidR="00C12326" w:rsidRPr="000F0E16">
        <w:t>sú</w:t>
      </w:r>
      <w:r w:rsidRPr="000F0E16">
        <w:t xml:space="preserve"> výsledkom verejného obstarávania a verejný obstarávateľ písomne poisťovni oznámi svoje nároky z poistenia záruky v lehote platnosti poistenia záruky.</w:t>
      </w:r>
    </w:p>
    <w:p w14:paraId="354F2005" w14:textId="77777777" w:rsidR="00E71E33" w:rsidRPr="000F0E16" w:rsidRDefault="00E71E33" w:rsidP="00FE3D6F">
      <w:pPr>
        <w:pStyle w:val="Odsek3"/>
      </w:pPr>
      <w:r w:rsidRPr="000F0E16">
        <w:t>Doba platnosti a účinnosti poistenia záruky musí byť najmenej počas celej lehoty viazanosti ponúk.</w:t>
      </w:r>
    </w:p>
    <w:bookmarkEnd w:id="292"/>
    <w:p w14:paraId="378C21D4" w14:textId="77777777" w:rsidR="00E71E33" w:rsidRPr="000F0E16" w:rsidRDefault="00E71E33" w:rsidP="00BC58D6">
      <w:pPr>
        <w:pStyle w:val="Nadpis6"/>
      </w:pPr>
      <w:r w:rsidRPr="000F0E16">
        <w:t>Podmienky vrátenia zábezpeky:</w:t>
      </w:r>
    </w:p>
    <w:p w14:paraId="15FA9CD5" w14:textId="1ACD280C" w:rsidR="00E71E33" w:rsidRPr="000F0E16" w:rsidRDefault="00E71E33" w:rsidP="002C6DB6">
      <w:pPr>
        <w:pStyle w:val="Odsek2"/>
      </w:pPr>
      <w:r w:rsidRPr="000F0E16">
        <w:t>Ak bola zábezpeka zložená na účet v banke alebo v pobočke zahraničnej banky, verejný obstarávateľ vráti zábezpeku uchádzačom aj s</w:t>
      </w:r>
      <w:r w:rsidR="00443522" w:rsidRPr="000F0E16">
        <w:t> </w:t>
      </w:r>
      <w:r w:rsidRPr="000F0E16">
        <w:t>úrokmi, ak ich banka alebo pobočka zahraničnej banky poskytuje.</w:t>
      </w:r>
    </w:p>
    <w:p w14:paraId="4A5F508D" w14:textId="0284A208" w:rsidR="00E71E33" w:rsidRPr="000F0E16" w:rsidRDefault="00E71E33" w:rsidP="000F0FE4">
      <w:pPr>
        <w:pStyle w:val="Odsek2"/>
        <w:ind w:right="-113"/>
      </w:pPr>
      <w:r w:rsidRPr="000F0E16">
        <w:t>Verejný obstarávateľ uvoľní alebo vráti uchádzačovi zábezpeku do siedmich (7) kalendárnych dní odo dňa:</w:t>
      </w:r>
    </w:p>
    <w:p w14:paraId="45A1FB67" w14:textId="77777777" w:rsidR="00E71E33" w:rsidRPr="000F0E16" w:rsidRDefault="00E71E33" w:rsidP="00974CA1">
      <w:pPr>
        <w:pStyle w:val="Odsek3"/>
      </w:pPr>
      <w:r w:rsidRPr="000F0E16">
        <w:t>uplynutia lehoty viazanosti ponúk,</w:t>
      </w:r>
    </w:p>
    <w:p w14:paraId="72367183" w14:textId="59DACBB5" w:rsidR="00E71E33" w:rsidRPr="000F0E16" w:rsidRDefault="00E71E33" w:rsidP="00974CA1">
      <w:pPr>
        <w:pStyle w:val="Odsek3"/>
      </w:pPr>
      <w:r w:rsidRPr="000F0E16">
        <w:t>márneho uplynutia lehoty na doručenie námietky, ak ho verejný obstarávateľ vylúčil z</w:t>
      </w:r>
      <w:r w:rsidR="00DA095D" w:rsidRPr="000F0E16">
        <w:t> </w:t>
      </w:r>
      <w:r w:rsidRPr="000F0E16">
        <w:t>verejného obstarávania, alebo ak verejný obstarávateľ zruší použitý postup zadávania zákazky,</w:t>
      </w:r>
    </w:p>
    <w:p w14:paraId="2DAD994A" w14:textId="30E1D4D0" w:rsidR="00E71E33" w:rsidRPr="000F0E16" w:rsidRDefault="00E71E33" w:rsidP="00974CA1">
      <w:pPr>
        <w:pStyle w:val="Odsek3"/>
      </w:pPr>
      <w:r w:rsidRPr="000F0E16">
        <w:lastRenderedPageBreak/>
        <w:t>uzavretia zml</w:t>
      </w:r>
      <w:r w:rsidR="001522E4" w:rsidRPr="000F0E16">
        <w:t>ú</w:t>
      </w:r>
      <w:r w:rsidRPr="000F0E16">
        <w:t>v s úspešným uchádzačom.</w:t>
      </w:r>
    </w:p>
    <w:p w14:paraId="77DE7888" w14:textId="65C548C2" w:rsidR="00E71E33" w:rsidRPr="000F0E16" w:rsidRDefault="00E71E33" w:rsidP="00BC58D6">
      <w:pPr>
        <w:pStyle w:val="Nadpis6"/>
      </w:pPr>
      <w:r w:rsidRPr="000F0E16">
        <w:t>Zábezpeka prepadne v prospech verejného obstarávateľa, ak uchádzač v lehote viazanosti ponúk</w:t>
      </w:r>
      <w:r w:rsidR="00BC58D6" w:rsidRPr="000F0E16">
        <w:t>:</w:t>
      </w:r>
    </w:p>
    <w:p w14:paraId="2CC2F2A4" w14:textId="0CFB081E" w:rsidR="00E71E33" w:rsidRPr="000F0E16" w:rsidRDefault="00E71E33" w:rsidP="0084380D">
      <w:pPr>
        <w:pStyle w:val="Odsek2"/>
      </w:pPr>
      <w:r w:rsidRPr="000F0E16">
        <w:t>odstúpi od svojej ponuky</w:t>
      </w:r>
      <w:r w:rsidR="006F4382" w:rsidRPr="000F0E16">
        <w:t>,</w:t>
      </w:r>
      <w:r w:rsidRPr="000F0E16">
        <w:t xml:space="preserve"> alebo</w:t>
      </w:r>
    </w:p>
    <w:p w14:paraId="4DE35385" w14:textId="05A87A7B" w:rsidR="00E71E33" w:rsidRPr="000F0E16" w:rsidRDefault="00E71E33" w:rsidP="0084380D">
      <w:pPr>
        <w:pStyle w:val="Odsek2"/>
      </w:pPr>
      <w:r w:rsidRPr="000F0E16">
        <w:t>neposkytne súčinnosť alebo odmietne uzavrieť zmluv</w:t>
      </w:r>
      <w:r w:rsidR="001522E4" w:rsidRPr="000F0E16">
        <w:t>y</w:t>
      </w:r>
      <w:r w:rsidRPr="000F0E16">
        <w:t xml:space="preserve"> podľa</w:t>
      </w:r>
      <w:r w:rsidR="002B759A" w:rsidRPr="000F0E16">
        <w:t xml:space="preserve"> </w:t>
      </w:r>
      <w:r w:rsidRPr="000F0E16">
        <w:t>§ 56</w:t>
      </w:r>
      <w:r w:rsidR="002B759A" w:rsidRPr="000F0E16">
        <w:t xml:space="preserve"> </w:t>
      </w:r>
      <w:r w:rsidRPr="000F0E16">
        <w:t xml:space="preserve">ods. </w:t>
      </w:r>
      <w:r w:rsidR="002B759A" w:rsidRPr="000F0E16">
        <w:t>5</w:t>
      </w:r>
      <w:r w:rsidRPr="000F0E16">
        <w:t xml:space="preserve"> až </w:t>
      </w:r>
      <w:r w:rsidR="002B759A" w:rsidRPr="000F0E16">
        <w:t>9</w:t>
      </w:r>
      <w:r w:rsidRPr="000F0E16">
        <w:t xml:space="preserve"> zákona o verejnom obstarávaní.</w:t>
      </w:r>
    </w:p>
    <w:p w14:paraId="2507FC45" w14:textId="3CAF312D" w:rsidR="00E71E33" w:rsidRPr="000F0E16" w:rsidRDefault="00E71E33" w:rsidP="00BC58D6">
      <w:pPr>
        <w:pStyle w:val="Nadpis6"/>
      </w:pPr>
      <w:bookmarkStart w:id="293" w:name="_Hlk534962547"/>
      <w:r w:rsidRPr="000F0E16">
        <w:t>Verejný obstarávateľ je povinný dodržať §</w:t>
      </w:r>
      <w:r w:rsidR="00013A75" w:rsidRPr="000F0E16">
        <w:t> </w:t>
      </w:r>
      <w:r w:rsidRPr="000F0E16">
        <w:t>46 ods. 2 zákona o verejnom obstarávaní v súvislosti s lehotou viazanosti ponúk. Zároveň pre uchádzačov platí, že podmienky zloženia zábezpeky verejný obstarávateľ v súlade s §</w:t>
      </w:r>
      <w:r w:rsidR="00013A75" w:rsidRPr="000F0E16">
        <w:t> </w:t>
      </w:r>
      <w:r w:rsidRPr="000F0E16">
        <w:t>46 ods. 4 zákona o verejnom obstarávaní určil tak, aby si spôsob zloženia mohol vybrať uchádzač.</w:t>
      </w:r>
    </w:p>
    <w:p w14:paraId="3E65AC92" w14:textId="63466D96" w:rsidR="00E71E33" w:rsidRPr="000F0E16" w:rsidRDefault="00E71E33" w:rsidP="00E1571E">
      <w:pPr>
        <w:pStyle w:val="Nadpis6"/>
      </w:pPr>
      <w:r w:rsidRPr="000F0E16">
        <w:t>V súlade s</w:t>
      </w:r>
      <w:r w:rsidR="00EA4CFC" w:rsidRPr="000F0E16">
        <w:t> </w:t>
      </w:r>
      <w:r w:rsidRPr="000F0E16">
        <w:t>§</w:t>
      </w:r>
      <w:r w:rsidR="00013A75" w:rsidRPr="000F0E16">
        <w:t> </w:t>
      </w:r>
      <w:r w:rsidRPr="000F0E16">
        <w:t>46 ods. 9 zákona o verejnom obstarávaní uchádzač môže dôkaz o bankovej záruke alebo o poistení záruky predložiť v listinnej podobe</w:t>
      </w:r>
      <w:bookmarkEnd w:id="293"/>
      <w:r w:rsidRPr="000F0E16">
        <w:t>.</w:t>
      </w:r>
    </w:p>
    <w:p w14:paraId="5D9A3E25" w14:textId="77777777" w:rsidR="00E71E33" w:rsidRPr="000F0E16" w:rsidRDefault="00E71E33" w:rsidP="00E872DA">
      <w:pPr>
        <w:pStyle w:val="Nadpis5"/>
      </w:pPr>
      <w:bookmarkStart w:id="294" w:name="_Toc536547674"/>
      <w:bookmarkStart w:id="295" w:name="_Toc106358603"/>
      <w:bookmarkStart w:id="296" w:name="_Toc107218120"/>
      <w:bookmarkStart w:id="297" w:name="_Toc107218315"/>
      <w:bookmarkStart w:id="298" w:name="_Toc201868425"/>
      <w:bookmarkEnd w:id="284"/>
      <w:r w:rsidRPr="000F0E16">
        <w:t>Obsah ponuky</w:t>
      </w:r>
      <w:bookmarkStart w:id="299" w:name="_Toc106358604"/>
      <w:bookmarkEnd w:id="259"/>
      <w:bookmarkEnd w:id="285"/>
      <w:bookmarkEnd w:id="286"/>
      <w:bookmarkEnd w:id="294"/>
      <w:bookmarkEnd w:id="295"/>
      <w:bookmarkEnd w:id="296"/>
      <w:bookmarkEnd w:id="297"/>
      <w:bookmarkEnd w:id="298"/>
      <w:bookmarkEnd w:id="299"/>
    </w:p>
    <w:p w14:paraId="014EFADF" w14:textId="05785FAF" w:rsidR="00E71E33" w:rsidRPr="000F0E16" w:rsidRDefault="00E71E33" w:rsidP="00E1571E">
      <w:pPr>
        <w:pStyle w:val="Nadpis6"/>
      </w:pPr>
      <w:r w:rsidRPr="000F0E16">
        <w:t>Elektronická ponuka</w:t>
      </w:r>
      <w:r w:rsidR="00DF57FD" w:rsidRPr="000F0E16">
        <w:t>,</w:t>
      </w:r>
      <w:r w:rsidRPr="000F0E16">
        <w:t xml:space="preserve"> predložená uchádzačom prostredníctvom systému </w:t>
      </w:r>
      <w:r w:rsidR="00E703D7" w:rsidRPr="000F0E16">
        <w:rPr>
          <w:lang w:eastAsia="sk-SK"/>
        </w:rPr>
        <w:t>JOSEPHINE</w:t>
      </w:r>
      <w:r w:rsidR="00DF57FD" w:rsidRPr="000F0E16">
        <w:t>,</w:t>
      </w:r>
      <w:r w:rsidRPr="000F0E16">
        <w:t xml:space="preserve"> musí obsahovať všetky nasledujúce doklady alebo dokumenty:</w:t>
      </w:r>
    </w:p>
    <w:p w14:paraId="0192916E" w14:textId="14E887E0" w:rsidR="00E71E33" w:rsidRPr="000F0E16" w:rsidRDefault="00E71E33" w:rsidP="004F1A1F">
      <w:pPr>
        <w:pStyle w:val="Nadpis7"/>
        <w:ind w:right="-57"/>
      </w:pPr>
      <w:bookmarkStart w:id="300" w:name="_Hlk178177192"/>
      <w:r w:rsidRPr="000F0E16">
        <w:rPr>
          <w:b/>
          <w:bCs/>
        </w:rPr>
        <w:t>zoznam dôverných informácií</w:t>
      </w:r>
      <w:r w:rsidRPr="000F0E16">
        <w:t xml:space="preserve"> podľa </w:t>
      </w:r>
      <w:r w:rsidRPr="000F0E16">
        <w:rPr>
          <w:b/>
          <w:bCs/>
        </w:rPr>
        <w:t>Prílohy č. 8</w:t>
      </w:r>
      <w:r w:rsidRPr="000F0E16">
        <w:t xml:space="preserve"> týchto súťažných podkladov;</w:t>
      </w:r>
    </w:p>
    <w:p w14:paraId="6BD7EF14" w14:textId="07B27C33" w:rsidR="00E71E33" w:rsidRPr="000F0E16" w:rsidRDefault="00E71E33" w:rsidP="00CF7698">
      <w:pPr>
        <w:pStyle w:val="Nadpis7"/>
      </w:pPr>
      <w:bookmarkStart w:id="301" w:name="_Ref174464472"/>
      <w:bookmarkStart w:id="302" w:name="_Hlk505860875"/>
      <w:r w:rsidRPr="000F0E16">
        <w:rPr>
          <w:b/>
          <w:bCs/>
        </w:rPr>
        <w:t>doklad o zložení zábezpeky</w:t>
      </w:r>
      <w:r w:rsidRPr="000F0E16">
        <w:t xml:space="preserve"> (Ak sa uchádzač rozhodne predložiť doklad o</w:t>
      </w:r>
      <w:r w:rsidR="00D81EE6" w:rsidRPr="000F0E16">
        <w:t> </w:t>
      </w:r>
      <w:r w:rsidRPr="000F0E16">
        <w:t>zložení zábezpeky formou bankovej záruky alebo poistenia záruky a daná banka alebo poisťovňa nevydáva bankovú záruku alebo poistenie záruky v</w:t>
      </w:r>
      <w:r w:rsidR="00D81EE6" w:rsidRPr="000F0E16">
        <w:t> </w:t>
      </w:r>
      <w:r w:rsidRPr="000F0E16">
        <w:t>elektronickej podobe, v</w:t>
      </w:r>
      <w:r w:rsidR="00D81EE6" w:rsidRPr="000F0E16">
        <w:t> </w:t>
      </w:r>
      <w:r w:rsidRPr="000F0E16">
        <w:t>takom prípade uchádzač predloží originál bankovej záruky alebo poistenia záruky v listinnej podobe. Listinnú podobu uchádzač predloží v lehote</w:t>
      </w:r>
      <w:r w:rsidR="001B596D" w:rsidRPr="000F0E16">
        <w:t>,</w:t>
      </w:r>
      <w:r w:rsidRPr="000F0E16">
        <w:t xml:space="preserve"> uvedenej v bode </w:t>
      </w:r>
      <w:r w:rsidR="004A5C16" w:rsidRPr="000F0E16">
        <w:fldChar w:fldCharType="begin"/>
      </w:r>
      <w:r w:rsidR="004A5C16" w:rsidRPr="000F0E16">
        <w:instrText xml:space="preserve"> REF _Ref174460381 \r \h </w:instrText>
      </w:r>
      <w:r w:rsidR="00784993" w:rsidRPr="000F0E16">
        <w:instrText xml:space="preserve"> \* MERGEFORMAT </w:instrText>
      </w:r>
      <w:r w:rsidR="004A5C16" w:rsidRPr="000F0E16">
        <w:fldChar w:fldCharType="separate"/>
      </w:r>
      <w:r w:rsidR="009A3A5E">
        <w:t>32.2</w:t>
      </w:r>
      <w:r w:rsidR="004A5C16" w:rsidRPr="000F0E16">
        <w:fldChar w:fldCharType="end"/>
      </w:r>
      <w:r w:rsidRPr="000F0E16">
        <w:t xml:space="preserve"> týchto súťažných podkladov na adresu verejného obstarávateľa</w:t>
      </w:r>
      <w:r w:rsidR="006C2AFC" w:rsidRPr="000F0E16">
        <w:t>,</w:t>
      </w:r>
      <w:r w:rsidRPr="000F0E16">
        <w:t xml:space="preserve"> uvedenú v bode </w:t>
      </w:r>
      <w:r w:rsidR="004A5C16" w:rsidRPr="000F0E16">
        <w:fldChar w:fldCharType="begin"/>
      </w:r>
      <w:r w:rsidR="004A5C16" w:rsidRPr="000F0E16">
        <w:instrText xml:space="preserve"> REF _Ref174460448 \r \h </w:instrText>
      </w:r>
      <w:r w:rsidR="00784993" w:rsidRPr="000F0E16">
        <w:instrText xml:space="preserve"> \* MERGEFORMAT </w:instrText>
      </w:r>
      <w:r w:rsidR="004A5C16" w:rsidRPr="000F0E16">
        <w:fldChar w:fldCharType="separate"/>
      </w:r>
      <w:r w:rsidR="009A3A5E">
        <w:t>32.4</w:t>
      </w:r>
      <w:r w:rsidR="004A5C16" w:rsidRPr="000F0E16">
        <w:fldChar w:fldCharType="end"/>
      </w:r>
      <w:r w:rsidRPr="000F0E16">
        <w:t xml:space="preserve"> týchto súťažných podkladov a spôsobom</w:t>
      </w:r>
      <w:r w:rsidR="001B596D" w:rsidRPr="000F0E16">
        <w:t>,</w:t>
      </w:r>
      <w:r w:rsidRPr="000F0E16">
        <w:t xml:space="preserve"> uvedeným v bode </w:t>
      </w:r>
      <w:r w:rsidR="004A5C16" w:rsidRPr="000F0E16">
        <w:fldChar w:fldCharType="begin"/>
      </w:r>
      <w:r w:rsidR="004A5C16" w:rsidRPr="000F0E16">
        <w:instrText xml:space="preserve"> REF _Ref174460491 \r \h </w:instrText>
      </w:r>
      <w:r w:rsidR="00784993" w:rsidRPr="000F0E16">
        <w:instrText xml:space="preserve"> \* MERGEFORMAT </w:instrText>
      </w:r>
      <w:r w:rsidR="004A5C16" w:rsidRPr="000F0E16">
        <w:fldChar w:fldCharType="separate"/>
      </w:r>
      <w:r w:rsidR="009A3A5E">
        <w:t>32.5</w:t>
      </w:r>
      <w:r w:rsidR="004A5C16" w:rsidRPr="000F0E16">
        <w:fldChar w:fldCharType="end"/>
      </w:r>
      <w:r w:rsidRPr="000F0E16">
        <w:t xml:space="preserve"> </w:t>
      </w:r>
      <w:r w:rsidR="001B596D" w:rsidRPr="000F0E16">
        <w:t>týchto</w:t>
      </w:r>
      <w:r w:rsidRPr="000F0E16">
        <w:t xml:space="preserve"> súťažných podkladov. Ak bude uchádzač/banka/poisťovňa vyžadovať vrátenie originálu záručnej listiny banky alebo poistenia záruky, predloží v rámci elektronickej ponuky aj </w:t>
      </w:r>
      <w:proofErr w:type="spellStart"/>
      <w:r w:rsidRPr="000F0E16">
        <w:t>scan</w:t>
      </w:r>
      <w:proofErr w:type="spellEnd"/>
      <w:r w:rsidRPr="000F0E16">
        <w:t xml:space="preserve"> originálu bankovej záruky alebo poistenia záruky). Verejný obstarávateľ umožňuje predloženie bankovej záruky, resp. poistenia záruky vo</w:t>
      </w:r>
      <w:r w:rsidR="00F602F2" w:rsidRPr="000F0E16">
        <w:t> </w:t>
      </w:r>
      <w:r w:rsidRPr="000F0E16">
        <w:t>forme zaručenej konverzie listiny (len v</w:t>
      </w:r>
      <w:r w:rsidR="004A5C16" w:rsidRPr="000F0E16">
        <w:t> </w:t>
      </w:r>
      <w:r w:rsidRPr="000F0E16">
        <w:t>prípade, ak banka/poisťovňa jasne deklaruje v</w:t>
      </w:r>
      <w:r w:rsidR="004A5C16" w:rsidRPr="000F0E16">
        <w:t> </w:t>
      </w:r>
      <w:r w:rsidRPr="000F0E16">
        <w:t>predmetnom dokumente, že v</w:t>
      </w:r>
      <w:r w:rsidR="00382E7F" w:rsidRPr="000F0E16">
        <w:t> </w:t>
      </w:r>
      <w:r w:rsidRPr="000F0E16">
        <w:t>prípade uplatnenia nároku verejného obstarávateľa v zmysle § 46 ods.</w:t>
      </w:r>
      <w:r w:rsidR="004A5C16" w:rsidRPr="000F0E16">
        <w:t> </w:t>
      </w:r>
      <w:r w:rsidRPr="000F0E16">
        <w:t>6 zákona o</w:t>
      </w:r>
      <w:r w:rsidR="00382E7F" w:rsidRPr="000F0E16">
        <w:t> </w:t>
      </w:r>
      <w:r w:rsidRPr="000F0E16">
        <w:t>verejnom obstarávaní, bude akceptovať aj dokument predložený vo forme zaručenej konverzie listiny);</w:t>
      </w:r>
      <w:bookmarkEnd w:id="301"/>
    </w:p>
    <w:bookmarkEnd w:id="302"/>
    <w:p w14:paraId="341B9EBC" w14:textId="238E5E31" w:rsidR="00161509" w:rsidRPr="000F0E16" w:rsidRDefault="00790BA8" w:rsidP="00CD0EF4">
      <w:pPr>
        <w:pStyle w:val="Nadpis7"/>
        <w:ind w:right="-85"/>
      </w:pPr>
      <w:r w:rsidRPr="000F0E16">
        <w:t>vyplnený formulár „</w:t>
      </w:r>
      <w:r w:rsidRPr="00336C86">
        <w:rPr>
          <w:b/>
          <w:bCs/>
        </w:rPr>
        <w:t>Návrh na plnenie kritérií</w:t>
      </w:r>
      <w:r w:rsidRPr="00336C86">
        <w:t>“ uvedený v</w:t>
      </w:r>
      <w:r w:rsidR="00766A59" w:rsidRPr="00336C86">
        <w:t> </w:t>
      </w:r>
      <w:r w:rsidRPr="00336C86">
        <w:rPr>
          <w:b/>
          <w:bCs/>
        </w:rPr>
        <w:t>Prílohe č.</w:t>
      </w:r>
      <w:r w:rsidR="00766A59" w:rsidRPr="00336C86">
        <w:rPr>
          <w:b/>
          <w:bCs/>
        </w:rPr>
        <w:t> </w:t>
      </w:r>
      <w:r w:rsidRPr="00336C86">
        <w:rPr>
          <w:b/>
          <w:bCs/>
        </w:rPr>
        <w:t>10</w:t>
      </w:r>
      <w:r w:rsidRPr="00336C86">
        <w:t xml:space="preserve"> týchto súťažných podkladov, vypracovaný podľa časti 1.2 – „Kritériá na hodnotenie ponúk a</w:t>
      </w:r>
      <w:r w:rsidR="00EC092D" w:rsidRPr="00336C86">
        <w:t> </w:t>
      </w:r>
      <w:r w:rsidRPr="00336C86">
        <w:t xml:space="preserve">spôsob ich uplatnenia“ </w:t>
      </w:r>
      <w:r w:rsidRPr="00336C86">
        <w:rPr>
          <w:b/>
          <w:bCs/>
        </w:rPr>
        <w:t>Zväzku</w:t>
      </w:r>
      <w:r w:rsidR="00245535" w:rsidRPr="00336C86">
        <w:rPr>
          <w:b/>
          <w:bCs/>
        </w:rPr>
        <w:t> </w:t>
      </w:r>
      <w:r w:rsidRPr="00336C86">
        <w:rPr>
          <w:b/>
          <w:bCs/>
        </w:rPr>
        <w:t>1</w:t>
      </w:r>
      <w:r w:rsidRPr="00336C86">
        <w:t xml:space="preserve"> týchto súťažných podkladov;</w:t>
      </w:r>
    </w:p>
    <w:p w14:paraId="38811A72" w14:textId="1D36456C" w:rsidR="00E71E33" w:rsidRPr="000F0E16" w:rsidRDefault="00E71E33" w:rsidP="00161509">
      <w:pPr>
        <w:pStyle w:val="Nadpis7"/>
        <w:ind w:right="-57"/>
      </w:pPr>
      <w:r w:rsidRPr="000F0E16">
        <w:rPr>
          <w:b/>
          <w:bCs/>
        </w:rPr>
        <w:t>čestné vyhlásenie uchádzača</w:t>
      </w:r>
      <w:r w:rsidRPr="000F0E16">
        <w:t xml:space="preserve"> podľa </w:t>
      </w:r>
      <w:r w:rsidRPr="000F0E16">
        <w:rPr>
          <w:b/>
          <w:bCs/>
        </w:rPr>
        <w:t>Prílohy č.</w:t>
      </w:r>
      <w:r w:rsidR="002575A0" w:rsidRPr="000F0E16">
        <w:rPr>
          <w:b/>
          <w:bCs/>
        </w:rPr>
        <w:t> </w:t>
      </w:r>
      <w:r w:rsidRPr="000F0E16">
        <w:rPr>
          <w:b/>
          <w:bCs/>
        </w:rPr>
        <w:t>11</w:t>
      </w:r>
      <w:r w:rsidRPr="000F0E16">
        <w:t xml:space="preserve"> týchto súťažných podkladov, že súhlasí s obchodnými podmienkami </w:t>
      </w:r>
      <w:r w:rsidR="00A34BEB" w:rsidRPr="000F0E16">
        <w:t>vykona</w:t>
      </w:r>
      <w:r w:rsidRPr="000F0E16">
        <w:t>nia predmetu zákazky</w:t>
      </w:r>
      <w:r w:rsidR="00BB1D45" w:rsidRPr="000F0E16">
        <w:t>,</w:t>
      </w:r>
      <w:r w:rsidRPr="000F0E16">
        <w:t xml:space="preserve"> uvedenými vo</w:t>
      </w:r>
      <w:r w:rsidR="00A34BEB" w:rsidRPr="000F0E16">
        <w:t> </w:t>
      </w:r>
      <w:r w:rsidRPr="000F0E16">
        <w:rPr>
          <w:b/>
          <w:bCs/>
        </w:rPr>
        <w:t>Zväzku</w:t>
      </w:r>
      <w:r w:rsidR="00A34BEB" w:rsidRPr="000F0E16">
        <w:rPr>
          <w:b/>
          <w:bCs/>
        </w:rPr>
        <w:t> </w:t>
      </w:r>
      <w:r w:rsidRPr="000F0E16">
        <w:rPr>
          <w:b/>
          <w:bCs/>
        </w:rPr>
        <w:t>2</w:t>
      </w:r>
      <w:r w:rsidRPr="000F0E16">
        <w:t xml:space="preserve"> týchto súťažných podkladov</w:t>
      </w:r>
      <w:bookmarkStart w:id="303" w:name="_Toc295378579"/>
      <w:bookmarkStart w:id="304" w:name="_Toc338751468"/>
      <w:bookmarkStart w:id="305" w:name="_Toc536547675"/>
      <w:bookmarkStart w:id="306" w:name="_Toc457494628"/>
      <w:r w:rsidRPr="000F0E16">
        <w:t>;</w:t>
      </w:r>
    </w:p>
    <w:p w14:paraId="4BE05796" w14:textId="0194809B" w:rsidR="00E71E33" w:rsidRPr="000F0E16" w:rsidRDefault="00E71E33" w:rsidP="00BB1D45">
      <w:pPr>
        <w:pStyle w:val="Nadpis7"/>
        <w:ind w:right="-28"/>
      </w:pPr>
      <w:r w:rsidRPr="000F0E16">
        <w:rPr>
          <w:b/>
          <w:bCs/>
        </w:rPr>
        <w:t>informáciu</w:t>
      </w:r>
      <w:r w:rsidR="00BB1D45" w:rsidRPr="000F0E16">
        <w:t>,</w:t>
      </w:r>
      <w:r w:rsidRPr="000F0E16">
        <w:t xml:space="preserve"> či uchádzač vypracoval</w:t>
      </w:r>
      <w:r w:rsidR="009A5A01" w:rsidRPr="000F0E16">
        <w:t xml:space="preserve"> žiadosť a</w:t>
      </w:r>
      <w:r w:rsidRPr="000F0E16">
        <w:t xml:space="preserve"> ponuku sám, ak uchádzač nevypracoval </w:t>
      </w:r>
      <w:r w:rsidR="009A5A01" w:rsidRPr="000F0E16">
        <w:t xml:space="preserve">žiadosť o účasť a </w:t>
      </w:r>
      <w:r w:rsidRPr="000F0E16">
        <w:t>ponuku sám, uvedie v</w:t>
      </w:r>
      <w:r w:rsidR="005A151F" w:rsidRPr="000F0E16">
        <w:t> </w:t>
      </w:r>
      <w:r w:rsidRPr="000F0E16">
        <w:t xml:space="preserve">ponuke osobu, ktorej služby alebo podklady pri jej vypracovaní využil; údaje podľa prvej vety uchádzač uvedie v rozsahu meno a priezvisko, obchodné meno alebo názov, adresa pobytu, sídlo alebo miesto podnikania a identifikačné číslo, ak bolo pridelené podľa </w:t>
      </w:r>
      <w:r w:rsidRPr="000F0E16">
        <w:rPr>
          <w:b/>
          <w:bCs/>
        </w:rPr>
        <w:t>Prílohy č.</w:t>
      </w:r>
      <w:r w:rsidR="005A151F" w:rsidRPr="000F0E16">
        <w:rPr>
          <w:b/>
          <w:bCs/>
        </w:rPr>
        <w:t> </w:t>
      </w:r>
      <w:r w:rsidRPr="000F0E16">
        <w:rPr>
          <w:b/>
          <w:bCs/>
        </w:rPr>
        <w:t>12</w:t>
      </w:r>
      <w:r w:rsidRPr="000F0E16">
        <w:t xml:space="preserve"> týchto súťažných podkladov;</w:t>
      </w:r>
    </w:p>
    <w:p w14:paraId="788CFCF7" w14:textId="4EDD67FF" w:rsidR="00E71E33" w:rsidRPr="000F0E16" w:rsidRDefault="005A151F" w:rsidP="00BB1D45">
      <w:pPr>
        <w:pStyle w:val="Nadpis7"/>
      </w:pPr>
      <w:r w:rsidRPr="000F0E16">
        <w:rPr>
          <w:b/>
          <w:bCs/>
        </w:rPr>
        <w:t>čestné vyhlásenie</w:t>
      </w:r>
      <w:r w:rsidRPr="000F0E16">
        <w:t xml:space="preserve"> v</w:t>
      </w:r>
      <w:r w:rsidR="002575A0" w:rsidRPr="000F0E16">
        <w:t> </w:t>
      </w:r>
      <w:r w:rsidRPr="000F0E16">
        <w:t xml:space="preserve">zmysle </w:t>
      </w:r>
      <w:r w:rsidRPr="000F0E16">
        <w:rPr>
          <w:b/>
          <w:bCs/>
        </w:rPr>
        <w:t>Prílohy č.</w:t>
      </w:r>
      <w:r w:rsidR="002575A0" w:rsidRPr="000F0E16">
        <w:rPr>
          <w:b/>
          <w:bCs/>
        </w:rPr>
        <w:t> </w:t>
      </w:r>
      <w:r w:rsidRPr="000F0E16">
        <w:rPr>
          <w:b/>
          <w:bCs/>
        </w:rPr>
        <w:t>13.1-</w:t>
      </w:r>
      <w:r w:rsidRPr="00E71FBE">
        <w:rPr>
          <w:b/>
          <w:bCs/>
          <w:highlight w:val="yellow"/>
        </w:rPr>
        <w:t>13.</w:t>
      </w:r>
      <w:r w:rsidR="00E71FBE" w:rsidRPr="00E71FBE">
        <w:rPr>
          <w:b/>
          <w:bCs/>
          <w:highlight w:val="yellow"/>
        </w:rPr>
        <w:t>2</w:t>
      </w:r>
      <w:r w:rsidRPr="000F0E16">
        <w:t xml:space="preserve"> týchto súťažných podkladov (pozn.: je potrebné predložiť </w:t>
      </w:r>
      <w:r w:rsidRPr="000F0E16">
        <w:rPr>
          <w:b/>
          <w:bCs/>
        </w:rPr>
        <w:t>samostatne</w:t>
      </w:r>
      <w:r w:rsidRPr="000F0E16">
        <w:t xml:space="preserve"> za </w:t>
      </w:r>
      <w:r w:rsidRPr="00E71FBE">
        <w:rPr>
          <w:highlight w:val="yellow"/>
        </w:rPr>
        <w:t>uchádzača, navrhované iné</w:t>
      </w:r>
      <w:r w:rsidRPr="000F0E16">
        <w:t xml:space="preserve"> (tretie) osoby prostredníctvom ktorých uchádzač preukazuje podmienky účasti uvedené podľa Prílohy č. 7 týchto súťažných podkladov)</w:t>
      </w:r>
      <w:r w:rsidR="00E71E33" w:rsidRPr="000F0E16">
        <w:t>;</w:t>
      </w:r>
    </w:p>
    <w:p w14:paraId="0D56C61B" w14:textId="5A77D80A" w:rsidR="00DD229D" w:rsidRPr="000F0E16" w:rsidRDefault="007B554A" w:rsidP="009079CC">
      <w:pPr>
        <w:pStyle w:val="Nadpis7"/>
      </w:pPr>
      <w:r w:rsidRPr="000F0E16">
        <w:rPr>
          <w:b/>
          <w:bCs/>
        </w:rPr>
        <w:lastRenderedPageBreak/>
        <w:t>čestné vyhlásenie o</w:t>
      </w:r>
      <w:r w:rsidR="00700F72" w:rsidRPr="000F0E16">
        <w:rPr>
          <w:b/>
          <w:bCs/>
        </w:rPr>
        <w:t> </w:t>
      </w:r>
      <w:r w:rsidRPr="000F0E16">
        <w:rPr>
          <w:b/>
          <w:bCs/>
        </w:rPr>
        <w:t>neexistencii aplikovateľných sankcií</w:t>
      </w:r>
      <w:r w:rsidRPr="000F0E16">
        <w:t xml:space="preserve"> podľa</w:t>
      </w:r>
      <w:r w:rsidR="00700F72" w:rsidRPr="000F0E16">
        <w:t> </w:t>
      </w:r>
      <w:r w:rsidRPr="000F0E16">
        <w:rPr>
          <w:b/>
          <w:bCs/>
        </w:rPr>
        <w:t>Prílohy č. 15</w:t>
      </w:r>
      <w:r w:rsidRPr="000F0E16">
        <w:t xml:space="preserve"> týchto súťažných podkladov</w:t>
      </w:r>
      <w:r w:rsidR="00E71E33" w:rsidRPr="000F0E16">
        <w:t>.</w:t>
      </w:r>
    </w:p>
    <w:bookmarkEnd w:id="300"/>
    <w:p w14:paraId="1013D369" w14:textId="5F9B7749" w:rsidR="00736566" w:rsidRPr="000F0E16" w:rsidRDefault="00736566" w:rsidP="00736566">
      <w:pPr>
        <w:pStyle w:val="Nadpis6"/>
      </w:pPr>
      <w:r w:rsidRPr="000F0E16">
        <w:t>Všetky dokumenty ponuky, ktoré podpisuje uchádzač, musia byť podpísané uchádzačom, jeho štatutárnym orgánom alebo členom štatutárneho orgánu alebo iným zástupcom uchádzača, ktorý je oprávnený konať v mene uchádzača v obchodných záväzkových vzťahoch, čo musí byť preukázané plnomocenstvom alebo iným obdobným dokumentom.</w:t>
      </w:r>
    </w:p>
    <w:p w14:paraId="28A87FB7" w14:textId="328ACEF9" w:rsidR="00E71E33" w:rsidRPr="000F0E16" w:rsidRDefault="00E71E33" w:rsidP="00143F49">
      <w:pPr>
        <w:pStyle w:val="Nadpis3"/>
        <w:spacing w:after="0"/>
      </w:pPr>
      <w:bookmarkStart w:id="307" w:name="_Toc106358605"/>
      <w:bookmarkStart w:id="308" w:name="_Toc107218121"/>
      <w:bookmarkStart w:id="309" w:name="_Toc107218316"/>
      <w:bookmarkStart w:id="310" w:name="_Toc201868426"/>
      <w:r w:rsidRPr="000F0E16">
        <w:t>Článok V.</w:t>
      </w:r>
      <w:bookmarkEnd w:id="303"/>
      <w:bookmarkEnd w:id="304"/>
      <w:bookmarkEnd w:id="305"/>
      <w:bookmarkEnd w:id="307"/>
      <w:bookmarkEnd w:id="308"/>
      <w:bookmarkEnd w:id="309"/>
      <w:bookmarkEnd w:id="310"/>
    </w:p>
    <w:p w14:paraId="63385529" w14:textId="77777777" w:rsidR="00E71E33" w:rsidRPr="000F0E16" w:rsidRDefault="00E71E33" w:rsidP="00143F49">
      <w:pPr>
        <w:pStyle w:val="Nadpis4"/>
        <w:spacing w:after="0"/>
      </w:pPr>
      <w:bookmarkStart w:id="311" w:name="_Toc295378580"/>
      <w:bookmarkStart w:id="312" w:name="_Toc338751469"/>
      <w:bookmarkStart w:id="313" w:name="_Toc536547676"/>
      <w:bookmarkStart w:id="314" w:name="_Toc106358606"/>
      <w:bookmarkStart w:id="315" w:name="_Toc107218122"/>
      <w:bookmarkStart w:id="316" w:name="_Toc107218317"/>
      <w:bookmarkStart w:id="317" w:name="_Toc201868427"/>
      <w:r w:rsidRPr="000F0E16">
        <w:t>Predkladanie ponúk</w:t>
      </w:r>
      <w:bookmarkEnd w:id="311"/>
      <w:bookmarkEnd w:id="312"/>
      <w:bookmarkEnd w:id="313"/>
      <w:bookmarkEnd w:id="314"/>
      <w:bookmarkEnd w:id="315"/>
      <w:bookmarkEnd w:id="316"/>
      <w:bookmarkEnd w:id="317"/>
    </w:p>
    <w:p w14:paraId="03280341" w14:textId="77777777" w:rsidR="00E71E33" w:rsidRPr="000F0E16" w:rsidRDefault="00E71E33" w:rsidP="008E1262">
      <w:pPr>
        <w:pStyle w:val="Nadpis5"/>
      </w:pPr>
      <w:bookmarkStart w:id="318" w:name="_Toc457494607"/>
      <w:bookmarkStart w:id="319" w:name="_Toc295378581"/>
      <w:bookmarkStart w:id="320" w:name="_Toc338751470"/>
      <w:bookmarkStart w:id="321" w:name="_Toc536547677"/>
      <w:bookmarkStart w:id="322" w:name="_Toc106358607"/>
      <w:bookmarkStart w:id="323" w:name="_Toc107218123"/>
      <w:bookmarkStart w:id="324" w:name="_Toc107218318"/>
      <w:bookmarkStart w:id="325" w:name="_Toc201868428"/>
      <w:r w:rsidRPr="000F0E16">
        <w:t>Predloženie ponuky</w:t>
      </w:r>
      <w:bookmarkStart w:id="326" w:name="_Toc106358608"/>
      <w:bookmarkEnd w:id="318"/>
      <w:bookmarkEnd w:id="319"/>
      <w:bookmarkEnd w:id="320"/>
      <w:bookmarkEnd w:id="321"/>
      <w:bookmarkEnd w:id="322"/>
      <w:bookmarkEnd w:id="323"/>
      <w:bookmarkEnd w:id="324"/>
      <w:bookmarkEnd w:id="325"/>
      <w:bookmarkEnd w:id="326"/>
    </w:p>
    <w:p w14:paraId="311183AB" w14:textId="4E825E46" w:rsidR="00E71E33" w:rsidRPr="000F0E16" w:rsidRDefault="00E71E33" w:rsidP="008E1262">
      <w:pPr>
        <w:pStyle w:val="Nadpis6"/>
      </w:pPr>
      <w:bookmarkStart w:id="327" w:name="_Toc295378582"/>
      <w:bookmarkStart w:id="328" w:name="_Toc338751471"/>
      <w:r w:rsidRPr="000F0E16">
        <w:t>Uchádzač môže predložiť iba jednu ponuku. Ak uchádzač v lehote na predkladanie ponúk predloží viac ponúk, verejný obstarávateľ prihliada len na ponuku, ktorá bola predložená ako posledná a</w:t>
      </w:r>
      <w:r w:rsidR="002C6DB6" w:rsidRPr="000F0E16">
        <w:t> </w:t>
      </w:r>
      <w:r w:rsidRPr="000F0E16">
        <w:t>na</w:t>
      </w:r>
      <w:r w:rsidR="00493BAA" w:rsidRPr="000F0E16">
        <w:t> </w:t>
      </w:r>
      <w:r w:rsidRPr="000F0E16">
        <w:t>ostatné ponuky hľadí rovnako ako na ponuky, ktoré boli predložené po</w:t>
      </w:r>
      <w:r w:rsidR="006E7DB7" w:rsidRPr="000F0E16">
        <w:t> </w:t>
      </w:r>
      <w:r w:rsidRPr="000F0E16">
        <w:t>lehote na</w:t>
      </w:r>
      <w:r w:rsidR="002C6DB6" w:rsidRPr="000F0E16">
        <w:t> </w:t>
      </w:r>
      <w:r w:rsidRPr="000F0E16">
        <w:t>predkladanie ponúk. Zároveň</w:t>
      </w:r>
      <w:r w:rsidR="00CF7698" w:rsidRPr="000F0E16">
        <w:t>,</w:t>
      </w:r>
      <w:r w:rsidRPr="000F0E16">
        <w:t xml:space="preserve"> verejný obstarávateľ vylúči ponuku, ak uchádzač:</w:t>
      </w:r>
    </w:p>
    <w:p w14:paraId="07F513AA" w14:textId="77777777" w:rsidR="00E71E33" w:rsidRPr="000F0E16" w:rsidRDefault="00E71E33" w:rsidP="00CF7698">
      <w:pPr>
        <w:pStyle w:val="Odsek2"/>
      </w:pPr>
      <w:r w:rsidRPr="000F0E16">
        <w:t>nedodrží určený spôsob komunikácie,</w:t>
      </w:r>
    </w:p>
    <w:p w14:paraId="60001162" w14:textId="77777777" w:rsidR="00E71E33" w:rsidRPr="000F0E16" w:rsidRDefault="00E71E33" w:rsidP="00CF7698">
      <w:pPr>
        <w:pStyle w:val="Odsek2"/>
      </w:pPr>
      <w:r w:rsidRPr="000F0E16">
        <w:t>obsah jeho ponuky nie je možné sprístupniť,</w:t>
      </w:r>
    </w:p>
    <w:p w14:paraId="7DA7D861" w14:textId="4E95FE97" w:rsidR="00E71E33" w:rsidRPr="000F0E16" w:rsidRDefault="00E71E33" w:rsidP="000405A7">
      <w:pPr>
        <w:pStyle w:val="Odsek2"/>
        <w:ind w:right="-142"/>
      </w:pPr>
      <w:r w:rsidRPr="000F0E16">
        <w:t>nepredložil ponuku vo</w:t>
      </w:r>
      <w:r w:rsidR="000405A7" w:rsidRPr="000F0E16">
        <w:t> </w:t>
      </w:r>
      <w:r w:rsidRPr="000F0E16">
        <w:t>vyžadovanom formáte kódovania, ak je potrebný na</w:t>
      </w:r>
      <w:r w:rsidR="00EF42CE" w:rsidRPr="000F0E16">
        <w:t> </w:t>
      </w:r>
      <w:r w:rsidRPr="000F0E16">
        <w:t>ďalšie spracovanie pri</w:t>
      </w:r>
      <w:r w:rsidR="00181458" w:rsidRPr="000F0E16">
        <w:t> </w:t>
      </w:r>
      <w:r w:rsidRPr="000F0E16">
        <w:t>vyhodnocovaní ponúk.</w:t>
      </w:r>
    </w:p>
    <w:p w14:paraId="0209D191" w14:textId="4C809CE7" w:rsidR="00E703D7" w:rsidRPr="000F0E16" w:rsidRDefault="00E703D7" w:rsidP="00E703D7">
      <w:pPr>
        <w:pStyle w:val="Nadpis6"/>
      </w:pPr>
      <w:bookmarkStart w:id="329" w:name="_Ref174460149"/>
      <w:r w:rsidRPr="000F0E16">
        <w:t>Uchádzač predloží ponuku v elektronickej podobe prostredníctvom systému JOSEPHINE v</w:t>
      </w:r>
      <w:r w:rsidR="00202B63" w:rsidRPr="000F0E16">
        <w:t> </w:t>
      </w:r>
      <w:r w:rsidRPr="000F0E16">
        <w:t>lehote na</w:t>
      </w:r>
      <w:r w:rsidR="00202B63" w:rsidRPr="000F0E16">
        <w:t> </w:t>
      </w:r>
      <w:r w:rsidRPr="000F0E16">
        <w:t xml:space="preserve">predkladanie ponúk podľa bodu </w:t>
      </w:r>
      <w:r w:rsidR="00202B63" w:rsidRPr="000F0E16">
        <w:fldChar w:fldCharType="begin"/>
      </w:r>
      <w:r w:rsidR="00202B63" w:rsidRPr="000F0E16">
        <w:instrText xml:space="preserve"> REF _Ref174465047 \r \h </w:instrText>
      </w:r>
      <w:r w:rsidR="00784993" w:rsidRPr="000F0E16">
        <w:instrText xml:space="preserve"> \* MERGEFORMAT </w:instrText>
      </w:r>
      <w:r w:rsidR="00202B63" w:rsidRPr="000F0E16">
        <w:fldChar w:fldCharType="separate"/>
      </w:r>
      <w:r w:rsidR="009A3A5E">
        <w:t>32.2</w:t>
      </w:r>
      <w:r w:rsidR="00202B63" w:rsidRPr="000F0E16">
        <w:fldChar w:fldCharType="end"/>
      </w:r>
      <w:r w:rsidRPr="000F0E16">
        <w:t xml:space="preserve"> týchto súťažných podkladov. </w:t>
      </w:r>
    </w:p>
    <w:p w14:paraId="461C9924" w14:textId="1718F30C" w:rsidR="00E71E33" w:rsidRPr="000F0E16" w:rsidRDefault="00E71E33" w:rsidP="005F4E73">
      <w:pPr>
        <w:pStyle w:val="Nadpis6"/>
      </w:pPr>
      <w:r w:rsidRPr="000F0E16">
        <w:t>Informácie, ktoré uchádzač v ponuke označí za dôverné, nebudú zverejnené alebo inak použité bez</w:t>
      </w:r>
      <w:r w:rsidR="00493BAA" w:rsidRPr="000F0E16">
        <w:t> </w:t>
      </w:r>
      <w:r w:rsidRPr="000F0E16">
        <w:t>predošlého súhlasu uchádzača, pokiaľ uvedené nebude v</w:t>
      </w:r>
      <w:r w:rsidR="00EA1C8C" w:rsidRPr="000F0E16">
        <w:t> </w:t>
      </w:r>
      <w:r w:rsidRPr="000F0E16">
        <w:t>rozpore so</w:t>
      </w:r>
      <w:r w:rsidR="00F95519" w:rsidRPr="000F0E16">
        <w:t> </w:t>
      </w:r>
      <w:r w:rsidRPr="000F0E16">
        <w:t>zákonom o</w:t>
      </w:r>
      <w:r w:rsidR="00F95519" w:rsidRPr="000F0E16">
        <w:t> </w:t>
      </w:r>
      <w:r w:rsidRPr="000F0E16">
        <w:t>verejnom obstarávaní a</w:t>
      </w:r>
      <w:r w:rsidR="00EA1C8C" w:rsidRPr="000F0E16">
        <w:t> </w:t>
      </w:r>
      <w:r w:rsidRPr="000F0E16">
        <w:t>inými všeobecne záväznými právnymi predpismi (zákon č.</w:t>
      </w:r>
      <w:r w:rsidR="005F4E73" w:rsidRPr="000F0E16">
        <w:t> </w:t>
      </w:r>
      <w:r w:rsidRPr="000F0E16">
        <w:t>211/2000 Z.</w:t>
      </w:r>
      <w:r w:rsidR="00F95519" w:rsidRPr="000F0E16">
        <w:t> </w:t>
      </w:r>
      <w:r w:rsidRPr="000F0E16">
        <w:t xml:space="preserve">z. </w:t>
      </w:r>
      <w:r w:rsidR="00F95519" w:rsidRPr="000F0E16">
        <w:t>o </w:t>
      </w:r>
      <w:r w:rsidRPr="000F0E16">
        <w:t>slobodnom prístupe k informáciám a o zmene a doplnení niektorých zákonov, zákon č.</w:t>
      </w:r>
      <w:r w:rsidR="005F4E73" w:rsidRPr="000F0E16">
        <w:t> </w:t>
      </w:r>
      <w:r w:rsidRPr="000F0E16">
        <w:t>215/2004 Z.</w:t>
      </w:r>
      <w:r w:rsidR="005F4E73" w:rsidRPr="000F0E16">
        <w:t> </w:t>
      </w:r>
      <w:r w:rsidRPr="000F0E16">
        <w:t>z. o</w:t>
      </w:r>
      <w:r w:rsidR="00EA1C8C" w:rsidRPr="000F0E16">
        <w:t> </w:t>
      </w:r>
      <w:r w:rsidRPr="000F0E16">
        <w:t>ochrane utajovaných skutočností a</w:t>
      </w:r>
      <w:r w:rsidR="005F4E73" w:rsidRPr="000F0E16">
        <w:t> </w:t>
      </w:r>
      <w:r w:rsidRPr="000F0E16">
        <w:t>o</w:t>
      </w:r>
      <w:r w:rsidR="005F4E73" w:rsidRPr="000F0E16">
        <w:t> </w:t>
      </w:r>
      <w:r w:rsidRPr="000F0E16">
        <w:t>zmene a doplnení niektorých zákonov atď.). Verejný obstarávateľ odporúča, aby uchádzačom vypracovaný „Zoznam dôverných informácií“, ktorý bude súčasťou jeho ponuky</w:t>
      </w:r>
      <w:r w:rsidR="00636AED" w:rsidRPr="000F0E16">
        <w:t>,</w:t>
      </w:r>
      <w:r w:rsidRPr="000F0E16">
        <w:t xml:space="preserve"> obsahoval údaje podľa </w:t>
      </w:r>
      <w:r w:rsidRPr="000F0E16">
        <w:rPr>
          <w:b/>
        </w:rPr>
        <w:t>Prílohy č.</w:t>
      </w:r>
      <w:r w:rsidR="00EA1C8C" w:rsidRPr="000F0E16">
        <w:rPr>
          <w:b/>
        </w:rPr>
        <w:t> </w:t>
      </w:r>
      <w:r w:rsidRPr="000F0E16">
        <w:rPr>
          <w:b/>
        </w:rPr>
        <w:t>8</w:t>
      </w:r>
      <w:r w:rsidRPr="000F0E16">
        <w:t xml:space="preserve"> týchto súťažných podkladov. Ak uchádzač predmetný doklad nepredloží, má sa za</w:t>
      </w:r>
      <w:r w:rsidR="00EA1C8C" w:rsidRPr="000F0E16">
        <w:t> </w:t>
      </w:r>
      <w:r w:rsidRPr="000F0E16">
        <w:t>to, že ponuka uchádzača neobsahuje dôverné informácie.</w:t>
      </w:r>
      <w:bookmarkEnd w:id="329"/>
    </w:p>
    <w:p w14:paraId="522BDF88" w14:textId="288ADEB8" w:rsidR="00E71E33" w:rsidRPr="000F0E16" w:rsidRDefault="00E71E33" w:rsidP="008E1262">
      <w:pPr>
        <w:pStyle w:val="Nadpis6"/>
      </w:pPr>
      <w:r w:rsidRPr="000F0E16">
        <w:t>Verejný obstarávateľ odporúča záujemcom/uchádzačom predložiť ponuku v</w:t>
      </w:r>
      <w:r w:rsidR="005F4E73" w:rsidRPr="000F0E16">
        <w:t> </w:t>
      </w:r>
      <w:r w:rsidRPr="000F0E16">
        <w:t>dostatočnom časovom predstihu pred</w:t>
      </w:r>
      <w:r w:rsidR="005F4E73" w:rsidRPr="000F0E16">
        <w:t> </w:t>
      </w:r>
      <w:r w:rsidRPr="000F0E16">
        <w:t>uplynutím lehoty na</w:t>
      </w:r>
      <w:r w:rsidR="005F4E73" w:rsidRPr="000F0E16">
        <w:t> </w:t>
      </w:r>
      <w:r w:rsidRPr="000F0E16">
        <w:t>predkladanie ponúk.</w:t>
      </w:r>
    </w:p>
    <w:p w14:paraId="1D1EECA4" w14:textId="71A29F57" w:rsidR="00E703D7" w:rsidRPr="000F0E16" w:rsidRDefault="00E703D7" w:rsidP="00E0288C">
      <w:pPr>
        <w:pStyle w:val="Nadpis6"/>
        <w:ind w:right="-113"/>
        <w:rPr>
          <w:lang w:eastAsia="sk-SK"/>
        </w:rPr>
      </w:pPr>
      <w:r w:rsidRPr="000F0E16">
        <w:rPr>
          <w:lang w:eastAsia="sk-SK"/>
        </w:rPr>
        <w:t>Predkladanie ponúk je umožnené iba autentifikovaným uchádzačom. Bližšie informácie o registrácií v systéme JOSEPHINE sú uvedené v</w:t>
      </w:r>
      <w:r w:rsidR="00F45646" w:rsidRPr="000F0E16">
        <w:rPr>
          <w:lang w:eastAsia="sk-SK"/>
        </w:rPr>
        <w:t> </w:t>
      </w:r>
      <w:r w:rsidRPr="000F0E16">
        <w:rPr>
          <w:lang w:eastAsia="sk-SK"/>
        </w:rPr>
        <w:t>bode</w:t>
      </w:r>
      <w:r w:rsidR="00F45646" w:rsidRPr="000F0E16">
        <w:rPr>
          <w:lang w:eastAsia="sk-SK"/>
        </w:rPr>
        <w:t xml:space="preserve"> </w:t>
      </w:r>
      <w:r w:rsidR="00F45646" w:rsidRPr="000F0E16">
        <w:rPr>
          <w:lang w:eastAsia="sk-SK"/>
        </w:rPr>
        <w:fldChar w:fldCharType="begin"/>
      </w:r>
      <w:r w:rsidR="00F45646" w:rsidRPr="000F0E16">
        <w:rPr>
          <w:lang w:eastAsia="sk-SK"/>
        </w:rPr>
        <w:instrText xml:space="preserve"> REF _Ref176477865 \r \h  \* MERGEFORMAT </w:instrText>
      </w:r>
      <w:r w:rsidR="00F45646" w:rsidRPr="000F0E16">
        <w:rPr>
          <w:lang w:eastAsia="sk-SK"/>
        </w:rPr>
      </w:r>
      <w:r w:rsidR="00F45646" w:rsidRPr="000F0E16">
        <w:rPr>
          <w:lang w:eastAsia="sk-SK"/>
        </w:rPr>
        <w:fldChar w:fldCharType="separate"/>
      </w:r>
      <w:r w:rsidR="009A3A5E">
        <w:rPr>
          <w:lang w:eastAsia="sk-SK"/>
        </w:rPr>
        <w:t>11.2</w:t>
      </w:r>
      <w:r w:rsidR="00F45646" w:rsidRPr="000F0E16">
        <w:rPr>
          <w:lang w:eastAsia="sk-SK"/>
        </w:rPr>
        <w:fldChar w:fldCharType="end"/>
      </w:r>
      <w:r w:rsidRPr="000F0E16">
        <w:rPr>
          <w:lang w:eastAsia="sk-SK"/>
        </w:rPr>
        <w:t xml:space="preserve"> súťažných podkladov. Autentifikovaný uchádzač si po</w:t>
      </w:r>
      <w:r w:rsidR="00E0288C" w:rsidRPr="000F0E16">
        <w:rPr>
          <w:lang w:eastAsia="sk-SK"/>
        </w:rPr>
        <w:t> </w:t>
      </w:r>
      <w:r w:rsidRPr="000F0E16">
        <w:rPr>
          <w:lang w:eastAsia="sk-SK"/>
        </w:rPr>
        <w:t>prihlásení do</w:t>
      </w:r>
      <w:r w:rsidR="00E0288C" w:rsidRPr="000F0E16">
        <w:rPr>
          <w:lang w:eastAsia="sk-SK"/>
        </w:rPr>
        <w:t> </w:t>
      </w:r>
      <w:r w:rsidRPr="000F0E16">
        <w:rPr>
          <w:lang w:eastAsia="sk-SK"/>
        </w:rPr>
        <w:t>systému JOSEPHINE v</w:t>
      </w:r>
      <w:r w:rsidR="00E0288C" w:rsidRPr="000F0E16">
        <w:rPr>
          <w:lang w:eastAsia="sk-SK"/>
        </w:rPr>
        <w:t> </w:t>
      </w:r>
      <w:r w:rsidRPr="000F0E16">
        <w:rPr>
          <w:lang w:eastAsia="sk-SK"/>
        </w:rPr>
        <w:t>prehľade – zozname obstarávaní vyberie predmetné obstarávanie a predloží svoju ponuku do určeného formulára na príjem ponúk, ktorý nájde v</w:t>
      </w:r>
      <w:r w:rsidR="00E0288C" w:rsidRPr="000F0E16">
        <w:rPr>
          <w:lang w:eastAsia="sk-SK"/>
        </w:rPr>
        <w:t> </w:t>
      </w:r>
      <w:r w:rsidRPr="000F0E16">
        <w:rPr>
          <w:lang w:eastAsia="sk-SK"/>
        </w:rPr>
        <w:t>záložke „Ponuky a</w:t>
      </w:r>
      <w:r w:rsidR="00E0288C" w:rsidRPr="000F0E16">
        <w:rPr>
          <w:lang w:eastAsia="sk-SK"/>
        </w:rPr>
        <w:t> </w:t>
      </w:r>
      <w:r w:rsidRPr="000F0E16">
        <w:rPr>
          <w:lang w:eastAsia="sk-SK"/>
        </w:rPr>
        <w:t>žiadosti“. Elektronická ponuka sa predloží vyplnením ponukového formulára a</w:t>
      </w:r>
      <w:r w:rsidR="00E0288C" w:rsidRPr="000F0E16">
        <w:rPr>
          <w:lang w:eastAsia="sk-SK"/>
        </w:rPr>
        <w:t> </w:t>
      </w:r>
      <w:r w:rsidRPr="000F0E16">
        <w:rPr>
          <w:lang w:eastAsia="sk-SK"/>
        </w:rPr>
        <w:t>predložením požadovaných dokladov a dokumentov v</w:t>
      </w:r>
      <w:r w:rsidR="00E0288C" w:rsidRPr="000F0E16">
        <w:rPr>
          <w:lang w:eastAsia="sk-SK"/>
        </w:rPr>
        <w:t> </w:t>
      </w:r>
      <w:r w:rsidRPr="000F0E16">
        <w:rPr>
          <w:lang w:eastAsia="sk-SK"/>
        </w:rPr>
        <w:t>systéme JOSEPHINE umiestnenom na</w:t>
      </w:r>
      <w:r w:rsidR="00E0288C" w:rsidRPr="000F0E16">
        <w:rPr>
          <w:lang w:eastAsia="sk-SK"/>
        </w:rPr>
        <w:t> </w:t>
      </w:r>
      <w:r w:rsidRPr="000F0E16">
        <w:rPr>
          <w:lang w:eastAsia="sk-SK"/>
        </w:rPr>
        <w:t xml:space="preserve">webovej adrese </w:t>
      </w:r>
      <w:hyperlink r:id="rId19" w:history="1">
        <w:r w:rsidRPr="000F0E16">
          <w:rPr>
            <w:rStyle w:val="Hypertextovprepojenie"/>
            <w:lang w:eastAsia="sk-SK"/>
          </w:rPr>
          <w:t>https://josephine.proebiz.com</w:t>
        </w:r>
      </w:hyperlink>
      <w:r w:rsidRPr="000F0E16">
        <w:rPr>
          <w:lang w:eastAsia="sk-SK"/>
        </w:rPr>
        <w:t xml:space="preserve">. V predloženej ponuke </w:t>
      </w:r>
      <w:r w:rsidRPr="000F0E16">
        <w:t>na</w:t>
      </w:r>
      <w:r w:rsidR="00E0288C" w:rsidRPr="000F0E16">
        <w:t> </w:t>
      </w:r>
      <w:r w:rsidRPr="000F0E16">
        <w:t>daný</w:t>
      </w:r>
      <w:r w:rsidRPr="000F0E16">
        <w:rPr>
          <w:lang w:eastAsia="sk-SK"/>
        </w:rPr>
        <w:t xml:space="preserve"> predmet zákazky prostredníctvom systému JOSEPHINE musia byť pripojené požadované naskenované doklady (doporučený formát je „PDF“) tak, ako je uvedené v</w:t>
      </w:r>
      <w:r w:rsidR="009F379B" w:rsidRPr="000F0E16">
        <w:rPr>
          <w:lang w:eastAsia="sk-SK"/>
        </w:rPr>
        <w:t> </w:t>
      </w:r>
      <w:r w:rsidRPr="000F0E16">
        <w:rPr>
          <w:lang w:eastAsia="sk-SK"/>
        </w:rPr>
        <w:t>týchto súťažných podkladoch a</w:t>
      </w:r>
      <w:r w:rsidR="009F379B" w:rsidRPr="000F0E16">
        <w:rPr>
          <w:lang w:eastAsia="sk-SK"/>
        </w:rPr>
        <w:t> </w:t>
      </w:r>
      <w:r w:rsidRPr="000F0E16">
        <w:rPr>
          <w:lang w:eastAsia="sk-SK"/>
        </w:rPr>
        <w:t>vyplnený elektronický formulár v systéme JOSEPHINE.</w:t>
      </w:r>
    </w:p>
    <w:p w14:paraId="44B966E8" w14:textId="799EE5BA" w:rsidR="00E703D7" w:rsidRPr="000F0E16" w:rsidRDefault="00E703D7" w:rsidP="00381143">
      <w:pPr>
        <w:pStyle w:val="Nadpis6"/>
        <w:rPr>
          <w:lang w:eastAsia="sk-SK"/>
        </w:rPr>
      </w:pPr>
      <w:r w:rsidRPr="000F0E16">
        <w:rPr>
          <w:lang w:eastAsia="sk-SK"/>
        </w:rPr>
        <w:t>Po úspešnom nahraní ponuky do</w:t>
      </w:r>
      <w:r w:rsidR="00E0288C" w:rsidRPr="000F0E16">
        <w:rPr>
          <w:lang w:eastAsia="sk-SK"/>
        </w:rPr>
        <w:t> </w:t>
      </w:r>
      <w:r w:rsidRPr="000F0E16">
        <w:rPr>
          <w:lang w:eastAsia="sk-SK"/>
        </w:rPr>
        <w:t>systému JOSEPHINE je uchádzačovi odoslaný notifikačný informatívny e-mail (a to na emailovú adresu užívateľa uchádzača, ktorý ponuku nahral).</w:t>
      </w:r>
    </w:p>
    <w:p w14:paraId="782B3BFF" w14:textId="77777777" w:rsidR="00E71E33" w:rsidRPr="000F0E16" w:rsidRDefault="00E71E33" w:rsidP="008E1262">
      <w:pPr>
        <w:pStyle w:val="Nadpis5"/>
      </w:pPr>
      <w:bookmarkStart w:id="330" w:name="_Toc536547678"/>
      <w:bookmarkStart w:id="331" w:name="_Toc106358609"/>
      <w:bookmarkStart w:id="332" w:name="_Toc107218124"/>
      <w:bookmarkStart w:id="333" w:name="_Toc107218319"/>
      <w:bookmarkStart w:id="334" w:name="_Toc201868429"/>
      <w:r w:rsidRPr="000F0E16">
        <w:lastRenderedPageBreak/>
        <w:t>Variantné riešenia</w:t>
      </w:r>
      <w:bookmarkStart w:id="335" w:name="_Toc106358610"/>
      <w:bookmarkEnd w:id="327"/>
      <w:bookmarkEnd w:id="328"/>
      <w:bookmarkEnd w:id="330"/>
      <w:bookmarkEnd w:id="331"/>
      <w:bookmarkEnd w:id="332"/>
      <w:bookmarkEnd w:id="333"/>
      <w:bookmarkEnd w:id="334"/>
      <w:bookmarkEnd w:id="335"/>
    </w:p>
    <w:p w14:paraId="2DA98C71" w14:textId="77777777" w:rsidR="00E71E33" w:rsidRPr="000F0E16" w:rsidRDefault="00E71E33" w:rsidP="008E1262">
      <w:pPr>
        <w:pStyle w:val="Nadpis6"/>
      </w:pPr>
      <w:r w:rsidRPr="000F0E16">
        <w:t>Predloženie variantného riešenia sa neumožňuje. Ak súčasťou ponuky bude variantné riešenie, bude sa naň hľadieť, akoby nebolo predložené.</w:t>
      </w:r>
    </w:p>
    <w:p w14:paraId="5C7D869E" w14:textId="77777777" w:rsidR="00E71E33" w:rsidRPr="000F0E16" w:rsidRDefault="00E71E33" w:rsidP="00381143">
      <w:pPr>
        <w:pStyle w:val="Nadpis5"/>
        <w:spacing w:before="720"/>
      </w:pPr>
      <w:bookmarkStart w:id="336" w:name="_Toc295378583"/>
      <w:bookmarkStart w:id="337" w:name="_Toc338751472"/>
      <w:bookmarkStart w:id="338" w:name="_Toc449474839"/>
      <w:bookmarkStart w:id="339" w:name="_Toc536547679"/>
      <w:bookmarkStart w:id="340" w:name="_Toc106358611"/>
      <w:bookmarkStart w:id="341" w:name="_Toc107218125"/>
      <w:bookmarkStart w:id="342" w:name="_Toc107218320"/>
      <w:bookmarkStart w:id="343" w:name="_Toc201868430"/>
      <w:bookmarkStart w:id="344" w:name="_Toc295378584"/>
      <w:bookmarkStart w:id="345" w:name="_Toc338751473"/>
      <w:r w:rsidRPr="000F0E16">
        <w:t>Komplexnosť dodávky</w:t>
      </w:r>
      <w:bookmarkStart w:id="346" w:name="_Toc106358612"/>
      <w:bookmarkEnd w:id="336"/>
      <w:bookmarkEnd w:id="337"/>
      <w:bookmarkEnd w:id="338"/>
      <w:bookmarkEnd w:id="339"/>
      <w:bookmarkEnd w:id="340"/>
      <w:bookmarkEnd w:id="341"/>
      <w:bookmarkEnd w:id="342"/>
      <w:bookmarkEnd w:id="343"/>
      <w:bookmarkEnd w:id="346"/>
    </w:p>
    <w:p w14:paraId="56A244BF" w14:textId="77777777" w:rsidR="00E71E33" w:rsidRPr="000F0E16" w:rsidRDefault="00E71E33" w:rsidP="00EA1C8C">
      <w:pPr>
        <w:pStyle w:val="Nadpis6"/>
        <w:ind w:right="-57"/>
      </w:pPr>
      <w:r w:rsidRPr="000F0E16">
        <w:t>Predmet zákazky nie je rozdelený na časti.</w:t>
      </w:r>
    </w:p>
    <w:p w14:paraId="733D32BB" w14:textId="09984017" w:rsidR="005F4E73" w:rsidRPr="000F0E16" w:rsidRDefault="005F4E73" w:rsidP="008E1262">
      <w:pPr>
        <w:pStyle w:val="Nadpis6"/>
      </w:pPr>
      <w:bookmarkStart w:id="347" w:name="_Ref176477271"/>
      <w:r w:rsidRPr="000F0E16">
        <w:t>Uchádzač predloží ponuku na celý predmet zákazky tak, ako je to požadované v súťažných podkladoch. Ponuky predložené na časť predmetu zákazky nebudú akceptované, bude sa na </w:t>
      </w:r>
      <w:proofErr w:type="spellStart"/>
      <w:r w:rsidRPr="000F0E16">
        <w:t>ne</w:t>
      </w:r>
      <w:proofErr w:type="spellEnd"/>
      <w:r w:rsidRPr="000F0E16">
        <w:t xml:space="preserve"> prihliadať ako na ponuku, ktorá nespĺňa predmet zákazky.</w:t>
      </w:r>
      <w:bookmarkEnd w:id="347"/>
    </w:p>
    <w:p w14:paraId="2A343C10" w14:textId="13CD2ED9" w:rsidR="00E71E33" w:rsidRPr="000F0E16" w:rsidRDefault="00E71E33" w:rsidP="005F4E73">
      <w:pPr>
        <w:pStyle w:val="Nadpis6"/>
      </w:pPr>
      <w:r w:rsidRPr="001530B7">
        <w:t>Odôvodnenie nerozdelenia</w:t>
      </w:r>
      <w:r w:rsidRPr="000F0E16">
        <w:t>:</w:t>
      </w:r>
    </w:p>
    <w:p w14:paraId="73546A26" w14:textId="6477EEE2" w:rsidR="005F4E73" w:rsidRPr="000F0E16" w:rsidRDefault="005F4E73" w:rsidP="005F4E73">
      <w:pPr>
        <w:ind w:left="567"/>
      </w:pPr>
      <w:r w:rsidRPr="000F0E16">
        <w:t xml:space="preserve">Verejný obstarávateľ sa pred samotným vyhlásením predmetnej </w:t>
      </w:r>
      <w:r w:rsidR="005417D0" w:rsidRPr="000F0E16">
        <w:t>užšej</w:t>
      </w:r>
      <w:r w:rsidRPr="000F0E16">
        <w:t xml:space="preserve"> súťaže zaoberal aj spôsobom obstarávania predmetnej zákazky z pohľadu §</w:t>
      </w:r>
      <w:r w:rsidR="00EA1C8C" w:rsidRPr="000F0E16">
        <w:t> </w:t>
      </w:r>
      <w:r w:rsidRPr="000F0E16">
        <w:t>28 zákona o verejnom obstarávaní, t. j. delenia predmetu zákazky na časti, resp. viaceré verejné obstarávania.</w:t>
      </w:r>
    </w:p>
    <w:p w14:paraId="02FD5D96" w14:textId="41F43803" w:rsidR="005F4E73" w:rsidRDefault="005F4E73" w:rsidP="003E5284">
      <w:pPr>
        <w:pStyle w:val="Nadpis6"/>
      </w:pPr>
      <w:r w:rsidRPr="000F0E16">
        <w:t>Pri</w:t>
      </w:r>
      <w:r w:rsidR="00EA1C8C" w:rsidRPr="000F0E16">
        <w:t> </w:t>
      </w:r>
      <w:r w:rsidRPr="000F0E16">
        <w:t xml:space="preserve">zvažovaní </w:t>
      </w:r>
      <w:proofErr w:type="spellStart"/>
      <w:r w:rsidRPr="000F0E16">
        <w:t>ne</w:t>
      </w:r>
      <w:proofErr w:type="spellEnd"/>
      <w:r w:rsidRPr="000F0E16">
        <w:t xml:space="preserve">/rozdelenia zákazky na časti verejný obstarávateľ dostatočne zvážil všetky okolnosti, najmä </w:t>
      </w:r>
      <w:r w:rsidR="008760AC">
        <w:t xml:space="preserve">obsah </w:t>
      </w:r>
      <w:r w:rsidRPr="000F0E16">
        <w:t>predmet</w:t>
      </w:r>
      <w:r w:rsidR="008760AC">
        <w:t>u</w:t>
      </w:r>
      <w:r w:rsidRPr="000F0E16">
        <w:t xml:space="preserve"> zákazky</w:t>
      </w:r>
      <w:r w:rsidR="008760AC">
        <w:t xml:space="preserve">, ktorým je spracovanie projektovej dokumentácie na rôznych stupňoch. </w:t>
      </w:r>
    </w:p>
    <w:p w14:paraId="3A7E1D85" w14:textId="64D3B5A1" w:rsidR="008760AC" w:rsidRPr="002530FD" w:rsidRDefault="008760AC" w:rsidP="008760AC">
      <w:pPr>
        <w:pStyle w:val="Nadpis6"/>
        <w:numPr>
          <w:ilvl w:val="0"/>
          <w:numId w:val="0"/>
        </w:numPr>
        <w:ind w:left="567"/>
      </w:pPr>
      <w:r w:rsidRPr="002530FD">
        <w:t>Po dôkladnom posúdení technickej, vecnej a funkčnej jednotnosti predmetu zákazky dospel</w:t>
      </w:r>
      <w:r w:rsidR="002530FD">
        <w:t xml:space="preserve"> verejný obstarávateľ</w:t>
      </w:r>
      <w:r w:rsidRPr="002530FD">
        <w:t xml:space="preserve"> k záveru, že rozdelenie nie je opodstatnené </w:t>
      </w:r>
      <w:r w:rsidR="002530FD">
        <w:t>najmä z</w:t>
      </w:r>
      <w:r w:rsidRPr="002530FD">
        <w:t xml:space="preserve"> týchto dôvodov:</w:t>
      </w:r>
    </w:p>
    <w:p w14:paraId="7A1C8BD4" w14:textId="5F884ECD" w:rsidR="002530FD" w:rsidRPr="001530B7" w:rsidRDefault="002530FD" w:rsidP="001530B7">
      <w:pPr>
        <w:pStyle w:val="Nadpis6"/>
        <w:numPr>
          <w:ilvl w:val="0"/>
          <w:numId w:val="0"/>
        </w:numPr>
        <w:ind w:left="567"/>
      </w:pPr>
      <w:r w:rsidRPr="001530B7">
        <w:t>Predmetom zákazky je zabezpečenie spracovania projektovej dokumentácie, pričom ide o odborné plnenie, ktoré si vyžaduje koordinované pôsobenie viacerých profesií a výstup vo forme uceleného, plne koordinovaného projektového riešenia. Rozdelenie zákazky na časti by mohlo narušiť integritu výstupu, viesť ku komplikáciám pri zodpovednosti za jednotlivé časti a ohroziť kvalitu konečnej dokumentácie.</w:t>
      </w:r>
    </w:p>
    <w:p w14:paraId="342D3F6C" w14:textId="483C8AD6" w:rsidR="002530FD" w:rsidRPr="001530B7" w:rsidRDefault="002530FD" w:rsidP="001530B7">
      <w:pPr>
        <w:pStyle w:val="Nadpis6"/>
        <w:numPr>
          <w:ilvl w:val="0"/>
          <w:numId w:val="0"/>
        </w:numPr>
        <w:ind w:left="567"/>
      </w:pPr>
      <w:r w:rsidRPr="001530B7">
        <w:t>Nevyžaduje sa miestna znalosť ani fyzická prítomnosť v danej lokalite</w:t>
      </w:r>
      <w:r w:rsidR="001530B7">
        <w:t>.</w:t>
      </w:r>
      <w:r w:rsidRPr="001530B7">
        <w:br/>
        <w:t>Spracovanie projektovej dokumentácie prebieha v kancelárskych podmienkach a nezávisí od geografickej blízkosti zhotoviteľa k miestu realizácie stavby. Všetky relevantné podklady sú zabezpečované elektronicky a nie je požadovaná pravidelná alebo fyzická účasť na mieste plnenia. Z tohto dôvodu nie je potrebné vytvárať samostatné časti podľa územného členenia či regiónov.</w:t>
      </w:r>
    </w:p>
    <w:p w14:paraId="46E6F25E" w14:textId="77777777" w:rsidR="002530FD" w:rsidRPr="001530B7" w:rsidRDefault="002530FD" w:rsidP="001530B7">
      <w:pPr>
        <w:pStyle w:val="Nadpis6"/>
        <w:numPr>
          <w:ilvl w:val="0"/>
          <w:numId w:val="0"/>
        </w:numPr>
        <w:ind w:left="567"/>
      </w:pPr>
      <w:r w:rsidRPr="001530B7">
        <w:t>Zabezpečenie jednotnej zodpovednosti a eliminácia rizika nekompatibility výstupov</w:t>
      </w:r>
      <w:r w:rsidRPr="001530B7">
        <w:br/>
        <w:t>Pri realizácii komplexnej projektovej dokumentácie je žiaduce, aby zodpovednosť za koordináciu profesijných častí niesol jeden subjekt. Rozdelením zákazky na časti by vzniklo riziko nekoordinovaných výstupov a nejasnosti v zodpovednosti medzi rôznymi dodávateľmi.</w:t>
      </w:r>
    </w:p>
    <w:p w14:paraId="24ECDBB6" w14:textId="3344901A" w:rsidR="002530FD" w:rsidRPr="001530B7" w:rsidRDefault="002530FD" w:rsidP="001530B7">
      <w:pPr>
        <w:pStyle w:val="Nadpis6"/>
        <w:numPr>
          <w:ilvl w:val="0"/>
          <w:numId w:val="0"/>
        </w:numPr>
        <w:ind w:left="567"/>
      </w:pPr>
      <w:r w:rsidRPr="001530B7">
        <w:t>Zvýšenie hospodárskej súťaže formou rámcovej dohody</w:t>
      </w:r>
      <w:r w:rsidR="001530B7">
        <w:t xml:space="preserve">. </w:t>
      </w:r>
      <w:r w:rsidRPr="001530B7">
        <w:t>Výsledkom verejného obstarávania nebude uzavretie zmluvy s jedným dodávateľom, ale uzavretie rámcovej dohody s piatimi uchádzačmi, ktorí splnia podmienky a predložia najvhodnejšie ponuky. Tým sa zabezpečí dostatočná miera konkurencie medzi oprávnenými zmluvnými partnermi.</w:t>
      </w:r>
    </w:p>
    <w:p w14:paraId="2DB5AD9C" w14:textId="68591248" w:rsidR="002530FD" w:rsidRPr="001530B7" w:rsidRDefault="002530FD" w:rsidP="001530B7">
      <w:pPr>
        <w:pStyle w:val="Nadpis6"/>
        <w:numPr>
          <w:ilvl w:val="0"/>
          <w:numId w:val="0"/>
        </w:numPr>
        <w:ind w:left="567"/>
        <w:rPr>
          <w:rFonts w:ascii="Calibri" w:hAnsi="Calibri" w:cs="Calibri"/>
          <w:color w:val="2C363A"/>
        </w:rPr>
      </w:pPr>
      <w:r w:rsidRPr="001530B7">
        <w:t>Flexibilné a opakované zadávanie zákaziek formou opätovného otvárania súťaže</w:t>
      </w:r>
      <w:r w:rsidR="001530B7">
        <w:t>.</w:t>
      </w:r>
      <w:r w:rsidRPr="001530B7">
        <w:br/>
        <w:t>Všetky jednotlivé zákazky na spracovanie konkrétnych projektových dokumentácií budú zadávané formou opätovného otvárania súťaže v rámci uzavretej rámcovej dohody, čo umožní získať najvýhodnejšie ponuky pre každý konkrétny prípad. Týmto spôsobom sa zabezpečí efektívnosť verejného obstarávania a flexibilné prispôsobenie jednotlivým potrebám bez nutnosti delenia predmetu zákazky.</w:t>
      </w:r>
    </w:p>
    <w:p w14:paraId="0E74C477" w14:textId="504D53FB" w:rsidR="00456F5E" w:rsidRPr="000F0E16" w:rsidRDefault="00456F5E" w:rsidP="00115B05">
      <w:pPr>
        <w:ind w:left="567"/>
      </w:pPr>
      <w:r w:rsidRPr="001530B7">
        <w:lastRenderedPageBreak/>
        <w:t>Z</w:t>
      </w:r>
      <w:r w:rsidR="00766FA2" w:rsidRPr="001530B7">
        <w:t> </w:t>
      </w:r>
      <w:r w:rsidRPr="001530B7">
        <w:t xml:space="preserve">týchto dôvodov by bolo rozdelenie predmetu tejto </w:t>
      </w:r>
      <w:r w:rsidR="005417D0" w:rsidRPr="001530B7">
        <w:t>užšej</w:t>
      </w:r>
      <w:r w:rsidRPr="001530B7">
        <w:t xml:space="preserve"> súťaže po</w:t>
      </w:r>
      <w:r w:rsidR="007175F7" w:rsidRPr="001530B7">
        <w:t> </w:t>
      </w:r>
      <w:r w:rsidRPr="001530B7">
        <w:t>technickej stránke nelogické, neúčelné, nehospodárne až objektívne nerealizovateľné. Vzhľadom na</w:t>
      </w:r>
      <w:r w:rsidR="00115B05" w:rsidRPr="001530B7">
        <w:t> </w:t>
      </w:r>
      <w:r w:rsidRPr="001530B7">
        <w:t>vyššie uvedené je nerozdelenie predmetu zákazky na</w:t>
      </w:r>
      <w:r w:rsidR="007175F7" w:rsidRPr="001530B7">
        <w:t> </w:t>
      </w:r>
      <w:r w:rsidRPr="001530B7">
        <w:t>časti opodstatnené, odôvodnené a</w:t>
      </w:r>
      <w:r w:rsidR="007175F7" w:rsidRPr="001530B7">
        <w:t> </w:t>
      </w:r>
      <w:r w:rsidRPr="001530B7">
        <w:t xml:space="preserve">nepredstavuje porušenie princípov verejného obstarávania ani </w:t>
      </w:r>
      <w:r w:rsidR="007175F7" w:rsidRPr="001530B7">
        <w:t>ne</w:t>
      </w:r>
      <w:r w:rsidRPr="001530B7">
        <w:t>obmedzuje hospodársku súťaž. Verejný obstarávateľ je presvedčený, že aktuálne na</w:t>
      </w:r>
      <w:r w:rsidR="007175F7" w:rsidRPr="001530B7">
        <w:t> </w:t>
      </w:r>
      <w:r w:rsidRPr="001530B7">
        <w:t>trhu pôsobí dostatočný počet spoločností, ktoré dokážu dodať celý predmet zákazky ako celok a</w:t>
      </w:r>
      <w:r w:rsidR="007175F7" w:rsidRPr="001530B7">
        <w:t> </w:t>
      </w:r>
      <w:r w:rsidRPr="001530B7">
        <w:t>na trhu existuje vhodné prostredie na</w:t>
      </w:r>
      <w:r w:rsidR="007175F7" w:rsidRPr="001530B7">
        <w:t> </w:t>
      </w:r>
      <w:r w:rsidRPr="001530B7">
        <w:t>realizáciu hospodárskej súťaže ako celku.</w:t>
      </w:r>
    </w:p>
    <w:p w14:paraId="28EBC7C4" w14:textId="77777777" w:rsidR="00E71E33" w:rsidRPr="000F0E16" w:rsidRDefault="00E71E33" w:rsidP="008E1262">
      <w:pPr>
        <w:pStyle w:val="Nadpis5"/>
      </w:pPr>
      <w:bookmarkStart w:id="348" w:name="_Toc295378585"/>
      <w:bookmarkStart w:id="349" w:name="_Toc338751474"/>
      <w:bookmarkStart w:id="350" w:name="_Toc536547680"/>
      <w:bookmarkStart w:id="351" w:name="_Toc106358613"/>
      <w:bookmarkStart w:id="352" w:name="_Toc107218126"/>
      <w:bookmarkStart w:id="353" w:name="_Toc107218321"/>
      <w:bookmarkStart w:id="354" w:name="_Toc201868431"/>
      <w:bookmarkEnd w:id="344"/>
      <w:bookmarkEnd w:id="345"/>
      <w:r w:rsidRPr="000F0E16">
        <w:t>Miesto a lehota na predkladanie ponúk</w:t>
      </w:r>
      <w:bookmarkStart w:id="355" w:name="_Toc106358614"/>
      <w:bookmarkEnd w:id="348"/>
      <w:bookmarkEnd w:id="349"/>
      <w:bookmarkEnd w:id="350"/>
      <w:bookmarkEnd w:id="351"/>
      <w:bookmarkEnd w:id="352"/>
      <w:bookmarkEnd w:id="353"/>
      <w:bookmarkEnd w:id="354"/>
      <w:bookmarkEnd w:id="355"/>
    </w:p>
    <w:p w14:paraId="785B75E1" w14:textId="14E1B79C" w:rsidR="00E71E33" w:rsidRPr="000F0E16" w:rsidRDefault="00E71E33" w:rsidP="00AC74E2">
      <w:pPr>
        <w:pStyle w:val="Nadpis6"/>
        <w:ind w:right="-113"/>
      </w:pPr>
      <w:r w:rsidRPr="000F0E16">
        <w:t xml:space="preserve">V tomto verejnom obstarávaní sa vyhotovenie ponúk realizuje výlučne elektronicky prostredníctvom systému </w:t>
      </w:r>
      <w:r w:rsidR="00E703D7" w:rsidRPr="000F0E16">
        <w:rPr>
          <w:lang w:eastAsia="cs-CZ"/>
        </w:rPr>
        <w:t xml:space="preserve">JOSEPHINE </w:t>
      </w:r>
      <w:r w:rsidRPr="000F0E16">
        <w:t xml:space="preserve">(okrem dokladu uvedeného v bode </w:t>
      </w:r>
      <w:r w:rsidR="00456F5E" w:rsidRPr="000F0E16">
        <w:fldChar w:fldCharType="begin"/>
      </w:r>
      <w:r w:rsidR="00456F5E" w:rsidRPr="000F0E16">
        <w:instrText xml:space="preserve"> REF _Ref174464472 \r \h </w:instrText>
      </w:r>
      <w:r w:rsidR="00784993" w:rsidRPr="000F0E16">
        <w:instrText xml:space="preserve"> \* MERGEFORMAT </w:instrText>
      </w:r>
      <w:r w:rsidR="00456F5E" w:rsidRPr="000F0E16">
        <w:fldChar w:fldCharType="separate"/>
      </w:r>
      <w:r w:rsidR="009A3A5E">
        <w:t>28.1.2</w:t>
      </w:r>
      <w:r w:rsidR="00456F5E" w:rsidRPr="000F0E16">
        <w:fldChar w:fldCharType="end"/>
      </w:r>
      <w:r w:rsidRPr="000F0E16">
        <w:t xml:space="preserve"> tejto časti súťažných podkladov).</w:t>
      </w:r>
    </w:p>
    <w:p w14:paraId="67C6241C" w14:textId="5146F7F4" w:rsidR="00E71E33" w:rsidRPr="000F0E16" w:rsidRDefault="00E71E33" w:rsidP="00202B63">
      <w:pPr>
        <w:pStyle w:val="Nadpis6"/>
      </w:pPr>
      <w:bookmarkStart w:id="356" w:name="_Ref174460381"/>
      <w:bookmarkStart w:id="357" w:name="_Ref174465047"/>
      <w:r w:rsidRPr="000F0E16">
        <w:t>Ponuky sa predkladajú v</w:t>
      </w:r>
      <w:r w:rsidR="00766FA2" w:rsidRPr="000F0E16">
        <w:t> </w:t>
      </w:r>
      <w:r w:rsidRPr="000F0E16">
        <w:t>lehote na</w:t>
      </w:r>
      <w:r w:rsidR="00766FA2" w:rsidRPr="000F0E16">
        <w:t> </w:t>
      </w:r>
      <w:r w:rsidRPr="000F0E16">
        <w:t>predkladanie ponúk</w:t>
      </w:r>
      <w:bookmarkEnd w:id="356"/>
      <w:r w:rsidR="00456F5E" w:rsidRPr="000F0E16">
        <w:t>. Lehota na</w:t>
      </w:r>
      <w:r w:rsidR="00766FA2" w:rsidRPr="000F0E16">
        <w:t> </w:t>
      </w:r>
      <w:r w:rsidR="00456F5E" w:rsidRPr="000F0E16">
        <w:t xml:space="preserve">predkladanie ponúk </w:t>
      </w:r>
      <w:r w:rsidR="00BF319E" w:rsidRPr="000F0E16">
        <w:t>bude uvedená vo výzve na predkladanie ponúk podľa § 68 ZVO</w:t>
      </w:r>
      <w:bookmarkEnd w:id="357"/>
      <w:r w:rsidR="00BF319E" w:rsidRPr="000F0E16">
        <w:t>, pričom výzva na predkladanie ponúk bude vypracovaná v súlade s § 68 ZVO</w:t>
      </w:r>
    </w:p>
    <w:p w14:paraId="37642B40" w14:textId="3A0EF544" w:rsidR="00E71E33" w:rsidRPr="000F0E16" w:rsidRDefault="00E71E33" w:rsidP="008E1262">
      <w:pPr>
        <w:pStyle w:val="Nadpis6"/>
      </w:pPr>
      <w:r w:rsidRPr="000F0E16">
        <w:t xml:space="preserve">Systém </w:t>
      </w:r>
      <w:r w:rsidR="00E703D7" w:rsidRPr="000F0E16">
        <w:rPr>
          <w:lang w:eastAsia="cs-CZ"/>
        </w:rPr>
        <w:t xml:space="preserve">JOSEPHINE </w:t>
      </w:r>
      <w:r w:rsidRPr="000F0E16">
        <w:t>neumožňuje poslať ponuku po uplynutí lehoty na</w:t>
      </w:r>
      <w:r w:rsidR="0045751C" w:rsidRPr="000F0E16">
        <w:t> </w:t>
      </w:r>
      <w:r w:rsidRPr="000F0E16">
        <w:t>predkladanie ponúk.</w:t>
      </w:r>
    </w:p>
    <w:p w14:paraId="18DC115E" w14:textId="324DA1BB" w:rsidR="00E71E33" w:rsidRPr="000F0E16" w:rsidRDefault="00E71E33" w:rsidP="008E1262">
      <w:pPr>
        <w:pStyle w:val="Nadpis6"/>
      </w:pPr>
      <w:bookmarkStart w:id="358" w:name="_Ref174460448"/>
      <w:r w:rsidRPr="000F0E16">
        <w:t xml:space="preserve">Doklad podľa bodu </w:t>
      </w:r>
      <w:r w:rsidR="005C770A" w:rsidRPr="000F0E16">
        <w:fldChar w:fldCharType="begin"/>
      </w:r>
      <w:r w:rsidR="005C770A" w:rsidRPr="000F0E16">
        <w:instrText xml:space="preserve"> REF _Ref174464472 \r \h </w:instrText>
      </w:r>
      <w:r w:rsidR="00434308" w:rsidRPr="000F0E16">
        <w:instrText xml:space="preserve"> \* MERGEFORMAT </w:instrText>
      </w:r>
      <w:r w:rsidR="005C770A" w:rsidRPr="000F0E16">
        <w:fldChar w:fldCharType="separate"/>
      </w:r>
      <w:r w:rsidR="009A3A5E">
        <w:t>28.1.2</w:t>
      </w:r>
      <w:r w:rsidR="005C770A" w:rsidRPr="000F0E16">
        <w:fldChar w:fldCharType="end"/>
      </w:r>
      <w:r w:rsidRPr="000F0E16">
        <w:t xml:space="preserve"> uchádzač predloží v lehote na predkladanie ponúk na</w:t>
      </w:r>
      <w:r w:rsidR="005C770A" w:rsidRPr="000F0E16">
        <w:t> </w:t>
      </w:r>
      <w:r w:rsidRPr="000F0E16">
        <w:t>adresu verejného obstarávateľa:</w:t>
      </w:r>
      <w:bookmarkEnd w:id="358"/>
    </w:p>
    <w:p w14:paraId="1866C802" w14:textId="5F140DB6" w:rsidR="00BE1819" w:rsidRPr="000F0E16" w:rsidRDefault="00580F3D" w:rsidP="00256EA2">
      <w:pPr>
        <w:spacing w:before="60"/>
        <w:ind w:left="567"/>
      </w:pPr>
      <w:r w:rsidRPr="003C25D5">
        <w:rPr>
          <w:rFonts w:eastAsia="Times New Roman" w:cs="Times New Roman"/>
          <w:b/>
          <w:bCs/>
        </w:rPr>
        <w:t>Slovenská správa ciest</w:t>
      </w:r>
      <w:r>
        <w:rPr>
          <w:rFonts w:eastAsia="Times New Roman" w:cs="Times New Roman"/>
          <w:b/>
          <w:bCs/>
        </w:rPr>
        <w:t xml:space="preserve">, </w:t>
      </w:r>
      <w:r w:rsidRPr="003C25D5">
        <w:rPr>
          <w:rFonts w:eastAsia="Times New Roman" w:cs="Times New Roman"/>
        </w:rPr>
        <w:t>Dúbravská cesta 1152/3</w:t>
      </w:r>
      <w:r>
        <w:rPr>
          <w:rFonts w:eastAsia="Times New Roman" w:cs="Times New Roman"/>
        </w:rPr>
        <w:t xml:space="preserve">, </w:t>
      </w:r>
      <w:r w:rsidRPr="003C25D5">
        <w:rPr>
          <w:rFonts w:eastAsia="Times New Roman" w:cs="Times New Roman"/>
        </w:rPr>
        <w:t>841 04</w:t>
      </w:r>
      <w:r>
        <w:rPr>
          <w:rFonts w:eastAsia="Times New Roman" w:cs="Times New Roman"/>
        </w:rPr>
        <w:t xml:space="preserve"> </w:t>
      </w:r>
      <w:r w:rsidR="00BE1819" w:rsidRPr="000F0E16">
        <w:t xml:space="preserve">Bratislava </w:t>
      </w:r>
    </w:p>
    <w:p w14:paraId="1D84FFC0" w14:textId="67425667" w:rsidR="00E71E33" w:rsidRPr="000F0E16" w:rsidRDefault="00E71E33" w:rsidP="008E1262">
      <w:pPr>
        <w:pStyle w:val="Nadpis6"/>
      </w:pPr>
      <w:bookmarkStart w:id="359" w:name="_Ref174460491"/>
      <w:r w:rsidRPr="000F0E16">
        <w:t xml:space="preserve">Uchádzač vloží doklad podľa bodu </w:t>
      </w:r>
      <w:r w:rsidR="00003F7E" w:rsidRPr="000F0E16">
        <w:fldChar w:fldCharType="begin"/>
      </w:r>
      <w:r w:rsidR="00003F7E" w:rsidRPr="000F0E16">
        <w:instrText xml:space="preserve"> REF _Ref174464472 \r \h </w:instrText>
      </w:r>
      <w:r w:rsidR="00784993" w:rsidRPr="000F0E16">
        <w:instrText xml:space="preserve"> \* MERGEFORMAT </w:instrText>
      </w:r>
      <w:r w:rsidR="00003F7E" w:rsidRPr="000F0E16">
        <w:fldChar w:fldCharType="separate"/>
      </w:r>
      <w:r w:rsidR="009A3A5E">
        <w:t>28.1.2</w:t>
      </w:r>
      <w:r w:rsidR="00003F7E" w:rsidRPr="000F0E16">
        <w:fldChar w:fldCharType="end"/>
      </w:r>
      <w:r w:rsidRPr="000F0E16">
        <w:t xml:space="preserve"> tejto časti súťažných podkladov do</w:t>
      </w:r>
      <w:r w:rsidR="00003F7E" w:rsidRPr="000F0E16">
        <w:t> </w:t>
      </w:r>
      <w:r w:rsidRPr="000F0E16">
        <w:t>samostatnej nepriehľadnej obálky, ktorá musí byť uzatvorená, zabezpečená proti neoprávnenému otvoreniu a</w:t>
      </w:r>
      <w:r w:rsidR="00003F7E" w:rsidRPr="000F0E16">
        <w:t> </w:t>
      </w:r>
      <w:r w:rsidRPr="000F0E16">
        <w:t>označená nasledovnými údajmi:</w:t>
      </w:r>
      <w:bookmarkEnd w:id="359"/>
    </w:p>
    <w:p w14:paraId="12542FB6" w14:textId="77777777" w:rsidR="00E71E33" w:rsidRPr="000F0E16" w:rsidRDefault="00E71E33" w:rsidP="00256EA2">
      <w:pPr>
        <w:pStyle w:val="Odsek2"/>
      </w:pPr>
      <w:r w:rsidRPr="000F0E16">
        <w:t>adresa verejného obstarávateľa,</w:t>
      </w:r>
    </w:p>
    <w:p w14:paraId="42B70D1E" w14:textId="77777777" w:rsidR="00E71E33" w:rsidRPr="000F0E16" w:rsidRDefault="00E71E33" w:rsidP="00256EA2">
      <w:pPr>
        <w:pStyle w:val="Odsek2"/>
      </w:pPr>
      <w:r w:rsidRPr="000F0E16">
        <w:t xml:space="preserve">adresa uchádzača, </w:t>
      </w:r>
    </w:p>
    <w:p w14:paraId="037F13FD" w14:textId="77777777" w:rsidR="00E71E33" w:rsidRPr="000F0E16" w:rsidRDefault="00E71E33" w:rsidP="00256EA2">
      <w:pPr>
        <w:pStyle w:val="Odsek2"/>
      </w:pPr>
      <w:r w:rsidRPr="000F0E16">
        <w:t>označenie: „</w:t>
      </w:r>
      <w:r w:rsidRPr="000F0E16">
        <w:rPr>
          <w:b/>
          <w:bCs/>
        </w:rPr>
        <w:t>SÚŤAŽ – NEOTVÁRAŤ</w:t>
      </w:r>
      <w:r w:rsidRPr="000F0E16">
        <w:t>“,</w:t>
      </w:r>
    </w:p>
    <w:p w14:paraId="3D2E8D74" w14:textId="3216AD62" w:rsidR="00E71E33" w:rsidRPr="000F0E16" w:rsidRDefault="00E71E33" w:rsidP="00766FA2">
      <w:pPr>
        <w:pStyle w:val="Odsek2"/>
      </w:pPr>
      <w:r w:rsidRPr="000F0E16">
        <w:t xml:space="preserve">označenie heslom súťaže: </w:t>
      </w:r>
      <w:r w:rsidR="008E1262" w:rsidRPr="000F0E16">
        <w:t>„</w:t>
      </w:r>
      <w:r w:rsidR="00580F3D" w:rsidRPr="0075651A">
        <w:rPr>
          <w:b/>
          <w:bCs/>
        </w:rPr>
        <w:t xml:space="preserve">Projektová dokumentácia </w:t>
      </w:r>
      <w:bookmarkStart w:id="360" w:name="OLE_LINK1"/>
      <w:bookmarkStart w:id="361" w:name="OLE_LINK2"/>
      <w:r w:rsidR="00580F3D" w:rsidRPr="0075651A">
        <w:rPr>
          <w:b/>
          <w:bCs/>
        </w:rPr>
        <w:t xml:space="preserve">pre rekonštrukcie mostov </w:t>
      </w:r>
      <w:bookmarkEnd w:id="360"/>
      <w:bookmarkEnd w:id="361"/>
      <w:r w:rsidR="00580F3D" w:rsidRPr="0075651A">
        <w:rPr>
          <w:b/>
          <w:bCs/>
        </w:rPr>
        <w:t>v správe SSC</w:t>
      </w:r>
      <w:r w:rsidR="006202FB" w:rsidRPr="000F0E16">
        <w:rPr>
          <w:b/>
          <w:bCs/>
        </w:rPr>
        <w:t>“</w:t>
      </w:r>
      <w:r w:rsidR="00BE1819" w:rsidRPr="000F0E16">
        <w:rPr>
          <w:b/>
          <w:bCs/>
        </w:rPr>
        <w:t xml:space="preserve"> </w:t>
      </w:r>
      <w:r w:rsidRPr="000F0E16">
        <w:rPr>
          <w:b/>
          <w:bCs/>
        </w:rPr>
        <w:t>- zábezpeka</w:t>
      </w:r>
      <w:r w:rsidR="008E1262" w:rsidRPr="000F0E16">
        <w:t>“.</w:t>
      </w:r>
    </w:p>
    <w:p w14:paraId="3DF56BFD" w14:textId="77777777" w:rsidR="00E71E33" w:rsidRPr="000F0E16" w:rsidRDefault="00E71E33" w:rsidP="007A76DA">
      <w:pPr>
        <w:pStyle w:val="Nadpis5"/>
      </w:pPr>
      <w:bookmarkStart w:id="362" w:name="_Toc457494629"/>
      <w:bookmarkStart w:id="363" w:name="_Toc295378586"/>
      <w:bookmarkStart w:id="364" w:name="_Toc338751475"/>
      <w:bookmarkStart w:id="365" w:name="_Toc536547681"/>
      <w:bookmarkStart w:id="366" w:name="_Toc106358615"/>
      <w:bookmarkStart w:id="367" w:name="_Toc107218127"/>
      <w:bookmarkStart w:id="368" w:name="_Toc107218322"/>
      <w:bookmarkStart w:id="369" w:name="_Toc201868432"/>
      <w:bookmarkEnd w:id="306"/>
      <w:r w:rsidRPr="000F0E16">
        <w:t>Doplnenie, zmena alebo odstúpenie od ponuky</w:t>
      </w:r>
      <w:bookmarkStart w:id="370" w:name="_Toc106358616"/>
      <w:bookmarkEnd w:id="362"/>
      <w:bookmarkEnd w:id="363"/>
      <w:bookmarkEnd w:id="364"/>
      <w:bookmarkEnd w:id="365"/>
      <w:bookmarkEnd w:id="366"/>
      <w:bookmarkEnd w:id="367"/>
      <w:bookmarkEnd w:id="368"/>
      <w:bookmarkEnd w:id="369"/>
      <w:bookmarkEnd w:id="370"/>
    </w:p>
    <w:p w14:paraId="0B3CA261" w14:textId="44CE21B1" w:rsidR="00E71E33" w:rsidRPr="000F0E16" w:rsidRDefault="00E71E33" w:rsidP="00022182">
      <w:pPr>
        <w:pStyle w:val="Nadpis6"/>
      </w:pPr>
      <w:r w:rsidRPr="000F0E16">
        <w:t>Uchádzač môže predloženú ponuku dodatočne meniť, dopĺňať alebo vziať späť len do</w:t>
      </w:r>
      <w:r w:rsidR="001609C8" w:rsidRPr="000F0E16">
        <w:t> </w:t>
      </w:r>
      <w:r w:rsidRPr="000F0E16">
        <w:t>uplynutia lehoty na</w:t>
      </w:r>
      <w:r w:rsidR="001609C8" w:rsidRPr="000F0E16">
        <w:t> </w:t>
      </w:r>
      <w:r w:rsidRPr="000F0E16">
        <w:t xml:space="preserve">predkladanie ponúk podľa bodu </w:t>
      </w:r>
      <w:r w:rsidR="001609C8" w:rsidRPr="000F0E16">
        <w:fldChar w:fldCharType="begin"/>
      </w:r>
      <w:r w:rsidR="001609C8" w:rsidRPr="000F0E16">
        <w:instrText xml:space="preserve"> REF _Ref174465047 \r \h </w:instrText>
      </w:r>
      <w:r w:rsidR="00784993" w:rsidRPr="000F0E16">
        <w:instrText xml:space="preserve"> \* MERGEFORMAT </w:instrText>
      </w:r>
      <w:r w:rsidR="001609C8" w:rsidRPr="000F0E16">
        <w:fldChar w:fldCharType="separate"/>
      </w:r>
      <w:r w:rsidR="009A3A5E">
        <w:t>32.2</w:t>
      </w:r>
      <w:r w:rsidR="001609C8" w:rsidRPr="000F0E16">
        <w:fldChar w:fldCharType="end"/>
      </w:r>
      <w:r w:rsidRPr="000F0E16">
        <w:t xml:space="preserve"> týchto súťažných podkladov.</w:t>
      </w:r>
    </w:p>
    <w:p w14:paraId="302E1212" w14:textId="67DFE020" w:rsidR="00E71E33" w:rsidRPr="000F0E16" w:rsidRDefault="00E71E33" w:rsidP="00765685">
      <w:pPr>
        <w:pStyle w:val="Nadpis6"/>
      </w:pPr>
      <w:r w:rsidRPr="000F0E16">
        <w:t>Odstúpenie od</w:t>
      </w:r>
      <w:r w:rsidR="00F96B42" w:rsidRPr="000F0E16">
        <w:t> </w:t>
      </w:r>
      <w:r w:rsidRPr="000F0E16">
        <w:t>ponuky v lehote viazanosti ponúk bude mať za</w:t>
      </w:r>
      <w:r w:rsidR="00766FA2" w:rsidRPr="000F0E16">
        <w:t> </w:t>
      </w:r>
      <w:r w:rsidRPr="000F0E16">
        <w:t>následok prepadnutie zábezpeky v prospech verejného obstarávateľa.</w:t>
      </w:r>
    </w:p>
    <w:p w14:paraId="7278042B" w14:textId="77777777" w:rsidR="00E71E33" w:rsidRPr="000F0E16" w:rsidRDefault="00E71E33" w:rsidP="00022182">
      <w:pPr>
        <w:pStyle w:val="Nadpis5"/>
      </w:pPr>
      <w:bookmarkStart w:id="371" w:name="_Toc295378587"/>
      <w:bookmarkStart w:id="372" w:name="_Toc338751476"/>
      <w:bookmarkStart w:id="373" w:name="_Toc536547682"/>
      <w:bookmarkStart w:id="374" w:name="_Toc106358617"/>
      <w:bookmarkStart w:id="375" w:name="_Toc107218128"/>
      <w:bookmarkStart w:id="376" w:name="_Toc107218323"/>
      <w:bookmarkStart w:id="377" w:name="_Toc201868433"/>
      <w:bookmarkStart w:id="378" w:name="_Toc457494631"/>
      <w:r w:rsidRPr="000F0E16">
        <w:t>Lehota viazanosti ponúk</w:t>
      </w:r>
      <w:bookmarkStart w:id="379" w:name="_Toc106358618"/>
      <w:bookmarkEnd w:id="371"/>
      <w:bookmarkEnd w:id="372"/>
      <w:bookmarkEnd w:id="373"/>
      <w:bookmarkEnd w:id="374"/>
      <w:bookmarkEnd w:id="375"/>
      <w:bookmarkEnd w:id="376"/>
      <w:bookmarkEnd w:id="377"/>
      <w:bookmarkEnd w:id="379"/>
    </w:p>
    <w:p w14:paraId="7333A6F3" w14:textId="1E323237" w:rsidR="008E0594" w:rsidRPr="000F0E16" w:rsidRDefault="008E0594" w:rsidP="008E0594">
      <w:pPr>
        <w:pStyle w:val="Nadpis6"/>
        <w:rPr>
          <w:b/>
          <w:bCs/>
        </w:rPr>
      </w:pPr>
      <w:r w:rsidRPr="000F0E16">
        <w:t xml:space="preserve">Ponuky zostávajú platné počas lehoty viazanosti ponúk stanovenej </w:t>
      </w:r>
      <w:r w:rsidR="00D37929" w:rsidRPr="00D37929">
        <w:t>12 (dvanásť) mesiacov od uplynutia lehoty na predkladanie ponúk v zmysle § 46 ods. 2 zákona o verejnom obstarávaní</w:t>
      </w:r>
      <w:r w:rsidRPr="000F0E16">
        <w:rPr>
          <w:b/>
          <w:bCs/>
        </w:rPr>
        <w:t xml:space="preserve">. </w:t>
      </w:r>
    </w:p>
    <w:p w14:paraId="492C38AD" w14:textId="175BCA62" w:rsidR="00E71E33" w:rsidRPr="000F0E16" w:rsidRDefault="00E71E33" w:rsidP="008B4A42">
      <w:pPr>
        <w:pStyle w:val="Nadpis6"/>
        <w:ind w:right="-28"/>
      </w:pPr>
      <w:r w:rsidRPr="000F0E16">
        <w:t>Verejný obstarávateľ oznámi uchádzačom predĺženie lehoty viazanosti ponúk v</w:t>
      </w:r>
      <w:r w:rsidR="00B555AF" w:rsidRPr="000F0E16">
        <w:t> </w:t>
      </w:r>
      <w:r w:rsidRPr="000F0E16">
        <w:t xml:space="preserve">prípade </w:t>
      </w:r>
      <w:r w:rsidR="00615103" w:rsidRPr="000F0E16">
        <w:t>konaní v rámci vykonávania dohľadu nad verejným obstarávaním</w:t>
      </w:r>
      <w:r w:rsidRPr="000F0E16">
        <w:t xml:space="preserve"> alebo pre objektívne okolnosti, ktoré nastali počas procesu verejného obstarávania a nebolo ich možné predvídať.</w:t>
      </w:r>
    </w:p>
    <w:p w14:paraId="40873218" w14:textId="43EEC2D1" w:rsidR="00E71E33" w:rsidRPr="000F0E16" w:rsidRDefault="00E71E33" w:rsidP="000C3A3D">
      <w:pPr>
        <w:pStyle w:val="Nadpis6"/>
        <w:ind w:right="-85"/>
      </w:pPr>
      <w:bookmarkStart w:id="380" w:name="_Toc295378588"/>
      <w:bookmarkStart w:id="381" w:name="_Toc338751477"/>
      <w:bookmarkStart w:id="382" w:name="_Toc536547683"/>
      <w:r w:rsidRPr="000F0E16">
        <w:t xml:space="preserve">Uchádzači sú svojou ponukou viazaní do uplynutia verejným obstarávateľom oznámenej predĺženej lehoty viazanosti ponúk, maximálne však do </w:t>
      </w:r>
      <w:r w:rsidR="00434308" w:rsidRPr="000F0E16">
        <w:t>12</w:t>
      </w:r>
      <w:r w:rsidRPr="000F0E16">
        <w:t xml:space="preserve"> mesiacov od uplynutia lehoty na predkladanie ponúk v</w:t>
      </w:r>
      <w:r w:rsidR="00D4566D" w:rsidRPr="000F0E16">
        <w:t> </w:t>
      </w:r>
      <w:r w:rsidRPr="000F0E16">
        <w:t>súlade s</w:t>
      </w:r>
      <w:r w:rsidR="00D4566D" w:rsidRPr="000F0E16">
        <w:t> </w:t>
      </w:r>
      <w:r w:rsidRPr="000F0E16">
        <w:t>§</w:t>
      </w:r>
      <w:r w:rsidR="00D4566D" w:rsidRPr="000F0E16">
        <w:t> </w:t>
      </w:r>
      <w:r w:rsidRPr="000F0E16">
        <w:t>46 ods. 2 zákona o</w:t>
      </w:r>
      <w:r w:rsidR="00D4566D" w:rsidRPr="000F0E16">
        <w:t> </w:t>
      </w:r>
      <w:r w:rsidRPr="000F0E16">
        <w:t>verejnom obstarávaní.</w:t>
      </w:r>
    </w:p>
    <w:p w14:paraId="1D99A195" w14:textId="657E8891" w:rsidR="00E71E33" w:rsidRPr="000F0E16" w:rsidRDefault="00E71E33" w:rsidP="00022182">
      <w:pPr>
        <w:pStyle w:val="Nadpis3"/>
      </w:pPr>
      <w:bookmarkStart w:id="383" w:name="_Toc106358619"/>
      <w:bookmarkStart w:id="384" w:name="_Toc107218129"/>
      <w:bookmarkStart w:id="385" w:name="_Toc107218324"/>
      <w:bookmarkStart w:id="386" w:name="_Toc201868434"/>
      <w:r w:rsidRPr="000F0E16">
        <w:lastRenderedPageBreak/>
        <w:t>Článok V</w:t>
      </w:r>
      <w:r w:rsidR="00F20DED" w:rsidRPr="000F0E16">
        <w:t>I</w:t>
      </w:r>
      <w:r w:rsidRPr="000F0E16">
        <w:t>.</w:t>
      </w:r>
      <w:bookmarkEnd w:id="380"/>
      <w:bookmarkEnd w:id="381"/>
      <w:bookmarkEnd w:id="382"/>
      <w:bookmarkEnd w:id="383"/>
      <w:bookmarkEnd w:id="384"/>
      <w:bookmarkEnd w:id="385"/>
      <w:bookmarkEnd w:id="386"/>
    </w:p>
    <w:p w14:paraId="29D882F5" w14:textId="77777777" w:rsidR="00E71E33" w:rsidRPr="000F0E16" w:rsidRDefault="00E71E33" w:rsidP="00022182">
      <w:pPr>
        <w:pStyle w:val="Nadpis4"/>
      </w:pPr>
      <w:bookmarkStart w:id="387" w:name="_Toc295378589"/>
      <w:bookmarkStart w:id="388" w:name="_Toc338751478"/>
      <w:bookmarkStart w:id="389" w:name="_Toc536547684"/>
      <w:bookmarkStart w:id="390" w:name="_Toc106358620"/>
      <w:bookmarkStart w:id="391" w:name="_Toc107218130"/>
      <w:bookmarkStart w:id="392" w:name="_Toc107218325"/>
      <w:bookmarkStart w:id="393" w:name="_Toc201868435"/>
      <w:r w:rsidRPr="000F0E16">
        <w:t>Otváranie a vyhodnotenie ponúk</w:t>
      </w:r>
      <w:bookmarkEnd w:id="387"/>
      <w:bookmarkEnd w:id="388"/>
      <w:bookmarkEnd w:id="389"/>
      <w:bookmarkEnd w:id="390"/>
      <w:bookmarkEnd w:id="391"/>
      <w:bookmarkEnd w:id="392"/>
      <w:bookmarkEnd w:id="393"/>
    </w:p>
    <w:p w14:paraId="7224C2D3" w14:textId="77777777" w:rsidR="00E71E33" w:rsidRPr="000F0E16" w:rsidRDefault="00E71E33" w:rsidP="00022182">
      <w:pPr>
        <w:pStyle w:val="Nadpis5"/>
      </w:pPr>
      <w:bookmarkStart w:id="394" w:name="_Toc295378590"/>
      <w:bookmarkStart w:id="395" w:name="_Toc338751479"/>
      <w:bookmarkStart w:id="396" w:name="_Toc536547685"/>
      <w:bookmarkStart w:id="397" w:name="_Toc106358621"/>
      <w:bookmarkStart w:id="398" w:name="_Toc107218131"/>
      <w:bookmarkStart w:id="399" w:name="_Toc107218326"/>
      <w:bookmarkStart w:id="400" w:name="_Toc201868436"/>
      <w:r w:rsidRPr="000F0E16">
        <w:t>Otváranie ponúk</w:t>
      </w:r>
      <w:bookmarkStart w:id="401" w:name="_Toc106358622"/>
      <w:bookmarkEnd w:id="378"/>
      <w:bookmarkEnd w:id="394"/>
      <w:bookmarkEnd w:id="395"/>
      <w:bookmarkEnd w:id="396"/>
      <w:bookmarkEnd w:id="397"/>
      <w:bookmarkEnd w:id="398"/>
      <w:bookmarkEnd w:id="399"/>
      <w:bookmarkEnd w:id="400"/>
      <w:bookmarkEnd w:id="401"/>
    </w:p>
    <w:p w14:paraId="0752FFFB" w14:textId="04CB8DC9" w:rsidR="00E71E33" w:rsidRPr="000F0E16" w:rsidRDefault="00E71E33" w:rsidP="00F45DC0">
      <w:pPr>
        <w:pStyle w:val="Nadpis6"/>
      </w:pPr>
      <w:r w:rsidRPr="000F0E16">
        <w:t>Ponuky</w:t>
      </w:r>
      <w:r w:rsidR="000C3A3D" w:rsidRPr="000F0E16">
        <w:t>,</w:t>
      </w:r>
      <w:r w:rsidRPr="000F0E16">
        <w:t xml:space="preserve"> predložené prostredníctvom systému </w:t>
      </w:r>
      <w:r w:rsidR="00274140" w:rsidRPr="000F0E16">
        <w:rPr>
          <w:lang w:eastAsia="cs-CZ"/>
        </w:rPr>
        <w:t>JOSEPHINE</w:t>
      </w:r>
      <w:r w:rsidR="000C3A3D" w:rsidRPr="000F0E16">
        <w:t>,</w:t>
      </w:r>
      <w:r w:rsidRPr="000F0E16">
        <w:t xml:space="preserve"> sa verejnému obstarávateľovi sprístupnia až po</w:t>
      </w:r>
      <w:r w:rsidR="00D4566D" w:rsidRPr="000F0E16">
        <w:t> </w:t>
      </w:r>
      <w:r w:rsidRPr="000F0E16">
        <w:t>uplynutí lehoty na</w:t>
      </w:r>
      <w:r w:rsidR="00D4566D" w:rsidRPr="000F0E16">
        <w:t> </w:t>
      </w:r>
      <w:r w:rsidRPr="000F0E16">
        <w:t>otváranie ponúk.</w:t>
      </w:r>
    </w:p>
    <w:p w14:paraId="1633063F" w14:textId="7710AE37" w:rsidR="00E71E33" w:rsidRPr="000F0E16" w:rsidRDefault="00D4566D" w:rsidP="000C3A3D">
      <w:pPr>
        <w:pStyle w:val="Nadpis6"/>
        <w:ind w:right="-28"/>
      </w:pPr>
      <w:bookmarkStart w:id="402" w:name="_Toc269915847"/>
      <w:bookmarkStart w:id="403" w:name="_Toc289179747"/>
      <w:bookmarkStart w:id="404" w:name="_Toc295378592"/>
      <w:bookmarkStart w:id="405" w:name="_Toc338751480"/>
      <w:r w:rsidRPr="000F0E16">
        <w:t>Termín</w:t>
      </w:r>
      <w:r w:rsidR="00E71E33" w:rsidRPr="000F0E16">
        <w:t xml:space="preserve"> otvárania ponúk je uvedený v Oznámení o vyhlásení verejného obstarávania.</w:t>
      </w:r>
    </w:p>
    <w:p w14:paraId="4CC310C5" w14:textId="2AAB9815" w:rsidR="00274140" w:rsidRPr="000F0E16" w:rsidRDefault="00E71E33" w:rsidP="00AF47EC">
      <w:pPr>
        <w:pStyle w:val="Nadpis6"/>
        <w:rPr>
          <w:lang w:eastAsia="sk-SK"/>
        </w:rPr>
      </w:pPr>
      <w:bookmarkStart w:id="406" w:name="_Hlk534963096"/>
      <w:bookmarkStart w:id="407" w:name="_Hlk104970011"/>
      <w:r w:rsidRPr="000F0E16">
        <w:t>V zmysle § 5</w:t>
      </w:r>
      <w:r w:rsidR="00AF47EC" w:rsidRPr="000F0E16">
        <w:t>4</w:t>
      </w:r>
      <w:r w:rsidRPr="000F0E16">
        <w:t xml:space="preserve"> ods. </w:t>
      </w:r>
      <w:r w:rsidR="00AF47EC" w:rsidRPr="000F0E16">
        <w:t>3</w:t>
      </w:r>
      <w:r w:rsidRPr="000F0E16">
        <w:t xml:space="preserve"> zákona o verejnom obstarávaní</w:t>
      </w:r>
      <w:r w:rsidR="00AF47EC" w:rsidRPr="000F0E16">
        <w:t>, je otváranie ponúk neverejné, nakoľko bude uplatnená elektronická aukcia podľa § 54 zákona o verejnom obstarávaní</w:t>
      </w:r>
      <w:r w:rsidRPr="000F0E16">
        <w:t>.</w:t>
      </w:r>
      <w:bookmarkStart w:id="408" w:name="_Toc339291794"/>
      <w:bookmarkStart w:id="409" w:name="_Toc536547686"/>
      <w:bookmarkStart w:id="410" w:name="_Toc106358623"/>
      <w:bookmarkStart w:id="411" w:name="_Toc107218132"/>
      <w:bookmarkStart w:id="412" w:name="_Toc107218327"/>
      <w:bookmarkEnd w:id="402"/>
      <w:bookmarkEnd w:id="406"/>
      <w:bookmarkEnd w:id="407"/>
    </w:p>
    <w:p w14:paraId="0FED1C21" w14:textId="77777777" w:rsidR="00E71E33" w:rsidRPr="000F0E16" w:rsidRDefault="00E71E33" w:rsidP="00022182">
      <w:pPr>
        <w:pStyle w:val="Nadpis5"/>
      </w:pPr>
      <w:bookmarkStart w:id="413" w:name="_Toc449474848"/>
      <w:bookmarkStart w:id="414" w:name="_Toc536547687"/>
      <w:bookmarkStart w:id="415" w:name="_Toc106358625"/>
      <w:bookmarkStart w:id="416" w:name="_Toc107218133"/>
      <w:bookmarkStart w:id="417" w:name="_Toc107218328"/>
      <w:bookmarkStart w:id="418" w:name="_Toc201868437"/>
      <w:bookmarkEnd w:id="403"/>
      <w:bookmarkEnd w:id="404"/>
      <w:bookmarkEnd w:id="405"/>
      <w:bookmarkEnd w:id="408"/>
      <w:bookmarkEnd w:id="409"/>
      <w:bookmarkEnd w:id="410"/>
      <w:bookmarkEnd w:id="411"/>
      <w:bookmarkEnd w:id="412"/>
      <w:r w:rsidRPr="000F0E16">
        <w:t>Vyhodnocovanie ponúk</w:t>
      </w:r>
      <w:bookmarkStart w:id="419" w:name="_Toc106358626"/>
      <w:bookmarkStart w:id="420" w:name="_Toc289179751"/>
      <w:bookmarkStart w:id="421" w:name="_Toc295378594"/>
      <w:bookmarkStart w:id="422" w:name="_Toc338751482"/>
      <w:bookmarkEnd w:id="413"/>
      <w:bookmarkEnd w:id="414"/>
      <w:bookmarkEnd w:id="415"/>
      <w:bookmarkEnd w:id="416"/>
      <w:bookmarkEnd w:id="417"/>
      <w:bookmarkEnd w:id="418"/>
      <w:bookmarkEnd w:id="419"/>
    </w:p>
    <w:p w14:paraId="165CD12B" w14:textId="465EDDA4" w:rsidR="00E71E33" w:rsidRPr="000F0E16" w:rsidRDefault="00E71E33" w:rsidP="00022182">
      <w:pPr>
        <w:pStyle w:val="Nadpis6"/>
      </w:pPr>
      <w:r w:rsidRPr="000F0E16">
        <w:t>Vyhodnocovanie ponúk komisiou je neverejné. Komisia vyhodnotí ponuky z hľadiska splnenia požiadaviek verejného obstarávateľa na predmet zákazky a v prípade pochybností</w:t>
      </w:r>
      <w:r w:rsidR="001618D1" w:rsidRPr="000F0E16">
        <w:t>,</w:t>
      </w:r>
      <w:r w:rsidRPr="000F0E16">
        <w:t xml:space="preserve"> overí správnosť informácií a dôkazov, ktoré poskytli uchádzači. Komisia posúdi zloženie zábezpeky.</w:t>
      </w:r>
    </w:p>
    <w:p w14:paraId="4D0936BF" w14:textId="37E1D7C7" w:rsidR="00E71E33" w:rsidRPr="000F0E16" w:rsidRDefault="00E71E33" w:rsidP="00022182">
      <w:pPr>
        <w:pStyle w:val="Nadpis6"/>
      </w:pPr>
      <w:r w:rsidRPr="000F0E16">
        <w:t>Ak komisia identifikuje nezrovnalosti alebo nejasnosti v informáciách alebo dôkazoch, ktoré uchádzač poskytol, požiada o</w:t>
      </w:r>
      <w:r w:rsidR="00AF554F" w:rsidRPr="000F0E16">
        <w:t> </w:t>
      </w:r>
      <w:r w:rsidRPr="000F0E16">
        <w:t>vysvetlenie ponuky a ak je to potrebné aj o</w:t>
      </w:r>
      <w:r w:rsidR="00AF554F" w:rsidRPr="000F0E16">
        <w:t> </w:t>
      </w:r>
      <w:r w:rsidRPr="000F0E16">
        <w:t>predloženie dôkazov. Vysvetlením ponuky nemôže dôjsť k jej zmene. Za</w:t>
      </w:r>
      <w:r w:rsidR="00AF554F" w:rsidRPr="000F0E16">
        <w:t> </w:t>
      </w:r>
      <w:r w:rsidRPr="000F0E16">
        <w:t>zmenu ponuky sa nepovažuje odstránenie zrejmých chýb v</w:t>
      </w:r>
      <w:r w:rsidR="00AF554F" w:rsidRPr="000F0E16">
        <w:t> </w:t>
      </w:r>
      <w:r w:rsidRPr="000F0E16">
        <w:t>písaní a</w:t>
      </w:r>
      <w:r w:rsidR="00AF554F" w:rsidRPr="000F0E16">
        <w:t> </w:t>
      </w:r>
      <w:r w:rsidRPr="000F0E16">
        <w:t>počítaní</w:t>
      </w:r>
      <w:r w:rsidR="00AF554F" w:rsidRPr="000F0E16">
        <w:t xml:space="preserve"> alebo oprava </w:t>
      </w:r>
      <w:proofErr w:type="spellStart"/>
      <w:r w:rsidR="00AF554F" w:rsidRPr="000F0E16">
        <w:t>položkového</w:t>
      </w:r>
      <w:proofErr w:type="spellEnd"/>
      <w:r w:rsidR="00AF554F" w:rsidRPr="000F0E16">
        <w:t xml:space="preserve"> rozpočtu, ak celková cena ponuky zostane zachovaná a ak oprava </w:t>
      </w:r>
      <w:proofErr w:type="spellStart"/>
      <w:r w:rsidR="00AF554F" w:rsidRPr="000F0E16">
        <w:t>položkového</w:t>
      </w:r>
      <w:proofErr w:type="spellEnd"/>
      <w:r w:rsidR="00AF554F" w:rsidRPr="000F0E16">
        <w:t xml:space="preserve"> rozpočtu nemá vplyv na iné kritérium na vyhodnotenie ponúk</w:t>
      </w:r>
      <w:r w:rsidRPr="000F0E16">
        <w:t>.</w:t>
      </w:r>
    </w:p>
    <w:p w14:paraId="75860A1D" w14:textId="50B1DCDB" w:rsidR="00E71E33" w:rsidRPr="000F0E16" w:rsidRDefault="00E71E33" w:rsidP="00022182">
      <w:pPr>
        <w:pStyle w:val="Nadpis6"/>
      </w:pPr>
      <w:r w:rsidRPr="000F0E16">
        <w:t>Ak sa pri určitej zákazke javí ponuka ako mimoriadne nízka vo vzťahu k tovaru, stavebným prácam alebo službe, komisia požiada uchádzača o</w:t>
      </w:r>
      <w:r w:rsidR="00B61477" w:rsidRPr="000F0E16">
        <w:t> </w:t>
      </w:r>
      <w:r w:rsidRPr="000F0E16">
        <w:t>vysvetlenie</w:t>
      </w:r>
      <w:r w:rsidR="00B61477" w:rsidRPr="000F0E16">
        <w:t>,</w:t>
      </w:r>
      <w:r w:rsidRPr="000F0E16">
        <w:t xml:space="preserve"> týkajúce sa tej časti ponuky, ktoré sú pre</w:t>
      </w:r>
      <w:r w:rsidR="00AF554F" w:rsidRPr="000F0E16">
        <w:t> </w:t>
      </w:r>
      <w:r w:rsidRPr="000F0E16">
        <w:t>jej cenu podstatné.</w:t>
      </w:r>
    </w:p>
    <w:p w14:paraId="323EEB61" w14:textId="7F42B762" w:rsidR="00E71E33" w:rsidRPr="000F0E16" w:rsidRDefault="00E71E33" w:rsidP="00022182">
      <w:pPr>
        <w:pStyle w:val="Nadpis6"/>
      </w:pPr>
      <w:r w:rsidRPr="000F0E16">
        <w:t>Verejný obstarávateľ vylúči z</w:t>
      </w:r>
      <w:r w:rsidR="00B043AD" w:rsidRPr="000F0E16">
        <w:t> </w:t>
      </w:r>
      <w:r w:rsidRPr="000F0E16">
        <w:t>verejného obstarávania ponuku uchádzača, ak budú naplnené skutočnosti podľa § 53 ods. 5 zákona o verejnom obstarávaní.</w:t>
      </w:r>
    </w:p>
    <w:p w14:paraId="32D8B0FF" w14:textId="424A014F" w:rsidR="00E71E33" w:rsidRPr="000F0E16" w:rsidRDefault="00E71E33" w:rsidP="00022182">
      <w:pPr>
        <w:pStyle w:val="Nadpis3"/>
      </w:pPr>
      <w:bookmarkStart w:id="423" w:name="_Toc295378595"/>
      <w:bookmarkStart w:id="424" w:name="_Toc338751483"/>
      <w:bookmarkStart w:id="425" w:name="_Toc536547688"/>
      <w:bookmarkStart w:id="426" w:name="_Toc106358627"/>
      <w:bookmarkStart w:id="427" w:name="_Toc107218134"/>
      <w:bookmarkStart w:id="428" w:name="_Toc107218329"/>
      <w:bookmarkStart w:id="429" w:name="_Toc201868438"/>
      <w:bookmarkEnd w:id="420"/>
      <w:bookmarkEnd w:id="421"/>
      <w:bookmarkEnd w:id="422"/>
      <w:r w:rsidRPr="000F0E16">
        <w:t>Článok VI</w:t>
      </w:r>
      <w:r w:rsidR="00F20DED" w:rsidRPr="000F0E16">
        <w:t>I</w:t>
      </w:r>
      <w:r w:rsidRPr="000F0E16">
        <w:t>.</w:t>
      </w:r>
      <w:bookmarkEnd w:id="423"/>
      <w:bookmarkEnd w:id="424"/>
      <w:bookmarkEnd w:id="425"/>
      <w:bookmarkEnd w:id="426"/>
      <w:bookmarkEnd w:id="427"/>
      <w:bookmarkEnd w:id="428"/>
      <w:bookmarkEnd w:id="429"/>
    </w:p>
    <w:p w14:paraId="3E0AE86D" w14:textId="77777777" w:rsidR="00E71E33" w:rsidRPr="000F0E16" w:rsidRDefault="00E71E33" w:rsidP="00022182">
      <w:pPr>
        <w:pStyle w:val="Nadpis4"/>
      </w:pPr>
      <w:bookmarkStart w:id="430" w:name="_Toc295378596"/>
      <w:bookmarkStart w:id="431" w:name="_Toc338751484"/>
      <w:bookmarkStart w:id="432" w:name="_Toc536547689"/>
      <w:bookmarkStart w:id="433" w:name="_Toc106358628"/>
      <w:bookmarkStart w:id="434" w:name="_Toc107218135"/>
      <w:bookmarkStart w:id="435" w:name="_Toc107218330"/>
      <w:bookmarkStart w:id="436" w:name="_Toc201868439"/>
      <w:r w:rsidRPr="000F0E16">
        <w:t>Prijatie ponuky a uzavretie zmluvy</w:t>
      </w:r>
      <w:bookmarkEnd w:id="430"/>
      <w:bookmarkEnd w:id="431"/>
      <w:bookmarkEnd w:id="432"/>
      <w:bookmarkEnd w:id="433"/>
      <w:bookmarkEnd w:id="434"/>
      <w:bookmarkEnd w:id="435"/>
      <w:bookmarkEnd w:id="436"/>
    </w:p>
    <w:p w14:paraId="43836382" w14:textId="77777777" w:rsidR="00E71E33" w:rsidRPr="000F0E16" w:rsidRDefault="00E71E33" w:rsidP="00022182">
      <w:pPr>
        <w:pStyle w:val="Nadpis5"/>
      </w:pPr>
      <w:bookmarkStart w:id="437" w:name="_Toc106358629"/>
      <w:bookmarkStart w:id="438" w:name="_Toc107218136"/>
      <w:bookmarkStart w:id="439" w:name="_Toc107218331"/>
      <w:bookmarkStart w:id="440" w:name="_Toc201868440"/>
      <w:bookmarkStart w:id="441" w:name="_Toc295378598"/>
      <w:bookmarkStart w:id="442" w:name="_Toc338751486"/>
      <w:bookmarkStart w:id="443" w:name="_Toc457494641"/>
      <w:r w:rsidRPr="000F0E16">
        <w:t>Postup po vyhodnotení ponúk</w:t>
      </w:r>
      <w:bookmarkStart w:id="444" w:name="_Toc106283085"/>
      <w:bookmarkStart w:id="445" w:name="_Toc106358630"/>
      <w:bookmarkStart w:id="446" w:name="_Toc106358631"/>
      <w:bookmarkEnd w:id="437"/>
      <w:bookmarkEnd w:id="438"/>
      <w:bookmarkEnd w:id="439"/>
      <w:bookmarkEnd w:id="440"/>
      <w:bookmarkEnd w:id="444"/>
      <w:bookmarkEnd w:id="445"/>
      <w:bookmarkEnd w:id="446"/>
    </w:p>
    <w:p w14:paraId="228D37C3" w14:textId="61F3B6C7" w:rsidR="00E71E33" w:rsidRPr="000F0E16" w:rsidRDefault="00E71E33" w:rsidP="00022182">
      <w:pPr>
        <w:pStyle w:val="Nadpis6"/>
      </w:pPr>
      <w:r w:rsidRPr="000F0E16">
        <w:t>Požiadavky na</w:t>
      </w:r>
      <w:r w:rsidR="00813748" w:rsidRPr="000F0E16">
        <w:t> </w:t>
      </w:r>
      <w:r w:rsidRPr="000F0E16">
        <w:t>predmet zákazky verejný obstarávateľ vyhodnot</w:t>
      </w:r>
      <w:r w:rsidR="00813748" w:rsidRPr="000F0E16">
        <w:t>í</w:t>
      </w:r>
      <w:r w:rsidRPr="000F0E16">
        <w:t xml:space="preserve"> podľa § 53 zákona o verejnom obstarávaní.</w:t>
      </w:r>
    </w:p>
    <w:p w14:paraId="1EA0FCE6" w14:textId="7991D15F" w:rsidR="00E71E33" w:rsidRPr="000F0E16" w:rsidRDefault="00E71E33" w:rsidP="00C21637">
      <w:pPr>
        <w:pStyle w:val="Nadpis6"/>
        <w:ind w:right="-85"/>
      </w:pPr>
      <w:r w:rsidRPr="000F0E16">
        <w:t>Verejný obstarávateľ po</w:t>
      </w:r>
      <w:r w:rsidR="00C21637" w:rsidRPr="000F0E16">
        <w:t> </w:t>
      </w:r>
      <w:r w:rsidRPr="000F0E16">
        <w:t>vyhodnotení ponúk a</w:t>
      </w:r>
      <w:r w:rsidR="00C21637" w:rsidRPr="000F0E16">
        <w:t> </w:t>
      </w:r>
      <w:r w:rsidRPr="000F0E16">
        <w:t>po</w:t>
      </w:r>
      <w:r w:rsidR="00C21637" w:rsidRPr="000F0E16">
        <w:t> </w:t>
      </w:r>
      <w:r w:rsidRPr="000F0E16">
        <w:t>odoslaní všetkých oznámení o</w:t>
      </w:r>
      <w:r w:rsidR="00C21637" w:rsidRPr="000F0E16">
        <w:t> </w:t>
      </w:r>
      <w:r w:rsidRPr="000F0E16">
        <w:t>vylúčení uchádzača bezodkladne elektronicky oznámi všetkým dotknutým uchádzačom výsledok vyhodnotenia ponúk</w:t>
      </w:r>
      <w:r w:rsidR="00194217" w:rsidRPr="000F0E16">
        <w:t>,</w:t>
      </w:r>
      <w:r w:rsidRPr="000F0E16">
        <w:t xml:space="preserve"> vrátane poradia uchádzačov a súčasne uverejn</w:t>
      </w:r>
      <w:r w:rsidR="00194217" w:rsidRPr="000F0E16">
        <w:t>í</w:t>
      </w:r>
      <w:r w:rsidRPr="000F0E16">
        <w:t xml:space="preserve"> informáciu o výsledku vyhodnotenia ponúk a poradie uchádzačov v</w:t>
      </w:r>
      <w:r w:rsidR="007658AD" w:rsidRPr="000F0E16">
        <w:t> </w:t>
      </w:r>
      <w:r w:rsidRPr="000F0E16">
        <w:t>profile. Dotknutým uchádzačom je uchádzač, ktorého ponuka sa vyhodnocovala, vylúčený uchádzač, ktorému plynie lehota na podanie námietok proti vylúčeniu, a uchádzač, ktorý podal námietky proti vylúčeniu, pričom úrad o</w:t>
      </w:r>
      <w:r w:rsidR="007658AD" w:rsidRPr="000F0E16">
        <w:t> </w:t>
      </w:r>
      <w:r w:rsidRPr="000F0E16">
        <w:t>námietkach zatiaľ právoplatne nerozhodol. Úspešnému uchádzačovi alebo uchádzačom oznámi, že jeho ponuku alebo ponuky prijíma. Neúspešnému uchádzačovi oznámi že neuspel a dôvody neprijatia jeho ponuky. Informácia o</w:t>
      </w:r>
      <w:r w:rsidR="007658AD" w:rsidRPr="000F0E16">
        <w:t> </w:t>
      </w:r>
      <w:r w:rsidRPr="000F0E16">
        <w:t>výsledku vyhodnotenia ponúk</w:t>
      </w:r>
      <w:r w:rsidR="009321D5" w:rsidRPr="000F0E16">
        <w:t>,</w:t>
      </w:r>
      <w:r w:rsidRPr="000F0E16">
        <w:t xml:space="preserve"> zasielaná dotknutým uchádzačom</w:t>
      </w:r>
      <w:r w:rsidR="009321D5" w:rsidRPr="000F0E16">
        <w:t>,</w:t>
      </w:r>
      <w:r w:rsidRPr="000F0E16">
        <w:t xml:space="preserve"> obsahuje najmä:</w:t>
      </w:r>
    </w:p>
    <w:p w14:paraId="2112BADB" w14:textId="77777777" w:rsidR="00E71E33" w:rsidRPr="000F0E16" w:rsidRDefault="00E71E33" w:rsidP="001C6DFB">
      <w:pPr>
        <w:pStyle w:val="Odsek5"/>
        <w:numPr>
          <w:ilvl w:val="1"/>
          <w:numId w:val="14"/>
        </w:numPr>
        <w:ind w:left="1078" w:hanging="284"/>
      </w:pPr>
      <w:r w:rsidRPr="000F0E16">
        <w:lastRenderedPageBreak/>
        <w:t>identifikáciu úspešného uchádzača,</w:t>
      </w:r>
    </w:p>
    <w:p w14:paraId="669718FB" w14:textId="77777777" w:rsidR="00E71E33" w:rsidRPr="000F0E16" w:rsidRDefault="00E71E33" w:rsidP="001C6DFB">
      <w:pPr>
        <w:pStyle w:val="Odsek5"/>
        <w:numPr>
          <w:ilvl w:val="1"/>
          <w:numId w:val="14"/>
        </w:numPr>
      </w:pPr>
      <w:r w:rsidRPr="000F0E16">
        <w:t>informáciu o charakteristikách a výhodách prijatej ponuky,</w:t>
      </w:r>
    </w:p>
    <w:p w14:paraId="4DA64294" w14:textId="29C71616" w:rsidR="00E71E33" w:rsidRPr="000F0E16" w:rsidRDefault="00E71E33" w:rsidP="001C6DFB">
      <w:pPr>
        <w:pStyle w:val="Odsek5"/>
        <w:numPr>
          <w:ilvl w:val="1"/>
          <w:numId w:val="14"/>
        </w:numPr>
        <w:ind w:right="-198"/>
      </w:pPr>
      <w:r w:rsidRPr="000F0E16">
        <w:t>výsledok vyhodnotenia splnenia podmienok účasti u</w:t>
      </w:r>
      <w:r w:rsidR="008D54E3" w:rsidRPr="000F0E16">
        <w:t> </w:t>
      </w:r>
      <w:r w:rsidRPr="000F0E16">
        <w:t>úspešného uchádzača, ktorý obsahuje informácie</w:t>
      </w:r>
      <w:r w:rsidR="00946125" w:rsidRPr="000F0E16">
        <w:t>,</w:t>
      </w:r>
      <w:r w:rsidRPr="000F0E16">
        <w:t xml:space="preserve"> preukazujúce splnenie podmienok účasti</w:t>
      </w:r>
      <w:r w:rsidR="00946125" w:rsidRPr="000F0E16">
        <w:t>,</w:t>
      </w:r>
      <w:r w:rsidRPr="000F0E16">
        <w:t xml:space="preserve"> týkajúcich sa finančného a</w:t>
      </w:r>
      <w:r w:rsidR="008D54E3" w:rsidRPr="000F0E16">
        <w:t> </w:t>
      </w:r>
      <w:r w:rsidRPr="000F0E16">
        <w:t>ekonomického postavenia a</w:t>
      </w:r>
      <w:r w:rsidR="008D54E3" w:rsidRPr="000F0E16">
        <w:t> </w:t>
      </w:r>
      <w:r w:rsidRPr="000F0E16">
        <w:t>technickej spôsobilosti alebo odbornej spôsobilosti</w:t>
      </w:r>
      <w:r w:rsidR="00946125" w:rsidRPr="000F0E16">
        <w:t>,</w:t>
      </w:r>
      <w:r w:rsidRPr="000F0E16">
        <w:t xml:space="preserve"> vrátane identifikácie osoby</w:t>
      </w:r>
      <w:r w:rsidR="00545455" w:rsidRPr="000F0E16">
        <w:t>,</w:t>
      </w:r>
      <w:r w:rsidRPr="000F0E16">
        <w:t xml:space="preserve"> poskytujúcej finančné zdroje podľa §</w:t>
      </w:r>
      <w:r w:rsidR="008D54E3" w:rsidRPr="000F0E16">
        <w:t> </w:t>
      </w:r>
      <w:r w:rsidRPr="000F0E16">
        <w:t>33 ods. 2 zákona</w:t>
      </w:r>
      <w:r w:rsidR="00AF7679" w:rsidRPr="000F0E16">
        <w:t xml:space="preserve"> o verejnom obstarávaní</w:t>
      </w:r>
      <w:r w:rsidRPr="000F0E16">
        <w:t xml:space="preserve"> a</w:t>
      </w:r>
      <w:r w:rsidR="00545455" w:rsidRPr="000F0E16">
        <w:t> </w:t>
      </w:r>
      <w:r w:rsidRPr="000F0E16">
        <w:t>osoby</w:t>
      </w:r>
      <w:r w:rsidR="00545455" w:rsidRPr="000F0E16">
        <w:t>,</w:t>
      </w:r>
      <w:r w:rsidRPr="000F0E16">
        <w:t xml:space="preserve"> poskytujúcej technické a</w:t>
      </w:r>
      <w:r w:rsidR="008D54E3" w:rsidRPr="000F0E16">
        <w:t> </w:t>
      </w:r>
      <w:r w:rsidRPr="000F0E16">
        <w:t>odborné kapacity podľa §</w:t>
      </w:r>
      <w:r w:rsidR="008D54E3" w:rsidRPr="000F0E16">
        <w:t> </w:t>
      </w:r>
      <w:r w:rsidRPr="000F0E16">
        <w:t>34 ods. 3 zákona</w:t>
      </w:r>
      <w:r w:rsidR="00AF7679" w:rsidRPr="000F0E16">
        <w:t xml:space="preserve"> o verejnom obstarávaní</w:t>
      </w:r>
      <w:r w:rsidRPr="000F0E16">
        <w:t>,</w:t>
      </w:r>
    </w:p>
    <w:p w14:paraId="7E550918" w14:textId="77777777" w:rsidR="00E71E33" w:rsidRPr="000F0E16" w:rsidRDefault="00E71E33" w:rsidP="001C6DFB">
      <w:pPr>
        <w:pStyle w:val="Odsek5"/>
        <w:numPr>
          <w:ilvl w:val="1"/>
          <w:numId w:val="14"/>
        </w:numPr>
      </w:pPr>
      <w:r w:rsidRPr="000F0E16">
        <w:t>lehotu, v ktorej môže byť doručená námietka.</w:t>
      </w:r>
    </w:p>
    <w:p w14:paraId="1F4ADC0D" w14:textId="77777777" w:rsidR="00E71E33" w:rsidRPr="000F0E16" w:rsidRDefault="00E71E33" w:rsidP="00022182">
      <w:pPr>
        <w:pStyle w:val="Nadpis5"/>
      </w:pPr>
      <w:bookmarkStart w:id="447" w:name="_Toc295378599"/>
      <w:bookmarkStart w:id="448" w:name="_Toc338751487"/>
      <w:bookmarkStart w:id="449" w:name="_Toc449474852"/>
      <w:bookmarkStart w:id="450" w:name="_Toc536547691"/>
      <w:bookmarkStart w:id="451" w:name="_Toc106358632"/>
      <w:bookmarkStart w:id="452" w:name="_Toc107218137"/>
      <w:bookmarkStart w:id="453" w:name="_Toc107218332"/>
      <w:bookmarkStart w:id="454" w:name="_Toc201868441"/>
      <w:bookmarkEnd w:id="441"/>
      <w:bookmarkEnd w:id="442"/>
      <w:bookmarkEnd w:id="443"/>
      <w:r w:rsidRPr="000F0E16">
        <w:t>Poskytnutie súčinnosti a uzavretie zmluvy</w:t>
      </w:r>
      <w:bookmarkStart w:id="455" w:name="_Toc106358633"/>
      <w:bookmarkStart w:id="456" w:name="_Hlk511828490"/>
      <w:bookmarkStart w:id="457" w:name="_Hlk511914862"/>
      <w:bookmarkEnd w:id="447"/>
      <w:bookmarkEnd w:id="448"/>
      <w:bookmarkEnd w:id="449"/>
      <w:bookmarkEnd w:id="450"/>
      <w:bookmarkEnd w:id="451"/>
      <w:bookmarkEnd w:id="452"/>
      <w:bookmarkEnd w:id="453"/>
      <w:bookmarkEnd w:id="454"/>
      <w:bookmarkEnd w:id="455"/>
    </w:p>
    <w:bookmarkEnd w:id="456"/>
    <w:bookmarkEnd w:id="457"/>
    <w:p w14:paraId="15E89BCB" w14:textId="77777777" w:rsidR="00E71E33" w:rsidRPr="000F0E16" w:rsidRDefault="00E71E33" w:rsidP="00240857">
      <w:pPr>
        <w:pStyle w:val="Nadpis6"/>
        <w:ind w:right="-57"/>
      </w:pPr>
      <w:r w:rsidRPr="000F0E16">
        <w:t>Uzavretá zmluva nesmie byť v rozpore so súťažnými podkladmi a s ponukou predloženou úspešným uchádzačom.</w:t>
      </w:r>
    </w:p>
    <w:p w14:paraId="17AD6FA6" w14:textId="28881B97" w:rsidR="00E71E33" w:rsidRPr="000F0E16" w:rsidRDefault="00E71E33" w:rsidP="00022182">
      <w:pPr>
        <w:pStyle w:val="Nadpis6"/>
      </w:pPr>
      <w:bookmarkStart w:id="458" w:name="_Toc295378600"/>
      <w:bookmarkStart w:id="459" w:name="_Toc338751488"/>
      <w:bookmarkStart w:id="460" w:name="_Toc536547692"/>
      <w:bookmarkStart w:id="461" w:name="_Toc457494632"/>
      <w:r w:rsidRPr="000F0E16">
        <w:t>Verejný obstarávateľ nesmie uzavrieť zmluvu s uchádzačom alebo uchádzačmi, ktorí majú povinnosť zapisovať sa do registra partnerov verejného sektora a nie sú zapísaní v registri partnerov verejného sektora</w:t>
      </w:r>
      <w:r w:rsidR="00B94CC0" w:rsidRPr="000F0E16">
        <w:t>,</w:t>
      </w:r>
      <w:r w:rsidRPr="000F0E16">
        <w:t xml:space="preserve"> alebo ktorých subdodávatelia alebo subdodávatelia podľa osobitného predpisu, ktorí majú povinnosť zapisovať sa do registra partnerov verejného sektora a nie sú zapísaní v registri partnerov verejného sektora s uchádzačom, ktorý má povinnosť zapisovať sa do</w:t>
      </w:r>
      <w:r w:rsidR="008D54E3" w:rsidRPr="000F0E16">
        <w:t> </w:t>
      </w:r>
      <w:r w:rsidRPr="000F0E16">
        <w:t>registra partnerov verejného sektora a ktorého konečným užívateľom výhod zapísaným v</w:t>
      </w:r>
      <w:r w:rsidR="008D54E3" w:rsidRPr="000F0E16">
        <w:t> </w:t>
      </w:r>
      <w:r w:rsidRPr="000F0E16">
        <w:t>registri partnerov verejného sektora je niektorá z osôb podľa §</w:t>
      </w:r>
      <w:r w:rsidR="001359DA" w:rsidRPr="000F0E16">
        <w:t> </w:t>
      </w:r>
      <w:r w:rsidRPr="000F0E16">
        <w:t>11 ods. 1 písm. c) zákona o</w:t>
      </w:r>
      <w:r w:rsidR="008D54E3" w:rsidRPr="000F0E16">
        <w:t> </w:t>
      </w:r>
      <w:r w:rsidRPr="000F0E16">
        <w:t>verejnom obstarávaní a</w:t>
      </w:r>
      <w:r w:rsidR="008D54E3" w:rsidRPr="000F0E16">
        <w:t> </w:t>
      </w:r>
      <w:r w:rsidRPr="000F0E16">
        <w:t xml:space="preserve">uchádzačom, ktorého subdodávateľ a subdodávateľ podľa osobitného predpisu, ktorí majú </w:t>
      </w:r>
      <w:bookmarkStart w:id="462" w:name="_Hlk209277074"/>
      <w:r w:rsidRPr="000F0E16">
        <w:t>povinnosť zapisovať sa do registra partnerov verejného sektora</w:t>
      </w:r>
      <w:bookmarkEnd w:id="462"/>
      <w:r w:rsidRPr="000F0E16">
        <w:t>, majú v registri partnerov verejného sektora zapísaného konečného užívateľa výhod, ktorým je osoba podľa § 11 ods. 1 písm. c) zákona o</w:t>
      </w:r>
      <w:r w:rsidR="008D54E3" w:rsidRPr="000F0E16">
        <w:t> </w:t>
      </w:r>
      <w:r w:rsidRPr="000F0E16">
        <w:t>verejnom obstarávaní.</w:t>
      </w:r>
    </w:p>
    <w:p w14:paraId="7C0724A7" w14:textId="77777777" w:rsidR="00AF47EC" w:rsidRPr="001530B7" w:rsidRDefault="00C4238A" w:rsidP="00C4238A">
      <w:pPr>
        <w:pStyle w:val="Nadpis6"/>
      </w:pPr>
      <w:r w:rsidRPr="000F0E16">
        <w:t>V</w:t>
      </w:r>
      <w:r w:rsidR="001C44A9" w:rsidRPr="000F0E16">
        <w:t> </w:t>
      </w:r>
      <w:r w:rsidRPr="000F0E16">
        <w:t xml:space="preserve">rámci poskytnutia </w:t>
      </w:r>
      <w:r w:rsidRPr="001530B7">
        <w:t xml:space="preserve">súčinnosti </w:t>
      </w:r>
      <w:r w:rsidRPr="00E71FBE">
        <w:rPr>
          <w:u w:val="single"/>
        </w:rPr>
        <w:t>pred uzavretím zml</w:t>
      </w:r>
      <w:r w:rsidR="00D53797" w:rsidRPr="00E71FBE">
        <w:rPr>
          <w:u w:val="single"/>
        </w:rPr>
        <w:t>ú</w:t>
      </w:r>
      <w:r w:rsidRPr="00E71FBE">
        <w:rPr>
          <w:u w:val="single"/>
        </w:rPr>
        <w:t>v</w:t>
      </w:r>
      <w:r w:rsidRPr="001530B7">
        <w:t xml:space="preserve"> úspešný uchádzač predloží verejnému obstarávateľovi najneskôr do</w:t>
      </w:r>
      <w:r w:rsidR="002B2478" w:rsidRPr="001530B7">
        <w:t> </w:t>
      </w:r>
      <w:r w:rsidRPr="001530B7">
        <w:t xml:space="preserve">10 </w:t>
      </w:r>
      <w:r w:rsidR="003D6CA6" w:rsidRPr="001530B7">
        <w:t xml:space="preserve">pracovných </w:t>
      </w:r>
      <w:r w:rsidRPr="001530B7">
        <w:t>dní odo dňa doručenia výzvy</w:t>
      </w:r>
      <w:r w:rsidR="00AF47EC" w:rsidRPr="001530B7">
        <w:t>:</w:t>
      </w:r>
    </w:p>
    <w:p w14:paraId="6CE3B623" w14:textId="347A6AA7" w:rsidR="00C4238A" w:rsidRDefault="001D4656" w:rsidP="00AF47EC">
      <w:pPr>
        <w:pStyle w:val="Nadpis7"/>
      </w:pPr>
      <w:r w:rsidRPr="00152F3F">
        <w:rPr>
          <w:b/>
          <w:bCs/>
        </w:rPr>
        <w:t>poistnú zmluvu</w:t>
      </w:r>
      <w:r w:rsidRPr="0033231E">
        <w:t xml:space="preserve"> o</w:t>
      </w:r>
      <w:r w:rsidR="008D54E3" w:rsidRPr="0033231E">
        <w:t> </w:t>
      </w:r>
      <w:r w:rsidR="00C4238A" w:rsidRPr="0033231E">
        <w:t>zodpovednosti</w:t>
      </w:r>
      <w:r w:rsidR="00C4238A" w:rsidRPr="00D226D6">
        <w:t xml:space="preserve"> za</w:t>
      </w:r>
      <w:r w:rsidR="008D54E3" w:rsidRPr="00D226D6">
        <w:t> </w:t>
      </w:r>
      <w:r w:rsidR="00C4238A" w:rsidRPr="00D226D6">
        <w:t xml:space="preserve">škodu spôsobenú </w:t>
      </w:r>
      <w:r w:rsidR="002321D6" w:rsidRPr="00D226D6">
        <w:t xml:space="preserve"> </w:t>
      </w:r>
      <w:r w:rsidR="005356A7" w:rsidRPr="005356A7">
        <w:t>prevádzkovou činnosťou pri plnení predmetu</w:t>
      </w:r>
      <w:r w:rsidR="005356A7">
        <w:t xml:space="preserve"> Rámcovej dohody v zmysle článku 11 „OSTATNÉ DOJEDNANIA“ Rámcovej dohody</w:t>
      </w:r>
      <w:r w:rsidR="00E71FBE">
        <w:t>,</w:t>
      </w:r>
    </w:p>
    <w:p w14:paraId="02093083" w14:textId="575A5804" w:rsidR="00E71FBE" w:rsidRPr="00E71FBE" w:rsidRDefault="00E71FBE" w:rsidP="00AF47EC">
      <w:pPr>
        <w:pStyle w:val="Nadpis7"/>
      </w:pPr>
      <w:r w:rsidRPr="00152F3F">
        <w:rPr>
          <w:rFonts w:cs="Times New Roman"/>
          <w:b/>
          <w:bCs/>
          <w:highlight w:val="yellow"/>
        </w:rPr>
        <w:t>vyhlásenie</w:t>
      </w:r>
      <w:r w:rsidRPr="00BD3DB9">
        <w:rPr>
          <w:rFonts w:cs="Times New Roman"/>
          <w:highlight w:val="yellow"/>
        </w:rPr>
        <w:t xml:space="preserve"> uchádzača podľa </w:t>
      </w:r>
      <w:r w:rsidRPr="00BD3DB9">
        <w:rPr>
          <w:rFonts w:cs="Times New Roman"/>
          <w:b/>
          <w:bCs/>
          <w:highlight w:val="yellow"/>
        </w:rPr>
        <w:t>Prílohy č. 9</w:t>
      </w:r>
      <w:r w:rsidRPr="00BD3DB9">
        <w:rPr>
          <w:rFonts w:cs="Times New Roman"/>
          <w:highlight w:val="yellow"/>
        </w:rPr>
        <w:t xml:space="preserve"> týchto súťažných podkladov</w:t>
      </w:r>
      <w:r>
        <w:rPr>
          <w:rFonts w:cs="Times New Roman"/>
        </w:rPr>
        <w:t>,</w:t>
      </w:r>
    </w:p>
    <w:p w14:paraId="56C7CBDC" w14:textId="34EF61B6" w:rsidR="00E71FBE" w:rsidRPr="00152F3F" w:rsidRDefault="00152F3F" w:rsidP="00AF47EC">
      <w:pPr>
        <w:pStyle w:val="Nadpis7"/>
        <w:rPr>
          <w:highlight w:val="yellow"/>
        </w:rPr>
      </w:pPr>
      <w:r w:rsidRPr="00152F3F">
        <w:rPr>
          <w:b/>
          <w:bCs/>
          <w:highlight w:val="yellow"/>
        </w:rPr>
        <w:t xml:space="preserve">čestné vyhlásenie </w:t>
      </w:r>
      <w:r w:rsidRPr="00152F3F">
        <w:rPr>
          <w:highlight w:val="yellow"/>
        </w:rPr>
        <w:t xml:space="preserve">v zmysle </w:t>
      </w:r>
      <w:r w:rsidRPr="00152F3F">
        <w:rPr>
          <w:b/>
          <w:bCs/>
          <w:highlight w:val="yellow"/>
        </w:rPr>
        <w:t>Prílohy č. 13.3</w:t>
      </w:r>
      <w:r w:rsidRPr="00152F3F">
        <w:rPr>
          <w:highlight w:val="yellow"/>
        </w:rPr>
        <w:t xml:space="preserve"> týchto súťažných podkladov</w:t>
      </w:r>
      <w:r w:rsidRPr="00152F3F">
        <w:rPr>
          <w:b/>
          <w:bCs/>
          <w:highlight w:val="yellow"/>
        </w:rPr>
        <w:t xml:space="preserve"> </w:t>
      </w:r>
      <w:r w:rsidRPr="00152F3F">
        <w:rPr>
          <w:highlight w:val="yellow"/>
        </w:rPr>
        <w:t>za každého navrhovaného subdodávateľa podľa prílohy č. 9 týchto súťažných podkladov.</w:t>
      </w:r>
    </w:p>
    <w:p w14:paraId="73A0EFEB" w14:textId="2EC18960" w:rsidR="00E71E33" w:rsidRPr="000F0E16" w:rsidRDefault="00E71E33" w:rsidP="00022182">
      <w:pPr>
        <w:pStyle w:val="Nadpis6"/>
      </w:pPr>
      <w:r w:rsidRPr="000F0E16">
        <w:t>Verejný obstarávateľ uzavrie zmluv</w:t>
      </w:r>
      <w:r w:rsidR="003D6CA6" w:rsidRPr="000F0E16">
        <w:t>y</w:t>
      </w:r>
      <w:r w:rsidRPr="000F0E16">
        <w:t xml:space="preserve"> s úspešným uchádzačom najskôr </w:t>
      </w:r>
      <w:r w:rsidRPr="000F0E16">
        <w:rPr>
          <w:b/>
          <w:bCs/>
        </w:rPr>
        <w:t>jedenásty deň</w:t>
      </w:r>
      <w:r w:rsidRPr="000F0E16">
        <w:t xml:space="preserve"> odo</w:t>
      </w:r>
      <w:r w:rsidR="008D54E3" w:rsidRPr="000F0E16">
        <w:t> </w:t>
      </w:r>
      <w:r w:rsidRPr="000F0E16">
        <w:t>dňa odoslania informácie o</w:t>
      </w:r>
      <w:r w:rsidR="008D54E3" w:rsidRPr="000F0E16">
        <w:t> </w:t>
      </w:r>
      <w:r w:rsidRPr="000F0E16">
        <w:t>výsledku vyhodnotenia ponúk podľa §</w:t>
      </w:r>
      <w:r w:rsidR="00FC2E63" w:rsidRPr="000F0E16">
        <w:t> </w:t>
      </w:r>
      <w:r w:rsidRPr="000F0E16">
        <w:t>55 zákona o verejnom obstarávaní, ak neboli doručené námietky podľa §</w:t>
      </w:r>
      <w:r w:rsidR="00FC2E63" w:rsidRPr="000F0E16">
        <w:t> </w:t>
      </w:r>
      <w:r w:rsidRPr="000F0E16">
        <w:t>170 zákona o</w:t>
      </w:r>
      <w:r w:rsidR="008D54E3" w:rsidRPr="000F0E16">
        <w:t> </w:t>
      </w:r>
      <w:r w:rsidRPr="000F0E16">
        <w:t>verejnom obstarávaní.</w:t>
      </w:r>
    </w:p>
    <w:p w14:paraId="0021088E" w14:textId="77B90722" w:rsidR="00E71E33" w:rsidRPr="000F0E16" w:rsidRDefault="00E71E33" w:rsidP="00022182">
      <w:pPr>
        <w:pStyle w:val="Nadpis6"/>
      </w:pPr>
      <w:r w:rsidRPr="000F0E16">
        <w:t>V prípade, ak bola doručená námietka, verejný obstarávateľ pri uzatváraní zml</w:t>
      </w:r>
      <w:r w:rsidR="003D6CA6" w:rsidRPr="000F0E16">
        <w:t>úv</w:t>
      </w:r>
      <w:r w:rsidRPr="000F0E16">
        <w:t xml:space="preserve"> postupuje podľa § 56 ods. 3 až 6 zákona o verejnom obstarávaní.</w:t>
      </w:r>
    </w:p>
    <w:p w14:paraId="0E51DE92" w14:textId="185FFFFC" w:rsidR="00E71E33" w:rsidRPr="000F0E16" w:rsidRDefault="00E71E33" w:rsidP="00022182">
      <w:pPr>
        <w:pStyle w:val="Nadpis6"/>
      </w:pPr>
      <w:r w:rsidRPr="000F0E16">
        <w:t>Úspešný uchádzač je povinný poskytnúť verejnému obstarávateľovi riadnu súčinnosť</w:t>
      </w:r>
      <w:r w:rsidR="00B94CC0" w:rsidRPr="000F0E16">
        <w:t>,</w:t>
      </w:r>
      <w:r w:rsidRPr="000F0E16">
        <w:t xml:space="preserve"> potrebnú na</w:t>
      </w:r>
      <w:r w:rsidR="008B40AD" w:rsidRPr="000F0E16">
        <w:t> </w:t>
      </w:r>
      <w:r w:rsidRPr="000F0E16">
        <w:t>uzavretie zml</w:t>
      </w:r>
      <w:r w:rsidR="003D6CA6" w:rsidRPr="000F0E16">
        <w:t>úv</w:t>
      </w:r>
      <w:r w:rsidRPr="000F0E16">
        <w:t xml:space="preserve"> tak, aby mohl</w:t>
      </w:r>
      <w:r w:rsidR="003D6CA6" w:rsidRPr="000F0E16">
        <w:t>i</w:t>
      </w:r>
      <w:r w:rsidRPr="000F0E16">
        <w:t xml:space="preserve"> byť uzavret</w:t>
      </w:r>
      <w:r w:rsidR="003D6CA6" w:rsidRPr="000F0E16">
        <w:t>é</w:t>
      </w:r>
      <w:r w:rsidRPr="000F0E16">
        <w:t xml:space="preserve"> do </w:t>
      </w:r>
      <w:r w:rsidRPr="000F0E16">
        <w:rPr>
          <w:b/>
          <w:bCs/>
        </w:rPr>
        <w:t>10 pracovných dní</w:t>
      </w:r>
      <w:r w:rsidRPr="000F0E16">
        <w:t xml:space="preserve"> odo dňa uplynutia lehoty podľa</w:t>
      </w:r>
      <w:r w:rsidR="00D761E4" w:rsidRPr="000F0E16">
        <w:t> </w:t>
      </w:r>
      <w:r w:rsidRPr="000F0E16">
        <w:t>§ 56 ods</w:t>
      </w:r>
      <w:r w:rsidR="00AF6523" w:rsidRPr="000F0E16">
        <w:t>.</w:t>
      </w:r>
      <w:r w:rsidRPr="000F0E16">
        <w:t xml:space="preserve"> 2 až </w:t>
      </w:r>
      <w:r w:rsidR="00D761E4" w:rsidRPr="000F0E16">
        <w:t>4</w:t>
      </w:r>
      <w:r w:rsidRPr="000F0E16">
        <w:t xml:space="preserve"> zákona o verejnom obstarávaní, ak bol na </w:t>
      </w:r>
      <w:r w:rsidR="003D6CA6" w:rsidRPr="000F0E16">
        <w:t>ich</w:t>
      </w:r>
      <w:r w:rsidRPr="000F0E16">
        <w:t xml:space="preserve"> uzavretie písomne vyzvaný.</w:t>
      </w:r>
    </w:p>
    <w:p w14:paraId="75D4363E" w14:textId="2EB35F28" w:rsidR="00E71E33" w:rsidRPr="000F0E16" w:rsidRDefault="00E71E33" w:rsidP="00CC5829">
      <w:pPr>
        <w:pStyle w:val="Nadpis6"/>
      </w:pPr>
      <w:r w:rsidRPr="000F0E16">
        <w:t>Ak úspešný uchádzač odmietne uzavrieť zmluv</w:t>
      </w:r>
      <w:r w:rsidR="003D6CA6" w:rsidRPr="000F0E16">
        <w:t>y</w:t>
      </w:r>
      <w:r w:rsidR="00B94CC0" w:rsidRPr="000F0E16">
        <w:t>,</w:t>
      </w:r>
      <w:r w:rsidRPr="000F0E16">
        <w:t xml:space="preserve"> alebo nie sú splnené povinnosti podľa</w:t>
      </w:r>
      <w:r w:rsidR="00AF7679" w:rsidRPr="000F0E16">
        <w:t xml:space="preserve"> </w:t>
      </w:r>
      <w:r w:rsidRPr="000F0E16">
        <w:t>§</w:t>
      </w:r>
      <w:r w:rsidR="00AF7679" w:rsidRPr="000F0E16">
        <w:t> </w:t>
      </w:r>
      <w:r w:rsidRPr="000F0E16">
        <w:t>56 ods</w:t>
      </w:r>
      <w:r w:rsidR="005622ED" w:rsidRPr="000F0E16">
        <w:t>.</w:t>
      </w:r>
      <w:r w:rsidRPr="000F0E16">
        <w:t> </w:t>
      </w:r>
      <w:r w:rsidR="00D761E4" w:rsidRPr="000F0E16">
        <w:t>5</w:t>
      </w:r>
      <w:r w:rsidRPr="000F0E16">
        <w:t xml:space="preserve"> zákona o</w:t>
      </w:r>
      <w:r w:rsidR="00B94CC0" w:rsidRPr="000F0E16">
        <w:t> </w:t>
      </w:r>
      <w:r w:rsidRPr="000F0E16">
        <w:t>verejnom obstarávaní, verejný obstarávateľ môže uzavrieť zmluv</w:t>
      </w:r>
      <w:r w:rsidR="003D6CA6" w:rsidRPr="000F0E16">
        <w:t>y</w:t>
      </w:r>
      <w:r w:rsidRPr="000F0E16">
        <w:t xml:space="preserve"> s</w:t>
      </w:r>
      <w:r w:rsidR="00CC5829" w:rsidRPr="000F0E16">
        <w:t> </w:t>
      </w:r>
      <w:r w:rsidRPr="000F0E16">
        <w:t>uchádzačom, ktorý sa umiestnil na</w:t>
      </w:r>
      <w:r w:rsidR="00D761E4" w:rsidRPr="000F0E16">
        <w:t> </w:t>
      </w:r>
      <w:r w:rsidRPr="000F0E16">
        <w:t>nasledujúcom mieste v</w:t>
      </w:r>
      <w:r w:rsidR="00AF7679" w:rsidRPr="000F0E16">
        <w:t> </w:t>
      </w:r>
      <w:r w:rsidRPr="000F0E16">
        <w:t>poradí. Povinnosti verejného obstarávateľa podľa §</w:t>
      </w:r>
      <w:r w:rsidR="00AF7679" w:rsidRPr="000F0E16">
        <w:t> </w:t>
      </w:r>
      <w:r w:rsidRPr="000F0E16">
        <w:t>55 a</w:t>
      </w:r>
      <w:r w:rsidR="00AF7679" w:rsidRPr="000F0E16">
        <w:t> </w:t>
      </w:r>
      <w:r w:rsidRPr="000F0E16">
        <w:t>§</w:t>
      </w:r>
      <w:r w:rsidR="00AF7679" w:rsidRPr="000F0E16">
        <w:t> </w:t>
      </w:r>
      <w:r w:rsidRPr="000F0E16">
        <w:t>56 zákona</w:t>
      </w:r>
      <w:r w:rsidR="005328EE" w:rsidRPr="000F0E16">
        <w:t xml:space="preserve"> o verejnom obstarávaní</w:t>
      </w:r>
      <w:r w:rsidRPr="000F0E16">
        <w:t xml:space="preserve"> tým nie sú dotknuté.</w:t>
      </w:r>
    </w:p>
    <w:p w14:paraId="6931E15D" w14:textId="64CF53E4" w:rsidR="00E71E33" w:rsidRPr="000F0E16" w:rsidRDefault="00E71E33" w:rsidP="00022182">
      <w:pPr>
        <w:pStyle w:val="Nadpis6"/>
      </w:pPr>
      <w:r w:rsidRPr="000F0E16">
        <w:lastRenderedPageBreak/>
        <w:t>Povinnosť</w:t>
      </w:r>
      <w:r w:rsidR="00945CF8" w:rsidRPr="000F0E16">
        <w:t>,</w:t>
      </w:r>
      <w:r w:rsidRPr="000F0E16">
        <w:t xml:space="preserve"> byť zapísaný do registra partnerov verejného sektora</w:t>
      </w:r>
      <w:r w:rsidR="00945CF8" w:rsidRPr="000F0E16">
        <w:t>,</w:t>
      </w:r>
      <w:r w:rsidRPr="000F0E16">
        <w:t xml:space="preserve"> sa vzťahuje na</w:t>
      </w:r>
      <w:r w:rsidR="00D761E4" w:rsidRPr="000F0E16">
        <w:t> </w:t>
      </w:r>
      <w:r w:rsidRPr="000F0E16">
        <w:t>každého člena skupiny dodávateľov.</w:t>
      </w:r>
    </w:p>
    <w:p w14:paraId="399F8DF8" w14:textId="0890F8A8" w:rsidR="00E71E33" w:rsidRPr="000F0E16" w:rsidRDefault="00E71E33" w:rsidP="00022182">
      <w:pPr>
        <w:pStyle w:val="Nadpis6"/>
      </w:pPr>
      <w:r w:rsidRPr="000F0E16">
        <w:t>Verejný obstarávateľ môže v oznámení o vyhlásení verejného obstarávania určiť, a to aj na základe dôvodnej žiadosti úspešného uchádzača, že lehota podľa § 56 ods</w:t>
      </w:r>
      <w:r w:rsidR="00AF6523" w:rsidRPr="000F0E16">
        <w:t>.</w:t>
      </w:r>
      <w:r w:rsidR="00D94047" w:rsidRPr="000F0E16">
        <w:t> 5</w:t>
      </w:r>
      <w:r w:rsidRPr="000F0E16">
        <w:t xml:space="preserve"> a </w:t>
      </w:r>
      <w:r w:rsidR="00D94047" w:rsidRPr="000F0E16">
        <w:t>6</w:t>
      </w:r>
      <w:r w:rsidRPr="000F0E16">
        <w:t xml:space="preserve"> zákona o verejnom obstarávaní je dlhšia ako </w:t>
      </w:r>
      <w:r w:rsidRPr="000F0E16">
        <w:rPr>
          <w:b/>
          <w:bCs/>
        </w:rPr>
        <w:t>10 pracovných dní</w:t>
      </w:r>
      <w:r w:rsidRPr="000F0E16">
        <w:t>.</w:t>
      </w:r>
    </w:p>
    <w:p w14:paraId="39162D20" w14:textId="5DB7DDD6" w:rsidR="00E71E33" w:rsidRPr="000F0E16" w:rsidRDefault="00E71E33" w:rsidP="00121A7D">
      <w:pPr>
        <w:pStyle w:val="Nadpis3"/>
      </w:pPr>
      <w:bookmarkStart w:id="463" w:name="_Toc106358634"/>
      <w:bookmarkStart w:id="464" w:name="_Toc107218138"/>
      <w:bookmarkStart w:id="465" w:name="_Toc107218333"/>
      <w:bookmarkStart w:id="466" w:name="_Toc201868442"/>
      <w:r w:rsidRPr="000F0E16">
        <w:t>Článok VII</w:t>
      </w:r>
      <w:r w:rsidR="00ED7410" w:rsidRPr="000F0E16">
        <w:t>I</w:t>
      </w:r>
      <w:r w:rsidRPr="000F0E16">
        <w:t>.</w:t>
      </w:r>
      <w:bookmarkEnd w:id="458"/>
      <w:bookmarkEnd w:id="459"/>
      <w:bookmarkEnd w:id="460"/>
      <w:bookmarkEnd w:id="463"/>
      <w:bookmarkEnd w:id="464"/>
      <w:bookmarkEnd w:id="465"/>
      <w:bookmarkEnd w:id="466"/>
    </w:p>
    <w:p w14:paraId="22CDE9C9" w14:textId="77777777" w:rsidR="00E71E33" w:rsidRPr="000F0E16" w:rsidRDefault="00E71E33" w:rsidP="00121A7D">
      <w:pPr>
        <w:pStyle w:val="Nadpis4"/>
      </w:pPr>
      <w:bookmarkStart w:id="467" w:name="_Toc295378601"/>
      <w:bookmarkStart w:id="468" w:name="_Toc338751489"/>
      <w:bookmarkStart w:id="469" w:name="_Toc536547693"/>
      <w:bookmarkStart w:id="470" w:name="_Toc106358635"/>
      <w:bookmarkStart w:id="471" w:name="_Toc107218139"/>
      <w:bookmarkStart w:id="472" w:name="_Toc107218334"/>
      <w:bookmarkStart w:id="473" w:name="_Toc201868443"/>
      <w:r w:rsidRPr="000F0E16">
        <w:t>Ďalšie informácie</w:t>
      </w:r>
      <w:bookmarkEnd w:id="467"/>
      <w:bookmarkEnd w:id="468"/>
      <w:bookmarkEnd w:id="469"/>
      <w:bookmarkEnd w:id="470"/>
      <w:bookmarkEnd w:id="471"/>
      <w:bookmarkEnd w:id="472"/>
      <w:bookmarkEnd w:id="473"/>
    </w:p>
    <w:p w14:paraId="508E9098" w14:textId="77777777" w:rsidR="00E71E33" w:rsidRPr="000F0E16" w:rsidRDefault="00E71E33" w:rsidP="00121A7D">
      <w:pPr>
        <w:pStyle w:val="Nadpis5"/>
      </w:pPr>
      <w:bookmarkStart w:id="474" w:name="_Toc341101511"/>
      <w:bookmarkStart w:id="475" w:name="_Toc371610336"/>
      <w:bookmarkStart w:id="476" w:name="_Toc373330305"/>
      <w:bookmarkStart w:id="477" w:name="_Toc536547694"/>
      <w:bookmarkStart w:id="478" w:name="_Toc106358636"/>
      <w:bookmarkStart w:id="479" w:name="_Toc107218140"/>
      <w:bookmarkStart w:id="480" w:name="_Toc107218335"/>
      <w:bookmarkStart w:id="481" w:name="_Toc201868444"/>
      <w:bookmarkStart w:id="482" w:name="_Toc295378602"/>
      <w:bookmarkStart w:id="483" w:name="_Toc338751490"/>
      <w:r w:rsidRPr="000F0E16">
        <w:t>Zrušenie použitého postupu zadávania zákazky</w:t>
      </w:r>
      <w:bookmarkStart w:id="484" w:name="_Toc106358637"/>
      <w:bookmarkEnd w:id="474"/>
      <w:bookmarkEnd w:id="475"/>
      <w:bookmarkEnd w:id="476"/>
      <w:bookmarkEnd w:id="477"/>
      <w:bookmarkEnd w:id="478"/>
      <w:bookmarkEnd w:id="479"/>
      <w:bookmarkEnd w:id="480"/>
      <w:bookmarkEnd w:id="481"/>
      <w:bookmarkEnd w:id="484"/>
    </w:p>
    <w:p w14:paraId="084E097D" w14:textId="77777777" w:rsidR="00E71E33" w:rsidRPr="000F0E16" w:rsidRDefault="00E71E33" w:rsidP="00121A7D">
      <w:pPr>
        <w:pStyle w:val="Nadpis6"/>
      </w:pPr>
      <w:r w:rsidRPr="000F0E16">
        <w:t>Verejný obstarávateľ zruší použitý postup zadávania zákazky, ak:</w:t>
      </w:r>
    </w:p>
    <w:p w14:paraId="34CEB3F6" w14:textId="52B299E5" w:rsidR="00E71E33" w:rsidRPr="000F0E16" w:rsidRDefault="00E71E33" w:rsidP="0048564A">
      <w:pPr>
        <w:pStyle w:val="Odsek2"/>
      </w:pPr>
      <w:r w:rsidRPr="000F0E16">
        <w:t>ani jeden uchádzač alebo záujemca nesplnil podmienky účasti vo</w:t>
      </w:r>
      <w:r w:rsidR="008A26B2" w:rsidRPr="000F0E16">
        <w:t> </w:t>
      </w:r>
      <w:r w:rsidRPr="000F0E16">
        <w:t>verejnom obstarávaní a uchádzač alebo záujemca neuplatnil námietky v</w:t>
      </w:r>
      <w:r w:rsidR="008A26B2" w:rsidRPr="000F0E16">
        <w:t> </w:t>
      </w:r>
      <w:r w:rsidRPr="000F0E16">
        <w:t>lehote podľa zákona o</w:t>
      </w:r>
      <w:r w:rsidR="008A26B2" w:rsidRPr="000F0E16">
        <w:t> </w:t>
      </w:r>
      <w:r w:rsidRPr="000F0E16">
        <w:t>verejnom obstarávaní,</w:t>
      </w:r>
    </w:p>
    <w:p w14:paraId="78DABD01" w14:textId="77777777" w:rsidR="00E71E33" w:rsidRPr="000F0E16" w:rsidRDefault="00E71E33" w:rsidP="0048564A">
      <w:pPr>
        <w:pStyle w:val="Odsek2"/>
      </w:pPr>
      <w:r w:rsidRPr="000F0E16">
        <w:t>nedostal ani jednu ponuku,</w:t>
      </w:r>
    </w:p>
    <w:p w14:paraId="7A91CAFE" w14:textId="4E31199A" w:rsidR="00E71E33" w:rsidRPr="000F0E16" w:rsidRDefault="00E71E33" w:rsidP="0048564A">
      <w:pPr>
        <w:pStyle w:val="Odsek2"/>
      </w:pPr>
      <w:r w:rsidRPr="000F0E16">
        <w:t>ani jedna z predložených ponúk nezodpovedá požiadavkám</w:t>
      </w:r>
      <w:r w:rsidR="0048564A" w:rsidRPr="000F0E16">
        <w:t>,</w:t>
      </w:r>
      <w:r w:rsidRPr="000F0E16">
        <w:t xml:space="preserve"> určeným podľa §</w:t>
      </w:r>
      <w:r w:rsidR="00AF7679" w:rsidRPr="000F0E16">
        <w:t> </w:t>
      </w:r>
      <w:r w:rsidRPr="000F0E16">
        <w:t>42 zákona o</w:t>
      </w:r>
      <w:r w:rsidR="00DA095D" w:rsidRPr="000F0E16">
        <w:t> </w:t>
      </w:r>
      <w:r w:rsidRPr="000F0E16">
        <w:t>verejnom obstarávaní a uchádzač nepodal námietky v</w:t>
      </w:r>
      <w:r w:rsidR="00FC2E63" w:rsidRPr="000F0E16">
        <w:t> </w:t>
      </w:r>
      <w:r w:rsidRPr="000F0E16">
        <w:t>lehote podľa zákona o</w:t>
      </w:r>
      <w:r w:rsidR="008A26B2" w:rsidRPr="000F0E16">
        <w:t> </w:t>
      </w:r>
      <w:r w:rsidRPr="000F0E16">
        <w:t>verejnom obstarávaní,</w:t>
      </w:r>
    </w:p>
    <w:p w14:paraId="46256763" w14:textId="77777777" w:rsidR="00E71E33" w:rsidRPr="000F0E16" w:rsidRDefault="00E71E33" w:rsidP="0048564A">
      <w:pPr>
        <w:pStyle w:val="Odsek2"/>
      </w:pPr>
      <w:r w:rsidRPr="000F0E16">
        <w:t>jeho zrušenie nariadil úrad.</w:t>
      </w:r>
    </w:p>
    <w:p w14:paraId="23FC1736" w14:textId="3F380617" w:rsidR="00E71E33" w:rsidRPr="000F0E16" w:rsidRDefault="00E71E33" w:rsidP="00121A7D">
      <w:pPr>
        <w:pStyle w:val="Nadpis6"/>
      </w:pPr>
      <w:r w:rsidRPr="000F0E16">
        <w:t>Verejný obstarávateľ môže zrušiť verejné obstarávanie alebo jeho časť aj vtedy, ak sa zmenili okolnosti, za ktorých sa vyhlásilo verejné obstarávanie, ak sa v priebehu postupu verejného obstarávania vyskytli dôvody hodné osobitného zreteľa, pre</w:t>
      </w:r>
      <w:r w:rsidR="00AF7679" w:rsidRPr="000F0E16">
        <w:t> </w:t>
      </w:r>
      <w:r w:rsidRPr="000F0E16">
        <w:t>ktoré nemožno od</w:t>
      </w:r>
      <w:r w:rsidR="008A26B2" w:rsidRPr="000F0E16">
        <w:t> </w:t>
      </w:r>
      <w:r w:rsidRPr="000F0E16">
        <w:t>verejného obstarávateľa požadovať, aby vo verejnom obstarávaní pokračoval, najmä ak sa zistilo porušenie tohto zákona, ktoré má alebo by mohlo mať zásadný vplyv na výsledok verejného obstarávania, ak nebol</w:t>
      </w:r>
      <w:r w:rsidR="006F2B23" w:rsidRPr="000F0E16">
        <w:t>i</w:t>
      </w:r>
      <w:r w:rsidRPr="000F0E16">
        <w:t xml:space="preserve"> predložen</w:t>
      </w:r>
      <w:r w:rsidR="006F2B23" w:rsidRPr="000F0E16">
        <w:t>é</w:t>
      </w:r>
      <w:r w:rsidRPr="000F0E16">
        <w:t xml:space="preserve"> viac ako dve ponuky</w:t>
      </w:r>
      <w:r w:rsidR="006F2B23" w:rsidRPr="000F0E16">
        <w:t>,</w:t>
      </w:r>
      <w:r w:rsidRPr="000F0E16">
        <w:t xml:space="preserve"> alebo ak navrhované ceny v</w:t>
      </w:r>
      <w:r w:rsidR="008C2603" w:rsidRPr="000F0E16">
        <w:t> </w:t>
      </w:r>
      <w:r w:rsidRPr="000F0E16">
        <w:t>predložených ponukách sú vyššie ako predpokladaná hodnota</w:t>
      </w:r>
      <w:r w:rsidR="006F2B23" w:rsidRPr="000F0E16">
        <w:t xml:space="preserve"> zákazky</w:t>
      </w:r>
      <w:r w:rsidRPr="000F0E16">
        <w:t>.</w:t>
      </w:r>
    </w:p>
    <w:p w14:paraId="191328B8" w14:textId="6AF1734B" w:rsidR="00E71E33" w:rsidRPr="000F0E16" w:rsidRDefault="00E71E33" w:rsidP="006F2B23">
      <w:pPr>
        <w:pStyle w:val="Nadpis6"/>
      </w:pPr>
      <w:r w:rsidRPr="000F0E16">
        <w:t xml:space="preserve">Verejný obstarávateľ </w:t>
      </w:r>
      <w:r w:rsidRPr="000F0E16">
        <w:rPr>
          <w:b/>
          <w:bCs/>
        </w:rPr>
        <w:t>bezodkladne</w:t>
      </w:r>
      <w:r w:rsidRPr="000F0E16">
        <w:t xml:space="preserve"> upovedomí všetkých uchádzačov alebo záujemcov o zrušení použitého postupu zadávania zákazky s uvedením dôvodu a</w:t>
      </w:r>
      <w:r w:rsidR="0039540C" w:rsidRPr="000F0E16">
        <w:t> </w:t>
      </w:r>
      <w:r w:rsidRPr="000F0E16">
        <w:t>oznámi postup, ktorý použije pri</w:t>
      </w:r>
      <w:r w:rsidR="008A26B2" w:rsidRPr="000F0E16">
        <w:t> </w:t>
      </w:r>
      <w:r w:rsidRPr="000F0E16">
        <w:t>zadávaní zákazky na</w:t>
      </w:r>
      <w:r w:rsidR="008A26B2" w:rsidRPr="000F0E16">
        <w:t> </w:t>
      </w:r>
      <w:r w:rsidRPr="000F0E16">
        <w:t>pôvodný predmet zákazky.</w:t>
      </w:r>
    </w:p>
    <w:p w14:paraId="0F0DD3DE" w14:textId="77777777" w:rsidR="00E71E33" w:rsidRPr="000F0E16" w:rsidRDefault="00E71E33" w:rsidP="00121A7D">
      <w:pPr>
        <w:pStyle w:val="Nadpis5"/>
      </w:pPr>
      <w:bookmarkStart w:id="485" w:name="_Toc536547695"/>
      <w:bookmarkStart w:id="486" w:name="_Toc106358638"/>
      <w:bookmarkStart w:id="487" w:name="_Toc107218141"/>
      <w:bookmarkStart w:id="488" w:name="_Toc107218336"/>
      <w:bookmarkStart w:id="489" w:name="_Toc201868445"/>
      <w:r w:rsidRPr="000F0E16">
        <w:t>Dôvernosť procesu verejného obstarávania</w:t>
      </w:r>
      <w:bookmarkEnd w:id="461"/>
      <w:bookmarkEnd w:id="482"/>
      <w:bookmarkEnd w:id="483"/>
      <w:r w:rsidRPr="000F0E16">
        <w:t xml:space="preserve"> a ochrana osobných údajov</w:t>
      </w:r>
      <w:bookmarkStart w:id="490" w:name="_Toc106358639"/>
      <w:bookmarkEnd w:id="485"/>
      <w:bookmarkEnd w:id="486"/>
      <w:bookmarkEnd w:id="487"/>
      <w:bookmarkEnd w:id="488"/>
      <w:bookmarkEnd w:id="489"/>
      <w:bookmarkEnd w:id="490"/>
    </w:p>
    <w:p w14:paraId="2085A7E5" w14:textId="31334BB0" w:rsidR="00E71E33" w:rsidRPr="000F0E16" w:rsidRDefault="00E71E33" w:rsidP="00121A7D">
      <w:pPr>
        <w:pStyle w:val="Nadpis6"/>
      </w:pPr>
      <w:r w:rsidRPr="000F0E16">
        <w:t>Informácie</w:t>
      </w:r>
      <w:r w:rsidR="006F2B23" w:rsidRPr="000F0E16">
        <w:t>,</w:t>
      </w:r>
      <w:r w:rsidRPr="000F0E16">
        <w:t xml:space="preserve"> týkajúce sa preskúmania, vysvetľovania a vyhodnocovania, vzájomného porovnania ponúk a odporúčaní prijatia ponúk</w:t>
      </w:r>
      <w:r w:rsidR="006F2B23" w:rsidRPr="000F0E16">
        <w:t>,</w:t>
      </w:r>
      <w:r w:rsidRPr="000F0E16">
        <w:t xml:space="preserve"> sú dôverné. Členovia komisie a zodpovedné osoby verejného obstarávateľa</w:t>
      </w:r>
      <w:r w:rsidR="00617F21" w:rsidRPr="000F0E16">
        <w:t>,</w:t>
      </w:r>
      <w:r w:rsidRPr="000F0E16">
        <w:t> nesmú/nebudú počas prebiehajúceho procesu vyhlásenej súťaže poskytovať alebo zverejňovať informácie o</w:t>
      </w:r>
      <w:r w:rsidR="00617F21" w:rsidRPr="000F0E16">
        <w:t> </w:t>
      </w:r>
      <w:r w:rsidRPr="000F0E16">
        <w:t>obsahu ponúk ani uchádzačom, ani žiadnym iným tretím osobám.</w:t>
      </w:r>
    </w:p>
    <w:p w14:paraId="4286B12A" w14:textId="02C7D8DC" w:rsidR="00E71E33" w:rsidRPr="000F0E16" w:rsidRDefault="00E71E33" w:rsidP="00121A7D">
      <w:pPr>
        <w:pStyle w:val="Nadpis6"/>
      </w:pPr>
      <w:r w:rsidRPr="000F0E16">
        <w:t>Informácie, ktoré uchádzač v</w:t>
      </w:r>
      <w:r w:rsidR="00617F21" w:rsidRPr="000F0E16">
        <w:t> </w:t>
      </w:r>
      <w:r w:rsidRPr="000F0E16">
        <w:t>ponuke označí za</w:t>
      </w:r>
      <w:r w:rsidR="008A26B2" w:rsidRPr="000F0E16">
        <w:t> </w:t>
      </w:r>
      <w:r w:rsidRPr="000F0E16">
        <w:t>dôverné alebo za</w:t>
      </w:r>
      <w:r w:rsidR="008A26B2" w:rsidRPr="000F0E16">
        <w:t> </w:t>
      </w:r>
      <w:r w:rsidRPr="000F0E16">
        <w:t>obchodné tajomstvo,</w:t>
      </w:r>
      <w:r w:rsidR="008A26B2" w:rsidRPr="000F0E16">
        <w:t xml:space="preserve"> </w:t>
      </w:r>
      <w:r w:rsidRPr="000F0E16">
        <w:t>nebudú zverejnené alebo inak použité bez predchádzajúceho súhlasu uchádzača, pokiaľ uvedené nebude v</w:t>
      </w:r>
      <w:r w:rsidR="00DA095D" w:rsidRPr="000F0E16">
        <w:t> </w:t>
      </w:r>
      <w:r w:rsidRPr="000F0E16">
        <w:t>rozpore so</w:t>
      </w:r>
      <w:r w:rsidR="008A26B2" w:rsidRPr="000F0E16">
        <w:t> </w:t>
      </w:r>
      <w:r w:rsidRPr="000F0E16">
        <w:t>zákonom o verejnom obstarávaní a inými</w:t>
      </w:r>
      <w:r w:rsidR="00617F21" w:rsidRPr="000F0E16">
        <w:t>,</w:t>
      </w:r>
      <w:r w:rsidRPr="000F0E16">
        <w:t xml:space="preserve"> všeobecne záväznými právnymi predpismi.</w:t>
      </w:r>
    </w:p>
    <w:p w14:paraId="44478235" w14:textId="225C118C" w:rsidR="00E71E33" w:rsidRPr="000F0E16" w:rsidRDefault="00E71E33" w:rsidP="00121A7D">
      <w:pPr>
        <w:pStyle w:val="Nadpis6"/>
      </w:pPr>
      <w:r w:rsidRPr="000F0E16">
        <w:t>Verejný obstarávateľ spracúva osobné údaje v súlade s Nariadením Európskeho parlamentu a</w:t>
      </w:r>
      <w:r w:rsidR="008A26B2" w:rsidRPr="000F0E16">
        <w:t> </w:t>
      </w:r>
      <w:r w:rsidRPr="000F0E16">
        <w:t>rady (EÚ) 2016/679 o</w:t>
      </w:r>
      <w:r w:rsidR="008A26B2" w:rsidRPr="000F0E16">
        <w:t> </w:t>
      </w:r>
      <w:r w:rsidRPr="000F0E16">
        <w:t>ochrane fyzických osôb pri</w:t>
      </w:r>
      <w:r w:rsidR="008A26B2" w:rsidRPr="000F0E16">
        <w:t> </w:t>
      </w:r>
      <w:r w:rsidRPr="000F0E16">
        <w:t>spracúvaní osobných údajov a</w:t>
      </w:r>
      <w:r w:rsidR="008A26B2" w:rsidRPr="000F0E16">
        <w:t> </w:t>
      </w:r>
      <w:r w:rsidRPr="000F0E16">
        <w:t>o</w:t>
      </w:r>
      <w:r w:rsidR="008A26B2" w:rsidRPr="000F0E16">
        <w:t> </w:t>
      </w:r>
      <w:r w:rsidRPr="000F0E16">
        <w:t>voľnom pohybe takýchto údajov.</w:t>
      </w:r>
    </w:p>
    <w:p w14:paraId="065AFEF4" w14:textId="5B1DBBC3" w:rsidR="00E71E33" w:rsidRPr="000F0E16" w:rsidRDefault="00E71E33" w:rsidP="00121A7D">
      <w:pPr>
        <w:pStyle w:val="Nadpis6"/>
      </w:pPr>
      <w:r w:rsidRPr="000F0E16">
        <w:t xml:space="preserve">Verejný obstarávateľ má za to, že predložením ponuky uchádzač zabezpečil aj súhlasy všetkých ostatných dotknutých osôb </w:t>
      </w:r>
      <w:r w:rsidRPr="004803CA">
        <w:rPr>
          <w:highlight w:val="yellow"/>
        </w:rPr>
        <w:t>(</w:t>
      </w:r>
      <w:r w:rsidRPr="000F0E16">
        <w:t>osôb poskytujúcich prísľub tretej osoby) so</w:t>
      </w:r>
      <w:r w:rsidR="004B13FF" w:rsidRPr="000F0E16">
        <w:t> </w:t>
      </w:r>
      <w:r w:rsidRPr="000F0E16">
        <w:t xml:space="preserve">spracovaním osobných </w:t>
      </w:r>
      <w:r w:rsidRPr="000F0E16">
        <w:lastRenderedPageBreak/>
        <w:t>údajov</w:t>
      </w:r>
      <w:r w:rsidR="00617F21" w:rsidRPr="000F0E16">
        <w:t>,</w:t>
      </w:r>
      <w:r w:rsidRPr="000F0E16">
        <w:t xml:space="preserve"> uvedených v predloženej ponuke</w:t>
      </w:r>
      <w:r w:rsidR="00617F21" w:rsidRPr="000F0E16">
        <w:t>,</w:t>
      </w:r>
      <w:r w:rsidRPr="000F0E16">
        <w:t xml:space="preserve"> podľa Nariadenia Európskeho parlamentu a</w:t>
      </w:r>
      <w:r w:rsidR="00F77F38" w:rsidRPr="000F0E16">
        <w:t> </w:t>
      </w:r>
      <w:r w:rsidRPr="000F0E16">
        <w:t>rady (EÚ) 2016/679 o ochrane fyzických osôb pri spracúvaní osobných údajov a</w:t>
      </w:r>
      <w:r w:rsidR="008A26B2" w:rsidRPr="000F0E16">
        <w:t> </w:t>
      </w:r>
      <w:r w:rsidRPr="000F0E16">
        <w:t>o</w:t>
      </w:r>
      <w:r w:rsidR="004B13FF" w:rsidRPr="000F0E16">
        <w:t> </w:t>
      </w:r>
      <w:r w:rsidRPr="000F0E16">
        <w:t>voľnom pohybe takýchto údajov v prípade, ak to bolo potrebné. Uvedené platí aj pre</w:t>
      </w:r>
      <w:r w:rsidR="007558BF" w:rsidRPr="000F0E16">
        <w:t> </w:t>
      </w:r>
      <w:r w:rsidRPr="000F0E16">
        <w:t>prípad, keď ponuku predkladá skupina dodávateľov.</w:t>
      </w:r>
    </w:p>
    <w:p w14:paraId="6BF385FE" w14:textId="16E9C356" w:rsidR="00E71E33" w:rsidRPr="000F0E16" w:rsidRDefault="00E71E33" w:rsidP="00121A7D">
      <w:pPr>
        <w:pStyle w:val="Nadpis6"/>
      </w:pPr>
      <w:r w:rsidRPr="000F0E16">
        <w:t xml:space="preserve">V súlade s </w:t>
      </w:r>
      <w:proofErr w:type="spellStart"/>
      <w:r w:rsidRPr="000F0E16">
        <w:t>ust</w:t>
      </w:r>
      <w:proofErr w:type="spellEnd"/>
      <w:r w:rsidRPr="000F0E16">
        <w:t>. § 22 ods. 2 zákona o verejnom obstarávaní je za dôverné informácie na</w:t>
      </w:r>
      <w:r w:rsidR="002779D4" w:rsidRPr="000F0E16">
        <w:t> </w:t>
      </w:r>
      <w:r w:rsidRPr="000F0E16">
        <w:t>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786859AE" w14:textId="77777777" w:rsidR="00E71E33" w:rsidRPr="000F0E16" w:rsidRDefault="00E71E33" w:rsidP="00121A7D">
      <w:pPr>
        <w:pStyle w:val="Nadpis5"/>
      </w:pPr>
      <w:bookmarkStart w:id="491" w:name="_Toc398213209"/>
      <w:bookmarkStart w:id="492" w:name="_Toc449474857"/>
      <w:bookmarkStart w:id="493" w:name="_Toc536547696"/>
      <w:bookmarkStart w:id="494" w:name="_Toc106358640"/>
      <w:bookmarkStart w:id="495" w:name="_Toc107218142"/>
      <w:bookmarkStart w:id="496" w:name="_Toc107218337"/>
      <w:bookmarkStart w:id="497" w:name="_Toc201868446"/>
      <w:r w:rsidRPr="000F0E16">
        <w:t>Využitie subdodávateľov</w:t>
      </w:r>
      <w:bookmarkEnd w:id="491"/>
      <w:bookmarkEnd w:id="492"/>
      <w:bookmarkEnd w:id="493"/>
      <w:bookmarkEnd w:id="494"/>
      <w:bookmarkEnd w:id="495"/>
      <w:bookmarkEnd w:id="496"/>
      <w:bookmarkEnd w:id="497"/>
    </w:p>
    <w:p w14:paraId="093F3505" w14:textId="53B764BA" w:rsidR="00E71E33" w:rsidRDefault="00E71E33" w:rsidP="00D36C4A">
      <w:pPr>
        <w:pStyle w:val="Nadpis6"/>
      </w:pPr>
      <w:r w:rsidRPr="00D36C4A">
        <w:rPr>
          <w:highlight w:val="yellow"/>
        </w:rPr>
        <w:t xml:space="preserve">Verejný obstarávateľ </w:t>
      </w:r>
      <w:r w:rsidR="00D36C4A" w:rsidRPr="00D36C4A">
        <w:rPr>
          <w:highlight w:val="yellow"/>
        </w:rPr>
        <w:t>neuplatňuje § 41 ods. 1 zákona o verejnom obstarávaní</w:t>
      </w:r>
      <w:r w:rsidR="00D36C4A">
        <w:t xml:space="preserve">. </w:t>
      </w:r>
    </w:p>
    <w:p w14:paraId="3B363384" w14:textId="749FC978" w:rsidR="00D36C4A" w:rsidRPr="00D36C4A" w:rsidRDefault="00D36C4A" w:rsidP="00D36C4A">
      <w:pPr>
        <w:pStyle w:val="Nadpis6"/>
        <w:rPr>
          <w:highlight w:val="yellow"/>
        </w:rPr>
      </w:pPr>
      <w:r w:rsidRPr="00D36C4A">
        <w:rPr>
          <w:highlight w:val="yellow"/>
        </w:rPr>
        <w:t>Verejný obstarávateľ vyžaduje, aby úspešný uchádzač v rámcovej dohode najneskôr v čase jej uzavretia uviedol údaje o všetkých známych subdodávateľoch, údaje o osobe oprávnenej konať za subdodávateľa v rozsahu meno a priezvisko, adresa pobytu, dátum narodenia.</w:t>
      </w:r>
    </w:p>
    <w:p w14:paraId="43C01441" w14:textId="1C650BDF" w:rsidR="00E71E33" w:rsidRPr="00D36C4A" w:rsidRDefault="00E71E33" w:rsidP="00121A7D">
      <w:pPr>
        <w:pStyle w:val="Nadpis6"/>
      </w:pPr>
      <w:r w:rsidRPr="000F0E16">
        <w:t>Postup</w:t>
      </w:r>
      <w:r w:rsidR="00BB6C63" w:rsidRPr="000F0E16">
        <w:t>,</w:t>
      </w:r>
      <w:r w:rsidRPr="000F0E16">
        <w:t xml:space="preserve"> </w:t>
      </w:r>
      <w:r w:rsidRPr="00D36C4A">
        <w:t>upravujúci výmenu/doplnenie subdodávateľov</w:t>
      </w:r>
      <w:r w:rsidR="00BB6C63" w:rsidRPr="00D36C4A">
        <w:t>,</w:t>
      </w:r>
      <w:r w:rsidRPr="00D36C4A">
        <w:t xml:space="preserve"> je uvedený v návrhu zmluvy.</w:t>
      </w:r>
    </w:p>
    <w:p w14:paraId="3AD5DE9A" w14:textId="14DA933D" w:rsidR="00E71E33" w:rsidRPr="000F0E16" w:rsidRDefault="00E71E33" w:rsidP="00121A7D">
      <w:pPr>
        <w:pStyle w:val="Nadpis6"/>
      </w:pPr>
      <w:bookmarkStart w:id="498" w:name="_Hlk511915017"/>
      <w:r w:rsidRPr="000F0E16">
        <w:t xml:space="preserve">Každý subdodávateľ, </w:t>
      </w:r>
      <w:bookmarkStart w:id="499" w:name="_Hlk527983605"/>
      <w:r w:rsidRPr="000F0E16">
        <w:t>ktorý má povinnosť zapisovať sa do</w:t>
      </w:r>
      <w:bookmarkEnd w:id="499"/>
      <w:r w:rsidRPr="000F0E16">
        <w:t xml:space="preserve"> registra partnerov verejného sektora, musí byť v ňom zapísaný v zmysle § 11 zákona o</w:t>
      </w:r>
      <w:r w:rsidR="004E5D8C" w:rsidRPr="000F0E16">
        <w:t> </w:t>
      </w:r>
      <w:r w:rsidRPr="000F0E16">
        <w:t>verejnom obstarávaní</w:t>
      </w:r>
      <w:bookmarkEnd w:id="498"/>
      <w:r w:rsidRPr="000F0E16">
        <w:t>.</w:t>
      </w:r>
    </w:p>
    <w:p w14:paraId="643A90FF" w14:textId="5A806DE3" w:rsidR="00EE02AE" w:rsidRPr="000F0E16" w:rsidRDefault="00E71E33" w:rsidP="00BB6C63">
      <w:pPr>
        <w:pStyle w:val="Nadpis6"/>
        <w:ind w:right="-85"/>
      </w:pPr>
      <w:bookmarkStart w:id="500" w:name="_Hlk511915026"/>
      <w:r w:rsidRPr="000F0E16">
        <w:t xml:space="preserve">Ak došlo k výmazu subdodávateľa z registra partnerov verejného sektora, je zhotoviteľ povinný túto skutočnosť oznámiť objednávateľovi a zároveň nahradiť takéhoto subdodávateľa subdodávateľom, </w:t>
      </w:r>
      <w:r w:rsidRPr="00D36C4A">
        <w:rPr>
          <w:highlight w:val="yellow"/>
        </w:rPr>
        <w:t>ktorý ak</w:t>
      </w:r>
      <w:r w:rsidRPr="000F0E16">
        <w:t xml:space="preserve"> má povinnosť zapisovať sa do registra partnerov verejného sektora, musí byť v ňom zapísaný v zmysle § 11 zákona</w:t>
      </w:r>
      <w:bookmarkEnd w:id="500"/>
      <w:r w:rsidRPr="000F0E16">
        <w:t xml:space="preserve"> o verejnom obstarávaní.</w:t>
      </w:r>
    </w:p>
    <w:p w14:paraId="51C4CDF0" w14:textId="789E1939" w:rsidR="00B24F7C" w:rsidRPr="000F0E16" w:rsidRDefault="00B24F7C" w:rsidP="00EE02AE">
      <w:pPr>
        <w:pStyle w:val="Nadpis5"/>
      </w:pPr>
      <w:r w:rsidRPr="000F0E16">
        <w:br w:type="page"/>
      </w:r>
    </w:p>
    <w:p w14:paraId="6AEE4D61" w14:textId="77777777" w:rsidR="00E71E33" w:rsidRPr="000F0E16" w:rsidRDefault="00E71E33" w:rsidP="006849FE">
      <w:pPr>
        <w:pStyle w:val="Nadpis2"/>
      </w:pPr>
      <w:bookmarkStart w:id="501" w:name="_Toc295378608"/>
      <w:bookmarkStart w:id="502" w:name="_Toc338751492"/>
      <w:bookmarkStart w:id="503" w:name="_Toc536546942"/>
      <w:bookmarkStart w:id="504" w:name="_Toc536547697"/>
      <w:bookmarkStart w:id="505" w:name="_Toc106358641"/>
      <w:bookmarkStart w:id="506" w:name="_Toc107218143"/>
      <w:bookmarkStart w:id="507" w:name="_Toc107218338"/>
      <w:bookmarkStart w:id="508" w:name="_Toc201868447"/>
      <w:r w:rsidRPr="000F0E16">
        <w:lastRenderedPageBreak/>
        <w:t>Časť 1.2</w:t>
      </w:r>
      <w:r w:rsidRPr="000F0E16">
        <w:tab/>
      </w:r>
      <w:bookmarkEnd w:id="501"/>
      <w:bookmarkEnd w:id="502"/>
      <w:r w:rsidRPr="000F0E16">
        <w:t>Kritériá na hodnotenie ponúk a spôsob ich uplatnenia</w:t>
      </w:r>
      <w:bookmarkEnd w:id="503"/>
      <w:bookmarkEnd w:id="504"/>
      <w:bookmarkEnd w:id="505"/>
      <w:bookmarkEnd w:id="506"/>
      <w:bookmarkEnd w:id="507"/>
      <w:bookmarkEnd w:id="508"/>
    </w:p>
    <w:p w14:paraId="71284210" w14:textId="2BA98CD1" w:rsidR="006C2215" w:rsidRDefault="006C2215" w:rsidP="006C2215">
      <w:pPr>
        <w:spacing w:before="360"/>
        <w:jc w:val="center"/>
      </w:pPr>
      <w:r>
        <w:t>KRITÉRIÁ NA HODNOTENIE PONÚK V RÁMCI UŽŠEJ SÚŤAŽE</w:t>
      </w:r>
    </w:p>
    <w:p w14:paraId="531B79E6" w14:textId="230AD208" w:rsidR="00E71E33" w:rsidRDefault="00E71E33" w:rsidP="00321E5C">
      <w:pPr>
        <w:spacing w:before="360"/>
      </w:pPr>
      <w:r w:rsidRPr="000F0E16">
        <w:t>Verejný obstarávateľ vyhodnotí ponuky v súlade s</w:t>
      </w:r>
      <w:r w:rsidR="00246D6D" w:rsidRPr="000F0E16">
        <w:t> </w:t>
      </w:r>
      <w:r w:rsidRPr="000F0E16">
        <w:t xml:space="preserve">§ 44 ods. </w:t>
      </w:r>
      <w:r w:rsidRPr="003C3091">
        <w:t xml:space="preserve">3 písm. </w:t>
      </w:r>
      <w:r w:rsidR="00104FC9" w:rsidRPr="003C3091">
        <w:t>a</w:t>
      </w:r>
      <w:r w:rsidRPr="003C3091">
        <w:t>) zákona o</w:t>
      </w:r>
      <w:r w:rsidR="00246D6D" w:rsidRPr="003C3091">
        <w:t> </w:t>
      </w:r>
      <w:r w:rsidRPr="003C3091">
        <w:t>verejnom obstarávaní na</w:t>
      </w:r>
      <w:r w:rsidR="00850EA8" w:rsidRPr="003C3091">
        <w:t> </w:t>
      </w:r>
      <w:r w:rsidRPr="003C3091">
        <w:t>základe kritéri</w:t>
      </w:r>
      <w:r w:rsidR="003C3091" w:rsidRPr="003C3091">
        <w:t>a</w:t>
      </w:r>
      <w:r w:rsidRPr="003C3091">
        <w:t xml:space="preserve"> – </w:t>
      </w:r>
      <w:r w:rsidR="00104FC9" w:rsidRPr="003C3091">
        <w:rPr>
          <w:b/>
          <w:bCs/>
          <w:color w:val="000000" w:themeColor="text1"/>
        </w:rPr>
        <w:t>najlepšieho pomeru ceny a kvality</w:t>
      </w:r>
      <w:r w:rsidRPr="003C3091">
        <w:t>.</w:t>
      </w:r>
    </w:p>
    <w:p w14:paraId="47AB1D26" w14:textId="77777777" w:rsidR="00746D08" w:rsidRDefault="00746D08" w:rsidP="00321E5C">
      <w:pPr>
        <w:spacing w:before="360"/>
      </w:pPr>
    </w:p>
    <w:p w14:paraId="0259D8B7" w14:textId="77777777" w:rsidR="003C3091" w:rsidRPr="0072622E" w:rsidRDefault="003C3091" w:rsidP="001C6DFB">
      <w:pPr>
        <w:pStyle w:val="wazzatext"/>
        <w:numPr>
          <w:ilvl w:val="0"/>
          <w:numId w:val="28"/>
        </w:numPr>
        <w:rPr>
          <w:rFonts w:ascii="Times New Roman" w:hAnsi="Times New Roman" w:cs="Times New Roman"/>
          <w:b/>
          <w:bCs/>
          <w:sz w:val="22"/>
          <w:szCs w:val="22"/>
        </w:rPr>
      </w:pPr>
      <w:r w:rsidRPr="0072622E">
        <w:rPr>
          <w:rFonts w:ascii="Times New Roman" w:hAnsi="Times New Roman" w:cs="Times New Roman"/>
          <w:b/>
          <w:bCs/>
          <w:sz w:val="22"/>
          <w:szCs w:val="22"/>
        </w:rPr>
        <w:t>Prehľad kritérií</w:t>
      </w:r>
    </w:p>
    <w:p w14:paraId="4BDB9A34" w14:textId="77777777" w:rsidR="003C3091" w:rsidRPr="00253952" w:rsidRDefault="003C3091" w:rsidP="003C3091">
      <w:pPr>
        <w:pStyle w:val="wazzatext"/>
        <w:ind w:left="426"/>
        <w:rPr>
          <w:rFonts w:ascii="Times New Roman" w:hAnsi="Times New Roman" w:cs="Times New Roman"/>
          <w:sz w:val="22"/>
          <w:szCs w:val="22"/>
        </w:rPr>
      </w:pPr>
      <w:r w:rsidRPr="00253952">
        <w:rPr>
          <w:rFonts w:ascii="Times New Roman" w:hAnsi="Times New Roman" w:cs="Times New Roman"/>
          <w:sz w:val="22"/>
          <w:szCs w:val="22"/>
        </w:rPr>
        <w:t>Verejný obstarávateľ stanovil kritériá na vyhodnotenie ponúk s cieľom určiť ekonomicky najvýhodnejšiu ponuku za predmet zákazky. Verejný obstarávateľ bude vyhodnocovať ponuky na základe najlepšieho pomeru ceny a kvality.</w:t>
      </w:r>
    </w:p>
    <w:p w14:paraId="42B79FCC" w14:textId="77777777" w:rsidR="003C3091" w:rsidRPr="00253952" w:rsidRDefault="003C3091" w:rsidP="003C3091">
      <w:pPr>
        <w:pStyle w:val="wazzatext"/>
        <w:ind w:left="426"/>
        <w:rPr>
          <w:rFonts w:ascii="Times New Roman" w:hAnsi="Times New Roman" w:cs="Times New Roman"/>
          <w:sz w:val="22"/>
          <w:szCs w:val="22"/>
        </w:rPr>
      </w:pPr>
    </w:p>
    <w:tbl>
      <w:tblPr>
        <w:tblStyle w:val="Mriekatabuky"/>
        <w:tblW w:w="8783" w:type="dxa"/>
        <w:tblInd w:w="426" w:type="dxa"/>
        <w:tblLook w:val="04A0" w:firstRow="1" w:lastRow="0" w:firstColumn="1" w:lastColumn="0" w:noHBand="0" w:noVBand="1"/>
      </w:tblPr>
      <w:tblGrid>
        <w:gridCol w:w="2263"/>
        <w:gridCol w:w="6520"/>
      </w:tblGrid>
      <w:tr w:rsidR="003C3091" w:rsidRPr="00253952" w14:paraId="018179C5" w14:textId="77777777" w:rsidTr="00515B34">
        <w:tc>
          <w:tcPr>
            <w:tcW w:w="8783" w:type="dxa"/>
            <w:gridSpan w:val="2"/>
          </w:tcPr>
          <w:p w14:paraId="197A3CF6" w14:textId="77777777" w:rsidR="003C3091" w:rsidRPr="00253952" w:rsidRDefault="003C3091" w:rsidP="00515B34">
            <w:pPr>
              <w:pStyle w:val="wazzatext"/>
              <w:jc w:val="center"/>
              <w:rPr>
                <w:rFonts w:ascii="Times New Roman" w:hAnsi="Times New Roman" w:cs="Times New Roman"/>
                <w:b/>
                <w:bCs/>
                <w:sz w:val="22"/>
                <w:szCs w:val="22"/>
              </w:rPr>
            </w:pPr>
            <w:r w:rsidRPr="00253952">
              <w:rPr>
                <w:rFonts w:ascii="Times New Roman" w:hAnsi="Times New Roman" w:cs="Times New Roman"/>
                <w:b/>
                <w:bCs/>
                <w:sz w:val="22"/>
                <w:szCs w:val="22"/>
              </w:rPr>
              <w:t>Kritériá na vyhodnotenie ponúk (spolu 100 bodov)</w:t>
            </w:r>
          </w:p>
        </w:tc>
      </w:tr>
      <w:tr w:rsidR="003C3091" w:rsidRPr="00253952" w14:paraId="2E888BB0" w14:textId="77777777" w:rsidTr="00515B34">
        <w:tc>
          <w:tcPr>
            <w:tcW w:w="2263" w:type="dxa"/>
          </w:tcPr>
          <w:p w14:paraId="5F292A38" w14:textId="6FAF89CC" w:rsidR="003C3091" w:rsidRPr="00253952" w:rsidRDefault="00515B34" w:rsidP="0024475B">
            <w:pPr>
              <w:pStyle w:val="wazzatext"/>
              <w:rPr>
                <w:rFonts w:ascii="Times New Roman" w:hAnsi="Times New Roman" w:cs="Times New Roman"/>
                <w:b/>
                <w:bCs/>
                <w:sz w:val="22"/>
                <w:szCs w:val="22"/>
              </w:rPr>
            </w:pPr>
            <w:r>
              <w:rPr>
                <w:rFonts w:ascii="Times New Roman" w:hAnsi="Times New Roman" w:cs="Times New Roman"/>
                <w:b/>
                <w:bCs/>
                <w:sz w:val="22"/>
                <w:szCs w:val="22"/>
              </w:rPr>
              <w:t xml:space="preserve">Kritérium </w:t>
            </w:r>
            <w:r w:rsidR="003C3091" w:rsidRPr="00253952">
              <w:rPr>
                <w:rFonts w:ascii="Times New Roman" w:hAnsi="Times New Roman" w:cs="Times New Roman"/>
                <w:b/>
                <w:bCs/>
                <w:sz w:val="22"/>
                <w:szCs w:val="22"/>
              </w:rPr>
              <w:t xml:space="preserve">K1 </w:t>
            </w:r>
          </w:p>
        </w:tc>
        <w:tc>
          <w:tcPr>
            <w:tcW w:w="6520" w:type="dxa"/>
          </w:tcPr>
          <w:p w14:paraId="49459444" w14:textId="0D275D71" w:rsidR="003C3091" w:rsidRPr="0072622E" w:rsidRDefault="003C3091" w:rsidP="0024475B">
            <w:pPr>
              <w:pStyle w:val="wazzatext"/>
              <w:rPr>
                <w:rFonts w:ascii="Times New Roman" w:hAnsi="Times New Roman" w:cs="Times New Roman"/>
                <w:b/>
                <w:bCs/>
                <w:sz w:val="22"/>
                <w:szCs w:val="22"/>
              </w:rPr>
            </w:pPr>
            <w:r w:rsidRPr="003C3091">
              <w:rPr>
                <w:rFonts w:ascii="Times New Roman" w:hAnsi="Times New Roman" w:cs="Times New Roman"/>
                <w:b/>
                <w:bCs/>
                <w:sz w:val="22"/>
                <w:szCs w:val="22"/>
              </w:rPr>
              <w:t>Poskytnutá zľava z cien z databázy cenníka UNIKA</w:t>
            </w:r>
          </w:p>
          <w:p w14:paraId="0D55C58E" w14:textId="70DA99F3" w:rsidR="003C3091" w:rsidRPr="0072622E" w:rsidRDefault="003C3091" w:rsidP="0024475B">
            <w:pPr>
              <w:pStyle w:val="wazzatext"/>
              <w:rPr>
                <w:rFonts w:ascii="Times New Roman" w:hAnsi="Times New Roman" w:cs="Times New Roman"/>
                <w:sz w:val="22"/>
                <w:szCs w:val="22"/>
              </w:rPr>
            </w:pPr>
            <w:r w:rsidRPr="00A32163">
              <w:rPr>
                <w:rFonts w:ascii="Times New Roman" w:hAnsi="Times New Roman" w:cs="Times New Roman"/>
                <w:sz w:val="22"/>
                <w:szCs w:val="22"/>
              </w:rPr>
              <w:t xml:space="preserve">- spolu max. </w:t>
            </w:r>
            <w:r>
              <w:rPr>
                <w:rFonts w:ascii="Times New Roman" w:hAnsi="Times New Roman" w:cs="Times New Roman"/>
                <w:sz w:val="22"/>
                <w:szCs w:val="22"/>
              </w:rPr>
              <w:t xml:space="preserve">60 </w:t>
            </w:r>
            <w:r w:rsidRPr="0072622E">
              <w:rPr>
                <w:rFonts w:ascii="Times New Roman" w:hAnsi="Times New Roman" w:cs="Times New Roman"/>
                <w:sz w:val="22"/>
                <w:szCs w:val="22"/>
              </w:rPr>
              <w:t>bodov (v rámci K1)</w:t>
            </w:r>
          </w:p>
        </w:tc>
      </w:tr>
      <w:tr w:rsidR="003C3091" w:rsidRPr="00253952" w14:paraId="7704E2EA" w14:textId="77777777" w:rsidTr="00515B34">
        <w:tc>
          <w:tcPr>
            <w:tcW w:w="2263" w:type="dxa"/>
          </w:tcPr>
          <w:p w14:paraId="4763B421" w14:textId="111581F5" w:rsidR="003C3091" w:rsidRPr="00253952" w:rsidRDefault="00515B34" w:rsidP="0024475B">
            <w:pPr>
              <w:pStyle w:val="wazzatext"/>
              <w:rPr>
                <w:rFonts w:ascii="Times New Roman" w:hAnsi="Times New Roman" w:cs="Times New Roman"/>
                <w:b/>
                <w:bCs/>
                <w:sz w:val="22"/>
                <w:szCs w:val="22"/>
              </w:rPr>
            </w:pPr>
            <w:r>
              <w:rPr>
                <w:rFonts w:ascii="Times New Roman" w:hAnsi="Times New Roman" w:cs="Times New Roman"/>
                <w:b/>
                <w:bCs/>
                <w:sz w:val="22"/>
                <w:szCs w:val="22"/>
              </w:rPr>
              <w:t xml:space="preserve">Kritérium </w:t>
            </w:r>
            <w:r w:rsidR="003C3091" w:rsidRPr="00253952">
              <w:rPr>
                <w:rFonts w:ascii="Times New Roman" w:hAnsi="Times New Roman" w:cs="Times New Roman"/>
                <w:b/>
                <w:bCs/>
                <w:sz w:val="22"/>
                <w:szCs w:val="22"/>
              </w:rPr>
              <w:t>K2</w:t>
            </w:r>
          </w:p>
        </w:tc>
        <w:tc>
          <w:tcPr>
            <w:tcW w:w="6520" w:type="dxa"/>
          </w:tcPr>
          <w:p w14:paraId="570243FB" w14:textId="6300B1E7" w:rsidR="003C3091" w:rsidRPr="00A32163" w:rsidRDefault="003C3091" w:rsidP="0024475B">
            <w:pPr>
              <w:pStyle w:val="wazzatext"/>
              <w:rPr>
                <w:rFonts w:ascii="Times New Roman" w:hAnsi="Times New Roman" w:cs="Times New Roman"/>
                <w:b/>
                <w:bCs/>
                <w:sz w:val="22"/>
                <w:szCs w:val="22"/>
              </w:rPr>
            </w:pPr>
            <w:r w:rsidRPr="003C3091">
              <w:rPr>
                <w:rFonts w:ascii="Times New Roman" w:hAnsi="Times New Roman" w:cs="Times New Roman"/>
                <w:b/>
                <w:bCs/>
                <w:sz w:val="22"/>
                <w:szCs w:val="22"/>
              </w:rPr>
              <w:t>Kvalita tímu odborníkov</w:t>
            </w:r>
          </w:p>
          <w:p w14:paraId="0CF6E6E7" w14:textId="55134F18" w:rsidR="003C3091" w:rsidRPr="0072622E" w:rsidRDefault="003C3091" w:rsidP="0024475B">
            <w:pPr>
              <w:pStyle w:val="wazzatext"/>
              <w:rPr>
                <w:rFonts w:ascii="Times New Roman" w:hAnsi="Times New Roman" w:cs="Times New Roman"/>
                <w:sz w:val="22"/>
                <w:szCs w:val="22"/>
              </w:rPr>
            </w:pPr>
            <w:r w:rsidRPr="00A32163">
              <w:rPr>
                <w:rFonts w:ascii="Times New Roman" w:hAnsi="Times New Roman" w:cs="Times New Roman"/>
                <w:sz w:val="22"/>
                <w:szCs w:val="22"/>
              </w:rPr>
              <w:t xml:space="preserve">- spolu max. </w:t>
            </w:r>
            <w:r>
              <w:rPr>
                <w:rFonts w:ascii="Times New Roman" w:hAnsi="Times New Roman" w:cs="Times New Roman"/>
                <w:sz w:val="22"/>
                <w:szCs w:val="22"/>
              </w:rPr>
              <w:t xml:space="preserve">40 </w:t>
            </w:r>
            <w:r w:rsidRPr="0072622E">
              <w:rPr>
                <w:rFonts w:ascii="Times New Roman" w:hAnsi="Times New Roman" w:cs="Times New Roman"/>
                <w:sz w:val="22"/>
                <w:szCs w:val="22"/>
              </w:rPr>
              <w:t>bodov (v rámci K</w:t>
            </w:r>
            <w:r>
              <w:rPr>
                <w:rFonts w:ascii="Times New Roman" w:hAnsi="Times New Roman" w:cs="Times New Roman"/>
                <w:sz w:val="22"/>
                <w:szCs w:val="22"/>
              </w:rPr>
              <w:t>2</w:t>
            </w:r>
            <w:r w:rsidRPr="0072622E">
              <w:rPr>
                <w:rFonts w:ascii="Times New Roman" w:hAnsi="Times New Roman" w:cs="Times New Roman"/>
                <w:sz w:val="22"/>
                <w:szCs w:val="22"/>
              </w:rPr>
              <w:t>)</w:t>
            </w:r>
          </w:p>
        </w:tc>
      </w:tr>
    </w:tbl>
    <w:p w14:paraId="24F8DD97" w14:textId="77777777" w:rsidR="00515B34" w:rsidRDefault="00515B34" w:rsidP="00515B34">
      <w:pPr>
        <w:pStyle w:val="wazzatext"/>
        <w:ind w:left="360"/>
        <w:rPr>
          <w:rFonts w:ascii="Times New Roman" w:hAnsi="Times New Roman" w:cs="Times New Roman"/>
          <w:b/>
          <w:bCs/>
          <w:sz w:val="22"/>
          <w:szCs w:val="22"/>
        </w:rPr>
      </w:pPr>
    </w:p>
    <w:p w14:paraId="746D0F6A" w14:textId="23E50B8D" w:rsidR="003C3091" w:rsidRPr="00253952" w:rsidRDefault="003C3091" w:rsidP="001C6DFB">
      <w:pPr>
        <w:pStyle w:val="wazzatext"/>
        <w:numPr>
          <w:ilvl w:val="0"/>
          <w:numId w:val="28"/>
        </w:numPr>
        <w:rPr>
          <w:rFonts w:ascii="Times New Roman" w:hAnsi="Times New Roman" w:cs="Times New Roman"/>
          <w:b/>
          <w:bCs/>
          <w:sz w:val="22"/>
          <w:szCs w:val="22"/>
        </w:rPr>
      </w:pPr>
      <w:r w:rsidRPr="00253952">
        <w:rPr>
          <w:rFonts w:ascii="Times New Roman" w:hAnsi="Times New Roman" w:cs="Times New Roman"/>
          <w:b/>
          <w:bCs/>
          <w:sz w:val="22"/>
          <w:szCs w:val="22"/>
        </w:rPr>
        <w:t>Kritérium K</w:t>
      </w:r>
      <w:r>
        <w:rPr>
          <w:rFonts w:ascii="Times New Roman" w:hAnsi="Times New Roman" w:cs="Times New Roman"/>
          <w:b/>
          <w:bCs/>
          <w:sz w:val="22"/>
          <w:szCs w:val="22"/>
        </w:rPr>
        <w:t>1</w:t>
      </w:r>
    </w:p>
    <w:p w14:paraId="5C11426F" w14:textId="408445A0" w:rsidR="003C3091" w:rsidRPr="00253952" w:rsidRDefault="00DA7937" w:rsidP="001C6DFB">
      <w:pPr>
        <w:pStyle w:val="wazzatext"/>
        <w:numPr>
          <w:ilvl w:val="1"/>
          <w:numId w:val="28"/>
        </w:numPr>
        <w:rPr>
          <w:rFonts w:ascii="Times New Roman" w:hAnsi="Times New Roman" w:cs="Times New Roman"/>
          <w:sz w:val="22"/>
          <w:szCs w:val="22"/>
        </w:rPr>
      </w:pPr>
      <w:r w:rsidRPr="00DA7937">
        <w:rPr>
          <w:rFonts w:ascii="Times New Roman" w:hAnsi="Times New Roman" w:cs="Times New Roman"/>
          <w:sz w:val="22"/>
          <w:szCs w:val="22"/>
        </w:rPr>
        <w:t xml:space="preserve">Maximálny počet bodov za toto kritérium sa pridelí ponuke uchádzača s  najväčšou percentuálnou zľavou na položky prác a služieb z cien z databázy cenníka UNIKA a pri ostatných ponukách sa počet bodov určí úmerou, </w:t>
      </w:r>
      <w:proofErr w:type="spellStart"/>
      <w:r w:rsidRPr="00DA7937">
        <w:rPr>
          <w:rFonts w:ascii="Times New Roman" w:hAnsi="Times New Roman" w:cs="Times New Roman"/>
          <w:sz w:val="22"/>
          <w:szCs w:val="22"/>
        </w:rPr>
        <w:t>t.j</w:t>
      </w:r>
      <w:proofErr w:type="spellEnd"/>
      <w:r w:rsidRPr="00DA7937">
        <w:rPr>
          <w:rFonts w:ascii="Times New Roman" w:hAnsi="Times New Roman" w:cs="Times New Roman"/>
          <w:sz w:val="22"/>
          <w:szCs w:val="22"/>
        </w:rPr>
        <w:t>. počet bodov vyjadrí ako podiel navrhovanej percentuálnej zľavy z cien z databázy cenníka UNIKA a najvyššej navrhovanej percentuálnej zľavy z databázy cien z cenníka UNIKA, ktorý prenásobí maximálnym počtom bodov (60) pre dané kritérium</w:t>
      </w:r>
      <w:r w:rsidR="003C3091" w:rsidRPr="00253952">
        <w:rPr>
          <w:rFonts w:ascii="Times New Roman" w:hAnsi="Times New Roman" w:cs="Times New Roman"/>
          <w:sz w:val="22"/>
          <w:szCs w:val="22"/>
        </w:rPr>
        <w:t>.</w:t>
      </w:r>
    </w:p>
    <w:p w14:paraId="1D2E7ABC" w14:textId="26771BB6" w:rsidR="003C3091" w:rsidRDefault="00515B34" w:rsidP="001C6DFB">
      <w:pPr>
        <w:pStyle w:val="wazzatext"/>
        <w:numPr>
          <w:ilvl w:val="1"/>
          <w:numId w:val="28"/>
        </w:numPr>
        <w:rPr>
          <w:rFonts w:ascii="Times New Roman" w:hAnsi="Times New Roman" w:cs="Times New Roman"/>
          <w:sz w:val="22"/>
          <w:szCs w:val="22"/>
        </w:rPr>
      </w:pPr>
      <w:r w:rsidRPr="00515B34">
        <w:rPr>
          <w:rFonts w:ascii="Times New Roman" w:hAnsi="Times New Roman" w:cs="Times New Roman"/>
          <w:sz w:val="22"/>
          <w:szCs w:val="22"/>
        </w:rPr>
        <w:t xml:space="preserve">Uchádzač uvedie poskytnutú percentuálnu zľavu z cien z databázy cenníka UNIKA </w:t>
      </w:r>
      <w:r w:rsidR="003C3091" w:rsidRPr="00253952">
        <w:rPr>
          <w:rFonts w:ascii="Times New Roman" w:hAnsi="Times New Roman" w:cs="Times New Roman"/>
          <w:sz w:val="22"/>
          <w:szCs w:val="22"/>
        </w:rPr>
        <w:t>do priloženého formulára „</w:t>
      </w:r>
      <w:r w:rsidR="003C3091" w:rsidRPr="00253952">
        <w:rPr>
          <w:rFonts w:ascii="Times New Roman" w:hAnsi="Times New Roman" w:cs="Times New Roman"/>
          <w:b/>
          <w:bCs/>
          <w:sz w:val="22"/>
          <w:szCs w:val="22"/>
        </w:rPr>
        <w:t>Návrh na plnenie kritérií - Kritérium K1</w:t>
      </w:r>
      <w:r w:rsidR="003C3091" w:rsidRPr="00253952">
        <w:rPr>
          <w:rFonts w:ascii="Times New Roman" w:hAnsi="Times New Roman" w:cs="Times New Roman"/>
          <w:sz w:val="22"/>
          <w:szCs w:val="22"/>
        </w:rPr>
        <w:t xml:space="preserve">“, ktorý </w:t>
      </w:r>
      <w:r w:rsidR="003C3091" w:rsidRPr="00336C86">
        <w:rPr>
          <w:rFonts w:ascii="Times New Roman" w:hAnsi="Times New Roman" w:cs="Times New Roman"/>
          <w:sz w:val="22"/>
          <w:szCs w:val="22"/>
        </w:rPr>
        <w:t xml:space="preserve">tvorí </w:t>
      </w:r>
      <w:r w:rsidR="003C3091" w:rsidRPr="00336C86">
        <w:rPr>
          <w:rFonts w:ascii="Times New Roman" w:hAnsi="Times New Roman" w:cs="Times New Roman"/>
          <w:b/>
          <w:bCs/>
          <w:sz w:val="22"/>
          <w:szCs w:val="22"/>
        </w:rPr>
        <w:t>Prílohu č. 1</w:t>
      </w:r>
      <w:r w:rsidR="0033231E" w:rsidRPr="00336C86">
        <w:rPr>
          <w:rFonts w:ascii="Times New Roman" w:hAnsi="Times New Roman" w:cs="Times New Roman"/>
          <w:b/>
          <w:bCs/>
          <w:sz w:val="22"/>
          <w:szCs w:val="22"/>
        </w:rPr>
        <w:t>0</w:t>
      </w:r>
      <w:r w:rsidR="003C3091" w:rsidRPr="00336C86">
        <w:rPr>
          <w:rFonts w:ascii="Times New Roman" w:hAnsi="Times New Roman" w:cs="Times New Roman"/>
          <w:sz w:val="22"/>
          <w:szCs w:val="22"/>
        </w:rPr>
        <w:t xml:space="preserve"> </w:t>
      </w:r>
      <w:r w:rsidR="003C3091" w:rsidRPr="00253952">
        <w:rPr>
          <w:rFonts w:ascii="Times New Roman" w:hAnsi="Times New Roman" w:cs="Times New Roman"/>
          <w:sz w:val="22"/>
          <w:szCs w:val="22"/>
        </w:rPr>
        <w:t>týchto súťažných podkladov.</w:t>
      </w:r>
    </w:p>
    <w:p w14:paraId="00616CBD" w14:textId="03ECDDBA" w:rsidR="00DA7937" w:rsidRDefault="00DA7937" w:rsidP="001C6DFB">
      <w:pPr>
        <w:pStyle w:val="wazzatext"/>
        <w:numPr>
          <w:ilvl w:val="1"/>
          <w:numId w:val="28"/>
        </w:numPr>
        <w:rPr>
          <w:rFonts w:ascii="Times New Roman" w:hAnsi="Times New Roman" w:cs="Times New Roman"/>
          <w:sz w:val="22"/>
          <w:szCs w:val="22"/>
        </w:rPr>
      </w:pPr>
      <w:r w:rsidRPr="00515B34">
        <w:rPr>
          <w:rFonts w:ascii="Times New Roman" w:hAnsi="Times New Roman" w:cs="Times New Roman"/>
          <w:sz w:val="22"/>
          <w:szCs w:val="22"/>
        </w:rPr>
        <w:t>Uchádzačom budú body prideľované podľa nasledujúceho vzorca:</w:t>
      </w:r>
    </w:p>
    <w:p w14:paraId="2B62A1AC" w14:textId="77777777" w:rsidR="00515B34" w:rsidRPr="00515B34" w:rsidRDefault="00515B34" w:rsidP="00515B34">
      <w:pPr>
        <w:pStyle w:val="wazzatext"/>
        <w:rPr>
          <w:rFonts w:ascii="Times New Roman" w:hAnsi="Times New Roman" w:cs="Times New Roman"/>
          <w:sz w:val="22"/>
          <w:szCs w:val="22"/>
        </w:rPr>
      </w:pPr>
    </w:p>
    <w:p w14:paraId="387018C2" w14:textId="3E9D88D9" w:rsidR="00DA7937" w:rsidRPr="00DA7937" w:rsidRDefault="00DA7937" w:rsidP="00515B34">
      <w:pPr>
        <w:pStyle w:val="Odsekzoznamu"/>
        <w:numPr>
          <w:ilvl w:val="0"/>
          <w:numId w:val="0"/>
        </w:numPr>
        <w:ind w:left="2364"/>
        <w:rPr>
          <w:rFonts w:eastAsia="Times New Roman" w:cs="Times New Roman"/>
          <w:iCs w:val="0"/>
          <w:szCs w:val="22"/>
          <w:lang w:eastAsia="sk-SK"/>
        </w:rPr>
      </w:pPr>
      <w:r w:rsidRPr="00DA7937">
        <w:rPr>
          <w:rFonts w:eastAsia="Times New Roman" w:cs="Times New Roman"/>
          <w:iCs w:val="0"/>
          <w:szCs w:val="22"/>
          <w:lang w:eastAsia="sk-SK"/>
        </w:rPr>
        <w:t xml:space="preserve">Hodnota </w:t>
      </w:r>
      <w:r w:rsidR="00404830">
        <w:rPr>
          <w:rFonts w:eastAsia="Times New Roman" w:cs="Times New Roman"/>
          <w:iCs w:val="0"/>
          <w:szCs w:val="22"/>
          <w:lang w:eastAsia="sk-SK"/>
        </w:rPr>
        <w:t xml:space="preserve">v </w:t>
      </w:r>
      <w:r w:rsidRPr="00DA7937">
        <w:rPr>
          <w:rFonts w:eastAsia="Times New Roman" w:cs="Times New Roman"/>
          <w:iCs w:val="0"/>
          <w:szCs w:val="22"/>
          <w:lang w:eastAsia="sk-SK"/>
        </w:rPr>
        <w:t>% posudzovanej ponuky</w:t>
      </w:r>
    </w:p>
    <w:p w14:paraId="3F729747" w14:textId="69D64E5E" w:rsidR="00DA7937" w:rsidRPr="00DA7937" w:rsidRDefault="00DA7937" w:rsidP="00515B34">
      <w:pPr>
        <w:pStyle w:val="Odsekzoznamu"/>
        <w:numPr>
          <w:ilvl w:val="0"/>
          <w:numId w:val="0"/>
        </w:numPr>
        <w:ind w:left="928"/>
        <w:rPr>
          <w:rFonts w:eastAsia="Times New Roman" w:cs="Times New Roman"/>
          <w:iCs w:val="0"/>
          <w:szCs w:val="22"/>
          <w:lang w:eastAsia="sk-SK"/>
        </w:rPr>
      </w:pPr>
      <w:r w:rsidRPr="00DA7937">
        <w:rPr>
          <w:rFonts w:eastAsia="Times New Roman" w:cs="Times New Roman"/>
          <w:iCs w:val="0"/>
          <w:szCs w:val="22"/>
          <w:lang w:eastAsia="sk-SK"/>
        </w:rPr>
        <w:t xml:space="preserve">kritérium K1  =  --------------------------------------------- </w:t>
      </w:r>
      <w:r w:rsidR="00404830">
        <w:rPr>
          <w:rFonts w:eastAsia="Times New Roman" w:cs="Times New Roman"/>
          <w:iCs w:val="0"/>
          <w:szCs w:val="22"/>
          <w:lang w:eastAsia="sk-SK"/>
        </w:rPr>
        <w:t xml:space="preserve">     </w:t>
      </w:r>
      <w:r w:rsidRPr="00DA7937">
        <w:rPr>
          <w:rFonts w:eastAsia="Times New Roman" w:cs="Times New Roman"/>
          <w:iCs w:val="0"/>
          <w:szCs w:val="22"/>
          <w:lang w:eastAsia="sk-SK"/>
        </w:rPr>
        <w:t>x   Maximálny počet bodov</w:t>
      </w:r>
    </w:p>
    <w:p w14:paraId="2A225F9A" w14:textId="2468B4C6" w:rsidR="00DA7937" w:rsidRPr="00515B34" w:rsidRDefault="00DA7937" w:rsidP="00515B34">
      <w:pPr>
        <w:ind w:left="650" w:firstLine="278"/>
        <w:rPr>
          <w:rFonts w:eastAsia="Times New Roman" w:cs="Times New Roman"/>
          <w:lang w:eastAsia="sk-SK"/>
        </w:rPr>
      </w:pPr>
      <w:r w:rsidRPr="00515B34">
        <w:rPr>
          <w:rFonts w:eastAsia="Times New Roman" w:cs="Times New Roman"/>
          <w:lang w:eastAsia="sk-SK"/>
        </w:rPr>
        <w:t xml:space="preserve">                          Hodnota</w:t>
      </w:r>
      <w:r w:rsidR="00404830">
        <w:rPr>
          <w:rFonts w:eastAsia="Times New Roman" w:cs="Times New Roman"/>
          <w:lang w:eastAsia="sk-SK"/>
        </w:rPr>
        <w:t xml:space="preserve"> v</w:t>
      </w:r>
      <w:r w:rsidRPr="00515B34">
        <w:rPr>
          <w:rFonts w:eastAsia="Times New Roman" w:cs="Times New Roman"/>
          <w:lang w:eastAsia="sk-SK"/>
        </w:rPr>
        <w:t xml:space="preserve"> % najvýhodnejšej ponuky</w:t>
      </w:r>
    </w:p>
    <w:p w14:paraId="6F7B68AD" w14:textId="77777777" w:rsidR="00DA7937" w:rsidRPr="00253952" w:rsidRDefault="00DA7937" w:rsidP="00DA7937">
      <w:pPr>
        <w:pStyle w:val="wazzatext"/>
        <w:rPr>
          <w:rFonts w:ascii="Times New Roman" w:hAnsi="Times New Roman" w:cs="Times New Roman"/>
          <w:sz w:val="22"/>
          <w:szCs w:val="22"/>
        </w:rPr>
      </w:pPr>
    </w:p>
    <w:p w14:paraId="1205A880" w14:textId="77777777" w:rsidR="003C3091" w:rsidRPr="00253952" w:rsidRDefault="003C3091" w:rsidP="001C6DFB">
      <w:pPr>
        <w:pStyle w:val="wazzatext"/>
        <w:numPr>
          <w:ilvl w:val="0"/>
          <w:numId w:val="28"/>
        </w:numPr>
        <w:rPr>
          <w:rFonts w:ascii="Times New Roman" w:hAnsi="Times New Roman" w:cs="Times New Roman"/>
          <w:b/>
          <w:bCs/>
          <w:sz w:val="22"/>
          <w:szCs w:val="22"/>
        </w:rPr>
      </w:pPr>
      <w:r w:rsidRPr="00253952">
        <w:rPr>
          <w:rFonts w:ascii="Times New Roman" w:hAnsi="Times New Roman" w:cs="Times New Roman"/>
          <w:b/>
          <w:bCs/>
          <w:sz w:val="22"/>
          <w:szCs w:val="22"/>
        </w:rPr>
        <w:t>Kritérium K</w:t>
      </w:r>
      <w:r>
        <w:rPr>
          <w:rFonts w:ascii="Times New Roman" w:hAnsi="Times New Roman" w:cs="Times New Roman"/>
          <w:b/>
          <w:bCs/>
          <w:sz w:val="22"/>
          <w:szCs w:val="22"/>
        </w:rPr>
        <w:t>2</w:t>
      </w:r>
    </w:p>
    <w:p w14:paraId="021519FB" w14:textId="05A9043B" w:rsidR="003C3091" w:rsidRPr="00515B34" w:rsidRDefault="00515B34" w:rsidP="001C6DFB">
      <w:pPr>
        <w:pStyle w:val="wazzatext"/>
        <w:numPr>
          <w:ilvl w:val="1"/>
          <w:numId w:val="28"/>
        </w:numPr>
        <w:rPr>
          <w:rFonts w:ascii="Times New Roman" w:hAnsi="Times New Roman" w:cs="Times New Roman"/>
          <w:b/>
          <w:bCs/>
          <w:sz w:val="22"/>
          <w:szCs w:val="22"/>
        </w:rPr>
      </w:pPr>
      <w:r w:rsidRPr="00515B34">
        <w:rPr>
          <w:rFonts w:ascii="Times New Roman" w:hAnsi="Times New Roman" w:cs="Times New Roman"/>
          <w:sz w:val="22"/>
          <w:szCs w:val="22"/>
        </w:rPr>
        <w:t xml:space="preserve">Odbornú spôsobilosť odborníkov v tíme v pozícii </w:t>
      </w:r>
      <w:r w:rsidRPr="00746D08">
        <w:rPr>
          <w:rFonts w:ascii="Times New Roman" w:hAnsi="Times New Roman" w:cs="Times New Roman"/>
          <w:b/>
          <w:bCs/>
          <w:sz w:val="22"/>
          <w:szCs w:val="22"/>
        </w:rPr>
        <w:t>Zodpovedný projektant mosty</w:t>
      </w:r>
      <w:r w:rsidRPr="00515B34">
        <w:rPr>
          <w:rFonts w:ascii="Times New Roman" w:hAnsi="Times New Roman" w:cs="Times New Roman"/>
          <w:sz w:val="22"/>
          <w:szCs w:val="22"/>
        </w:rPr>
        <w:t xml:space="preserve"> (ďalej len „ZOP – MOSTY“) (2 osoby)) a </w:t>
      </w:r>
      <w:r w:rsidRPr="00746D08">
        <w:rPr>
          <w:rFonts w:ascii="Times New Roman" w:hAnsi="Times New Roman" w:cs="Times New Roman"/>
          <w:b/>
          <w:bCs/>
          <w:sz w:val="22"/>
          <w:szCs w:val="22"/>
        </w:rPr>
        <w:t>Projektant – mosty</w:t>
      </w:r>
      <w:r w:rsidRPr="00515B34">
        <w:rPr>
          <w:rFonts w:ascii="Times New Roman" w:hAnsi="Times New Roman" w:cs="Times New Roman"/>
          <w:sz w:val="22"/>
          <w:szCs w:val="22"/>
        </w:rPr>
        <w:t xml:space="preserve"> (2 osoby) definovaných v zozname kľúčových odborníkov v rámci hodnotenia Kritéria č. 2 Kvalita tímu odborníkov uchádzač preukáže </w:t>
      </w:r>
      <w:r w:rsidRPr="00C834AB">
        <w:rPr>
          <w:rFonts w:ascii="Times New Roman" w:hAnsi="Times New Roman" w:cs="Times New Roman"/>
          <w:sz w:val="22"/>
          <w:szCs w:val="22"/>
        </w:rPr>
        <w:t xml:space="preserve">predložením </w:t>
      </w:r>
      <w:r w:rsidR="002842C6" w:rsidRPr="00C834AB">
        <w:rPr>
          <w:rFonts w:ascii="Times New Roman" w:hAnsi="Times New Roman" w:cs="Times New Roman"/>
          <w:sz w:val="22"/>
          <w:szCs w:val="22"/>
        </w:rPr>
        <w:t>životopisu</w:t>
      </w:r>
      <w:r w:rsidRPr="00C834AB">
        <w:rPr>
          <w:rFonts w:ascii="Times New Roman" w:hAnsi="Times New Roman" w:cs="Times New Roman"/>
          <w:sz w:val="22"/>
          <w:szCs w:val="22"/>
        </w:rPr>
        <w:t xml:space="preserve"> za</w:t>
      </w:r>
      <w:r w:rsidRPr="00515B34">
        <w:rPr>
          <w:rFonts w:ascii="Times New Roman" w:hAnsi="Times New Roman" w:cs="Times New Roman"/>
          <w:sz w:val="22"/>
          <w:szCs w:val="22"/>
        </w:rPr>
        <w:t xml:space="preserve"> každého odborníka samostatn</w:t>
      </w:r>
      <w:r w:rsidRPr="002842C6">
        <w:rPr>
          <w:rFonts w:ascii="Times New Roman" w:hAnsi="Times New Roman" w:cs="Times New Roman"/>
          <w:sz w:val="22"/>
          <w:szCs w:val="22"/>
        </w:rPr>
        <w:t>e.</w:t>
      </w:r>
    </w:p>
    <w:p w14:paraId="5D19FF7C" w14:textId="4DD94B8B" w:rsidR="00515B34" w:rsidRDefault="00515B34" w:rsidP="001C6DFB">
      <w:pPr>
        <w:pStyle w:val="wazzatext"/>
        <w:numPr>
          <w:ilvl w:val="1"/>
          <w:numId w:val="28"/>
        </w:numPr>
        <w:rPr>
          <w:rFonts w:ascii="Times New Roman" w:hAnsi="Times New Roman" w:cs="Times New Roman"/>
          <w:sz w:val="22"/>
          <w:szCs w:val="22"/>
        </w:rPr>
      </w:pPr>
      <w:r w:rsidRPr="00515B34">
        <w:rPr>
          <w:rFonts w:ascii="Times New Roman" w:hAnsi="Times New Roman" w:cs="Times New Roman"/>
          <w:sz w:val="22"/>
          <w:szCs w:val="22"/>
        </w:rPr>
        <w:t xml:space="preserve">V prípade vyhodnocovania splnenia technickej spôsobilosti alebo odbornej spôsobilosti jednotlivých odborníkov s využitím technických a odborných kapacít inej osoby podľa § 34 ods. </w:t>
      </w:r>
      <w:r w:rsidRPr="00515B34">
        <w:rPr>
          <w:rFonts w:ascii="Times New Roman" w:hAnsi="Times New Roman" w:cs="Times New Roman"/>
          <w:sz w:val="22"/>
          <w:szCs w:val="22"/>
        </w:rPr>
        <w:lastRenderedPageBreak/>
        <w:t xml:space="preserve">3 ZVO a následného </w:t>
      </w:r>
      <w:r w:rsidRPr="00746D08">
        <w:rPr>
          <w:rFonts w:ascii="Times New Roman" w:hAnsi="Times New Roman" w:cs="Times New Roman"/>
          <w:sz w:val="22"/>
          <w:szCs w:val="22"/>
          <w:u w:val="single"/>
        </w:rPr>
        <w:t>nahradenia</w:t>
      </w:r>
      <w:r w:rsidRPr="00515B34">
        <w:rPr>
          <w:rFonts w:ascii="Times New Roman" w:hAnsi="Times New Roman" w:cs="Times New Roman"/>
          <w:sz w:val="22"/>
          <w:szCs w:val="22"/>
        </w:rPr>
        <w:t xml:space="preserve"> inou osobou v prípade § 40 ods. 5 ZVO (ak taká situácia nastane), bude verejný obstarávateľ bodovať v zmysle Kritéria K2 túto novú nahradenú osobu, ktorá spĺňa stanovené podmienky účasti. V takomto prípade sa pôvodne uvedená osoba (odborník) bodovať nebude</w:t>
      </w:r>
      <w:r>
        <w:rPr>
          <w:rFonts w:ascii="Times New Roman" w:hAnsi="Times New Roman" w:cs="Times New Roman"/>
          <w:sz w:val="22"/>
          <w:szCs w:val="22"/>
        </w:rPr>
        <w:t>.</w:t>
      </w:r>
    </w:p>
    <w:p w14:paraId="7B9B2B73" w14:textId="3F596579" w:rsidR="00515B34" w:rsidRPr="00C834AB" w:rsidRDefault="00515B34" w:rsidP="001C6DFB">
      <w:pPr>
        <w:pStyle w:val="wazzatext"/>
        <w:numPr>
          <w:ilvl w:val="1"/>
          <w:numId w:val="28"/>
        </w:numPr>
        <w:rPr>
          <w:rFonts w:ascii="Times New Roman" w:hAnsi="Times New Roman" w:cs="Times New Roman"/>
          <w:sz w:val="22"/>
          <w:szCs w:val="22"/>
        </w:rPr>
      </w:pPr>
      <w:r>
        <w:rPr>
          <w:rFonts w:ascii="Times New Roman" w:hAnsi="Times New Roman" w:cs="Times New Roman"/>
          <w:sz w:val="22"/>
          <w:szCs w:val="22"/>
        </w:rPr>
        <w:t xml:space="preserve">Na </w:t>
      </w:r>
      <w:r w:rsidRPr="0016693E">
        <w:rPr>
          <w:rFonts w:ascii="Times New Roman" w:hAnsi="Times New Roman" w:cs="Times New Roman"/>
          <w:sz w:val="22"/>
          <w:szCs w:val="22"/>
        </w:rPr>
        <w:t xml:space="preserve">preukázanie praktických skúseností uchádzač za každého </w:t>
      </w:r>
      <w:r w:rsidRPr="00C834AB">
        <w:rPr>
          <w:rFonts w:ascii="Times New Roman" w:hAnsi="Times New Roman" w:cs="Times New Roman"/>
          <w:sz w:val="22"/>
          <w:szCs w:val="22"/>
        </w:rPr>
        <w:t>odborníka</w:t>
      </w:r>
      <w:r w:rsidR="002842C6" w:rsidRPr="00C834AB">
        <w:rPr>
          <w:rFonts w:ascii="Times New Roman" w:hAnsi="Times New Roman" w:cs="Times New Roman"/>
          <w:sz w:val="22"/>
          <w:szCs w:val="22"/>
        </w:rPr>
        <w:t xml:space="preserve"> predloží životopis, v ktorom</w:t>
      </w:r>
      <w:r w:rsidRPr="00C834AB">
        <w:rPr>
          <w:rFonts w:ascii="Times New Roman" w:hAnsi="Times New Roman" w:cs="Times New Roman"/>
          <w:sz w:val="22"/>
          <w:szCs w:val="22"/>
        </w:rPr>
        <w:t xml:space="preserve"> uvedie zoznam projektov, pričom ku každému projektu bude uvedené:</w:t>
      </w:r>
    </w:p>
    <w:p w14:paraId="75C83702" w14:textId="77777777" w:rsidR="00515B34" w:rsidRPr="00C834AB" w:rsidRDefault="00515B34" w:rsidP="001C6DFB">
      <w:pPr>
        <w:pStyle w:val="Odsekzoznamu"/>
        <w:numPr>
          <w:ilvl w:val="0"/>
          <w:numId w:val="30"/>
        </w:numPr>
        <w:spacing w:before="0" w:after="160" w:line="278" w:lineRule="auto"/>
        <w:contextualSpacing/>
        <w:rPr>
          <w:rFonts w:cs="Times New Roman"/>
          <w:szCs w:val="22"/>
        </w:rPr>
      </w:pPr>
      <w:bookmarkStart w:id="509" w:name="_Hlk201237165"/>
      <w:r w:rsidRPr="00C834AB">
        <w:rPr>
          <w:rFonts w:cs="Times New Roman"/>
          <w:szCs w:val="22"/>
        </w:rPr>
        <w:t>pracovná pozícia na projekte,</w:t>
      </w:r>
    </w:p>
    <w:p w14:paraId="1CF33D71" w14:textId="77777777" w:rsidR="00515B34" w:rsidRPr="00C834AB" w:rsidRDefault="00515B34" w:rsidP="001C6DFB">
      <w:pPr>
        <w:pStyle w:val="Odsekzoznamu"/>
        <w:numPr>
          <w:ilvl w:val="0"/>
          <w:numId w:val="30"/>
        </w:numPr>
        <w:spacing w:before="0" w:after="160" w:line="278" w:lineRule="auto"/>
        <w:contextualSpacing/>
      </w:pPr>
      <w:r w:rsidRPr="00C834AB">
        <w:rPr>
          <w:rFonts w:cs="Times New Roman"/>
          <w:szCs w:val="22"/>
        </w:rPr>
        <w:t>popis projektu tak, aby bolo z tohto popisu zrejmé splnenie</w:t>
      </w:r>
      <w:r w:rsidRPr="00C834AB">
        <w:t xml:space="preserve"> požiadaviek verejného obstarávateľa, </w:t>
      </w:r>
    </w:p>
    <w:p w14:paraId="3A88D950" w14:textId="77777777" w:rsidR="00515B34" w:rsidRPr="00DC2DE9" w:rsidRDefault="00515B34" w:rsidP="001C6DFB">
      <w:pPr>
        <w:pStyle w:val="Odsekzoznamu"/>
        <w:numPr>
          <w:ilvl w:val="0"/>
          <w:numId w:val="30"/>
        </w:numPr>
        <w:spacing w:before="0" w:after="160" w:line="278" w:lineRule="auto"/>
        <w:contextualSpacing/>
      </w:pPr>
      <w:r w:rsidRPr="00DC2DE9">
        <w:t>popis pracovnej náplne na projekte, tak aby bolo z tohto popisu zrejmé splnenie požiadaviek verejného obstarávateľa,</w:t>
      </w:r>
    </w:p>
    <w:p w14:paraId="08D420C1" w14:textId="77777777" w:rsidR="00515B34" w:rsidRPr="00DC2DE9" w:rsidRDefault="00515B34" w:rsidP="001C6DFB">
      <w:pPr>
        <w:pStyle w:val="Odsekzoznamu"/>
        <w:numPr>
          <w:ilvl w:val="0"/>
          <w:numId w:val="30"/>
        </w:numPr>
        <w:spacing w:before="0" w:after="160" w:line="278" w:lineRule="auto"/>
        <w:contextualSpacing/>
      </w:pPr>
      <w:r w:rsidRPr="00DC2DE9">
        <w:t>dĺžka mosta,</w:t>
      </w:r>
    </w:p>
    <w:p w14:paraId="4CF9528C" w14:textId="77777777" w:rsidR="00515B34" w:rsidRPr="00DC2DE9" w:rsidRDefault="00515B34" w:rsidP="001C6DFB">
      <w:pPr>
        <w:pStyle w:val="Odsekzoznamu"/>
        <w:numPr>
          <w:ilvl w:val="0"/>
          <w:numId w:val="30"/>
        </w:numPr>
        <w:spacing w:before="0" w:after="160" w:line="278" w:lineRule="auto"/>
        <w:contextualSpacing/>
      </w:pPr>
      <w:r w:rsidRPr="00DC2DE9">
        <w:t>obdobie od – do, počas ktorého sa odborník podieľal na projekte,</w:t>
      </w:r>
    </w:p>
    <w:p w14:paraId="13E094D0" w14:textId="360F05B9" w:rsidR="00515B34" w:rsidRPr="00DC2DE9" w:rsidRDefault="00515B34" w:rsidP="001C6DFB">
      <w:pPr>
        <w:pStyle w:val="Odsekzoznamu"/>
        <w:numPr>
          <w:ilvl w:val="0"/>
          <w:numId w:val="30"/>
        </w:numPr>
        <w:spacing w:before="0" w:after="160" w:line="278" w:lineRule="auto"/>
        <w:contextualSpacing/>
      </w:pPr>
      <w:r w:rsidRPr="00DC2DE9">
        <w:t>dodávateľ - obchodné meno, adresa sídla alebo miesta podnikania, IČO, kontakt n</w:t>
      </w:r>
      <w:r w:rsidR="0029672D" w:rsidRPr="00DC2DE9">
        <w:t>a</w:t>
      </w:r>
      <w:r w:rsidRPr="00DC2DE9">
        <w:t xml:space="preserve"> kontaktnú osobu,</w:t>
      </w:r>
    </w:p>
    <w:p w14:paraId="29B99BC6" w14:textId="77777777" w:rsidR="00515B34" w:rsidRPr="00DC2DE9" w:rsidRDefault="00515B34" w:rsidP="001C6DFB">
      <w:pPr>
        <w:pStyle w:val="Odsekzoznamu"/>
        <w:numPr>
          <w:ilvl w:val="0"/>
          <w:numId w:val="30"/>
        </w:numPr>
        <w:spacing w:before="0" w:after="160" w:line="278" w:lineRule="auto"/>
        <w:contextualSpacing/>
      </w:pPr>
      <w:r w:rsidRPr="00DC2DE9">
        <w:t>prípadne ostatné relevantné informácie vo vzťahu k odbornému vzdelaniu, zručnostiam a praxi.</w:t>
      </w:r>
      <w:bookmarkEnd w:id="509"/>
    </w:p>
    <w:p w14:paraId="47F83A27" w14:textId="77777777" w:rsidR="00515B34" w:rsidRDefault="00515B34" w:rsidP="00515B34">
      <w:pPr>
        <w:pStyle w:val="Odsekzoznamu"/>
        <w:numPr>
          <w:ilvl w:val="0"/>
          <w:numId w:val="0"/>
        </w:numPr>
        <w:spacing w:before="0" w:after="160" w:line="278" w:lineRule="auto"/>
        <w:ind w:left="360"/>
        <w:contextualSpacing/>
      </w:pPr>
    </w:p>
    <w:p w14:paraId="407FE378" w14:textId="65B8F5B9" w:rsidR="00515B34" w:rsidRDefault="00515B34" w:rsidP="001C6DFB">
      <w:pPr>
        <w:pStyle w:val="Odsekzoznamu"/>
        <w:numPr>
          <w:ilvl w:val="1"/>
          <w:numId w:val="28"/>
        </w:numPr>
        <w:spacing w:before="0" w:after="160" w:line="278" w:lineRule="auto"/>
        <w:contextualSpacing/>
      </w:pPr>
      <w:r w:rsidRPr="00B93EFA">
        <w:t xml:space="preserve">Uchádzači by si mali zvoliť odborníkov, ktorí majú vo svojich štruktúrovaných profesijných životopisoch uvedené také opisy realizovaných činností a skúseností, ktoré prekračujú základné požiadavky definované verejným obstarávateľom, </w:t>
      </w:r>
      <w:proofErr w:type="spellStart"/>
      <w:r w:rsidRPr="00B93EFA">
        <w:t>t.j</w:t>
      </w:r>
      <w:proofErr w:type="spellEnd"/>
      <w:r w:rsidRPr="00B93EFA">
        <w:t>. ktoré vytvárajú predpoklady vyššieho stupňa odbornosti a kvality vo výstupoch činnosti hodnoteného odborníka pri plnení predmetu zákazky. Je v záujme uchádzačov, aby v ponuke prezentovali takých odborníkov, ktorí budú čo najkvalitnejší a budú spĺňať najvyššie požiadavky verejného obstarávateľa, pretože v takom prípade môžu uchádzači získať najviac bodov za dané kritérium. Verejný obstarávateľ si vyhradzuje právo overiť pravdivosť prezentovaných a hodnotených kvalitatívnych predpokladov u </w:t>
      </w:r>
      <w:r w:rsidRPr="00DC2DE9">
        <w:t xml:space="preserve">hodnotených odborníkov na základe kontaktných údajov, ktoré je uchádzač pri každom odborníkovi </w:t>
      </w:r>
      <w:r w:rsidR="00746D08" w:rsidRPr="00DC2DE9">
        <w:t>v životopise</w:t>
      </w:r>
      <w:r w:rsidRPr="00DC2DE9">
        <w:t xml:space="preserve"> povinný uviesť</w:t>
      </w:r>
      <w:r>
        <w:t xml:space="preserve">. </w:t>
      </w:r>
    </w:p>
    <w:p w14:paraId="57DEEA99" w14:textId="77777777" w:rsidR="00515B34" w:rsidRDefault="00515B34" w:rsidP="00515B34">
      <w:pPr>
        <w:pStyle w:val="Odsekzoznamu"/>
        <w:numPr>
          <w:ilvl w:val="0"/>
          <w:numId w:val="0"/>
        </w:numPr>
        <w:spacing w:before="0" w:after="160" w:line="278" w:lineRule="auto"/>
        <w:ind w:left="360"/>
        <w:contextualSpacing/>
      </w:pPr>
    </w:p>
    <w:p w14:paraId="21463C43" w14:textId="2E26FBBE" w:rsidR="00515B34" w:rsidRDefault="00515B34" w:rsidP="001C6DFB">
      <w:pPr>
        <w:pStyle w:val="Odsekzoznamu"/>
        <w:numPr>
          <w:ilvl w:val="1"/>
          <w:numId w:val="28"/>
        </w:numPr>
        <w:spacing w:before="0" w:after="160" w:line="278" w:lineRule="auto"/>
        <w:contextualSpacing/>
      </w:pPr>
      <w:r>
        <w:t>Po vyhodnotení splnenia podmienok účasti budú uchádzačovi za daného odborníka pridelené body podľa jeho skúseností, praxe, tak ako to je uvedené nižšie. Minimálne požiadavky na odborníkov sú stanovené pri opisoch jednotlivých Odborníkov.</w:t>
      </w:r>
    </w:p>
    <w:p w14:paraId="36DF0052" w14:textId="77777777" w:rsidR="00515B34" w:rsidRDefault="00515B34" w:rsidP="00515B34">
      <w:pPr>
        <w:pStyle w:val="Odsekzoznamu"/>
        <w:numPr>
          <w:ilvl w:val="0"/>
          <w:numId w:val="0"/>
        </w:numPr>
        <w:spacing w:before="0" w:after="160" w:line="278" w:lineRule="auto"/>
        <w:ind w:left="360"/>
        <w:contextualSpacing/>
      </w:pPr>
    </w:p>
    <w:p w14:paraId="4981511F" w14:textId="4A064B06" w:rsidR="00423FB7" w:rsidRDefault="00515B34" w:rsidP="001C6DFB">
      <w:pPr>
        <w:pStyle w:val="Odsekzoznamu"/>
        <w:numPr>
          <w:ilvl w:val="1"/>
          <w:numId w:val="28"/>
        </w:numPr>
        <w:spacing w:before="0" w:after="160" w:line="278" w:lineRule="auto"/>
        <w:contextualSpacing/>
      </w:pPr>
      <w:r>
        <w:t xml:space="preserve">Verejný obstarávateľ stanovil počet odborníkov v súlade s opisom predmetu zákazky. Pre dosiahnutie požadovanej kvality je garancia odborníka pre jednotlivé odborné okruhy predmetu zákazky nezastupiteľná. Zhotovenie predmetu zákazky v požadovanej kvalite znamená aplikáciu </w:t>
      </w:r>
      <w:r w:rsidRPr="00DC2DE9">
        <w:t>vysoko odborných znalostí a skúseností odborníkov vyplývajúcich z obsahu predmetu zákazky.</w:t>
      </w:r>
      <w:r w:rsidR="008C3626" w:rsidRPr="00DC2DE9">
        <w:t xml:space="preserve"> </w:t>
      </w:r>
      <w:r w:rsidRPr="00DC2DE9">
        <w:t>Časový priebeh postupu prác, vzájomná kooperácia si vyžadujú plnú angažovanosť príslušného odborníka pri riadení svojho pracovného tímu – a to počas celej doby trvania zákazky. Akákoľvek kumulácia funkcií na úrovni odborníkov pre vybrané odborné okruhy jednou osobou, znamená ohrozenie zhotovenia predmetu zákazky v požadovanom termíne a kvalite. Uchádzači preto nemôžu využiť odborné skúsenosti jednej osoby na preukázanie plnenia viacerých odborníkov (</w:t>
      </w:r>
      <w:r w:rsidRPr="00DC2DE9">
        <w:rPr>
          <w:b/>
          <w:bCs/>
        </w:rPr>
        <w:t>ZOP-mosty</w:t>
      </w:r>
      <w:r w:rsidR="00405829" w:rsidRPr="00DC2DE9">
        <w:t xml:space="preserve"> </w:t>
      </w:r>
      <w:r w:rsidRPr="00DC2DE9">
        <w:t xml:space="preserve">(2 osoby) a </w:t>
      </w:r>
      <w:r w:rsidRPr="00DC2DE9">
        <w:rPr>
          <w:b/>
          <w:bCs/>
        </w:rPr>
        <w:t>Projektant-mosty</w:t>
      </w:r>
      <w:r w:rsidR="00405829" w:rsidRPr="00DC2DE9">
        <w:t xml:space="preserve"> </w:t>
      </w:r>
      <w:r w:rsidRPr="00DC2DE9">
        <w:t xml:space="preserve">(2 osoby)) súčasne. Uchádzač predloží </w:t>
      </w:r>
      <w:r w:rsidR="00DC2DE9">
        <w:t xml:space="preserve">min. </w:t>
      </w:r>
      <w:r w:rsidRPr="00DC2DE9">
        <w:t>4 rôznych odborníkov.</w:t>
      </w:r>
    </w:p>
    <w:p w14:paraId="1EB0FDDC" w14:textId="2E7D7D4D" w:rsidR="008C3626" w:rsidRDefault="00405829" w:rsidP="001C6DFB">
      <w:pPr>
        <w:pStyle w:val="Default"/>
        <w:numPr>
          <w:ilvl w:val="2"/>
          <w:numId w:val="28"/>
        </w:numPr>
        <w:spacing w:before="120" w:after="120"/>
        <w:jc w:val="both"/>
        <w:rPr>
          <w:rFonts w:ascii="Times New Roman" w:hAnsi="Times New Roman" w:cs="Times New Roman"/>
          <w:b/>
          <w:bCs/>
          <w:sz w:val="22"/>
          <w:szCs w:val="22"/>
        </w:rPr>
      </w:pPr>
      <w:r>
        <w:rPr>
          <w:rFonts w:ascii="Times New Roman" w:hAnsi="Times New Roman" w:cs="Times New Roman"/>
          <w:b/>
          <w:bCs/>
          <w:sz w:val="22"/>
          <w:szCs w:val="22"/>
        </w:rPr>
        <w:lastRenderedPageBreak/>
        <w:t xml:space="preserve"> </w:t>
      </w:r>
      <w:r w:rsidR="008C3626" w:rsidRPr="008C3626">
        <w:rPr>
          <w:rFonts w:ascii="Times New Roman" w:hAnsi="Times New Roman" w:cs="Times New Roman"/>
          <w:b/>
          <w:bCs/>
          <w:sz w:val="22"/>
          <w:szCs w:val="22"/>
        </w:rPr>
        <w:t>Zodpovedný projektant – mosty</w:t>
      </w:r>
      <w:r w:rsidR="00544508">
        <w:rPr>
          <w:rFonts w:ascii="Times New Roman" w:hAnsi="Times New Roman" w:cs="Times New Roman"/>
          <w:b/>
          <w:bCs/>
          <w:sz w:val="22"/>
          <w:szCs w:val="22"/>
        </w:rPr>
        <w:t xml:space="preserve"> (ZOP</w:t>
      </w:r>
      <w:r w:rsidR="00EB64CD">
        <w:rPr>
          <w:rFonts w:ascii="Times New Roman" w:hAnsi="Times New Roman" w:cs="Times New Roman"/>
          <w:b/>
          <w:bCs/>
          <w:sz w:val="22"/>
          <w:szCs w:val="22"/>
        </w:rPr>
        <w:t xml:space="preserve"> mosty</w:t>
      </w:r>
      <w:r w:rsidR="00544508">
        <w:rPr>
          <w:rFonts w:ascii="Times New Roman" w:hAnsi="Times New Roman" w:cs="Times New Roman"/>
          <w:b/>
          <w:bCs/>
          <w:sz w:val="22"/>
          <w:szCs w:val="22"/>
        </w:rPr>
        <w:t>)</w:t>
      </w:r>
      <w:r w:rsidR="008C3626" w:rsidRPr="008C3626">
        <w:rPr>
          <w:rFonts w:ascii="Times New Roman" w:hAnsi="Times New Roman" w:cs="Times New Roman"/>
          <w:b/>
          <w:bCs/>
          <w:sz w:val="22"/>
          <w:szCs w:val="22"/>
        </w:rPr>
        <w:t xml:space="preserve"> (2 osoby)</w:t>
      </w:r>
    </w:p>
    <w:tbl>
      <w:tblPr>
        <w:tblStyle w:val="Mriekatabuky"/>
        <w:tblW w:w="0" w:type="auto"/>
        <w:tblInd w:w="846" w:type="dxa"/>
        <w:tblLook w:val="04A0" w:firstRow="1" w:lastRow="0" w:firstColumn="1" w:lastColumn="0" w:noHBand="0" w:noVBand="1"/>
      </w:tblPr>
      <w:tblGrid>
        <w:gridCol w:w="3685"/>
        <w:gridCol w:w="4531"/>
      </w:tblGrid>
      <w:tr w:rsidR="008C3626" w:rsidRPr="00B93EFA" w14:paraId="5DD66093" w14:textId="77777777" w:rsidTr="00405829">
        <w:trPr>
          <w:trHeight w:val="1250"/>
        </w:trPr>
        <w:tc>
          <w:tcPr>
            <w:tcW w:w="3685" w:type="dxa"/>
          </w:tcPr>
          <w:p w14:paraId="3308150F" w14:textId="404A170B" w:rsidR="008C3626" w:rsidRPr="00B93EFA" w:rsidRDefault="008C3626" w:rsidP="0024475B">
            <w:pPr>
              <w:jc w:val="both"/>
            </w:pPr>
            <w:r w:rsidRPr="00B93EFA">
              <w:t xml:space="preserve">Hodnotenie celkového počtu ukončených projektov na ktorých bol na pozícii ZOP mosty. Uvažujú sa iba </w:t>
            </w:r>
            <w:r w:rsidR="00544508">
              <w:t xml:space="preserve">projektové práce na </w:t>
            </w:r>
            <w:r w:rsidRPr="00B93EFA">
              <w:t>stavby</w:t>
            </w:r>
            <w:r w:rsidR="00737A4B">
              <w:t>/rekonštrukcie</w:t>
            </w:r>
            <w:r w:rsidRPr="00B93EFA">
              <w:t xml:space="preserve"> mostov na diaľniciach </w:t>
            </w:r>
            <w:r w:rsidR="00544508">
              <w:t>a/</w:t>
            </w:r>
            <w:r w:rsidRPr="00B93EFA">
              <w:t xml:space="preserve">alebo rýchlostných cestách </w:t>
            </w:r>
            <w:r w:rsidR="00544508">
              <w:t>a/</w:t>
            </w:r>
            <w:r w:rsidRPr="00B93EFA">
              <w:t>alebo cestách prvej až tretej triedy</w:t>
            </w:r>
            <w:r w:rsidR="00F55EB3">
              <w:t>, ktorých súčasťou bol most s dĺžkou nad 50m.</w:t>
            </w:r>
          </w:p>
        </w:tc>
        <w:tc>
          <w:tcPr>
            <w:tcW w:w="4531" w:type="dxa"/>
          </w:tcPr>
          <w:p w14:paraId="581CA442" w14:textId="0157F2D2" w:rsidR="008C3626" w:rsidRPr="00544508" w:rsidRDefault="008C3626" w:rsidP="0024475B">
            <w:pPr>
              <w:jc w:val="both"/>
            </w:pPr>
            <w:r w:rsidRPr="00544508">
              <w:rPr>
                <w:b/>
                <w:bCs/>
              </w:rPr>
              <w:t>10 bodov</w:t>
            </w:r>
            <w:r w:rsidRPr="00544508">
              <w:t xml:space="preserve"> získa uchádzač za </w:t>
            </w:r>
            <w:r w:rsidRPr="00544508">
              <w:rPr>
                <w:b/>
                <w:bCs/>
              </w:rPr>
              <w:t>1 osobu</w:t>
            </w:r>
            <w:r w:rsidRPr="00544508">
              <w:t xml:space="preserve"> na</w:t>
            </w:r>
            <w:r w:rsidRPr="00544508">
              <w:rPr>
                <w:u w:val="single"/>
              </w:rPr>
              <w:t xml:space="preserve"> pozícii ZOP mosty</w:t>
            </w:r>
            <w:r w:rsidRPr="00544508">
              <w:t xml:space="preserve"> s maximálnym počtom 20 ukončených projektov. </w:t>
            </w:r>
            <w:proofErr w:type="spellStart"/>
            <w:r w:rsidR="00AC19DD">
              <w:t>T.j</w:t>
            </w:r>
            <w:proofErr w:type="spellEnd"/>
            <w:r w:rsidR="00AC19DD">
              <w:t>. uchádzač môže za každý uznaný projekt získať 0,5 b. Celkovo môže uchádzač získať za uznané projekty max. 20 bodov za obidve osoby.</w:t>
            </w:r>
          </w:p>
        </w:tc>
      </w:tr>
    </w:tbl>
    <w:p w14:paraId="44DCA09F" w14:textId="5062D5E2" w:rsidR="008C3626" w:rsidRPr="00B93EFA" w:rsidRDefault="00423FB7" w:rsidP="00423FB7">
      <w:pPr>
        <w:ind w:left="851"/>
      </w:pPr>
      <w:r w:rsidRPr="00EB64CD">
        <w:t xml:space="preserve">Verejný obstarávateľ uzná </w:t>
      </w:r>
      <w:r w:rsidR="00EB64CD" w:rsidRPr="00EB64CD">
        <w:t>Zodpovednému projektantovi - mosty</w:t>
      </w:r>
      <w:r w:rsidRPr="00EB64CD">
        <w:t xml:space="preserve"> len tie poskytnuté </w:t>
      </w:r>
      <w:r w:rsidR="00EB64CD" w:rsidRPr="00EB64CD">
        <w:t>projektové práce</w:t>
      </w:r>
      <w:r w:rsidRPr="00EB64CD">
        <w:t xml:space="preserve"> v rámci predloženého zoznamu projektov uvedených v životopise (</w:t>
      </w:r>
      <w:r w:rsidRPr="00D040CE">
        <w:rPr>
          <w:color w:val="000000" w:themeColor="text1"/>
        </w:rPr>
        <w:t xml:space="preserve">a to pre: </w:t>
      </w:r>
      <w:r w:rsidR="0016356B" w:rsidRPr="004C6BF4">
        <w:t>DSP v podrobnostiach DRS</w:t>
      </w:r>
      <w:r w:rsidR="0016356B">
        <w:t xml:space="preserve"> </w:t>
      </w:r>
      <w:r w:rsidR="0016356B" w:rsidRPr="004756C5">
        <w:t>a/alebo DRS</w:t>
      </w:r>
      <w:r w:rsidRPr="00D040CE">
        <w:rPr>
          <w:color w:val="000000" w:themeColor="text1"/>
        </w:rPr>
        <w:t xml:space="preserve">), </w:t>
      </w:r>
      <w:r w:rsidRPr="00EB64CD">
        <w:t xml:space="preserve">u ktorých bola predložená dokumentácia potvrdená podpisom a odtlačkom pečiatky odbornej spôsobilosti ZOP. Uchádzač predloží </w:t>
      </w:r>
      <w:r w:rsidR="00DE40AD" w:rsidRPr="00EB64CD">
        <w:t xml:space="preserve">za každého odborníka ZOP </w:t>
      </w:r>
      <w:r w:rsidRPr="00EB64CD">
        <w:t xml:space="preserve">kópiu príslušnej </w:t>
      </w:r>
      <w:r w:rsidRPr="00EB64CD">
        <w:rPr>
          <w:u w:val="single"/>
        </w:rPr>
        <w:t>strany dokumentácie</w:t>
      </w:r>
      <w:r w:rsidRPr="00EB64CD">
        <w:t>, z ktorej sa dajú overiť potrebné informácie.</w:t>
      </w:r>
      <w:r w:rsidR="00DE40AD">
        <w:t xml:space="preserve"> </w:t>
      </w:r>
    </w:p>
    <w:p w14:paraId="4C65C1F7" w14:textId="57C94552" w:rsidR="0029672D" w:rsidRPr="00423FB7" w:rsidRDefault="008C3626" w:rsidP="00423FB7">
      <w:pPr>
        <w:ind w:left="851"/>
      </w:pPr>
      <w:r w:rsidRPr="008C103B">
        <w:rPr>
          <w:u w:val="single"/>
        </w:rPr>
        <w:t>Maximálna hodnota počtu ukončených projektov</w:t>
      </w:r>
      <w:r w:rsidRPr="00B93EFA">
        <w:t xml:space="preserve">, ktorú bude verejný obstarávateľ zohľadňovať je </w:t>
      </w:r>
      <w:r w:rsidRPr="008C103B">
        <w:rPr>
          <w:u w:val="single"/>
        </w:rPr>
        <w:t>20 projektov</w:t>
      </w:r>
      <w:r w:rsidRPr="00B93EFA">
        <w:t>. Počty ukončených projektov presahujúcich danú hraničnú hodnotu nebudú brané do úvahy.</w:t>
      </w:r>
    </w:p>
    <w:p w14:paraId="030A4DA8" w14:textId="55D5C9D7" w:rsidR="0029672D" w:rsidRPr="00EB64CD" w:rsidRDefault="0029672D" w:rsidP="00EB64CD">
      <w:pPr>
        <w:ind w:left="851"/>
        <w:rPr>
          <w:highlight w:val="cyan"/>
        </w:rPr>
      </w:pPr>
      <w:r w:rsidRPr="00EB64CD">
        <w:rPr>
          <w:u w:val="single"/>
        </w:rPr>
        <w:t>Odôvodnenie primeranosti požiadavky</w:t>
      </w:r>
      <w:r w:rsidRPr="00EB64CD">
        <w:t>:</w:t>
      </w:r>
      <w:r w:rsidR="00423FB7" w:rsidRPr="00EB64CD">
        <w:t xml:space="preserve"> </w:t>
      </w:r>
      <w:r w:rsidR="00EB64CD" w:rsidRPr="00EB64CD">
        <w:t>Tento ZOP</w:t>
      </w:r>
      <w:r w:rsidR="00EB64CD">
        <w:t xml:space="preserve"> mosty</w:t>
      </w:r>
      <w:r w:rsidR="00EB64CD" w:rsidRPr="00EB64CD">
        <w:t xml:space="preserve"> bude zodpovedný za koordináciu a riadenie všetkých činností k dosiahnutiu čiastkových aj celkových</w:t>
      </w:r>
      <w:r w:rsidR="00EB64CD">
        <w:t xml:space="preserve"> cieľov v rámci projektových prác mostného objektu</w:t>
      </w:r>
      <w:r w:rsidR="00EB64CD" w:rsidRPr="00EB64CD">
        <w:t xml:space="preserve">. </w:t>
      </w:r>
      <w:r w:rsidRPr="00EB64CD">
        <w:t xml:space="preserve">Požiadavka na celkový počet </w:t>
      </w:r>
      <w:r w:rsidR="00EB64CD" w:rsidRPr="00EB64CD">
        <w:t xml:space="preserve">ukončených </w:t>
      </w:r>
      <w:r w:rsidRPr="00EB64CD">
        <w:t xml:space="preserve">projektov má preukázať praktické skúsenosti odborníka so zameraním na aktívnu/reálnu skúsenosť s projektom. Verejný obstarávateľ má zato, že s väčším počtom projektov stúpa množstvo reálnych skúseností a tým kvalita daného </w:t>
      </w:r>
      <w:r w:rsidR="00EB64CD">
        <w:t>o</w:t>
      </w:r>
      <w:r w:rsidRPr="00EB64CD">
        <w:t>dborníka v požadovanej oblasti.</w:t>
      </w:r>
    </w:p>
    <w:p w14:paraId="211109F4" w14:textId="77777777" w:rsidR="00EB64CD" w:rsidRPr="00EB64CD" w:rsidRDefault="00EB64CD" w:rsidP="00EB64CD">
      <w:pPr>
        <w:ind w:left="851"/>
      </w:pPr>
    </w:p>
    <w:p w14:paraId="2A7A5C3B" w14:textId="6674447D" w:rsidR="00405829" w:rsidRPr="00405829" w:rsidRDefault="00405829" w:rsidP="001C6DFB">
      <w:pPr>
        <w:pStyle w:val="Default"/>
        <w:numPr>
          <w:ilvl w:val="2"/>
          <w:numId w:val="28"/>
        </w:numPr>
        <w:spacing w:before="120" w:after="120"/>
        <w:jc w:val="both"/>
        <w:rPr>
          <w:rFonts w:ascii="Times New Roman" w:hAnsi="Times New Roman" w:cs="Times New Roman"/>
          <w:color w:val="auto"/>
          <w:sz w:val="22"/>
          <w:szCs w:val="22"/>
        </w:rPr>
      </w:pPr>
      <w:r>
        <w:rPr>
          <w:rFonts w:ascii="Times New Roman" w:hAnsi="Times New Roman" w:cs="Times New Roman"/>
          <w:b/>
          <w:bCs/>
          <w:sz w:val="22"/>
          <w:szCs w:val="22"/>
        </w:rPr>
        <w:t xml:space="preserve"> </w:t>
      </w:r>
      <w:r w:rsidRPr="00272C6B">
        <w:rPr>
          <w:rFonts w:ascii="Times New Roman" w:hAnsi="Times New Roman" w:cs="Times New Roman"/>
          <w:b/>
          <w:bCs/>
          <w:sz w:val="22"/>
          <w:szCs w:val="22"/>
        </w:rPr>
        <w:t>Projektant – mosty (2</w:t>
      </w:r>
      <w:r w:rsidR="00DE40AD">
        <w:rPr>
          <w:rFonts w:ascii="Times New Roman" w:hAnsi="Times New Roman" w:cs="Times New Roman"/>
          <w:b/>
          <w:bCs/>
          <w:sz w:val="22"/>
          <w:szCs w:val="22"/>
        </w:rPr>
        <w:t xml:space="preserve"> osoby</w:t>
      </w:r>
      <w:r w:rsidRPr="00272C6B">
        <w:rPr>
          <w:rFonts w:ascii="Times New Roman" w:hAnsi="Times New Roman" w:cs="Times New Roman"/>
          <w:b/>
          <w:bCs/>
          <w:sz w:val="22"/>
          <w:szCs w:val="22"/>
        </w:rPr>
        <w:t>)</w:t>
      </w:r>
    </w:p>
    <w:tbl>
      <w:tblPr>
        <w:tblStyle w:val="Mriekatabuky"/>
        <w:tblW w:w="0" w:type="auto"/>
        <w:tblInd w:w="846" w:type="dxa"/>
        <w:tblLook w:val="04A0" w:firstRow="1" w:lastRow="0" w:firstColumn="1" w:lastColumn="0" w:noHBand="0" w:noVBand="1"/>
      </w:tblPr>
      <w:tblGrid>
        <w:gridCol w:w="3685"/>
        <w:gridCol w:w="4531"/>
      </w:tblGrid>
      <w:tr w:rsidR="00405829" w:rsidRPr="00B93EFA" w14:paraId="5FCF2E82" w14:textId="77777777" w:rsidTr="0024475B">
        <w:tc>
          <w:tcPr>
            <w:tcW w:w="3685" w:type="dxa"/>
          </w:tcPr>
          <w:p w14:paraId="25CE4025" w14:textId="71EB825B" w:rsidR="00405829" w:rsidRPr="00B93EFA" w:rsidRDefault="00405829" w:rsidP="0024475B">
            <w:pPr>
              <w:jc w:val="both"/>
            </w:pPr>
            <w:r w:rsidRPr="00B93EFA">
              <w:t xml:space="preserve">Hodnotenie celkového počtu ukončených projektov na ktorých bol na pozícii Projektant mosty / ZOP mosty. Uvažujú sa iba </w:t>
            </w:r>
            <w:r w:rsidR="00737A4B">
              <w:t>projektové práce na stavby/rekonštrukcie</w:t>
            </w:r>
            <w:r w:rsidRPr="00B93EFA">
              <w:t xml:space="preserve"> mostov na diaľniciach </w:t>
            </w:r>
            <w:r w:rsidR="00737A4B">
              <w:t>a/</w:t>
            </w:r>
            <w:r w:rsidRPr="00B93EFA">
              <w:t xml:space="preserve">alebo rýchlostných cestách </w:t>
            </w:r>
            <w:r w:rsidR="00737A4B">
              <w:t>a/</w:t>
            </w:r>
            <w:r w:rsidRPr="00B93EFA">
              <w:t>alebo cestách prvej až tretej triedy</w:t>
            </w:r>
            <w:r w:rsidR="00737A4B">
              <w:t>, ktorých súčasťou bol most s dĺžkou nad 50m.</w:t>
            </w:r>
          </w:p>
        </w:tc>
        <w:tc>
          <w:tcPr>
            <w:tcW w:w="4531" w:type="dxa"/>
          </w:tcPr>
          <w:p w14:paraId="747FA44E" w14:textId="60D1A8E9" w:rsidR="00405829" w:rsidRPr="00B93EFA" w:rsidRDefault="00B60276" w:rsidP="0024475B">
            <w:pPr>
              <w:jc w:val="both"/>
            </w:pPr>
            <w:r>
              <w:rPr>
                <w:b/>
                <w:bCs/>
              </w:rPr>
              <w:t xml:space="preserve">Max. </w:t>
            </w:r>
            <w:r w:rsidR="00405829" w:rsidRPr="00405829">
              <w:rPr>
                <w:b/>
                <w:bCs/>
              </w:rPr>
              <w:t>10 bodov</w:t>
            </w:r>
            <w:r w:rsidR="00405829" w:rsidRPr="00B93EFA">
              <w:t xml:space="preserve"> získa uchádzač </w:t>
            </w:r>
            <w:r w:rsidR="00405829">
              <w:t xml:space="preserve">za </w:t>
            </w:r>
            <w:r w:rsidR="00405829" w:rsidRPr="00405829">
              <w:rPr>
                <w:b/>
                <w:bCs/>
              </w:rPr>
              <w:t>1 osobu</w:t>
            </w:r>
            <w:r w:rsidR="00405829">
              <w:t xml:space="preserve"> </w:t>
            </w:r>
            <w:r w:rsidR="00405829" w:rsidRPr="00737A4B">
              <w:t xml:space="preserve">na </w:t>
            </w:r>
            <w:r w:rsidR="00405829" w:rsidRPr="00737A4B">
              <w:rPr>
                <w:u w:val="single"/>
              </w:rPr>
              <w:t xml:space="preserve">pozícii </w:t>
            </w:r>
            <w:r w:rsidR="00737A4B" w:rsidRPr="00737A4B">
              <w:rPr>
                <w:u w:val="single"/>
              </w:rPr>
              <w:t>Projektant mosty / ZOP mosty</w:t>
            </w:r>
            <w:r w:rsidR="00405829">
              <w:t xml:space="preserve"> </w:t>
            </w:r>
            <w:r w:rsidR="00405829" w:rsidRPr="00B93EFA">
              <w:t xml:space="preserve">s maximálnym počtom </w:t>
            </w:r>
            <w:r w:rsidR="00405829">
              <w:t xml:space="preserve">20 </w:t>
            </w:r>
            <w:r w:rsidR="00405829" w:rsidRPr="00B93EFA">
              <w:t xml:space="preserve">ukončených projektov. </w:t>
            </w:r>
            <w:proofErr w:type="spellStart"/>
            <w:r>
              <w:t>T.j</w:t>
            </w:r>
            <w:proofErr w:type="spellEnd"/>
            <w:r>
              <w:t>. uchádzač môže za každý uznaný projekt získať 0,5 b. Celkovo môže uchádzač získať za uznané projekty max. 20 bodov za obidve osoby.</w:t>
            </w:r>
          </w:p>
        </w:tc>
      </w:tr>
    </w:tbl>
    <w:p w14:paraId="4B14100D" w14:textId="77777777" w:rsidR="00405829" w:rsidRDefault="00405829" w:rsidP="00405829">
      <w:pPr>
        <w:pStyle w:val="Default"/>
        <w:spacing w:before="120" w:after="120"/>
        <w:jc w:val="both"/>
        <w:rPr>
          <w:rFonts w:ascii="Times New Roman" w:hAnsi="Times New Roman" w:cs="Times New Roman"/>
          <w:color w:val="auto"/>
          <w:sz w:val="22"/>
          <w:szCs w:val="22"/>
        </w:rPr>
      </w:pPr>
    </w:p>
    <w:p w14:paraId="7B65050F" w14:textId="024603F4" w:rsidR="00DE40AD" w:rsidRPr="00B93EFA" w:rsidRDefault="00737A4B" w:rsidP="00DE40AD">
      <w:pPr>
        <w:ind w:left="851"/>
      </w:pPr>
      <w:r w:rsidRPr="00EB64CD">
        <w:t xml:space="preserve">Verejný obstarávateľ uzná </w:t>
      </w:r>
      <w:r>
        <w:t>P</w:t>
      </w:r>
      <w:r w:rsidRPr="00EB64CD">
        <w:t xml:space="preserve">rojektantovi - mosty len tie poskytnuté projektové práce v rámci predloženého zoznamu projektov uvedených v životopise (a to pre: </w:t>
      </w:r>
      <w:r w:rsidR="004C6BF4" w:rsidRPr="004C6BF4">
        <w:t>DSP v podrobnostiach DRS</w:t>
      </w:r>
      <w:r w:rsidR="004C6BF4">
        <w:t xml:space="preserve"> </w:t>
      </w:r>
      <w:r w:rsidR="004C6BF4" w:rsidRPr="004756C5">
        <w:t>a/alebo DRS</w:t>
      </w:r>
      <w:r w:rsidRPr="00EB64CD">
        <w:t>), u ktorých bola predložená dokumentácia potvrdená podpisom a odtlačkom pečiatky odbornej spôsobilosti ZOP</w:t>
      </w:r>
      <w:r>
        <w:t xml:space="preserve"> / Projektanta - mosty</w:t>
      </w:r>
      <w:r w:rsidRPr="00EB64CD">
        <w:t>. Uchádzač predloží za každého odborníka P</w:t>
      </w:r>
      <w:r>
        <w:t>rojektant - mosty</w:t>
      </w:r>
      <w:r w:rsidRPr="00EB64CD">
        <w:t xml:space="preserve"> kópiu príslušnej </w:t>
      </w:r>
      <w:r w:rsidRPr="00EB64CD">
        <w:rPr>
          <w:u w:val="single"/>
        </w:rPr>
        <w:t>strany dokumentácie</w:t>
      </w:r>
      <w:r w:rsidRPr="00EB64CD">
        <w:t>, z ktorej sa dajú overiť potrebné informácie.</w:t>
      </w:r>
      <w:r>
        <w:t xml:space="preserve"> </w:t>
      </w:r>
      <w:r w:rsidR="00DE40AD">
        <w:t xml:space="preserve"> </w:t>
      </w:r>
    </w:p>
    <w:p w14:paraId="6D800EB3" w14:textId="3E3D7B73" w:rsidR="00DE40AD" w:rsidRPr="00423FB7" w:rsidRDefault="00DE40AD" w:rsidP="00DE40AD">
      <w:pPr>
        <w:ind w:left="851"/>
      </w:pPr>
      <w:r w:rsidRPr="008C103B">
        <w:rPr>
          <w:u w:val="single"/>
        </w:rPr>
        <w:t>Maximálna hodnota počtu ukončených projektov</w:t>
      </w:r>
      <w:r w:rsidRPr="00B93EFA">
        <w:t xml:space="preserve">, ktorú bude verejný obstarávateľ zohľadňovať je </w:t>
      </w:r>
      <w:r w:rsidRPr="008C103B">
        <w:rPr>
          <w:u w:val="single"/>
        </w:rPr>
        <w:t>20 projektov</w:t>
      </w:r>
      <w:r w:rsidRPr="00B93EFA">
        <w:t>. Počty ukončených projektov presahujúcich danú hraničnú hodnotu nebudú brané do úvahy.</w:t>
      </w:r>
    </w:p>
    <w:p w14:paraId="64C0EBC6" w14:textId="7410D559" w:rsidR="00DE40AD" w:rsidRPr="00DC2DE9" w:rsidRDefault="00DE40AD" w:rsidP="00DE40AD">
      <w:pPr>
        <w:ind w:left="851"/>
      </w:pPr>
      <w:r w:rsidRPr="00DC2DE9">
        <w:rPr>
          <w:u w:val="single"/>
        </w:rPr>
        <w:t>Odôvodnenie primeranosti požiadavky</w:t>
      </w:r>
      <w:r w:rsidRPr="00DC2DE9">
        <w:t xml:space="preserve">: </w:t>
      </w:r>
      <w:r w:rsidR="00DC2DE9">
        <w:t xml:space="preserve">Tento Projektant – mosty </w:t>
      </w:r>
      <w:r w:rsidR="00DC2DE9" w:rsidRPr="00B93EFA">
        <w:t>bude zodpovedný za realizáciu projektový prác konkrétnych mostných objektov</w:t>
      </w:r>
      <w:r w:rsidR="00DC2DE9">
        <w:t>.</w:t>
      </w:r>
      <w:r w:rsidR="00DC2DE9" w:rsidRPr="00DC2DE9">
        <w:t xml:space="preserve"> </w:t>
      </w:r>
      <w:r w:rsidRPr="00DC2DE9">
        <w:t xml:space="preserve">Požiadavka na celkový počet projektov má preukázať praktické skúsenosti odborníka so zameraním na aktívnu/reálnu </w:t>
      </w:r>
      <w:r w:rsidRPr="00DC2DE9">
        <w:lastRenderedPageBreak/>
        <w:t xml:space="preserve">skúsenosť s projektom. Verejný obstarávateľ má zato, že s väčším počtom projektov stúpa množstvo reálnych skúseností a tým kvalita daného </w:t>
      </w:r>
      <w:r w:rsidR="00737A4B">
        <w:t>o</w:t>
      </w:r>
      <w:r w:rsidRPr="00DC2DE9">
        <w:t>dborníka v požadovanej oblasti.</w:t>
      </w:r>
    </w:p>
    <w:p w14:paraId="3063B009" w14:textId="77777777" w:rsidR="00DE40AD" w:rsidRPr="008C3626" w:rsidRDefault="00DE40AD" w:rsidP="00405829">
      <w:pPr>
        <w:pStyle w:val="Default"/>
        <w:spacing w:before="120" w:after="120"/>
        <w:jc w:val="both"/>
        <w:rPr>
          <w:rFonts w:ascii="Times New Roman" w:hAnsi="Times New Roman" w:cs="Times New Roman"/>
          <w:color w:val="auto"/>
          <w:sz w:val="22"/>
          <w:szCs w:val="22"/>
        </w:rPr>
      </w:pPr>
    </w:p>
    <w:p w14:paraId="33E94DBE" w14:textId="77777777" w:rsidR="00773385" w:rsidRDefault="00405829" w:rsidP="001C6DFB">
      <w:pPr>
        <w:pStyle w:val="Odsekzoznamu"/>
        <w:numPr>
          <w:ilvl w:val="1"/>
          <w:numId w:val="28"/>
        </w:numPr>
        <w:spacing w:before="0" w:after="160" w:line="278" w:lineRule="auto"/>
        <w:contextualSpacing/>
        <w:rPr>
          <w:iCs w:val="0"/>
        </w:rPr>
      </w:pPr>
      <w:r w:rsidRPr="00405829">
        <w:rPr>
          <w:iCs w:val="0"/>
        </w:rPr>
        <w:t>Hodnotenie kritéria K2: Uchádzačom bude celkový súčet bodov za kritérium K2 prideľovaný podľa nasledujúceho vzorca:</w:t>
      </w:r>
      <w:r w:rsidR="00773385">
        <w:rPr>
          <w:iCs w:val="0"/>
        </w:rPr>
        <w:t xml:space="preserve"> </w:t>
      </w:r>
    </w:p>
    <w:p w14:paraId="0B1614FB" w14:textId="77777777" w:rsidR="00773385" w:rsidRDefault="00773385" w:rsidP="00773385">
      <w:pPr>
        <w:pStyle w:val="Odsekzoznamu"/>
        <w:numPr>
          <w:ilvl w:val="0"/>
          <w:numId w:val="0"/>
        </w:numPr>
        <w:spacing w:before="0" w:after="160" w:line="278" w:lineRule="auto"/>
        <w:ind w:left="792"/>
        <w:contextualSpacing/>
        <w:rPr>
          <w:iCs w:val="0"/>
        </w:rPr>
      </w:pPr>
    </w:p>
    <w:p w14:paraId="5977880A" w14:textId="09D1E016" w:rsidR="006C2215" w:rsidRPr="00DE40AD" w:rsidRDefault="00405829" w:rsidP="00DE40AD">
      <w:pPr>
        <w:pStyle w:val="Odsekzoznamu"/>
        <w:numPr>
          <w:ilvl w:val="0"/>
          <w:numId w:val="0"/>
        </w:numPr>
        <w:spacing w:before="0" w:after="160" w:line="278" w:lineRule="auto"/>
        <w:ind w:left="792"/>
        <w:contextualSpacing/>
        <w:rPr>
          <w:b/>
          <w:bCs/>
          <w:iCs w:val="0"/>
        </w:rPr>
      </w:pPr>
      <w:r w:rsidRPr="00DE40AD">
        <w:rPr>
          <w:b/>
          <w:bCs/>
        </w:rPr>
        <w:t>Počet bodov za kritérium K2 = počet bodov (ZOP – mosty1) + počet bodov (ZOP – mosty2) + počet bodov (Projektant – mosty 1) + počet bodov (Projektant – mosty 2)</w:t>
      </w:r>
    </w:p>
    <w:p w14:paraId="15CDEC04" w14:textId="77777777" w:rsidR="006C2215" w:rsidRDefault="006C2215" w:rsidP="00405829">
      <w:pPr>
        <w:pStyle w:val="Default"/>
        <w:spacing w:before="120" w:after="120"/>
        <w:jc w:val="both"/>
        <w:rPr>
          <w:rFonts w:ascii="Times New Roman" w:hAnsi="Times New Roman" w:cs="Times New Roman"/>
          <w:color w:val="auto"/>
          <w:sz w:val="22"/>
          <w:szCs w:val="22"/>
        </w:rPr>
      </w:pPr>
    </w:p>
    <w:p w14:paraId="753A159D" w14:textId="187CC146" w:rsidR="00773385" w:rsidRPr="00773385" w:rsidRDefault="00405829" w:rsidP="001C6DFB">
      <w:pPr>
        <w:pStyle w:val="wazzatext"/>
        <w:numPr>
          <w:ilvl w:val="0"/>
          <w:numId w:val="28"/>
        </w:numPr>
        <w:rPr>
          <w:rFonts w:ascii="Times New Roman" w:eastAsiaTheme="majorEastAsia" w:hAnsi="Times New Roman" w:cstheme="majorBidi"/>
          <w:iCs/>
          <w:sz w:val="22"/>
          <w:szCs w:val="24"/>
          <w:lang w:eastAsia="en-US"/>
        </w:rPr>
      </w:pPr>
      <w:r w:rsidRPr="00773385">
        <w:rPr>
          <w:rFonts w:ascii="Times New Roman" w:eastAsiaTheme="majorEastAsia" w:hAnsi="Times New Roman" w:cstheme="majorBidi"/>
          <w:iCs/>
          <w:sz w:val="22"/>
          <w:szCs w:val="24"/>
          <w:lang w:eastAsia="en-US"/>
        </w:rPr>
        <w:t xml:space="preserve">Celkové kritérium na vyhodnotenie ponúk je súčet počtu bodov za kritériá K1 a K2 pričom uchádzač uvedie v IS </w:t>
      </w:r>
      <w:r w:rsidR="006A79E8">
        <w:rPr>
          <w:rFonts w:ascii="Times New Roman" w:eastAsiaTheme="majorEastAsia" w:hAnsi="Times New Roman" w:cstheme="majorBidi"/>
          <w:iCs/>
          <w:sz w:val="22"/>
          <w:szCs w:val="24"/>
          <w:lang w:eastAsia="en-US"/>
        </w:rPr>
        <w:t>JOSEPHINE</w:t>
      </w:r>
      <w:r w:rsidRPr="00773385">
        <w:rPr>
          <w:rFonts w:ascii="Times New Roman" w:eastAsiaTheme="majorEastAsia" w:hAnsi="Times New Roman" w:cstheme="majorBidi"/>
          <w:iCs/>
          <w:sz w:val="22"/>
          <w:szCs w:val="24"/>
          <w:lang w:eastAsia="en-US"/>
        </w:rPr>
        <w:t xml:space="preserve"> v „Štruktúre ponuky“ hodnotu  percentuálnej zľavy z cenníka UNIKA pre výpočet kritéria K1 a pre výpočet kritéria K2 – kvalita tímu odborníkov </w:t>
      </w:r>
      <w:r w:rsidRPr="00AC19DD">
        <w:rPr>
          <w:rFonts w:ascii="Times New Roman" w:eastAsiaTheme="majorEastAsia" w:hAnsi="Times New Roman" w:cstheme="majorBidi"/>
          <w:iCs/>
          <w:sz w:val="22"/>
          <w:szCs w:val="24"/>
          <w:lang w:eastAsia="en-US"/>
        </w:rPr>
        <w:t>uchádzač</w:t>
      </w:r>
      <w:r w:rsidRPr="00AC19DD">
        <w:rPr>
          <w:rFonts w:ascii="Times New Roman" w:eastAsiaTheme="majorEastAsia" w:hAnsi="Times New Roman" w:cstheme="majorBidi"/>
          <w:iCs/>
          <w:color w:val="FF0000"/>
          <w:sz w:val="22"/>
          <w:szCs w:val="24"/>
          <w:lang w:eastAsia="en-US"/>
        </w:rPr>
        <w:t> </w:t>
      </w:r>
      <w:r w:rsidRPr="00AC19DD">
        <w:rPr>
          <w:rFonts w:ascii="Times New Roman" w:eastAsiaTheme="majorEastAsia" w:hAnsi="Times New Roman" w:cstheme="majorBidi"/>
          <w:iCs/>
          <w:sz w:val="22"/>
          <w:szCs w:val="24"/>
          <w:lang w:eastAsia="en-US"/>
        </w:rPr>
        <w:t xml:space="preserve">predloží </w:t>
      </w:r>
      <w:r w:rsidR="002227F7" w:rsidRPr="00AC19DD">
        <w:rPr>
          <w:rFonts w:ascii="Times New Roman" w:eastAsiaTheme="majorEastAsia" w:hAnsi="Times New Roman" w:cstheme="majorBidi"/>
          <w:iCs/>
          <w:sz w:val="22"/>
          <w:szCs w:val="24"/>
          <w:lang w:eastAsia="en-US"/>
        </w:rPr>
        <w:t>životopisy</w:t>
      </w:r>
      <w:r w:rsidRPr="00AC19DD">
        <w:rPr>
          <w:rFonts w:ascii="Times New Roman" w:eastAsiaTheme="majorEastAsia" w:hAnsi="Times New Roman" w:cstheme="majorBidi"/>
          <w:iCs/>
          <w:sz w:val="22"/>
          <w:szCs w:val="24"/>
          <w:lang w:eastAsia="en-US"/>
        </w:rPr>
        <w:t xml:space="preserve"> za odborníkov tímu</w:t>
      </w:r>
      <w:r w:rsidR="002227F7" w:rsidRPr="00AC19DD">
        <w:rPr>
          <w:rFonts w:ascii="Times New Roman" w:eastAsiaTheme="majorEastAsia" w:hAnsi="Times New Roman" w:cstheme="majorBidi"/>
          <w:iCs/>
          <w:sz w:val="22"/>
          <w:szCs w:val="24"/>
          <w:lang w:eastAsia="en-US"/>
        </w:rPr>
        <w:t>, z ktorých bude vyplývať</w:t>
      </w:r>
      <w:r w:rsidRPr="00AC19DD">
        <w:rPr>
          <w:rFonts w:ascii="Times New Roman" w:eastAsiaTheme="majorEastAsia" w:hAnsi="Times New Roman" w:cstheme="majorBidi"/>
          <w:iCs/>
          <w:sz w:val="22"/>
          <w:szCs w:val="24"/>
          <w:lang w:eastAsia="en-US"/>
        </w:rPr>
        <w:t xml:space="preserve"> zoznam realizovaných projektov</w:t>
      </w:r>
      <w:r w:rsidR="00AC19DD" w:rsidRPr="00AC19DD">
        <w:rPr>
          <w:rFonts w:ascii="Times New Roman" w:eastAsiaTheme="majorEastAsia" w:hAnsi="Times New Roman" w:cstheme="majorBidi"/>
          <w:iCs/>
          <w:sz w:val="22"/>
          <w:szCs w:val="24"/>
          <w:lang w:eastAsia="en-US"/>
        </w:rPr>
        <w:t xml:space="preserve"> s požadovanými údajmi</w:t>
      </w:r>
      <w:r w:rsidR="002227F7" w:rsidRPr="00AC19DD">
        <w:rPr>
          <w:rFonts w:ascii="Times New Roman" w:eastAsiaTheme="majorEastAsia" w:hAnsi="Times New Roman" w:cstheme="majorBidi"/>
          <w:iCs/>
          <w:sz w:val="22"/>
          <w:szCs w:val="24"/>
          <w:lang w:eastAsia="en-US"/>
        </w:rPr>
        <w:t xml:space="preserve">. </w:t>
      </w:r>
      <w:r w:rsidRPr="00AC19DD">
        <w:rPr>
          <w:rFonts w:ascii="Times New Roman" w:eastAsiaTheme="majorEastAsia" w:hAnsi="Times New Roman" w:cstheme="majorBidi"/>
          <w:iCs/>
          <w:sz w:val="22"/>
          <w:szCs w:val="24"/>
          <w:lang w:eastAsia="en-US"/>
        </w:rPr>
        <w:t xml:space="preserve">Verejný obstarávateľ vypočíta </w:t>
      </w:r>
      <w:r w:rsidRPr="00773385">
        <w:rPr>
          <w:rFonts w:ascii="Times New Roman" w:eastAsiaTheme="majorEastAsia" w:hAnsi="Times New Roman" w:cstheme="majorBidi"/>
          <w:iCs/>
          <w:sz w:val="22"/>
          <w:szCs w:val="24"/>
          <w:lang w:eastAsia="en-US"/>
        </w:rPr>
        <w:t>celkovú hodnotu kritéria na vyhodnotenie ponúk podľa vzorca:</w:t>
      </w:r>
    </w:p>
    <w:p w14:paraId="603C2F64" w14:textId="732A3DD3" w:rsidR="00405829" w:rsidRPr="00773385" w:rsidRDefault="00405829" w:rsidP="00773385">
      <w:pPr>
        <w:ind w:firstLine="709"/>
      </w:pPr>
      <w:bookmarkStart w:id="510" w:name="_Hlk201234797"/>
      <w:r w:rsidRPr="00512C6A">
        <w:rPr>
          <w:b/>
          <w:smallCaps/>
        </w:rPr>
        <w:t>Celkov</w:t>
      </w:r>
      <w:r>
        <w:rPr>
          <w:b/>
          <w:smallCaps/>
        </w:rPr>
        <w:t>é</w:t>
      </w:r>
      <w:r w:rsidRPr="00512C6A">
        <w:rPr>
          <w:b/>
          <w:smallCaps/>
        </w:rPr>
        <w:t xml:space="preserve"> </w:t>
      </w:r>
      <w:r>
        <w:rPr>
          <w:b/>
          <w:smallCaps/>
        </w:rPr>
        <w:t>kritérium = hodnota kritéria K1 + hodnota kritéria K2</w:t>
      </w:r>
      <w:bookmarkEnd w:id="510"/>
    </w:p>
    <w:p w14:paraId="0CA7BEE0" w14:textId="5A87C4C6" w:rsidR="00405829" w:rsidRDefault="00773385" w:rsidP="001C6DFB">
      <w:pPr>
        <w:pStyle w:val="Default"/>
        <w:numPr>
          <w:ilvl w:val="1"/>
          <w:numId w:val="28"/>
        </w:numPr>
        <w:spacing w:before="120" w:after="120"/>
        <w:jc w:val="both"/>
        <w:rPr>
          <w:rFonts w:ascii="Times New Roman" w:hAnsi="Times New Roman" w:cs="Times New Roman"/>
          <w:color w:val="auto"/>
          <w:sz w:val="22"/>
          <w:szCs w:val="22"/>
        </w:rPr>
      </w:pPr>
      <w:bookmarkStart w:id="511" w:name="_Hlk201234853"/>
      <w:r w:rsidRPr="00773385">
        <w:rPr>
          <w:rFonts w:ascii="Times New Roman" w:hAnsi="Times New Roman" w:cs="Times New Roman"/>
          <w:color w:val="auto"/>
          <w:sz w:val="22"/>
          <w:szCs w:val="22"/>
          <w:u w:val="single"/>
        </w:rPr>
        <w:t>Na prvom mieste</w:t>
      </w:r>
      <w:r>
        <w:rPr>
          <w:rFonts w:ascii="Times New Roman" w:hAnsi="Times New Roman" w:cs="Times New Roman"/>
          <w:color w:val="auto"/>
          <w:sz w:val="22"/>
          <w:szCs w:val="22"/>
        </w:rPr>
        <w:t xml:space="preserve"> sa </w:t>
      </w:r>
      <w:r w:rsidRPr="00773385">
        <w:rPr>
          <w:rFonts w:ascii="Times New Roman" w:hAnsi="Times New Roman" w:cs="Times New Roman"/>
          <w:color w:val="auto"/>
          <w:sz w:val="22"/>
          <w:szCs w:val="22"/>
        </w:rPr>
        <w:t xml:space="preserve">umiestni ponuka uchádzača </w:t>
      </w:r>
      <w:r w:rsidRPr="00773385">
        <w:rPr>
          <w:rFonts w:ascii="Times New Roman" w:hAnsi="Times New Roman" w:cs="Times New Roman"/>
          <w:color w:val="auto"/>
          <w:sz w:val="22"/>
          <w:szCs w:val="22"/>
          <w:u w:val="single"/>
        </w:rPr>
        <w:t>najvyšším počtom bodov</w:t>
      </w:r>
      <w:r w:rsidRPr="00773385">
        <w:rPr>
          <w:rFonts w:ascii="Times New Roman" w:hAnsi="Times New Roman" w:cs="Times New Roman"/>
          <w:color w:val="auto"/>
          <w:sz w:val="22"/>
          <w:szCs w:val="22"/>
        </w:rPr>
        <w:t xml:space="preserve"> za Celkové kritérium</w:t>
      </w:r>
      <w:r>
        <w:rPr>
          <w:rFonts w:ascii="Times New Roman" w:hAnsi="Times New Roman" w:cs="Times New Roman"/>
          <w:color w:val="auto"/>
          <w:sz w:val="22"/>
          <w:szCs w:val="22"/>
        </w:rPr>
        <w:t>.</w:t>
      </w:r>
      <w:bookmarkEnd w:id="511"/>
    </w:p>
    <w:p w14:paraId="57F7B199" w14:textId="310DA2C5" w:rsidR="00773385" w:rsidRPr="00A51C4F" w:rsidRDefault="00773385" w:rsidP="001C6DFB">
      <w:pPr>
        <w:pStyle w:val="Default"/>
        <w:numPr>
          <w:ilvl w:val="1"/>
          <w:numId w:val="28"/>
        </w:numPr>
        <w:spacing w:before="120" w:after="120"/>
        <w:jc w:val="both"/>
        <w:rPr>
          <w:rFonts w:ascii="Times New Roman" w:hAnsi="Times New Roman" w:cs="Times New Roman"/>
          <w:color w:val="auto"/>
          <w:sz w:val="22"/>
          <w:szCs w:val="22"/>
        </w:rPr>
      </w:pPr>
      <w:bookmarkStart w:id="512" w:name="_Hlk201234903"/>
      <w:r>
        <w:rPr>
          <w:rFonts w:ascii="Times New Roman" w:hAnsi="Times New Roman" w:cs="Times New Roman"/>
          <w:color w:val="auto"/>
          <w:sz w:val="22"/>
          <w:szCs w:val="22"/>
        </w:rPr>
        <w:t xml:space="preserve">V </w:t>
      </w:r>
      <w:r w:rsidRPr="00773385">
        <w:rPr>
          <w:rFonts w:ascii="Times New Roman" w:hAnsi="Times New Roman" w:cs="Times New Roman"/>
          <w:color w:val="auto"/>
          <w:sz w:val="22"/>
          <w:szCs w:val="22"/>
        </w:rPr>
        <w:t xml:space="preserve">prípade dvoch alebo viacerých ponúk </w:t>
      </w:r>
      <w:r w:rsidRPr="00773385">
        <w:rPr>
          <w:rFonts w:ascii="Times New Roman" w:hAnsi="Times New Roman" w:cs="Times New Roman"/>
          <w:color w:val="auto"/>
          <w:sz w:val="22"/>
          <w:szCs w:val="22"/>
          <w:u w:val="single"/>
        </w:rPr>
        <w:t>s rovnakou hodnotou celkového kritéria</w:t>
      </w:r>
      <w:r w:rsidRPr="00773385">
        <w:rPr>
          <w:rFonts w:ascii="Times New Roman" w:hAnsi="Times New Roman" w:cs="Times New Roman"/>
          <w:color w:val="auto"/>
          <w:sz w:val="22"/>
          <w:szCs w:val="22"/>
        </w:rPr>
        <w:t xml:space="preserve"> bude </w:t>
      </w:r>
      <w:r w:rsidRPr="00773385">
        <w:rPr>
          <w:rFonts w:ascii="Times New Roman" w:hAnsi="Times New Roman" w:cs="Times New Roman"/>
          <w:color w:val="auto"/>
          <w:sz w:val="22"/>
          <w:szCs w:val="22"/>
          <w:u w:val="single"/>
        </w:rPr>
        <w:t>rozhodujúcim</w:t>
      </w:r>
      <w:r w:rsidRPr="00773385">
        <w:rPr>
          <w:rFonts w:ascii="Times New Roman" w:hAnsi="Times New Roman" w:cs="Times New Roman"/>
          <w:color w:val="auto"/>
          <w:sz w:val="22"/>
          <w:szCs w:val="22"/>
        </w:rPr>
        <w:t xml:space="preserve"> parametrom pre výber úspešnej ponuky hodnota kritéria K1. Uchádzač, ktorý ponúkol vyššiu percentuálnu zľavu z cenníka UNIKA bude na prvom mieste. V prípade, ak nastane rovnosť aj v tejto hodnote bude rozhodujúcim parametrom pre výber úspešnej ponuky vyšší súčet počtu bodov (ZOP – mosty1 a ZOP – mosty2). Uchádzač, ktorý dosiahol pre túto oblasť vyšší súčet počtu bodov (ZOP – mosty1 a ZOP – mosty2) bude na prvom mieste</w:t>
      </w:r>
      <w:r>
        <w:rPr>
          <w:rFonts w:ascii="Times New Roman" w:hAnsi="Times New Roman" w:cs="Times New Roman"/>
          <w:color w:val="auto"/>
          <w:sz w:val="22"/>
          <w:szCs w:val="22"/>
        </w:rPr>
        <w:t>.</w:t>
      </w:r>
      <w:bookmarkEnd w:id="512"/>
    </w:p>
    <w:p w14:paraId="7D393B22" w14:textId="77777777" w:rsidR="008C3626" w:rsidRDefault="008C3626" w:rsidP="008C3626">
      <w:pPr>
        <w:spacing w:before="0" w:after="160" w:line="278" w:lineRule="auto"/>
        <w:contextualSpacing/>
      </w:pPr>
    </w:p>
    <w:p w14:paraId="1EC6892C" w14:textId="77777777" w:rsidR="006C2215" w:rsidRDefault="006C2215" w:rsidP="008C3626">
      <w:pPr>
        <w:spacing w:before="0" w:after="160" w:line="278" w:lineRule="auto"/>
        <w:contextualSpacing/>
      </w:pPr>
    </w:p>
    <w:p w14:paraId="4E70650C" w14:textId="5AEB13BF" w:rsidR="0092172A" w:rsidRPr="0020410E" w:rsidRDefault="0092172A" w:rsidP="0092172A">
      <w:pPr>
        <w:ind w:left="851"/>
        <w:rPr>
          <w:color w:val="FF0000"/>
        </w:rPr>
      </w:pPr>
    </w:p>
    <w:p w14:paraId="185B8DCB" w14:textId="77777777" w:rsidR="0092172A" w:rsidRDefault="0092172A" w:rsidP="0092172A">
      <w:pPr>
        <w:rPr>
          <w:strike/>
          <w:highlight w:val="yellow"/>
        </w:rPr>
      </w:pPr>
    </w:p>
    <w:p w14:paraId="2CFB4E7A" w14:textId="77777777" w:rsidR="0092172A" w:rsidRDefault="0092172A" w:rsidP="0092172A">
      <w:pPr>
        <w:rPr>
          <w:strike/>
          <w:highlight w:val="yellow"/>
        </w:rPr>
      </w:pPr>
    </w:p>
    <w:p w14:paraId="1D0D3455" w14:textId="77777777" w:rsidR="0092172A" w:rsidRDefault="0092172A" w:rsidP="0092172A">
      <w:pPr>
        <w:rPr>
          <w:strike/>
          <w:highlight w:val="yellow"/>
        </w:rPr>
      </w:pPr>
    </w:p>
    <w:p w14:paraId="62EFE725" w14:textId="77777777" w:rsidR="0092172A" w:rsidRDefault="0092172A" w:rsidP="0092172A">
      <w:pPr>
        <w:rPr>
          <w:strike/>
          <w:highlight w:val="yellow"/>
        </w:rPr>
      </w:pPr>
    </w:p>
    <w:p w14:paraId="3713C301" w14:textId="77777777" w:rsidR="0092172A" w:rsidRDefault="0092172A" w:rsidP="0092172A">
      <w:pPr>
        <w:rPr>
          <w:strike/>
          <w:highlight w:val="yellow"/>
        </w:rPr>
      </w:pPr>
    </w:p>
    <w:p w14:paraId="36CBE7BF" w14:textId="77777777" w:rsidR="0092172A" w:rsidRDefault="0092172A" w:rsidP="0092172A">
      <w:pPr>
        <w:rPr>
          <w:strike/>
          <w:highlight w:val="yellow"/>
        </w:rPr>
      </w:pPr>
    </w:p>
    <w:p w14:paraId="458E151B" w14:textId="77777777" w:rsidR="0092172A" w:rsidRDefault="0092172A" w:rsidP="0092172A">
      <w:pPr>
        <w:rPr>
          <w:strike/>
          <w:highlight w:val="yellow"/>
        </w:rPr>
      </w:pPr>
    </w:p>
    <w:p w14:paraId="7192C46B" w14:textId="77777777" w:rsidR="0092172A" w:rsidRDefault="0092172A" w:rsidP="0092172A">
      <w:pPr>
        <w:rPr>
          <w:strike/>
          <w:highlight w:val="yellow"/>
        </w:rPr>
      </w:pPr>
    </w:p>
    <w:p w14:paraId="57D8E4B9" w14:textId="77777777" w:rsidR="0092172A" w:rsidRDefault="0092172A" w:rsidP="0092172A">
      <w:pPr>
        <w:rPr>
          <w:strike/>
          <w:highlight w:val="yellow"/>
        </w:rPr>
      </w:pPr>
    </w:p>
    <w:p w14:paraId="7B027498" w14:textId="77777777" w:rsidR="0092172A" w:rsidRDefault="0092172A" w:rsidP="0092172A">
      <w:pPr>
        <w:rPr>
          <w:strike/>
          <w:highlight w:val="yellow"/>
        </w:rPr>
      </w:pPr>
    </w:p>
    <w:p w14:paraId="4A219319" w14:textId="77777777" w:rsidR="0092172A" w:rsidRPr="0092172A" w:rsidRDefault="0092172A" w:rsidP="0092172A">
      <w:pPr>
        <w:rPr>
          <w:strike/>
          <w:highlight w:val="yellow"/>
        </w:rPr>
      </w:pPr>
    </w:p>
    <w:p w14:paraId="39C1B135" w14:textId="77777777" w:rsidR="00AC19DD" w:rsidRPr="00AC19DD" w:rsidRDefault="00AC19DD" w:rsidP="00AC19DD">
      <w:bookmarkStart w:id="513" w:name="kriteria_pravidlo1"/>
      <w:bookmarkStart w:id="514" w:name="_Toc536546943"/>
      <w:bookmarkStart w:id="515" w:name="_Toc536547698"/>
      <w:bookmarkStart w:id="516" w:name="_Toc106358642"/>
      <w:bookmarkStart w:id="517" w:name="_Toc107218144"/>
      <w:bookmarkStart w:id="518" w:name="_Toc107218339"/>
      <w:bookmarkEnd w:id="513"/>
    </w:p>
    <w:p w14:paraId="634EE90A" w14:textId="77777777" w:rsidR="00AC19DD" w:rsidRPr="00AC19DD" w:rsidRDefault="00AC19DD" w:rsidP="00AC19DD"/>
    <w:p w14:paraId="4DCEF680" w14:textId="77777777" w:rsidR="00AC19DD" w:rsidRPr="00AC19DD" w:rsidRDefault="00AC19DD" w:rsidP="00AC19DD"/>
    <w:p w14:paraId="26DA2DDD" w14:textId="49C99BB7" w:rsidR="00E71E33" w:rsidRPr="000F0E16" w:rsidRDefault="00E71E33" w:rsidP="006849FE">
      <w:pPr>
        <w:pStyle w:val="Nadpis2"/>
      </w:pPr>
      <w:bookmarkStart w:id="519" w:name="_Toc201868448"/>
      <w:r w:rsidRPr="000F0E16">
        <w:lastRenderedPageBreak/>
        <w:t>Časť 1.3</w:t>
      </w:r>
      <w:r w:rsidRPr="000F0E16">
        <w:tab/>
        <w:t>Spôsob určenia ceny</w:t>
      </w:r>
      <w:bookmarkEnd w:id="514"/>
      <w:bookmarkEnd w:id="515"/>
      <w:bookmarkEnd w:id="516"/>
      <w:bookmarkEnd w:id="517"/>
      <w:bookmarkEnd w:id="518"/>
      <w:bookmarkEnd w:id="519"/>
    </w:p>
    <w:p w14:paraId="1A32532F" w14:textId="184E047D" w:rsidR="001A7F3A" w:rsidRPr="000F0E16" w:rsidRDefault="001A7F3A" w:rsidP="0014751A">
      <w:pPr>
        <w:pStyle w:val="Odsekzoznamu"/>
        <w:numPr>
          <w:ilvl w:val="0"/>
          <w:numId w:val="8"/>
        </w:numPr>
      </w:pPr>
      <w:r w:rsidRPr="000F0E16">
        <w:t>Verejný obstarávateľ požaduje stanoviť cenu za</w:t>
      </w:r>
      <w:r w:rsidR="00344EDA" w:rsidRPr="000F0E16">
        <w:t> </w:t>
      </w:r>
      <w:r w:rsidRPr="000F0E16">
        <w:t>požadovaný predmet zákazky dohodou zmluvných strán v</w:t>
      </w:r>
      <w:r w:rsidR="00344EDA" w:rsidRPr="000F0E16">
        <w:t> </w:t>
      </w:r>
      <w:r w:rsidRPr="000F0E16">
        <w:t>zmysle zákona NR SR č.</w:t>
      </w:r>
      <w:r w:rsidR="00344EDA" w:rsidRPr="000F0E16">
        <w:t> </w:t>
      </w:r>
      <w:r w:rsidRPr="000F0E16">
        <w:t>18/1996 Z.</w:t>
      </w:r>
      <w:r w:rsidR="00344EDA" w:rsidRPr="000F0E16">
        <w:t> </w:t>
      </w:r>
      <w:r w:rsidRPr="000F0E16">
        <w:t>z. o</w:t>
      </w:r>
      <w:r w:rsidR="00344EDA" w:rsidRPr="000F0E16">
        <w:t> </w:t>
      </w:r>
      <w:r w:rsidRPr="000F0E16">
        <w:t>cenách v</w:t>
      </w:r>
      <w:r w:rsidR="00344EDA" w:rsidRPr="000F0E16">
        <w:t> </w:t>
      </w:r>
      <w:r w:rsidRPr="000F0E16">
        <w:t>znení neskorších predpisov v</w:t>
      </w:r>
      <w:r w:rsidR="00344EDA" w:rsidRPr="000F0E16">
        <w:t> </w:t>
      </w:r>
      <w:r w:rsidRPr="000F0E16">
        <w:t>spojení s</w:t>
      </w:r>
      <w:r w:rsidR="004359C6" w:rsidRPr="000F0E16">
        <w:t> </w:t>
      </w:r>
      <w:r w:rsidRPr="000F0E16">
        <w:t>vyhláškou Ministerstva financií Slovenskej republiky č.</w:t>
      </w:r>
      <w:r w:rsidR="00344EDA" w:rsidRPr="000F0E16">
        <w:t> </w:t>
      </w:r>
      <w:r w:rsidRPr="000F0E16">
        <w:t>87/1996 Z.</w:t>
      </w:r>
      <w:r w:rsidR="00344EDA" w:rsidRPr="000F0E16">
        <w:t> </w:t>
      </w:r>
      <w:r w:rsidRPr="000F0E16">
        <w:t>z., ktorou sa vykonáva zákon č.</w:t>
      </w:r>
      <w:r w:rsidR="00344EDA" w:rsidRPr="000F0E16">
        <w:t> </w:t>
      </w:r>
      <w:r w:rsidRPr="000F0E16">
        <w:t>18/1996 Z.</w:t>
      </w:r>
      <w:r w:rsidR="00344EDA" w:rsidRPr="000F0E16">
        <w:t> </w:t>
      </w:r>
      <w:r w:rsidRPr="000F0E16">
        <w:t>z. o</w:t>
      </w:r>
      <w:r w:rsidR="00C333E7" w:rsidRPr="000F0E16">
        <w:t> </w:t>
      </w:r>
      <w:r w:rsidRPr="000F0E16">
        <w:t>cenách v znení neskorších predpisov.</w:t>
      </w:r>
    </w:p>
    <w:p w14:paraId="17ADF4C3" w14:textId="525DC38A" w:rsidR="001A7F3A" w:rsidRPr="000F0E16" w:rsidRDefault="001A7F3A" w:rsidP="0014751A">
      <w:pPr>
        <w:pStyle w:val="Odsekzoznamu"/>
        <w:numPr>
          <w:ilvl w:val="0"/>
          <w:numId w:val="8"/>
        </w:numPr>
      </w:pPr>
      <w:r w:rsidRPr="000F0E16">
        <w:t>V cene musia byť započítané všetky ekonomicky oprávnené náklady a primeraný zisk podľa §</w:t>
      </w:r>
      <w:r w:rsidR="004359C6" w:rsidRPr="000F0E16">
        <w:t> </w:t>
      </w:r>
      <w:r w:rsidRPr="000F0E16">
        <w:t>2 a</w:t>
      </w:r>
      <w:r w:rsidR="00344EDA" w:rsidRPr="000F0E16">
        <w:t> </w:t>
      </w:r>
      <w:r w:rsidRPr="000F0E16">
        <w:t>§</w:t>
      </w:r>
      <w:r w:rsidR="004359C6" w:rsidRPr="000F0E16">
        <w:t> </w:t>
      </w:r>
      <w:r w:rsidRPr="000F0E16">
        <w:t>3 zákona NR SR č.</w:t>
      </w:r>
      <w:r w:rsidR="00344EDA" w:rsidRPr="000F0E16">
        <w:t> </w:t>
      </w:r>
      <w:r w:rsidRPr="000F0E16">
        <w:t>18/1996 Z.</w:t>
      </w:r>
      <w:r w:rsidR="00344EDA" w:rsidRPr="000F0E16">
        <w:t> </w:t>
      </w:r>
      <w:r w:rsidRPr="000F0E16">
        <w:t>z. v znení neskorších predpisov a</w:t>
      </w:r>
      <w:r w:rsidR="001B578E" w:rsidRPr="000F0E16">
        <w:t xml:space="preserve"> podľa</w:t>
      </w:r>
      <w:r w:rsidRPr="000F0E16">
        <w:t xml:space="preserve"> §</w:t>
      </w:r>
      <w:r w:rsidR="00344EDA" w:rsidRPr="000F0E16">
        <w:t> </w:t>
      </w:r>
      <w:r w:rsidRPr="000F0E16">
        <w:t>3 vyhlášky Ministerstva financií Slovenskej republiky č.</w:t>
      </w:r>
      <w:r w:rsidR="00344EDA" w:rsidRPr="000F0E16">
        <w:t> </w:t>
      </w:r>
      <w:r w:rsidRPr="000F0E16">
        <w:t>87/1996 Z.</w:t>
      </w:r>
      <w:r w:rsidR="00344EDA" w:rsidRPr="000F0E16">
        <w:t> </w:t>
      </w:r>
      <w:r w:rsidRPr="000F0E16">
        <w:t>z. v znení neskorších predpisov. Súčasťou ceny je aj daň z</w:t>
      </w:r>
      <w:r w:rsidR="00344EDA" w:rsidRPr="000F0E16">
        <w:t> </w:t>
      </w:r>
      <w:r w:rsidRPr="000F0E16">
        <w:t>pridanej hodnoty, príslušná spotrebná daň a pri dovážanom tovare aj clo a iné platby</w:t>
      </w:r>
      <w:r w:rsidR="001B578E" w:rsidRPr="000F0E16">
        <w:t>,</w:t>
      </w:r>
      <w:r w:rsidRPr="000F0E16">
        <w:t xml:space="preserve"> vyberané v</w:t>
      </w:r>
      <w:r w:rsidR="004359C6" w:rsidRPr="000F0E16">
        <w:t> </w:t>
      </w:r>
      <w:r w:rsidRPr="000F0E16">
        <w:t>rámci uplatňovania nesadzobných opatrení</w:t>
      </w:r>
      <w:r w:rsidR="001B578E" w:rsidRPr="000F0E16">
        <w:t>,</w:t>
      </w:r>
      <w:r w:rsidRPr="000F0E16">
        <w:t xml:space="preserve"> ustanovené osobitnými predpismi.</w:t>
      </w:r>
    </w:p>
    <w:p w14:paraId="0793A9A5" w14:textId="77777777" w:rsidR="001A7F3A" w:rsidRPr="000F0E16" w:rsidRDefault="001A7F3A" w:rsidP="0014751A">
      <w:pPr>
        <w:pStyle w:val="Odsekzoznamu"/>
        <w:numPr>
          <w:ilvl w:val="0"/>
          <w:numId w:val="8"/>
        </w:numPr>
        <w:ind w:right="-113"/>
      </w:pPr>
      <w:r w:rsidRPr="000F0E16">
        <w:t>Cena musí byť stanovená v mene Euro (vrátane prípadných ďalších iných príplatkov alebo poplatkov).</w:t>
      </w:r>
    </w:p>
    <w:p w14:paraId="6F257A38" w14:textId="6754241D" w:rsidR="00E71E33" w:rsidRPr="000F0E16" w:rsidRDefault="001A7F3A" w:rsidP="00EB653E">
      <w:pPr>
        <w:pStyle w:val="Odsekzoznamu"/>
        <w:numPr>
          <w:ilvl w:val="0"/>
          <w:numId w:val="8"/>
        </w:numPr>
      </w:pPr>
      <w:r w:rsidRPr="000F0E16">
        <w:t>Cenu je potrebné uvádzať bez</w:t>
      </w:r>
      <w:r w:rsidR="005B54CD" w:rsidRPr="000F0E16">
        <w:t> </w:t>
      </w:r>
      <w:r w:rsidRPr="000F0E16">
        <w:t>DPH, výšku DPH v</w:t>
      </w:r>
      <w:r w:rsidR="001B578E" w:rsidRPr="000F0E16">
        <w:t> </w:t>
      </w:r>
      <w:r w:rsidRPr="000F0E16">
        <w:t>Eur</w:t>
      </w:r>
      <w:r w:rsidR="00EA0654" w:rsidRPr="000F0E16">
        <w:t>ách</w:t>
      </w:r>
      <w:r w:rsidRPr="000F0E16">
        <w:t xml:space="preserve"> a cenu celkom vrátane DPH vyjadrenú v</w:t>
      </w:r>
      <w:r w:rsidR="001B578E" w:rsidRPr="000F0E16">
        <w:t> </w:t>
      </w:r>
      <w:r w:rsidRPr="000F0E16">
        <w:t>Eur</w:t>
      </w:r>
      <w:r w:rsidR="00EA0654" w:rsidRPr="000F0E16">
        <w:t>ách</w:t>
      </w:r>
      <w:r w:rsidRPr="000F0E16">
        <w:t>.</w:t>
      </w:r>
      <w:r w:rsidR="00E71E33" w:rsidRPr="000F0E16">
        <w:br w:type="page"/>
      </w:r>
    </w:p>
    <w:p w14:paraId="0BCE9C40" w14:textId="77777777" w:rsidR="00E71E33" w:rsidRPr="000F0E16" w:rsidRDefault="00E71E33" w:rsidP="00B24F7C">
      <w:pPr>
        <w:pStyle w:val="Nadpis2"/>
      </w:pPr>
      <w:bookmarkStart w:id="520" w:name="_Toc536546944"/>
      <w:bookmarkStart w:id="521" w:name="_Toc536547699"/>
      <w:bookmarkStart w:id="522" w:name="_Toc106358643"/>
      <w:bookmarkStart w:id="523" w:name="_Toc107218145"/>
      <w:bookmarkStart w:id="524" w:name="_Toc107218340"/>
      <w:bookmarkStart w:id="525" w:name="_Toc201868449"/>
      <w:r w:rsidRPr="000F0E16">
        <w:lastRenderedPageBreak/>
        <w:t>Časť 1.4</w:t>
      </w:r>
      <w:r w:rsidRPr="000F0E16">
        <w:tab/>
        <w:t>Podmienky účasti</w:t>
      </w:r>
      <w:bookmarkEnd w:id="520"/>
      <w:bookmarkEnd w:id="521"/>
      <w:bookmarkEnd w:id="522"/>
      <w:bookmarkEnd w:id="523"/>
      <w:bookmarkEnd w:id="524"/>
      <w:bookmarkEnd w:id="525"/>
    </w:p>
    <w:p w14:paraId="104CF7EE" w14:textId="281109B9" w:rsidR="00E71E33" w:rsidRPr="000F0E16" w:rsidRDefault="00E71E33" w:rsidP="00C70D39">
      <w:pPr>
        <w:pStyle w:val="Nadpis5"/>
        <w:numPr>
          <w:ilvl w:val="0"/>
          <w:numId w:val="2"/>
        </w:numPr>
        <w:rPr>
          <w:rStyle w:val="Nadpis5Char"/>
          <w:b/>
          <w:iCs/>
          <w:smallCaps/>
        </w:rPr>
      </w:pPr>
      <w:bookmarkStart w:id="526" w:name="_Toc107218146"/>
      <w:bookmarkStart w:id="527" w:name="_Toc107218341"/>
      <w:bookmarkStart w:id="528" w:name="_Toc201868450"/>
      <w:r w:rsidRPr="000F0E16">
        <w:rPr>
          <w:rStyle w:val="Nadpis5Char"/>
          <w:b/>
          <w:iCs/>
          <w:smallCaps/>
        </w:rPr>
        <w:t>Osobné postavenie uchádzača</w:t>
      </w:r>
      <w:bookmarkEnd w:id="526"/>
      <w:bookmarkEnd w:id="527"/>
      <w:bookmarkEnd w:id="528"/>
    </w:p>
    <w:p w14:paraId="33FE750D" w14:textId="77777777" w:rsidR="002321D6" w:rsidRPr="000F0E16" w:rsidRDefault="002321D6" w:rsidP="002321D6">
      <w:pPr>
        <w:pStyle w:val="Nadpis6"/>
      </w:pPr>
      <w:bookmarkStart w:id="529" w:name="_Toc107218147"/>
      <w:bookmarkStart w:id="530" w:name="_Toc107218342"/>
      <w:r w:rsidRPr="000F0E16">
        <w:t xml:space="preserve">Uchádzač musí spĺňať podmienky účasti týkajúce sa osobného postavenia, uvedené v § 32 zákona o verejnom obstarávaní. Ich splnenie preukáže predložením dokladov podľa § 32 ods. 2, ods. 4, ods. 5, ods. 7 zákona o verejnom obstarávaní, alebo predložením dokladov podľa § 32 ods. 2, ods. 4, ods. 5 a/alebo ods. 7 zákona </w:t>
      </w:r>
      <w:bookmarkStart w:id="531" w:name="_Hlk174524993"/>
      <w:r w:rsidRPr="000F0E16">
        <w:t>o verejnom obstarávaní</w:t>
      </w:r>
      <w:bookmarkEnd w:id="531"/>
      <w:r w:rsidRPr="000F0E16">
        <w:t xml:space="preserve"> v kombinácii s preukázaním splnenia podmienok účasti, týkajúcich sa osobného postavenia podľa § 152 ods. 1 (zápis do zoznamu hospodárskych subjektov) alebo § 152 ods. 3 zákona o verejnom obstarávaní.</w:t>
      </w:r>
    </w:p>
    <w:p w14:paraId="43DD4DB6" w14:textId="6E14903C" w:rsidR="002321D6" w:rsidRPr="000F0E16" w:rsidRDefault="00C5504F" w:rsidP="002321D6">
      <w:pPr>
        <w:pStyle w:val="Nadpis6"/>
        <w:ind w:right="-28"/>
      </w:pPr>
      <w:r w:rsidRPr="00C5504F">
        <w:t xml:space="preserve">V </w:t>
      </w:r>
      <w:r w:rsidR="00682DDA">
        <w:t>zmysle</w:t>
      </w:r>
      <w:r w:rsidRPr="00C5504F">
        <w:t xml:space="preserve"> s § 32 ods. 3 zákona o verejnom obstarávaní uchádzač nie je povinný predkladať doklady podľa § 32 ods. 2 zákona o verejnom obstarávaní, ak verejný obstarávateľ je oprávnený použiť údaje z informačných systémov verejnej správy podľa osobitného predpisu. Verejný obstarávateľ nie je orgán verejnej moci a teda požaduje preukázanie dokladov v zmysle § 32 ods. 2 písm. a) až f) zákona</w:t>
      </w:r>
      <w:r w:rsidR="002321D6" w:rsidRPr="000F0E16">
        <w:t>.</w:t>
      </w:r>
    </w:p>
    <w:p w14:paraId="1BFB1EBA" w14:textId="77777777" w:rsidR="002321D6" w:rsidRPr="000F0E16" w:rsidRDefault="002321D6" w:rsidP="002321D6">
      <w:pPr>
        <w:pStyle w:val="Nadpis6"/>
      </w:pPr>
      <w:bookmarkStart w:id="532" w:name="_Hlk534963297"/>
      <w:r w:rsidRPr="000F0E16">
        <w:t>Zápis do zoznamu hospodárskych subjektov je účinný voči každému verejnému obstarávateľovi a údaje v ňom uvedené nie je potrebné v postupoch verejného obstarávania overovať. Verejný obstarávateľ pri vyhodnocovaní splnenia podmienok účasti, týkajúcich sa osobného postavenia, overí zapísanie hospodárskeho subjektu v zozname hospodárskych subjektov, ak uchádzač nepredložil doklady podľa § 32 ods. 2, 4 a 5 zákona o verejnom obstarávaní, alebo iný rovnocenný zápis alebo potvrdenie o zápise podľa § 152 ods. 3 zákona o verejnom obstarávaní.</w:t>
      </w:r>
    </w:p>
    <w:p w14:paraId="0BD696B9" w14:textId="4BCA416D" w:rsidR="002321D6" w:rsidRPr="000F0E16" w:rsidRDefault="002321D6" w:rsidP="002321D6">
      <w:pPr>
        <w:pStyle w:val="Nadpis6"/>
        <w:ind w:right="-85"/>
      </w:pPr>
      <w:r w:rsidRPr="000F0E16">
        <w:t xml:space="preserve">Uchádzač môže predbežne nahradiť doklady určené verejným obstarávateľom na preukázanie splnenia podmienok účasti jednotným európskym dokumentom v zmysle § 39 zákona o verejnom obstarávaní. </w:t>
      </w:r>
      <w:r w:rsidRPr="000F0E16">
        <w:rPr>
          <w:b/>
          <w:bCs/>
        </w:rPr>
        <w:t xml:space="preserve">Verejný obstarávateľ </w:t>
      </w:r>
      <w:r w:rsidRPr="00933041">
        <w:rPr>
          <w:b/>
          <w:bCs/>
        </w:rPr>
        <w:t>umožňuje</w:t>
      </w:r>
      <w:r w:rsidRPr="000F0E16">
        <w:rPr>
          <w:b/>
          <w:bCs/>
        </w:rPr>
        <w:t xml:space="preserve"> vyplniť iba </w:t>
      </w:r>
      <w:r w:rsidRPr="00933041">
        <w:rPr>
          <w:b/>
          <w:bCs/>
        </w:rPr>
        <w:t>globálny</w:t>
      </w:r>
      <w:r w:rsidRPr="000F0E16">
        <w:rPr>
          <w:b/>
          <w:bCs/>
        </w:rPr>
        <w:t xml:space="preserve"> údaj pre všetky podmienky účasti</w:t>
      </w:r>
      <w:r w:rsidRPr="000F0E16">
        <w:t>.</w:t>
      </w:r>
    </w:p>
    <w:p w14:paraId="4260DFD1" w14:textId="77777777" w:rsidR="002321D6" w:rsidRPr="000F0E16" w:rsidRDefault="002321D6" w:rsidP="002321D6">
      <w:pPr>
        <w:pStyle w:val="Nadpis6"/>
      </w:pPr>
      <w:r w:rsidRPr="000F0E16">
        <w:t>Skupina dodávateľov preukazuje splnenie podmienok účasti vo verejnom obstarávaní, týkajúcich sa osobného postavenia, za každého člena skupiny dodávateľov osobitne. Oprávnenie poskytovať predmet zákazky preukazuje člen skupiny dodávateľov len vo vzťahu k tej časti predmetu zákazky, ktorú má zabezpečiť.</w:t>
      </w:r>
    </w:p>
    <w:p w14:paraId="19774000" w14:textId="019F6818" w:rsidR="002321D6" w:rsidRPr="00D616F5" w:rsidRDefault="002321D6" w:rsidP="002321D6">
      <w:pPr>
        <w:pStyle w:val="Nadpis6"/>
      </w:pPr>
      <w:bookmarkStart w:id="533" w:name="_Hlk511915467"/>
      <w:bookmarkStart w:id="534" w:name="_Hlk513624068"/>
      <w:bookmarkEnd w:id="532"/>
      <w:r w:rsidRPr="000F0E16">
        <w:t xml:space="preserve">Uchádzač preukáže osobné postavenie za každú inú </w:t>
      </w:r>
      <w:r w:rsidRPr="00D616F5">
        <w:t xml:space="preserve">osobu </w:t>
      </w:r>
      <w:r w:rsidR="008F3C26" w:rsidRPr="00D616F5">
        <w:t xml:space="preserve">podľa § 33 ods. 2 zákona o verejnom obstarávaní a </w:t>
      </w:r>
      <w:r w:rsidRPr="00D616F5">
        <w:t xml:space="preserve">podľa § 34 ods. 3 zákona o verejnom </w:t>
      </w:r>
      <w:r w:rsidRPr="00D36C4A">
        <w:rPr>
          <w:highlight w:val="yellow"/>
        </w:rPr>
        <w:t>obstarávaní, ktor</w:t>
      </w:r>
      <w:r w:rsidR="00D36C4A" w:rsidRPr="00D36C4A">
        <w:rPr>
          <w:highlight w:val="yellow"/>
        </w:rPr>
        <w:t>ú</w:t>
      </w:r>
      <w:r w:rsidRPr="00D616F5">
        <w:t xml:space="preserve"> uvedie vo svojej ponuke.</w:t>
      </w:r>
    </w:p>
    <w:p w14:paraId="0EDF0922" w14:textId="77777777" w:rsidR="002321D6" w:rsidRPr="000F0E16" w:rsidRDefault="002321D6" w:rsidP="002321D6">
      <w:pPr>
        <w:pStyle w:val="Nadpis6"/>
      </w:pPr>
      <w:r w:rsidRPr="000F0E16">
        <w:t>Ak má uchádzač alebo záujemca sídlo, miesto podnikania alebo obvyklý pobyt mimo územia Slovenskej republiky a štát jeho sídla, miesta podnikania alebo obvyklého pobytu nevydáva niektoré z dokladov, potrebných na preukázanie splnenia podmienok účasti, alebo nevydáva ani rovnocenné doklady, možno ich nahradiť čestným vyhlásením podľa predpisov platných v štáte jeho sídla, miesta podnikania alebo obvyklého pobytu.</w:t>
      </w:r>
    </w:p>
    <w:p w14:paraId="0F3215EB" w14:textId="54C7CE3A" w:rsidR="00E71E33" w:rsidRPr="000F0E16" w:rsidRDefault="00E71E33" w:rsidP="00274B68">
      <w:pPr>
        <w:pStyle w:val="Nadpis5"/>
      </w:pPr>
      <w:bookmarkStart w:id="535" w:name="_Toc201868451"/>
      <w:bookmarkEnd w:id="533"/>
      <w:bookmarkEnd w:id="534"/>
      <w:r w:rsidRPr="000F0E16">
        <w:t>Finančné a ekonomické postavenie</w:t>
      </w:r>
      <w:bookmarkEnd w:id="529"/>
      <w:bookmarkEnd w:id="530"/>
      <w:bookmarkEnd w:id="535"/>
    </w:p>
    <w:p w14:paraId="3E169C88" w14:textId="77777777" w:rsidR="008F3C26" w:rsidRDefault="008F3C26" w:rsidP="008F3C26">
      <w:r w:rsidRPr="00D616F5">
        <w:t>Finančné a ekonomické postavenie uchádzač preukáže predložením:</w:t>
      </w:r>
    </w:p>
    <w:p w14:paraId="047FE6A6" w14:textId="77777777" w:rsidR="008F3C26" w:rsidRDefault="008F3C26" w:rsidP="008F3C26">
      <w:pPr>
        <w:pStyle w:val="Nadpis6"/>
        <w:rPr>
          <w:b/>
          <w:bCs/>
        </w:rPr>
      </w:pPr>
      <w:r w:rsidRPr="00846A40">
        <w:t xml:space="preserve">podľa </w:t>
      </w:r>
      <w:r w:rsidRPr="00846A40">
        <w:rPr>
          <w:b/>
          <w:bCs/>
        </w:rPr>
        <w:t>§ 3</w:t>
      </w:r>
      <w:r>
        <w:rPr>
          <w:b/>
          <w:bCs/>
        </w:rPr>
        <w:t>3</w:t>
      </w:r>
      <w:r w:rsidRPr="00846A40">
        <w:rPr>
          <w:b/>
          <w:bCs/>
        </w:rPr>
        <w:t xml:space="preserve"> ods. 1 písm. </w:t>
      </w:r>
      <w:r>
        <w:rPr>
          <w:b/>
          <w:bCs/>
        </w:rPr>
        <w:t>c</w:t>
      </w:r>
      <w:r w:rsidRPr="00846A40">
        <w:rPr>
          <w:b/>
          <w:bCs/>
        </w:rPr>
        <w:t>) zákona</w:t>
      </w:r>
      <w:r w:rsidRPr="00846A40">
        <w:t xml:space="preserve"> </w:t>
      </w:r>
      <w:r w:rsidRPr="00846A40">
        <w:rPr>
          <w:b/>
          <w:bCs/>
        </w:rPr>
        <w:t>o verejnom obstarávaní</w:t>
      </w:r>
      <w:r>
        <w:rPr>
          <w:b/>
          <w:bCs/>
        </w:rPr>
        <w:t>:</w:t>
      </w:r>
    </w:p>
    <w:p w14:paraId="1CC85137" w14:textId="57559A80" w:rsidR="008F3C26" w:rsidRDefault="008F3C26" w:rsidP="008F3C26">
      <w:r w:rsidRPr="004132A7">
        <w:t>súvahy alebo výkazu o majetku a záväzkoch alebo údajov z</w:t>
      </w:r>
      <w:r>
        <w:t> </w:t>
      </w:r>
      <w:r w:rsidRPr="004132A7">
        <w:t>nich</w:t>
      </w:r>
      <w:r>
        <w:t>.</w:t>
      </w:r>
    </w:p>
    <w:p w14:paraId="6649D9EF" w14:textId="77777777" w:rsidR="00044CC8" w:rsidRDefault="00044CC8" w:rsidP="008F3C26"/>
    <w:p w14:paraId="4BE07635" w14:textId="77777777" w:rsidR="008F3C26" w:rsidRPr="004C0E7C" w:rsidRDefault="008F3C26" w:rsidP="008F3C26">
      <w:r w:rsidRPr="004C0E7C">
        <w:t xml:space="preserve">Pre účely splnenia tejto podmienky musí uchádzač prostredníctvom údajov zo súvahy alebo výkazu o majetku a záväzkoch </w:t>
      </w:r>
      <w:r w:rsidRPr="004C0E7C">
        <w:rPr>
          <w:u w:val="single"/>
        </w:rPr>
        <w:t>predložením finančných analýz</w:t>
      </w:r>
      <w:r w:rsidRPr="004C0E7C">
        <w:t xml:space="preserve"> preukázať </w:t>
      </w:r>
      <w:r w:rsidRPr="007C0BD3">
        <w:rPr>
          <w:u w:val="single"/>
        </w:rPr>
        <w:t>stupeň likvidity 3. stupňa</w:t>
      </w:r>
      <w:r w:rsidRPr="004C0E7C">
        <w:t xml:space="preserve"> a to nasledovne:</w:t>
      </w:r>
    </w:p>
    <w:p w14:paraId="7D23B72D" w14:textId="77777777" w:rsidR="008F3C26" w:rsidRPr="004C0E7C" w:rsidRDefault="008F3C26" w:rsidP="008F3C26">
      <w:r w:rsidRPr="004C0E7C">
        <w:lastRenderedPageBreak/>
        <w:t xml:space="preserve">Likvidita 3. stupňa: hodnota ukazovateľa likvidita 3. stupňa je </w:t>
      </w:r>
      <w:r w:rsidRPr="007C0BD3">
        <w:rPr>
          <w:u w:val="single"/>
        </w:rPr>
        <w:t>rovná alebo vyššia ako 1,5</w:t>
      </w:r>
      <w:r w:rsidRPr="004C0E7C">
        <w:t xml:space="preserve"> za aritmetický priemer z posledných troch uzavretých hospodárskych rokov, ktoré sú dostupné v závislosti od vzniku alebo začatia prevádzkovania činnosti.</w:t>
      </w:r>
    </w:p>
    <w:p w14:paraId="5E373713" w14:textId="0AF1B628" w:rsidR="008F3C26" w:rsidRPr="004C0E7C" w:rsidRDefault="008F3C26" w:rsidP="008F3C26">
      <w:r w:rsidRPr="004C0E7C">
        <w:t xml:space="preserve">Ak uchádzač predloží doklady alebo dokumenty, v ktorých sú údaje vyjadrené v inej mene ako v eurách, verejný obstarávateľ požaduje prepočet týchto údajov na hodnotu v eurách a to </w:t>
      </w:r>
      <w:r w:rsidRPr="00AE4887">
        <w:t xml:space="preserve">podľa bodu </w:t>
      </w:r>
      <w:r w:rsidR="00916423" w:rsidRPr="00AE4887">
        <w:t>3</w:t>
      </w:r>
      <w:r w:rsidRPr="00AE4887">
        <w:t>.</w:t>
      </w:r>
      <w:r w:rsidR="00916423" w:rsidRPr="00AE4887">
        <w:t>4</w:t>
      </w:r>
      <w:r w:rsidRPr="00AE4887">
        <w:t>.</w:t>
      </w:r>
      <w:r w:rsidR="00916423" w:rsidRPr="00AE4887">
        <w:t>4</w:t>
      </w:r>
      <w:r w:rsidRPr="00AE4887">
        <w:t>.</w:t>
      </w:r>
    </w:p>
    <w:p w14:paraId="0748CC2B" w14:textId="77777777" w:rsidR="008F3C26" w:rsidRPr="004C0E7C" w:rsidRDefault="008F3C26" w:rsidP="008F3C26">
      <w:r w:rsidRPr="004C0E7C">
        <w:t xml:space="preserve">Pri koeficientoch likvidity je nutné použiť zaokrúhľovanie na 1 desatinné miesto smerom nadol. </w:t>
      </w:r>
    </w:p>
    <w:p w14:paraId="70982CA9" w14:textId="5B8B3B8A" w:rsidR="008F3C26" w:rsidRDefault="008F3C26" w:rsidP="008F3C26">
      <w:r w:rsidRPr="004C0E7C">
        <w:t>Spôsob výpočtu likvidity pre zahraničného uchádzača je definovaný pri každom stupni likvidity všeobecným výpočtom, ktorý môže aplikovať uchádzač za účelom preukázania splnenia podmienky účasti.</w:t>
      </w:r>
    </w:p>
    <w:p w14:paraId="20617F19" w14:textId="77777777" w:rsidR="00044CC8" w:rsidRPr="00044CC8" w:rsidRDefault="00044CC8" w:rsidP="008F3C26"/>
    <w:p w14:paraId="18F642A3" w14:textId="77777777" w:rsidR="008F3C26" w:rsidRPr="004C0E7C" w:rsidRDefault="008F3C26" w:rsidP="008F3C26">
      <w:r w:rsidRPr="004C0E7C">
        <w:t>Likvidita 3. stupňa (celková likvidita)</w:t>
      </w:r>
    </w:p>
    <w:p w14:paraId="3A6728A1" w14:textId="77777777" w:rsidR="008F3C26" w:rsidRPr="004C0E7C" w:rsidRDefault="008F3C26" w:rsidP="008F3C26">
      <w:r w:rsidRPr="004C0E7C">
        <w:t xml:space="preserve">Výpočet pre uchádzača, ktorým je </w:t>
      </w:r>
      <w:r w:rsidRPr="00044CC8">
        <w:rPr>
          <w:u w:val="single"/>
        </w:rPr>
        <w:t>právnická osoba</w:t>
      </w:r>
      <w:r w:rsidRPr="004C0E7C">
        <w:t>:</w:t>
      </w:r>
    </w:p>
    <w:p w14:paraId="228E71EC" w14:textId="77777777" w:rsidR="008F3C26" w:rsidRPr="004C0E7C" w:rsidRDefault="008F3C26" w:rsidP="008F3C26">
      <w:r w:rsidRPr="004C0E7C">
        <w:t>Výpočet: (Zásoby + Krátkodobé pohľadávky + Finančné účty + Časové rozlíšenie) / (Krátkodobé záväzky + Krátkodobé finančné výpomoci + Bežné bankové úvery + Časové rozlíšenie)</w:t>
      </w:r>
    </w:p>
    <w:p w14:paraId="4DB51E82" w14:textId="77777777" w:rsidR="008F3C26" w:rsidRPr="004C0E7C" w:rsidRDefault="008F3C26" w:rsidP="008F3C26">
      <w:r w:rsidRPr="004C0E7C">
        <w:t xml:space="preserve">Výpočet pre uchádzača, ktorým je </w:t>
      </w:r>
      <w:r w:rsidRPr="00044CC8">
        <w:rPr>
          <w:u w:val="single"/>
        </w:rPr>
        <w:t>fyzická osoba – podnikateľ</w:t>
      </w:r>
      <w:r w:rsidRPr="004C0E7C">
        <w:t>:</w:t>
      </w:r>
    </w:p>
    <w:p w14:paraId="38604EC6" w14:textId="77777777" w:rsidR="008F3C26" w:rsidRPr="004C0E7C" w:rsidRDefault="008F3C26" w:rsidP="008F3C26">
      <w:r w:rsidRPr="004C0E7C">
        <w:t>Výpočet: (Zásoby + Krátkodobé pohľadávky + Finančné účty) / (Krátkodobé záväzky + Krátkodobé finančné výpomoci + Bežné bankové úvery)</w:t>
      </w:r>
    </w:p>
    <w:p w14:paraId="61BACAD5" w14:textId="77777777" w:rsidR="008F3C26" w:rsidRPr="004C0E7C" w:rsidRDefault="008F3C26" w:rsidP="008F3C26">
      <w:r w:rsidRPr="004C0E7C">
        <w:t xml:space="preserve">Vzorec pre výpočet Likvidity 3. stupňa pre </w:t>
      </w:r>
      <w:r w:rsidRPr="00044CC8">
        <w:rPr>
          <w:u w:val="single"/>
        </w:rPr>
        <w:t>fyzickú osobu – podnikateľa</w:t>
      </w:r>
      <w:r w:rsidRPr="004C0E7C">
        <w:t>:</w:t>
      </w:r>
    </w:p>
    <w:p w14:paraId="56044377" w14:textId="77777777" w:rsidR="008F3C26" w:rsidRDefault="008F3C26" w:rsidP="008F3C26">
      <w:r w:rsidRPr="004C0E7C">
        <w:t xml:space="preserve">(r.4 </w:t>
      </w:r>
      <w:proofErr w:type="spellStart"/>
      <w:r w:rsidRPr="004C0E7C">
        <w:t>VMaZ</w:t>
      </w:r>
      <w:proofErr w:type="spellEnd"/>
      <w:r w:rsidRPr="004C0E7C">
        <w:t xml:space="preserve"> ide o zásoby celkom + z r.8 </w:t>
      </w:r>
      <w:proofErr w:type="spellStart"/>
      <w:r w:rsidRPr="004C0E7C">
        <w:t>VMaZ</w:t>
      </w:r>
      <w:proofErr w:type="spellEnd"/>
      <w:r w:rsidRPr="004C0E7C">
        <w:t xml:space="preserve"> krátkodobé pohľadávky splatné do 1 roka + r.9 </w:t>
      </w:r>
      <w:proofErr w:type="spellStart"/>
      <w:r w:rsidRPr="004C0E7C">
        <w:t>VMaZ</w:t>
      </w:r>
      <w:proofErr w:type="spellEnd"/>
      <w:r w:rsidRPr="004C0E7C">
        <w:t xml:space="preserve"> finančný majetok) / (z r.17 </w:t>
      </w:r>
      <w:proofErr w:type="spellStart"/>
      <w:r w:rsidRPr="004C0E7C">
        <w:t>VMaZ</w:t>
      </w:r>
      <w:proofErr w:type="spellEnd"/>
      <w:r w:rsidRPr="004C0E7C">
        <w:t xml:space="preserve"> krátkodobé záväzky splatné do 1 roka vrátane fin. výpomoci teda pôžičiek splatných do 1 roka ak sú evidované na tomto riadku + z r. 18 </w:t>
      </w:r>
      <w:proofErr w:type="spellStart"/>
      <w:r w:rsidRPr="004C0E7C">
        <w:t>VMaZ</w:t>
      </w:r>
      <w:proofErr w:type="spellEnd"/>
      <w:r w:rsidRPr="004C0E7C">
        <w:t xml:space="preserve"> bežné bankové úvery, teda kontokorentné úvery, povolené prečerpania, alebo časti úverov splatné do 1 roka) Pričom: </w:t>
      </w:r>
      <w:proofErr w:type="spellStart"/>
      <w:r w:rsidRPr="004C0E7C">
        <w:t>VMaZ</w:t>
      </w:r>
      <w:proofErr w:type="spellEnd"/>
      <w:r w:rsidRPr="004C0E7C">
        <w:t xml:space="preserve"> = výkaz o majetku a záväzkoch</w:t>
      </w:r>
    </w:p>
    <w:p w14:paraId="67457CD0" w14:textId="77777777" w:rsidR="007C0BD3" w:rsidRDefault="007C0BD3" w:rsidP="008F3C26">
      <w:pPr>
        <w:rPr>
          <w:color w:val="000000" w:themeColor="text1"/>
        </w:rPr>
      </w:pPr>
    </w:p>
    <w:p w14:paraId="7C9D1042" w14:textId="4B4D15AD" w:rsidR="008F3C26" w:rsidRDefault="008F3C26" w:rsidP="008F3C26">
      <w:pPr>
        <w:rPr>
          <w:color w:val="FF0000"/>
        </w:rPr>
      </w:pPr>
      <w:r w:rsidRPr="00D616F5">
        <w:rPr>
          <w:color w:val="000000" w:themeColor="text1"/>
        </w:rPr>
        <w:t xml:space="preserve">V prípade, že doklady predkladá uchádzač so sídlom mimo územia Slovenskej republiky, musí predložiť doklady ekvivalentné k </w:t>
      </w:r>
      <w:r w:rsidRPr="00D616F5">
        <w:t>súvahy alebo výkazu o majetku a záväzkoch alebo údajov z nich</w:t>
      </w:r>
      <w:r w:rsidRPr="00D616F5">
        <w:rPr>
          <w:color w:val="000000" w:themeColor="text1"/>
        </w:rPr>
        <w:t>, ktorými preukazuje splnenie podmienok účasti.</w:t>
      </w:r>
    </w:p>
    <w:p w14:paraId="3085A0A0" w14:textId="77777777" w:rsidR="008F3C26" w:rsidRDefault="008F3C26" w:rsidP="008F3C26">
      <w:pPr>
        <w:rPr>
          <w:color w:val="FF0000"/>
        </w:rPr>
      </w:pPr>
    </w:p>
    <w:p w14:paraId="116FDC24" w14:textId="77777777" w:rsidR="008F3C26" w:rsidRPr="00044CC8" w:rsidRDefault="008F3C26" w:rsidP="008F3C26">
      <w:pPr>
        <w:pStyle w:val="Nadpis6"/>
        <w:rPr>
          <w:b/>
          <w:bCs/>
          <w:strike/>
        </w:rPr>
      </w:pPr>
      <w:r w:rsidRPr="00846A40">
        <w:t xml:space="preserve">podľa </w:t>
      </w:r>
      <w:r w:rsidRPr="00D616F5">
        <w:rPr>
          <w:b/>
          <w:bCs/>
        </w:rPr>
        <w:t>§ 33 ods. 1 písm. d) zákona</w:t>
      </w:r>
      <w:r w:rsidRPr="00D616F5">
        <w:t xml:space="preserve"> </w:t>
      </w:r>
      <w:r w:rsidRPr="00D616F5">
        <w:rPr>
          <w:b/>
          <w:bCs/>
        </w:rPr>
        <w:t>o verejnom obstarávaní:</w:t>
      </w:r>
    </w:p>
    <w:p w14:paraId="0AA9EB95" w14:textId="41F27C8B" w:rsidR="008F3C26" w:rsidRPr="00ED20FC" w:rsidRDefault="008F3C26" w:rsidP="008F3C26">
      <w:r w:rsidRPr="00ED20FC">
        <w:t>prehľadu o celkovom obrate, najviac za posledné tri hospodárske roky, za ktoré sú dostupné v závislosti od vzniku alebo začatia prevádzkovania činnosti.</w:t>
      </w:r>
    </w:p>
    <w:p w14:paraId="70DD3CCC" w14:textId="77777777" w:rsidR="007C0BD3" w:rsidRDefault="008F3C26" w:rsidP="008F3C26">
      <w:pPr>
        <w:rPr>
          <w:color w:val="000000" w:themeColor="text1"/>
        </w:rPr>
      </w:pPr>
      <w:r w:rsidRPr="00ED20FC">
        <w:rPr>
          <w:color w:val="000000" w:themeColor="text1"/>
        </w:rPr>
        <w:t xml:space="preserve">Uchádzač </w:t>
      </w:r>
      <w:r w:rsidRPr="00ED20FC">
        <w:rPr>
          <w:color w:val="000000" w:themeColor="text1"/>
          <w:u w:val="single"/>
        </w:rPr>
        <w:t>predloží čestné vyhlásenie</w:t>
      </w:r>
      <w:r w:rsidRPr="00ED20FC">
        <w:rPr>
          <w:color w:val="000000" w:themeColor="text1"/>
        </w:rPr>
        <w:t xml:space="preserve"> podpísané osobou oprávnenou konať v mene uchádzača, v ktorom uvedie celkový obrat za posledné tri hospodárske roky, za ktoré sú dostupné v závislosti od vzniku alebo začatia prevádzkovania činnosti. Uchádzač zároveň predloží z účtovnej závierky kópiu výkazov ziskov a strát, alebo kópiu výkazov príjmov a výdavkov, za požadované roky. Verejný obstarávateľ akceptuje aj predloženie informácie, že dokument bol zverejnený v Registri účtovných závierok na stránke </w:t>
      </w:r>
      <w:hyperlink r:id="rId20" w:history="1">
        <w:r w:rsidR="007C0BD3" w:rsidRPr="00A71FA2">
          <w:rPr>
            <w:rStyle w:val="Hypertextovprepojenie"/>
          </w:rPr>
          <w:t>www.registeruz.sk</w:t>
        </w:r>
      </w:hyperlink>
      <w:r w:rsidR="007C0BD3">
        <w:rPr>
          <w:color w:val="000000" w:themeColor="text1"/>
        </w:rPr>
        <w:t xml:space="preserve"> </w:t>
      </w:r>
      <w:r w:rsidRPr="00ED20FC">
        <w:rPr>
          <w:color w:val="000000" w:themeColor="text1"/>
        </w:rPr>
        <w:t xml:space="preserve">. Minimálny celkový obrat za posledné tri hospodárske roky, za ktoré sú dostupné v závislosti od vzniku alebo začiatku prevádzkovania činnosti musí byť v min. výške: </w:t>
      </w:r>
      <w:r w:rsidRPr="00D616F5">
        <w:rPr>
          <w:b/>
          <w:bCs/>
          <w:color w:val="000000" w:themeColor="text1"/>
        </w:rPr>
        <w:t>3 000 000,00 EUR</w:t>
      </w:r>
      <w:r w:rsidRPr="00ED20FC">
        <w:rPr>
          <w:color w:val="000000" w:themeColor="text1"/>
        </w:rPr>
        <w:t xml:space="preserve"> súhrne za všetky požadované hospodárske roky</w:t>
      </w:r>
      <w:r w:rsidR="007C0BD3">
        <w:rPr>
          <w:color w:val="000000" w:themeColor="text1"/>
        </w:rPr>
        <w:t>.</w:t>
      </w:r>
    </w:p>
    <w:p w14:paraId="33BF56F2" w14:textId="72725637" w:rsidR="008F3C26" w:rsidRPr="00044CC8" w:rsidRDefault="008F3C26" w:rsidP="008F3C26">
      <w:pPr>
        <w:rPr>
          <w:strike/>
          <w:color w:val="000000" w:themeColor="text1"/>
        </w:rPr>
      </w:pPr>
      <w:r w:rsidRPr="00ED20FC">
        <w:rPr>
          <w:color w:val="000000" w:themeColor="text1"/>
        </w:rPr>
        <w:t>V prípade, že doklady predkladá uchádzač so sídlom mimo územia Slovenskej republiky, musí predložiť doklady ekvivalentné k výkazu ziskov a strát alebo výkazu o príjmoch a výdavkoch, ktorými preukazuje splnenie podmienok účasti</w:t>
      </w:r>
      <w:r w:rsidR="00044CC8" w:rsidRPr="00ED20FC">
        <w:rPr>
          <w:color w:val="000000" w:themeColor="text1"/>
        </w:rPr>
        <w:t xml:space="preserve">. </w:t>
      </w:r>
      <w:r w:rsidRPr="00ED20FC">
        <w:rPr>
          <w:color w:val="000000" w:themeColor="text1"/>
        </w:rPr>
        <w:t xml:space="preserve">Ak uchádzač so sídlom mimo Slovenskej republiky z objektívnych dôvodov </w:t>
      </w:r>
      <w:r w:rsidRPr="00ED20FC">
        <w:rPr>
          <w:color w:val="000000" w:themeColor="text1"/>
        </w:rPr>
        <w:lastRenderedPageBreak/>
        <w:t>nevie predložiť takto overené doklady, predloží o tejto skutočnosti čestné vyhlásenie aj s uvedením objektívneho dôvodu, v ktorom bude zároveň uvedená aj výška obratu za príslušné hospodárske roky.</w:t>
      </w:r>
      <w:r w:rsidRPr="00044CC8">
        <w:rPr>
          <w:strike/>
          <w:color w:val="000000" w:themeColor="text1"/>
        </w:rPr>
        <w:t xml:space="preserve"> </w:t>
      </w:r>
    </w:p>
    <w:p w14:paraId="7612CDE5" w14:textId="244BE436" w:rsidR="008F3C26" w:rsidRPr="007C0BD3" w:rsidRDefault="00AE4887" w:rsidP="00745394">
      <w:pPr>
        <w:rPr>
          <w:strike/>
          <w:color w:val="000000" w:themeColor="text1"/>
        </w:rPr>
      </w:pPr>
      <w:r w:rsidRPr="004C0E7C">
        <w:t xml:space="preserve">Ak uchádzač predloží doklady alebo dokumenty, v ktorých sú údaje vyjadrené v inej mene ako v eurách, verejný obstarávateľ požaduje prepočet týchto údajov na hodnotu v eurách a to </w:t>
      </w:r>
      <w:r w:rsidRPr="00AE4887">
        <w:t>podľa bodu 3.4.4.</w:t>
      </w:r>
    </w:p>
    <w:p w14:paraId="0A1E1B13" w14:textId="2E91B310" w:rsidR="00E71E33" w:rsidRPr="000F0E16" w:rsidRDefault="00E71E33" w:rsidP="00C0343E">
      <w:pPr>
        <w:pStyle w:val="Nadpis5"/>
      </w:pPr>
      <w:bookmarkStart w:id="536" w:name="_Toc107218148"/>
      <w:bookmarkStart w:id="537" w:name="_Toc107218343"/>
      <w:bookmarkStart w:id="538" w:name="_Toc201868452"/>
      <w:r w:rsidRPr="000F0E16">
        <w:t>Technická a odborná spôsobilosť</w:t>
      </w:r>
      <w:bookmarkEnd w:id="536"/>
      <w:bookmarkEnd w:id="537"/>
      <w:bookmarkEnd w:id="538"/>
    </w:p>
    <w:p w14:paraId="40015D07" w14:textId="4DF54316" w:rsidR="00E71E33" w:rsidRPr="000F0E16" w:rsidRDefault="00E71E33" w:rsidP="00E71E33">
      <w:r w:rsidRPr="000F0E16">
        <w:t>Uchádzač v</w:t>
      </w:r>
      <w:r w:rsidR="00D7246A" w:rsidRPr="000F0E16">
        <w:t> </w:t>
      </w:r>
      <w:r w:rsidRPr="000F0E16">
        <w:t>ponuke predloží nasledovné doklady, ktorými preukazuje svoju technickú alebo odbornú spôsobilosť vo</w:t>
      </w:r>
      <w:r w:rsidR="007219CA" w:rsidRPr="000F0E16">
        <w:t> </w:t>
      </w:r>
      <w:r w:rsidRPr="000F0E16">
        <w:t>verejnom obstarávaní:</w:t>
      </w:r>
    </w:p>
    <w:p w14:paraId="0F5AA711" w14:textId="5A4855EE" w:rsidR="00E71E33" w:rsidRPr="000F0E16" w:rsidRDefault="00EB47FF" w:rsidP="00EB47FF">
      <w:pPr>
        <w:pStyle w:val="Nadpis6"/>
      </w:pPr>
      <w:r w:rsidRPr="000F0E16">
        <w:t xml:space="preserve">podľa </w:t>
      </w:r>
      <w:r w:rsidR="00E71E33" w:rsidRPr="000F0E16">
        <w:rPr>
          <w:b/>
          <w:bCs/>
        </w:rPr>
        <w:t>§</w:t>
      </w:r>
      <w:r w:rsidR="007219CA" w:rsidRPr="000F0E16">
        <w:rPr>
          <w:b/>
          <w:bCs/>
        </w:rPr>
        <w:t> </w:t>
      </w:r>
      <w:r w:rsidR="00E71E33" w:rsidRPr="000F0E16">
        <w:rPr>
          <w:b/>
          <w:bCs/>
        </w:rPr>
        <w:t>34 ods. 1 písm. a) zákona</w:t>
      </w:r>
      <w:r w:rsidR="00AF7679" w:rsidRPr="000F0E16">
        <w:t xml:space="preserve"> </w:t>
      </w:r>
      <w:r w:rsidR="00AF7679" w:rsidRPr="000F0E16">
        <w:rPr>
          <w:b/>
          <w:bCs/>
        </w:rPr>
        <w:t>o verejnom obstarávaní</w:t>
      </w:r>
      <w:r w:rsidR="002C41CC" w:rsidRPr="000F0E16">
        <w:t>:</w:t>
      </w:r>
    </w:p>
    <w:p w14:paraId="1AC95756" w14:textId="3EC89635" w:rsidR="007219CA" w:rsidRDefault="00E71E33" w:rsidP="007C0BD3">
      <w:r w:rsidRPr="008F28D1">
        <w:t>Uchádzač predloží zoznam poskytnutých služieb rovnakého alebo podobného charakteru ako je predmet zákazky za</w:t>
      </w:r>
      <w:r w:rsidR="007219CA" w:rsidRPr="008F28D1">
        <w:t> </w:t>
      </w:r>
      <w:r w:rsidRPr="008F28D1">
        <w:t>predchádzajú</w:t>
      </w:r>
      <w:r w:rsidR="00D616F5" w:rsidRPr="008F28D1">
        <w:t>cich</w:t>
      </w:r>
      <w:r w:rsidRPr="008F28D1">
        <w:t xml:space="preserve"> </w:t>
      </w:r>
      <w:r w:rsidR="00D616F5" w:rsidRPr="008F28D1">
        <w:t>päť</w:t>
      </w:r>
      <w:r w:rsidRPr="008F28D1">
        <w:t xml:space="preserve"> rok</w:t>
      </w:r>
      <w:r w:rsidR="00D616F5" w:rsidRPr="008F28D1">
        <w:t>ov</w:t>
      </w:r>
      <w:r w:rsidRPr="008F28D1">
        <w:t xml:space="preserve"> od</w:t>
      </w:r>
      <w:r w:rsidR="007219CA" w:rsidRPr="008F28D1">
        <w:t> </w:t>
      </w:r>
      <w:r w:rsidRPr="008F28D1">
        <w:t>vyhlásenia verejného obstarávania s</w:t>
      </w:r>
      <w:r w:rsidR="007219CA" w:rsidRPr="008F28D1">
        <w:t> </w:t>
      </w:r>
      <w:r w:rsidRPr="008F28D1">
        <w:t>uvedením cien, lehôt dodania a odberateľov; dokladom je referencia</w:t>
      </w:r>
      <w:r w:rsidRPr="000F0E16">
        <w:t>, ak odberateľom bol verejný obstarávateľ alebo obstarávateľ podľa tohto zákona.</w:t>
      </w:r>
    </w:p>
    <w:p w14:paraId="1822D13C" w14:textId="77777777" w:rsidR="008F28D1" w:rsidRPr="000B64B7" w:rsidRDefault="008F28D1" w:rsidP="008F28D1">
      <w:pPr>
        <w:spacing w:after="120"/>
        <w:rPr>
          <w:rFonts w:cs="Times New Roman"/>
          <w:b/>
          <w:bCs/>
          <w:color w:val="000000"/>
        </w:rPr>
      </w:pPr>
      <w:bookmarkStart w:id="539" w:name="_Hlk201158306"/>
      <w:r w:rsidRPr="00E35EB3">
        <w:rPr>
          <w:rFonts w:cs="Times New Roman"/>
          <w:bCs/>
          <w:color w:val="000000"/>
        </w:rPr>
        <w:t xml:space="preserve">Pre účely splnenia tejto podmienky musí uchádzač predložiť </w:t>
      </w:r>
      <w:r w:rsidRPr="00E35EB3">
        <w:rPr>
          <w:rFonts w:cs="Times New Roman"/>
          <w:bCs/>
        </w:rPr>
        <w:t xml:space="preserve">zoznam poskytnutých </w:t>
      </w:r>
      <w:r w:rsidRPr="000B64B7">
        <w:rPr>
          <w:rFonts w:cs="Times New Roman"/>
          <w:bCs/>
        </w:rPr>
        <w:t xml:space="preserve">služieb </w:t>
      </w:r>
      <w:r w:rsidRPr="000B64B7">
        <w:t>rovnakého alebo podobného charakteru</w:t>
      </w:r>
      <w:r w:rsidRPr="000B64B7">
        <w:rPr>
          <w:rFonts w:cs="Times New Roman"/>
          <w:bCs/>
        </w:rPr>
        <w:t xml:space="preserve"> za </w:t>
      </w:r>
      <w:r w:rsidRPr="000B64B7">
        <w:t xml:space="preserve">predchádzajúcich päť rokov </w:t>
      </w:r>
      <w:r w:rsidRPr="000B64B7">
        <w:rPr>
          <w:rFonts w:cs="Times New Roman"/>
          <w:bCs/>
        </w:rPr>
        <w:t xml:space="preserve">od vyhlásenia verejného obstarávania </w:t>
      </w:r>
      <w:r w:rsidRPr="000B64B7">
        <w:rPr>
          <w:rFonts w:cs="Times New Roman"/>
          <w:bCs/>
          <w:color w:val="000000"/>
        </w:rPr>
        <w:t>(tzv. rozhodné obdobie)</w:t>
      </w:r>
      <w:r w:rsidRPr="000B64B7">
        <w:rPr>
          <w:rFonts w:cs="Times New Roman"/>
          <w:bCs/>
        </w:rPr>
        <w:t xml:space="preserve"> </w:t>
      </w:r>
      <w:r w:rsidRPr="000B64B7">
        <w:rPr>
          <w:rFonts w:cs="Times New Roman"/>
          <w:b/>
          <w:color w:val="000000"/>
        </w:rPr>
        <w:t>v celkovom súhrnnom objeme</w:t>
      </w:r>
      <w:r w:rsidRPr="000B64B7">
        <w:rPr>
          <w:rFonts w:cs="Times New Roman"/>
          <w:bCs/>
          <w:color w:val="000000"/>
        </w:rPr>
        <w:t xml:space="preserve"> </w:t>
      </w:r>
      <w:r w:rsidRPr="000B64B7">
        <w:rPr>
          <w:rFonts w:cs="Times New Roman"/>
          <w:bCs/>
        </w:rPr>
        <w:t xml:space="preserve">poskytnutých služieb </w:t>
      </w:r>
      <w:r w:rsidRPr="000B64B7">
        <w:rPr>
          <w:rFonts w:cs="Times New Roman"/>
          <w:bCs/>
          <w:color w:val="000000"/>
        </w:rPr>
        <w:t xml:space="preserve">v hodnote </w:t>
      </w:r>
      <w:r w:rsidRPr="000B64B7">
        <w:rPr>
          <w:rFonts w:cs="Times New Roman"/>
          <w:b/>
          <w:color w:val="000000"/>
        </w:rPr>
        <w:t xml:space="preserve">min. 2 000 000,- EUR bez DPH </w:t>
      </w:r>
      <w:r w:rsidRPr="000B64B7">
        <w:rPr>
          <w:rFonts w:cs="Times New Roman"/>
          <w:bCs/>
          <w:color w:val="000000"/>
        </w:rPr>
        <w:t>pričom zoznam musí obsahovať:</w:t>
      </w:r>
    </w:p>
    <w:p w14:paraId="0AC1B02F" w14:textId="6383344A" w:rsidR="008F28D1" w:rsidRPr="004C6BF4" w:rsidRDefault="008F28D1" w:rsidP="001C6DFB">
      <w:pPr>
        <w:pStyle w:val="Odsek5"/>
        <w:numPr>
          <w:ilvl w:val="0"/>
          <w:numId w:val="37"/>
        </w:numPr>
        <w:spacing w:after="120"/>
        <w:rPr>
          <w:rFonts w:cs="Times New Roman"/>
          <w:b/>
          <w:bCs/>
          <w:color w:val="000000"/>
        </w:rPr>
      </w:pPr>
      <w:r w:rsidRPr="000B64B7">
        <w:rPr>
          <w:rFonts w:cs="Times New Roman"/>
          <w:b/>
          <w:color w:val="000000"/>
        </w:rPr>
        <w:t>minimálne 1</w:t>
      </w:r>
      <w:r w:rsidRPr="000B64B7">
        <w:rPr>
          <w:rFonts w:cs="Times New Roman"/>
          <w:bCs/>
          <w:color w:val="000000"/>
        </w:rPr>
        <w:t xml:space="preserve"> poskytnutú službu rovnakého alebo podobného charakteru ako predmet zákazky s hodnotou </w:t>
      </w:r>
      <w:r w:rsidRPr="000B64B7">
        <w:rPr>
          <w:rFonts w:cs="Times New Roman"/>
          <w:b/>
          <w:color w:val="000000"/>
        </w:rPr>
        <w:t>min. 200 000,- EUR bez DPH</w:t>
      </w:r>
      <w:r>
        <w:rPr>
          <w:rFonts w:cs="Times New Roman"/>
          <w:b/>
          <w:color w:val="000000"/>
        </w:rPr>
        <w:t xml:space="preserve">, </w:t>
      </w:r>
      <w:r w:rsidRPr="00614A8B">
        <w:rPr>
          <w:rFonts w:cs="Times New Roman"/>
          <w:bCs/>
          <w:color w:val="000000"/>
        </w:rPr>
        <w:t>pričom predmetom tejto služby boli</w:t>
      </w:r>
      <w:r w:rsidRPr="00614A8B">
        <w:rPr>
          <w:rFonts w:cs="Times New Roman"/>
          <w:b/>
          <w:color w:val="000000"/>
        </w:rPr>
        <w:t xml:space="preserve"> stupne PD: </w:t>
      </w:r>
      <w:r w:rsidR="004C6BF4" w:rsidRPr="004C6BF4">
        <w:rPr>
          <w:b/>
          <w:bCs/>
        </w:rPr>
        <w:t xml:space="preserve">DSP v podrobnostiach DRS </w:t>
      </w:r>
      <w:r w:rsidR="004C6BF4" w:rsidRPr="004756C5">
        <w:rPr>
          <w:b/>
          <w:bCs/>
        </w:rPr>
        <w:t>alebo DRS</w:t>
      </w:r>
    </w:p>
    <w:p w14:paraId="4390B631" w14:textId="77777777" w:rsidR="008F28D1" w:rsidRPr="000B64B7" w:rsidRDefault="008F28D1" w:rsidP="001C6DFB">
      <w:pPr>
        <w:pStyle w:val="Odsek5"/>
        <w:numPr>
          <w:ilvl w:val="0"/>
          <w:numId w:val="37"/>
        </w:numPr>
        <w:spacing w:after="120"/>
        <w:rPr>
          <w:rFonts w:cs="Times New Roman"/>
          <w:bCs/>
          <w:color w:val="000000"/>
        </w:rPr>
      </w:pPr>
      <w:r w:rsidRPr="000B64B7">
        <w:rPr>
          <w:rFonts w:cs="Times New Roman"/>
          <w:b/>
          <w:color w:val="000000"/>
        </w:rPr>
        <w:t>minimálne 1</w:t>
      </w:r>
      <w:r w:rsidRPr="000B64B7">
        <w:rPr>
          <w:rFonts w:cs="Times New Roman"/>
          <w:bCs/>
          <w:color w:val="000000"/>
        </w:rPr>
        <w:t xml:space="preserve"> poskytnutú službu rovnakého alebo podobného charakteru ako predmet zákazky, min. jeden most </w:t>
      </w:r>
      <w:r w:rsidRPr="000B64B7">
        <w:rPr>
          <w:rFonts w:cs="Times New Roman"/>
          <w:b/>
          <w:color w:val="000000"/>
        </w:rPr>
        <w:t>s dĺžkou min. 200 m</w:t>
      </w:r>
      <w:r w:rsidRPr="000B64B7">
        <w:rPr>
          <w:rFonts w:cs="Times New Roman"/>
          <w:bCs/>
          <w:color w:val="000000"/>
        </w:rPr>
        <w:t>.</w:t>
      </w:r>
    </w:p>
    <w:p w14:paraId="7716F1B6" w14:textId="1DEE9D44" w:rsidR="007C0BD3" w:rsidRPr="007C0BD3" w:rsidRDefault="008F28D1" w:rsidP="008F28D1">
      <w:pPr>
        <w:spacing w:before="0"/>
        <w:rPr>
          <w:rFonts w:cs="Times New Roman"/>
          <w:bCs/>
          <w:color w:val="000000"/>
          <w:highlight w:val="yellow"/>
        </w:rPr>
      </w:pPr>
      <w:r w:rsidRPr="00263DC1">
        <w:rPr>
          <w:rFonts w:cs="Times New Roman"/>
          <w:bCs/>
          <w:color w:val="000000"/>
        </w:rPr>
        <w:t xml:space="preserve">Za </w:t>
      </w:r>
      <w:r>
        <w:rPr>
          <w:rFonts w:cs="Times New Roman"/>
          <w:bCs/>
          <w:color w:val="000000"/>
        </w:rPr>
        <w:t>poskytnutie</w:t>
      </w:r>
      <w:r w:rsidRPr="00263DC1">
        <w:rPr>
          <w:rFonts w:cs="Times New Roman"/>
          <w:bCs/>
          <w:color w:val="000000"/>
        </w:rPr>
        <w:t xml:space="preserve"> rovnakého alebo podobného charakteru poskytnutých služieb</w:t>
      </w:r>
      <w:r>
        <w:rPr>
          <w:rFonts w:cs="Times New Roman"/>
          <w:bCs/>
          <w:color w:val="000000"/>
        </w:rPr>
        <w:t xml:space="preserve"> </w:t>
      </w:r>
      <w:r w:rsidRPr="006D0728">
        <w:rPr>
          <w:rFonts w:cs="Times New Roman"/>
          <w:bCs/>
          <w:color w:val="000000"/>
        </w:rPr>
        <w:t>a zložitosti ako je predmet zákazky</w:t>
      </w:r>
      <w:r w:rsidRPr="00263DC1">
        <w:rPr>
          <w:rFonts w:cs="Times New Roman"/>
          <w:bCs/>
          <w:color w:val="000000"/>
        </w:rPr>
        <w:t xml:space="preserve"> sa rozumie realizácia</w:t>
      </w:r>
      <w:r>
        <w:rPr>
          <w:rFonts w:cs="Times New Roman"/>
          <w:bCs/>
          <w:color w:val="000000"/>
        </w:rPr>
        <w:t xml:space="preserve"> zákaziek,</w:t>
      </w:r>
      <w:r w:rsidRPr="00263DC1">
        <w:rPr>
          <w:rFonts w:cs="Times New Roman"/>
          <w:bCs/>
          <w:color w:val="000000"/>
        </w:rPr>
        <w:t xml:space="preserve"> </w:t>
      </w:r>
      <w:r w:rsidRPr="006D0728">
        <w:rPr>
          <w:rFonts w:cs="Times New Roman"/>
          <w:bCs/>
          <w:color w:val="000000"/>
        </w:rPr>
        <w:t xml:space="preserve">ktorej predmetom bolo projektovanie </w:t>
      </w:r>
      <w:r w:rsidRPr="000B64B7">
        <w:rPr>
          <w:rFonts w:cs="Times New Roman"/>
          <w:b/>
          <w:color w:val="000000"/>
        </w:rPr>
        <w:t>cestných inžinierskych stavieb súčasťou ktorých boli mostné objekty</w:t>
      </w:r>
      <w:r>
        <w:rPr>
          <w:rFonts w:cs="Times New Roman"/>
          <w:bCs/>
          <w:color w:val="000000"/>
        </w:rPr>
        <w:t xml:space="preserve">. Zároveň platí, že vo vyššie uvedenom celkovom súhrnnom objeme požadovaných služieb musí uchádzač preukázať poskytnutie služieb v nasledujúcich stupňoch PD: </w:t>
      </w:r>
      <w:r w:rsidR="004C6BF4" w:rsidRPr="004C6BF4">
        <w:t>DSP v podrobnostiach DRS</w:t>
      </w:r>
      <w:r w:rsidR="004C6BF4">
        <w:t xml:space="preserve"> </w:t>
      </w:r>
      <w:r w:rsidR="004C6BF4" w:rsidRPr="004756C5">
        <w:t>a/alebo DRS</w:t>
      </w:r>
      <w:r>
        <w:rPr>
          <w:rFonts w:cs="Times New Roman"/>
          <w:bCs/>
          <w:color w:val="000000"/>
        </w:rPr>
        <w:t>.</w:t>
      </w:r>
    </w:p>
    <w:bookmarkEnd w:id="539"/>
    <w:p w14:paraId="43B740DB" w14:textId="10D283CC" w:rsidR="007C0BD3" w:rsidRDefault="007C0BD3" w:rsidP="007C0BD3">
      <w:pPr>
        <w:spacing w:after="120"/>
        <w:rPr>
          <w:rFonts w:cs="Times New Roman"/>
          <w:b/>
          <w:color w:val="000000"/>
          <w:highlight w:val="yellow"/>
        </w:rPr>
      </w:pPr>
      <w:r w:rsidRPr="008D00BF">
        <w:t>Splnenie podmienky účasti v bode 3.1 pod písm. a)</w:t>
      </w:r>
      <w:r>
        <w:t xml:space="preserve"> a</w:t>
      </w:r>
      <w:r w:rsidRPr="008D00BF">
        <w:t xml:space="preserve"> b</w:t>
      </w:r>
      <w:r>
        <w:t>)</w:t>
      </w:r>
      <w:r w:rsidRPr="008D00BF">
        <w:t xml:space="preserve"> je možné preukázať jednou poskytnutou službou, alebo viacerými samostatnými poskytnutými službami pri</w:t>
      </w:r>
      <w:r>
        <w:t> </w:t>
      </w:r>
      <w:r w:rsidRPr="008D00BF">
        <w:t>dodržaní požiadaviek uvedených v bode 3.1 pod písm. a)</w:t>
      </w:r>
      <w:r>
        <w:t xml:space="preserve"> a</w:t>
      </w:r>
      <w:r w:rsidRPr="008D00BF">
        <w:t xml:space="preserve"> b)</w:t>
      </w:r>
      <w:r>
        <w:t>.</w:t>
      </w:r>
    </w:p>
    <w:p w14:paraId="683FE853" w14:textId="77777777" w:rsidR="007C0BD3" w:rsidRDefault="007C0BD3" w:rsidP="007C0BD3">
      <w:pPr>
        <w:spacing w:after="120"/>
        <w:rPr>
          <w:rFonts w:cs="Times New Roman"/>
          <w:bCs/>
          <w:color w:val="000000"/>
        </w:rPr>
      </w:pPr>
    </w:p>
    <w:p w14:paraId="76C09F07" w14:textId="77777777" w:rsidR="007C0BD3" w:rsidRPr="008D00BF" w:rsidRDefault="007C0BD3" w:rsidP="007C0BD3">
      <w:r w:rsidRPr="008D00BF">
        <w:t xml:space="preserve">V zmysle </w:t>
      </w:r>
      <w:r w:rsidRPr="008D00BF">
        <w:rPr>
          <w:b/>
        </w:rPr>
        <w:t>Prílohy č. 4</w:t>
      </w:r>
      <w:r w:rsidRPr="008D00BF">
        <w:rPr>
          <w:bCs/>
        </w:rPr>
        <w:t>,</w:t>
      </w:r>
      <w:r w:rsidRPr="008D00BF">
        <w:t xml:space="preserve"> týchto súťažných podkladov, musí zoznam poskytnutých služieb obsahovať nasledovné údaje:</w:t>
      </w:r>
    </w:p>
    <w:p w14:paraId="56A1B871" w14:textId="77777777" w:rsidR="007C0BD3" w:rsidRPr="008D00BF" w:rsidRDefault="007C0BD3" w:rsidP="007C0BD3">
      <w:pPr>
        <w:pStyle w:val="Odsek3"/>
      </w:pPr>
      <w:r w:rsidRPr="008D00BF">
        <w:t>obchodné meno a adresa objednávateľa/odberateľa,</w:t>
      </w:r>
    </w:p>
    <w:p w14:paraId="152DAC48" w14:textId="77777777" w:rsidR="007C0BD3" w:rsidRPr="008D00BF" w:rsidRDefault="007C0BD3" w:rsidP="007C0BD3">
      <w:pPr>
        <w:pStyle w:val="Odsek3"/>
      </w:pPr>
      <w:r w:rsidRPr="008D00BF">
        <w:t>kontaktné údaje na osobu, zodpovednú za objednávateľa/odberateľa (meno a priezvisko, tel. č., e-mail),</w:t>
      </w:r>
    </w:p>
    <w:p w14:paraId="143708D8" w14:textId="77777777" w:rsidR="007C0BD3" w:rsidRPr="008D00BF" w:rsidRDefault="007C0BD3" w:rsidP="007C0BD3">
      <w:pPr>
        <w:pStyle w:val="Odsek3"/>
      </w:pPr>
      <w:r w:rsidRPr="008D00BF">
        <w:t>názov predmetu zákazky/dodávky/poskytnutej služby,</w:t>
      </w:r>
    </w:p>
    <w:p w14:paraId="1E5B1346" w14:textId="77777777" w:rsidR="007C0BD3" w:rsidRPr="008D00BF" w:rsidRDefault="007C0BD3" w:rsidP="007C0BD3">
      <w:pPr>
        <w:pStyle w:val="Odsek3"/>
      </w:pPr>
      <w:r w:rsidRPr="008D00BF">
        <w:t>opis predmetu zákazky/dodávky/poskytnutej služby,</w:t>
      </w:r>
    </w:p>
    <w:p w14:paraId="26FF1EE0" w14:textId="77777777" w:rsidR="007C0BD3" w:rsidRDefault="007C0BD3" w:rsidP="007C0BD3">
      <w:pPr>
        <w:pStyle w:val="Odsek3"/>
      </w:pPr>
      <w:r w:rsidRPr="008D00BF">
        <w:t>dobu dodania zákazky/dodávky/poskytnutej služby,</w:t>
      </w:r>
    </w:p>
    <w:p w14:paraId="245044EE" w14:textId="77777777" w:rsidR="007C0BD3" w:rsidRPr="00974970" w:rsidRDefault="007C0BD3" w:rsidP="007C0BD3">
      <w:pPr>
        <w:pStyle w:val="Odsek3"/>
      </w:pPr>
      <w:r w:rsidRPr="008D00BF">
        <w:t>cenu poskytnutej dodávky/poskytnutej služby bez DPH.</w:t>
      </w:r>
    </w:p>
    <w:p w14:paraId="367111DD" w14:textId="77777777" w:rsidR="007C0BD3" w:rsidRPr="00E35EB3" w:rsidRDefault="007C0BD3" w:rsidP="007C0BD3">
      <w:pPr>
        <w:spacing w:after="120"/>
        <w:rPr>
          <w:rFonts w:cs="Times New Roman"/>
          <w:b/>
          <w:bCs/>
          <w:color w:val="000000"/>
        </w:rPr>
      </w:pPr>
      <w:r w:rsidRPr="00E35EB3">
        <w:rPr>
          <w:rFonts w:cs="Times New Roman"/>
          <w:bCs/>
          <w:color w:val="000000"/>
        </w:rPr>
        <w:t xml:space="preserve">Ak sú predmetom </w:t>
      </w:r>
      <w:r>
        <w:rPr>
          <w:rFonts w:cs="Times New Roman"/>
          <w:bCs/>
          <w:color w:val="000000"/>
        </w:rPr>
        <w:t>zoznamu služieb</w:t>
      </w:r>
      <w:r w:rsidRPr="00E35EB3">
        <w:rPr>
          <w:rFonts w:cs="Times New Roman"/>
          <w:bCs/>
          <w:color w:val="000000"/>
        </w:rPr>
        <w:t xml:space="preserve"> aj služby iného charakteru, ako sú požadované referenčné služby, verejný obstarávateľ požaduje v zozname poskytnutých služieb odčleniť požadované služby </w:t>
      </w:r>
      <w:r w:rsidRPr="006941EC">
        <w:rPr>
          <w:rFonts w:cs="Times New Roman"/>
          <w:b/>
          <w:color w:val="000000"/>
        </w:rPr>
        <w:t xml:space="preserve">diagnostiky </w:t>
      </w:r>
      <w:r w:rsidRPr="006941EC">
        <w:rPr>
          <w:rFonts w:cs="Times New Roman"/>
          <w:b/>
          <w:color w:val="000000"/>
        </w:rPr>
        <w:lastRenderedPageBreak/>
        <w:t>mostov</w:t>
      </w:r>
      <w:r w:rsidRPr="00E35EB3">
        <w:rPr>
          <w:rFonts w:cs="Times New Roman"/>
          <w:bCs/>
          <w:color w:val="000000"/>
        </w:rPr>
        <w:t xml:space="preserve"> od ostatných služieb, ktoré nie sú požadovaného charakteru</w:t>
      </w:r>
      <w:r>
        <w:rPr>
          <w:rFonts w:cs="Times New Roman"/>
          <w:bCs/>
          <w:color w:val="000000"/>
        </w:rPr>
        <w:t xml:space="preserve"> (nejedná sa o rovnaký alebo obdobný charakter)</w:t>
      </w:r>
      <w:r w:rsidRPr="00E35EB3">
        <w:rPr>
          <w:rFonts w:cs="Times New Roman"/>
          <w:bCs/>
          <w:color w:val="000000"/>
        </w:rPr>
        <w:t>. Uchádzač je povinný uviesť cenu len za poskytovanie služieb požadovaného charakteru.</w:t>
      </w:r>
    </w:p>
    <w:p w14:paraId="2AC715FE" w14:textId="77777777" w:rsidR="007C0BD3" w:rsidRDefault="007C0BD3" w:rsidP="007C0BD3">
      <w:pPr>
        <w:spacing w:after="120"/>
        <w:rPr>
          <w:rFonts w:cs="Times New Roman"/>
          <w:bCs/>
          <w:color w:val="000000"/>
        </w:rPr>
      </w:pPr>
      <w:r w:rsidRPr="00E35EB3">
        <w:rPr>
          <w:rFonts w:cs="Times New Roman"/>
          <w:bCs/>
          <w:color w:val="000000"/>
        </w:rPr>
        <w:t>Verejný obstarávateľ uzná v zozname poskytnutých služieb len poskytnutie služieb, ktoré boli poskytnuté v rozhodnom období, ak by išlo o kontinuálne, dlhodobé poskytnutie služieb, ktoré boli začaté a/alebo ukončené mimo stanoveného rozhodného obdobia. Uchádzač je povinný v tomto prípade v zozname poskytnutých služieb výslovne uviesť k takýmto poskytnutým službám (referenciám) aj presný údaj o tom, aký rozsah služieb v cene (EUR bez DPH) bol poskytnutý v rozhodnom období. Tzn., že verejný obstarávateľ nebude uznávať rozsah poskytnutých služieb, ktoré boli vykonané mimo rozhodného obdobia.</w:t>
      </w:r>
    </w:p>
    <w:p w14:paraId="32A3686C" w14:textId="77777777" w:rsidR="007C0BD3" w:rsidRDefault="007C0BD3" w:rsidP="007C0BD3">
      <w:pPr>
        <w:spacing w:after="120"/>
      </w:pPr>
      <w:r w:rsidRPr="00233300">
        <w:t xml:space="preserve">V prípade, ak </w:t>
      </w:r>
      <w:r>
        <w:t>poskytovanie služieb</w:t>
      </w:r>
      <w:r w:rsidRPr="00233300">
        <w:t xml:space="preserve"> realizoval uchádzač ako člen skupiny dodávateľov alebo ako subdodávateľ, uchádzač </w:t>
      </w:r>
      <w:r>
        <w:t xml:space="preserve">v </w:t>
      </w:r>
      <w:r w:rsidRPr="00233300">
        <w:t xml:space="preserve">zozname </w:t>
      </w:r>
      <w:r>
        <w:t>poskytnutých služieb</w:t>
      </w:r>
      <w:r w:rsidRPr="00233300">
        <w:t xml:space="preserve"> osobitne uved</w:t>
      </w:r>
      <w:r>
        <w:t>ie</w:t>
      </w:r>
      <w:r w:rsidRPr="00233300">
        <w:t xml:space="preserve"> plnenia ako aj ich hodnotu, ktoré boli realizované priamo uchádzačom</w:t>
      </w:r>
      <w:r>
        <w:t>.</w:t>
      </w:r>
    </w:p>
    <w:p w14:paraId="41E9C516" w14:textId="77777777" w:rsidR="007C0BD3" w:rsidRPr="00E35EB3" w:rsidRDefault="007C0BD3" w:rsidP="007C0BD3">
      <w:pPr>
        <w:spacing w:after="120"/>
        <w:rPr>
          <w:rFonts w:cs="Times New Roman"/>
          <w:b/>
          <w:bCs/>
          <w:color w:val="000000"/>
        </w:rPr>
      </w:pPr>
      <w:r w:rsidRPr="008D00BF">
        <w:t>V prípade, ak poskytnuté služby realizoval záujemca ako člen združenia alebo ako subdodávateľ, vyčísli a započíta iba finančný objem, realizovaný ním samotným</w:t>
      </w:r>
      <w:r>
        <w:t>.</w:t>
      </w:r>
    </w:p>
    <w:p w14:paraId="403AAC44" w14:textId="77777777" w:rsidR="007C0BD3" w:rsidRPr="00E35EB3" w:rsidRDefault="007C0BD3" w:rsidP="007C0BD3">
      <w:pPr>
        <w:spacing w:after="120"/>
        <w:rPr>
          <w:rFonts w:cs="Times New Roman"/>
          <w:b/>
          <w:bCs/>
          <w:color w:val="000000"/>
        </w:rPr>
      </w:pPr>
      <w:r w:rsidRPr="00E35EB3">
        <w:rPr>
          <w:rFonts w:cs="Times New Roman"/>
          <w:bCs/>
          <w:color w:val="000000"/>
        </w:rPr>
        <w:t>Verejný obstarávateľ si vyhradzuje právo overiť informácie a pravdivosť údajov u odberateľov uvedených v zozname poskytnutých služieb.</w:t>
      </w:r>
    </w:p>
    <w:p w14:paraId="25EF8D4A" w14:textId="16D09BFC" w:rsidR="007C0BD3" w:rsidRPr="00CD0A5A" w:rsidRDefault="00C5504F" w:rsidP="007C0BD3">
      <w:pPr>
        <w:spacing w:after="120"/>
        <w:rPr>
          <w:rFonts w:cs="Times New Roman"/>
          <w:b/>
          <w:bCs/>
          <w:color w:val="000000"/>
          <w:highlight w:val="yellow"/>
        </w:rPr>
      </w:pPr>
      <w:r w:rsidRPr="004C0E7C">
        <w:t xml:space="preserve">Ak uchádzač predloží doklady alebo dokumenty, v ktorých sú údaje vyjadrené v inej mene ako v eurách, verejný obstarávateľ požaduje prepočet týchto údajov na hodnotu v eurách a to </w:t>
      </w:r>
      <w:r w:rsidRPr="00AE4887">
        <w:t>podľa bodu 3.4.4.</w:t>
      </w:r>
    </w:p>
    <w:p w14:paraId="720C0887" w14:textId="77777777" w:rsidR="007C0BD3" w:rsidRPr="00E35EB3" w:rsidRDefault="007C0BD3" w:rsidP="007C0BD3">
      <w:pPr>
        <w:spacing w:after="120"/>
        <w:rPr>
          <w:rFonts w:cs="Times New Roman"/>
          <w:b/>
          <w:bCs/>
          <w:color w:val="000000"/>
        </w:rPr>
      </w:pPr>
      <w:r w:rsidRPr="00233300">
        <w:t>Ak sa uchádzač na preukázanie splnenia</w:t>
      </w:r>
      <w:r>
        <w:t xml:space="preserve"> predmetnej</w:t>
      </w:r>
      <w:r w:rsidRPr="00233300">
        <w:t xml:space="preserve"> podmienky</w:t>
      </w:r>
      <w:r>
        <w:t xml:space="preserve"> účasti </w:t>
      </w:r>
      <w:r w:rsidRPr="00233300">
        <w:t xml:space="preserve">rozhodne použiť referenciu, vedenú v informačnom systéme ÚVO v Evidencii referencií, uvedie v zozname Názov objednávateľa, názov zmluvy, stručný opis plnenia relevantného predmetu zákazky, lehotu plnenia, cenu </w:t>
      </w:r>
      <w:r>
        <w:t>dodaných tovarov</w:t>
      </w:r>
      <w:r w:rsidRPr="00233300">
        <w:t xml:space="preserve"> v mene Euro bez DPH ku dňu predkladania ponuky a registračné číslo tejto referencie</w:t>
      </w:r>
      <w:r w:rsidRPr="00E35EB3">
        <w:rPr>
          <w:rFonts w:cs="Times New Roman"/>
          <w:bCs/>
          <w:color w:val="000000"/>
        </w:rPr>
        <w:t>.</w:t>
      </w:r>
      <w:r>
        <w:rPr>
          <w:rFonts w:cs="Times New Roman"/>
          <w:bCs/>
          <w:color w:val="000000"/>
        </w:rPr>
        <w:t xml:space="preserve"> </w:t>
      </w:r>
    </w:p>
    <w:p w14:paraId="52B0092B" w14:textId="77777777" w:rsidR="007C0BD3" w:rsidRPr="009440D1" w:rsidRDefault="007C0BD3" w:rsidP="007C0BD3">
      <w:pPr>
        <w:pStyle w:val="Odsek2"/>
        <w:numPr>
          <w:ilvl w:val="0"/>
          <w:numId w:val="0"/>
        </w:numPr>
        <w:rPr>
          <w:color w:val="F4B083" w:themeColor="accent2" w:themeTint="99"/>
        </w:rPr>
      </w:pPr>
    </w:p>
    <w:p w14:paraId="465CA6A4" w14:textId="29772E87" w:rsidR="007C0BD3" w:rsidRPr="00CD0A5A" w:rsidRDefault="007C0BD3" w:rsidP="007C0BD3">
      <w:pPr>
        <w:pStyle w:val="Nadpis6"/>
        <w:rPr>
          <w:color w:val="000000" w:themeColor="text1"/>
        </w:rPr>
      </w:pPr>
      <w:r w:rsidRPr="00CD0A5A">
        <w:rPr>
          <w:color w:val="000000" w:themeColor="text1"/>
          <w:szCs w:val="28"/>
          <w:lang w:eastAsia="sk-SK"/>
        </w:rPr>
        <w:t xml:space="preserve">podľa </w:t>
      </w:r>
      <w:r w:rsidRPr="00CD0A5A">
        <w:rPr>
          <w:b/>
          <w:bCs/>
          <w:color w:val="000000" w:themeColor="text1"/>
          <w:szCs w:val="28"/>
          <w:lang w:eastAsia="sk-SK"/>
        </w:rPr>
        <w:t>§ 34 ods. 1 písm. g)</w:t>
      </w:r>
      <w:r w:rsidRPr="00CD0A5A">
        <w:rPr>
          <w:color w:val="000000" w:themeColor="text1"/>
          <w:szCs w:val="28"/>
          <w:lang w:eastAsia="sk-SK"/>
        </w:rPr>
        <w:t xml:space="preserve"> </w:t>
      </w:r>
      <w:r w:rsidRPr="00CD0A5A">
        <w:rPr>
          <w:b/>
          <w:bCs/>
          <w:color w:val="000000" w:themeColor="text1"/>
        </w:rPr>
        <w:t>zákona</w:t>
      </w:r>
      <w:r w:rsidRPr="00CD0A5A">
        <w:rPr>
          <w:color w:val="000000" w:themeColor="text1"/>
        </w:rPr>
        <w:t xml:space="preserve"> </w:t>
      </w:r>
      <w:r w:rsidRPr="00CD0A5A">
        <w:rPr>
          <w:b/>
          <w:bCs/>
          <w:color w:val="000000" w:themeColor="text1"/>
        </w:rPr>
        <w:t>o verejnom obstarávaní</w:t>
      </w:r>
      <w:r>
        <w:rPr>
          <w:color w:val="000000" w:themeColor="text1"/>
        </w:rPr>
        <w:t xml:space="preserve"> </w:t>
      </w:r>
    </w:p>
    <w:p w14:paraId="6B71AA42" w14:textId="77777777" w:rsidR="007C0BD3" w:rsidRDefault="007C0BD3" w:rsidP="007C0BD3">
      <w:pPr>
        <w:pStyle w:val="Nadpis6"/>
        <w:numPr>
          <w:ilvl w:val="0"/>
          <w:numId w:val="0"/>
        </w:numPr>
        <w:rPr>
          <w:color w:val="000000" w:themeColor="text1"/>
        </w:rPr>
      </w:pPr>
      <w:r w:rsidRPr="00CD0A5A">
        <w:rPr>
          <w:color w:val="000000" w:themeColor="text1"/>
        </w:rPr>
        <w:t>Verejný</w:t>
      </w:r>
      <w:r w:rsidRPr="00CD0A5A">
        <w:rPr>
          <w:color w:val="000000" w:themeColor="text1"/>
          <w:szCs w:val="28"/>
          <w:lang w:eastAsia="sk-SK"/>
        </w:rPr>
        <w:t xml:space="preserve"> obstarávateľ </w:t>
      </w:r>
      <w:r w:rsidRPr="00CD0A5A">
        <w:rPr>
          <w:color w:val="000000" w:themeColor="text1"/>
        </w:rPr>
        <w:t>požaduje predložiť údaje o vzdelaní a odbornej praxi alebo o odbornej kvalifikácii osôb, určených na plnenie zmluvy alebo riadiacich zamestnancov (kľúčov</w:t>
      </w:r>
      <w:r>
        <w:rPr>
          <w:color w:val="000000" w:themeColor="text1"/>
        </w:rPr>
        <w:t>í</w:t>
      </w:r>
      <w:r w:rsidRPr="00CD0A5A">
        <w:rPr>
          <w:color w:val="000000" w:themeColor="text1"/>
        </w:rPr>
        <w:t xml:space="preserve"> expert</w:t>
      </w:r>
      <w:r>
        <w:rPr>
          <w:color w:val="000000" w:themeColor="text1"/>
        </w:rPr>
        <w:t>i</w:t>
      </w:r>
      <w:r w:rsidRPr="00CD0A5A">
        <w:rPr>
          <w:color w:val="000000" w:themeColor="text1"/>
        </w:rPr>
        <w:t>).</w:t>
      </w:r>
    </w:p>
    <w:p w14:paraId="7056F9FF" w14:textId="77777777" w:rsidR="007C0BD3" w:rsidRDefault="007C0BD3" w:rsidP="007C0BD3">
      <w:pPr>
        <w:spacing w:after="120"/>
        <w:rPr>
          <w:rFonts w:cs="Times New Roman"/>
          <w:bCs/>
          <w:color w:val="000000"/>
        </w:rPr>
      </w:pPr>
      <w:r w:rsidRPr="00FD00EF">
        <w:rPr>
          <w:rFonts w:cs="Times New Roman"/>
          <w:bCs/>
          <w:color w:val="000000"/>
        </w:rPr>
        <w:t xml:space="preserve">Pre účely splnenia tejto podmienky musí uchádzač predložiť </w:t>
      </w:r>
      <w:r w:rsidRPr="00A15D31">
        <w:rPr>
          <w:rFonts w:cs="Times New Roman"/>
          <w:bCs/>
          <w:color w:val="000000"/>
        </w:rPr>
        <w:t xml:space="preserve">zoznam kľúčových odborníkov navrhovaných na </w:t>
      </w:r>
      <w:r>
        <w:rPr>
          <w:rFonts w:cs="Times New Roman"/>
          <w:bCs/>
          <w:color w:val="000000"/>
        </w:rPr>
        <w:t xml:space="preserve">poskytnutie služieb </w:t>
      </w:r>
      <w:r w:rsidRPr="00B77EBA">
        <w:rPr>
          <w:color w:val="000000" w:themeColor="text1"/>
        </w:rPr>
        <w:t>v zmysle Prílohy č. 5</w:t>
      </w:r>
      <w:r>
        <w:rPr>
          <w:color w:val="000000" w:themeColor="text1"/>
        </w:rPr>
        <w:t xml:space="preserve"> týchto súťažných podkladov</w:t>
      </w:r>
      <w:r w:rsidRPr="00A15D31">
        <w:rPr>
          <w:rFonts w:cs="Times New Roman"/>
          <w:bCs/>
          <w:color w:val="000000"/>
        </w:rPr>
        <w:t xml:space="preserve">. Uchádzač </w:t>
      </w:r>
      <w:r>
        <w:rPr>
          <w:rFonts w:cs="Times New Roman"/>
          <w:bCs/>
          <w:color w:val="000000"/>
        </w:rPr>
        <w:t>predloží</w:t>
      </w:r>
      <w:r w:rsidRPr="00A15D31">
        <w:rPr>
          <w:rFonts w:cs="Times New Roman"/>
          <w:bCs/>
          <w:color w:val="000000"/>
        </w:rPr>
        <w:t xml:space="preserve"> pracovné životopisy členov pracovnej skupiny</w:t>
      </w:r>
      <w:r>
        <w:rPr>
          <w:rFonts w:cs="Times New Roman"/>
          <w:bCs/>
          <w:color w:val="000000"/>
        </w:rPr>
        <w:t xml:space="preserve"> a </w:t>
      </w:r>
      <w:r w:rsidRPr="00A15D31">
        <w:rPr>
          <w:rFonts w:cs="Times New Roman"/>
          <w:bCs/>
          <w:color w:val="000000"/>
        </w:rPr>
        <w:t>doklad</w:t>
      </w:r>
      <w:r>
        <w:rPr>
          <w:rFonts w:cs="Times New Roman"/>
          <w:bCs/>
          <w:color w:val="000000"/>
        </w:rPr>
        <w:t>y</w:t>
      </w:r>
      <w:r w:rsidRPr="00A15D31">
        <w:rPr>
          <w:rFonts w:cs="Times New Roman"/>
          <w:bCs/>
          <w:color w:val="000000"/>
        </w:rPr>
        <w:t xml:space="preserve"> o odbornej kvalifikácii/osvedčení o odbornej spôsobilosti. </w:t>
      </w:r>
    </w:p>
    <w:p w14:paraId="5DBF2D6E" w14:textId="1EC0B203" w:rsidR="005857A9" w:rsidRPr="00CE4546" w:rsidRDefault="009A60C1" w:rsidP="005857A9">
      <w:pPr>
        <w:spacing w:after="120"/>
      </w:pPr>
      <w:r>
        <w:rPr>
          <w:rFonts w:cs="Times New Roman"/>
          <w:bCs/>
          <w:color w:val="000000"/>
        </w:rPr>
        <w:t>Životopis</w:t>
      </w:r>
      <w:r w:rsidR="005857A9">
        <w:rPr>
          <w:rFonts w:cs="Times New Roman"/>
          <w:bCs/>
          <w:color w:val="000000"/>
        </w:rPr>
        <w:t>y</w:t>
      </w:r>
      <w:r w:rsidR="005857A9">
        <w:t xml:space="preserve"> </w:t>
      </w:r>
      <w:r w:rsidR="005857A9" w:rsidRPr="00CE4546">
        <w:t>odborníkov</w:t>
      </w:r>
      <w:r w:rsidR="005857A9">
        <w:t xml:space="preserve"> musia obsahovať minimálne</w:t>
      </w:r>
      <w:r w:rsidR="005857A9" w:rsidRPr="00CE4546">
        <w:t xml:space="preserve"> nasledovné údaje:</w:t>
      </w:r>
    </w:p>
    <w:p w14:paraId="0A3EAC2E" w14:textId="77777777" w:rsidR="005857A9" w:rsidRPr="00CE4546" w:rsidRDefault="005857A9" w:rsidP="001C6DFB">
      <w:pPr>
        <w:pStyle w:val="Odsekzoznamu"/>
        <w:numPr>
          <w:ilvl w:val="0"/>
          <w:numId w:val="36"/>
        </w:numPr>
        <w:spacing w:before="0" w:after="160" w:line="278" w:lineRule="auto"/>
        <w:ind w:left="851"/>
        <w:contextualSpacing/>
      </w:pPr>
      <w:r w:rsidRPr="00CE4546">
        <w:t>meno, priezvisko, titul príslušného odborníka,</w:t>
      </w:r>
    </w:p>
    <w:p w14:paraId="216024AC" w14:textId="77777777" w:rsidR="005857A9" w:rsidRPr="00CE4546" w:rsidRDefault="005857A9" w:rsidP="001C6DFB">
      <w:pPr>
        <w:pStyle w:val="Odsekzoznamu"/>
        <w:numPr>
          <w:ilvl w:val="0"/>
          <w:numId w:val="36"/>
        </w:numPr>
        <w:spacing w:before="0" w:after="160" w:line="278" w:lineRule="auto"/>
        <w:ind w:left="851"/>
        <w:contextualSpacing/>
      </w:pPr>
      <w:r w:rsidRPr="00CE4546">
        <w:t>najvyššie dosiahnuté vzdelanie odborníka, časové obdobie štúdia od – do,</w:t>
      </w:r>
    </w:p>
    <w:p w14:paraId="006BAAA9" w14:textId="77777777" w:rsidR="005857A9" w:rsidRPr="00CE4546" w:rsidRDefault="005857A9" w:rsidP="001C6DFB">
      <w:pPr>
        <w:pStyle w:val="Odsekzoznamu"/>
        <w:numPr>
          <w:ilvl w:val="0"/>
          <w:numId w:val="36"/>
        </w:numPr>
        <w:spacing w:before="0" w:after="160" w:line="278" w:lineRule="auto"/>
        <w:ind w:left="851"/>
        <w:contextualSpacing/>
      </w:pPr>
      <w:r w:rsidRPr="00CE4546">
        <w:t>informáciu o dosiahnutej odbornej kvalifikácii odborníka a prípadne ďalšie relevantné informácie a údaje o praxi, ďalších zručnostiach odborníka,</w:t>
      </w:r>
    </w:p>
    <w:p w14:paraId="3D7ED682" w14:textId="2514052F" w:rsidR="005857A9" w:rsidRPr="00CE4546" w:rsidRDefault="005857A9" w:rsidP="001C6DFB">
      <w:pPr>
        <w:pStyle w:val="Odsekzoznamu"/>
        <w:numPr>
          <w:ilvl w:val="0"/>
          <w:numId w:val="36"/>
        </w:numPr>
        <w:spacing w:before="0" w:after="160" w:line="278" w:lineRule="auto"/>
        <w:ind w:left="851"/>
        <w:contextualSpacing/>
      </w:pPr>
      <w:r w:rsidRPr="00CE4546">
        <w:t xml:space="preserve">zoznam odborných skúseností, </w:t>
      </w:r>
      <w:proofErr w:type="spellStart"/>
      <w:r w:rsidRPr="00CE4546">
        <w:t>t.j</w:t>
      </w:r>
      <w:proofErr w:type="spellEnd"/>
      <w:r w:rsidRPr="00CE4546">
        <w:t>. pracovná pozícia s opisom pracovnej náplne, s uvedením miesta (krajiny)</w:t>
      </w:r>
      <w:r w:rsidR="00290766">
        <w:t xml:space="preserve"> a</w:t>
      </w:r>
      <w:r w:rsidRPr="00CE4546">
        <w:t xml:space="preserve"> obdobia vykonávania pracovnej činnosti</w:t>
      </w:r>
      <w:r w:rsidR="00290766">
        <w:t xml:space="preserve"> (mesiac a rok)</w:t>
      </w:r>
      <w:r w:rsidRPr="00CE4546">
        <w:t>, označenie zamestnávateľa</w:t>
      </w:r>
      <w:r w:rsidR="00290766">
        <w:t>/objednávateľa</w:t>
      </w:r>
      <w:r w:rsidRPr="00CE4546">
        <w:t>,</w:t>
      </w:r>
    </w:p>
    <w:p w14:paraId="45F80D26" w14:textId="5AC1E401" w:rsidR="005857A9" w:rsidRPr="00CE4546" w:rsidRDefault="005857A9" w:rsidP="001C6DFB">
      <w:pPr>
        <w:pStyle w:val="Odsekzoznamu"/>
        <w:numPr>
          <w:ilvl w:val="0"/>
          <w:numId w:val="36"/>
        </w:numPr>
        <w:spacing w:before="0" w:after="160" w:line="278" w:lineRule="auto"/>
        <w:ind w:left="851"/>
        <w:contextualSpacing/>
      </w:pPr>
      <w:r w:rsidRPr="00CE4546">
        <w:t>dĺžka</w:t>
      </w:r>
      <w:r w:rsidR="00C5504F">
        <w:t xml:space="preserve"> požadovanej</w:t>
      </w:r>
      <w:r w:rsidRPr="00CE4546">
        <w:t xml:space="preserve"> odbornej praxe,</w:t>
      </w:r>
    </w:p>
    <w:p w14:paraId="581D3A87" w14:textId="19E9D4D9" w:rsidR="005857A9" w:rsidRDefault="005857A9" w:rsidP="001C6DFB">
      <w:pPr>
        <w:pStyle w:val="Odsekzoznamu"/>
        <w:numPr>
          <w:ilvl w:val="0"/>
          <w:numId w:val="36"/>
        </w:numPr>
        <w:spacing w:before="0" w:after="160" w:line="278" w:lineRule="auto"/>
        <w:ind w:left="851"/>
        <w:contextualSpacing/>
      </w:pPr>
      <w:r w:rsidRPr="00CE4546">
        <w:t>vlastnoručný podpis odborníka</w:t>
      </w:r>
      <w:r>
        <w:t>,</w:t>
      </w:r>
    </w:p>
    <w:p w14:paraId="1043D29C" w14:textId="5A46871D" w:rsidR="003B3733" w:rsidRDefault="003B3733" w:rsidP="001C6DFB">
      <w:pPr>
        <w:pStyle w:val="Odsekzoznamu"/>
        <w:numPr>
          <w:ilvl w:val="0"/>
          <w:numId w:val="36"/>
        </w:numPr>
        <w:spacing w:before="0" w:after="160" w:line="278" w:lineRule="auto"/>
        <w:ind w:left="851"/>
        <w:contextualSpacing/>
      </w:pPr>
      <w:r>
        <w:t xml:space="preserve">zoznam projektov. </w:t>
      </w:r>
    </w:p>
    <w:p w14:paraId="4B9F3560" w14:textId="77777777" w:rsidR="00CB093A" w:rsidRDefault="00CB093A" w:rsidP="00CB093A">
      <w:pPr>
        <w:pStyle w:val="Odsekzoznamu"/>
        <w:numPr>
          <w:ilvl w:val="0"/>
          <w:numId w:val="0"/>
        </w:numPr>
        <w:spacing w:before="0" w:after="160" w:line="278" w:lineRule="auto"/>
        <w:ind w:left="851"/>
        <w:contextualSpacing/>
      </w:pPr>
    </w:p>
    <w:p w14:paraId="53C19E21" w14:textId="77777777" w:rsidR="007C0BD3" w:rsidRPr="00B77EBA" w:rsidRDefault="007C0BD3" w:rsidP="007C0BD3">
      <w:pPr>
        <w:pStyle w:val="Default"/>
        <w:jc w:val="both"/>
        <w:rPr>
          <w:rFonts w:ascii="Times New Roman" w:hAnsi="Times New Roman" w:cs="Times New Roman"/>
          <w:bCs/>
          <w:sz w:val="22"/>
          <w:szCs w:val="22"/>
        </w:rPr>
      </w:pPr>
      <w:r w:rsidRPr="00761DCA">
        <w:rPr>
          <w:rFonts w:ascii="Times New Roman" w:hAnsi="Times New Roman" w:cs="Times New Roman"/>
          <w:bCs/>
          <w:sz w:val="22"/>
          <w:szCs w:val="22"/>
        </w:rPr>
        <w:lastRenderedPageBreak/>
        <w:t xml:space="preserve">Vzhľadom na skutočnosť, že sa kľúčoví experti musia reálne podieľať na plnení predmetu zákazky, verejný obstarávateľ požaduje, aby každá pozícia kľúčového experta bola zastúpená jedinečnou fyzickou osobou, t. j. pozície expertov nie sú </w:t>
      </w:r>
      <w:proofErr w:type="spellStart"/>
      <w:r w:rsidRPr="00761DCA">
        <w:rPr>
          <w:rFonts w:ascii="Times New Roman" w:hAnsi="Times New Roman" w:cs="Times New Roman"/>
          <w:bCs/>
          <w:sz w:val="22"/>
          <w:szCs w:val="22"/>
        </w:rPr>
        <w:t>kumulovateľné</w:t>
      </w:r>
      <w:proofErr w:type="spellEnd"/>
      <w:r w:rsidRPr="00761DCA">
        <w:rPr>
          <w:rFonts w:ascii="Times New Roman" w:hAnsi="Times New Roman" w:cs="Times New Roman"/>
          <w:bCs/>
          <w:sz w:val="22"/>
          <w:szCs w:val="22"/>
        </w:rPr>
        <w:t>. Ak by verejný obstarávateľ pripustil, že jedna fyzická osoba bude vystupovať v pozícii viacerých kľúčových expertov, v praxi by táto podmienka mohla spôsobiť problémy pri realizácii predmetu zákazky</w:t>
      </w:r>
      <w:r w:rsidRPr="00B77EBA">
        <w:rPr>
          <w:rFonts w:ascii="Times New Roman" w:hAnsi="Times New Roman" w:cs="Times New Roman"/>
          <w:bCs/>
          <w:sz w:val="22"/>
          <w:szCs w:val="22"/>
        </w:rPr>
        <w:t>.</w:t>
      </w:r>
    </w:p>
    <w:p w14:paraId="45DC375F" w14:textId="0C0F9B27" w:rsidR="007C0BD3" w:rsidRPr="00B95C74" w:rsidRDefault="007C0BD3" w:rsidP="007C0BD3">
      <w:pPr>
        <w:pStyle w:val="Nadpis6"/>
        <w:numPr>
          <w:ilvl w:val="0"/>
          <w:numId w:val="0"/>
        </w:numPr>
        <w:rPr>
          <w:rFonts w:eastAsiaTheme="minorHAnsi" w:cs="Times New Roman"/>
        </w:rPr>
      </w:pPr>
      <w:r w:rsidRPr="00B77EBA">
        <w:rPr>
          <w:rFonts w:eastAsiaTheme="minorHAnsi" w:cs="Times New Roman"/>
          <w:bCs/>
        </w:rPr>
        <w:t xml:space="preserve">Uchádzač </w:t>
      </w:r>
      <w:r>
        <w:rPr>
          <w:rFonts w:eastAsiaTheme="minorHAnsi" w:cs="Times New Roman"/>
          <w:bCs/>
        </w:rPr>
        <w:t>nižšie</w:t>
      </w:r>
      <w:r w:rsidRPr="00B77EBA">
        <w:rPr>
          <w:rFonts w:eastAsiaTheme="minorHAnsi" w:cs="Times New Roman"/>
          <w:bCs/>
        </w:rPr>
        <w:t xml:space="preserve"> uvedeným spôsobom preukáže splnenie </w:t>
      </w:r>
      <w:r>
        <w:rPr>
          <w:rFonts w:eastAsiaTheme="minorHAnsi" w:cs="Times New Roman"/>
          <w:bCs/>
        </w:rPr>
        <w:t>nižšie</w:t>
      </w:r>
      <w:r w:rsidRPr="00B77EBA">
        <w:rPr>
          <w:rFonts w:eastAsiaTheme="minorHAnsi" w:cs="Times New Roman"/>
          <w:bCs/>
        </w:rPr>
        <w:t xml:space="preserve"> uvedených minimálnych požiadaviek na</w:t>
      </w:r>
      <w:r>
        <w:rPr>
          <w:rFonts w:eastAsiaTheme="minorHAnsi" w:cs="Times New Roman"/>
          <w:bCs/>
        </w:rPr>
        <w:t xml:space="preserve"> </w:t>
      </w:r>
      <w:r w:rsidRPr="00B77EBA">
        <w:rPr>
          <w:rFonts w:eastAsiaTheme="minorHAnsi" w:cs="Times New Roman"/>
          <w:bCs/>
        </w:rPr>
        <w:t xml:space="preserve">kľúčových expertov 1 až </w:t>
      </w:r>
      <w:r>
        <w:rPr>
          <w:rFonts w:eastAsiaTheme="minorHAnsi" w:cs="Times New Roman"/>
          <w:bCs/>
        </w:rPr>
        <w:t>3</w:t>
      </w:r>
      <w:r w:rsidRPr="00B77EBA">
        <w:rPr>
          <w:rFonts w:eastAsiaTheme="minorHAnsi" w:cs="Times New Roman"/>
          <w:bCs/>
        </w:rPr>
        <w:t xml:space="preserve"> </w:t>
      </w:r>
      <w:r w:rsidRPr="00B77EBA">
        <w:rPr>
          <w:rFonts w:eastAsiaTheme="minorHAnsi" w:cs="Times New Roman"/>
        </w:rPr>
        <w:t xml:space="preserve">prostredníctvom </w:t>
      </w:r>
      <w:r>
        <w:rPr>
          <w:rFonts w:eastAsiaTheme="minorHAnsi" w:cs="Times New Roman"/>
        </w:rPr>
        <w:t>min. 6</w:t>
      </w:r>
      <w:r w:rsidRPr="00B77EBA">
        <w:rPr>
          <w:rFonts w:eastAsiaTheme="minorHAnsi" w:cs="Times New Roman"/>
        </w:rPr>
        <w:t xml:space="preserve"> osôb</w:t>
      </w:r>
      <w:r>
        <w:rPr>
          <w:rFonts w:eastAsiaTheme="minorHAnsi" w:cs="Times New Roman"/>
        </w:rPr>
        <w:t xml:space="preserve">. </w:t>
      </w:r>
    </w:p>
    <w:p w14:paraId="2C451A1E" w14:textId="77777777" w:rsidR="007C0BD3" w:rsidRDefault="007C0BD3" w:rsidP="007C0BD3">
      <w:pPr>
        <w:pStyle w:val="Nadpis6"/>
        <w:numPr>
          <w:ilvl w:val="0"/>
          <w:numId w:val="0"/>
        </w:numPr>
        <w:ind w:left="567"/>
        <w:rPr>
          <w:color w:val="000000" w:themeColor="text1"/>
        </w:rPr>
      </w:pPr>
    </w:p>
    <w:p w14:paraId="7207CC3C" w14:textId="77777777" w:rsidR="007C0BD3" w:rsidRPr="00CB093A" w:rsidRDefault="007C0BD3" w:rsidP="00CB093A">
      <w:pPr>
        <w:pStyle w:val="Bezriadkovania"/>
        <w:overflowPunct w:val="0"/>
        <w:autoSpaceDE w:val="0"/>
        <w:autoSpaceDN w:val="0"/>
        <w:adjustRightInd w:val="0"/>
        <w:spacing w:after="60" w:line="252" w:lineRule="auto"/>
        <w:jc w:val="both"/>
        <w:rPr>
          <w:b/>
          <w:iCs/>
          <w:color w:val="000000" w:themeColor="text1"/>
          <w:u w:val="single"/>
        </w:rPr>
      </w:pPr>
      <w:r w:rsidRPr="00A03113">
        <w:rPr>
          <w:b/>
          <w:iCs/>
          <w:color w:val="000000" w:themeColor="text1"/>
          <w:u w:val="single"/>
        </w:rPr>
        <w:t>Hlavný inžinier projektu (HIP)</w:t>
      </w:r>
      <w:r w:rsidRPr="00CB093A">
        <w:rPr>
          <w:b/>
          <w:iCs/>
          <w:color w:val="000000" w:themeColor="text1"/>
          <w:u w:val="single"/>
        </w:rPr>
        <w:t>: min. 2 osoby</w:t>
      </w:r>
    </w:p>
    <w:p w14:paraId="303303BF" w14:textId="77777777" w:rsidR="007C0BD3" w:rsidRPr="00FD00EF" w:rsidRDefault="007C0BD3" w:rsidP="007C0BD3">
      <w:pPr>
        <w:spacing w:after="120"/>
        <w:ind w:left="567"/>
        <w:rPr>
          <w:rFonts w:cs="Times New Roman"/>
          <w:b/>
          <w:bCs/>
          <w:color w:val="000000"/>
        </w:rPr>
      </w:pPr>
      <w:r w:rsidRPr="00FD00EF">
        <w:rPr>
          <w:rFonts w:cs="Times New Roman"/>
          <w:bCs/>
          <w:color w:val="000000"/>
        </w:rPr>
        <w:t>Uchádzač preukáže</w:t>
      </w:r>
      <w:r>
        <w:rPr>
          <w:rFonts w:cs="Times New Roman"/>
          <w:bCs/>
          <w:color w:val="000000"/>
        </w:rPr>
        <w:t xml:space="preserve"> odbornú spôsobilosť </w:t>
      </w:r>
      <w:r w:rsidRPr="00FD00EF">
        <w:rPr>
          <w:rFonts w:cs="Times New Roman"/>
          <w:bCs/>
          <w:color w:val="000000"/>
        </w:rPr>
        <w:t>údaj</w:t>
      </w:r>
      <w:r>
        <w:rPr>
          <w:rFonts w:cs="Times New Roman"/>
          <w:bCs/>
          <w:color w:val="000000"/>
        </w:rPr>
        <w:t>mi</w:t>
      </w:r>
      <w:r w:rsidRPr="00FD00EF">
        <w:rPr>
          <w:rFonts w:cs="Times New Roman"/>
          <w:bCs/>
          <w:color w:val="000000"/>
        </w:rPr>
        <w:t xml:space="preserve"> za </w:t>
      </w:r>
      <w:r>
        <w:rPr>
          <w:rFonts w:cs="Times New Roman"/>
          <w:bCs/>
          <w:color w:val="000000"/>
        </w:rPr>
        <w:t>konkrétnu</w:t>
      </w:r>
      <w:r w:rsidRPr="00FD00EF">
        <w:rPr>
          <w:rFonts w:cs="Times New Roman"/>
          <w:bCs/>
          <w:color w:val="000000"/>
        </w:rPr>
        <w:t xml:space="preserve"> osobu nasledovnými dokladmi:</w:t>
      </w:r>
    </w:p>
    <w:p w14:paraId="30238A15" w14:textId="77777777" w:rsidR="007C0BD3" w:rsidRDefault="007C0BD3" w:rsidP="001C6DFB">
      <w:pPr>
        <w:pStyle w:val="Odsekzoznamu"/>
        <w:numPr>
          <w:ilvl w:val="0"/>
          <w:numId w:val="33"/>
        </w:numPr>
        <w:spacing w:before="0" w:after="120"/>
        <w:contextualSpacing/>
        <w:rPr>
          <w:rFonts w:cs="Times New Roman"/>
          <w:b/>
          <w:bCs/>
          <w:color w:val="000000"/>
          <w:szCs w:val="22"/>
        </w:rPr>
      </w:pPr>
      <w:r w:rsidRPr="00B94D86">
        <w:rPr>
          <w:rFonts w:cs="Times New Roman"/>
          <w:bCs/>
          <w:color w:val="000000"/>
          <w:szCs w:val="22"/>
          <w:u w:val="single"/>
        </w:rPr>
        <w:t>osvedčenie</w:t>
      </w:r>
      <w:r w:rsidRPr="007B5B73">
        <w:rPr>
          <w:rFonts w:cs="Times New Roman"/>
          <w:bCs/>
          <w:color w:val="000000"/>
          <w:szCs w:val="22"/>
        </w:rPr>
        <w:t xml:space="preserve"> o vykonaní odbornej skúšky podľa zákona č. 138/1992 Zb. o odbornej spôsobilosti pre autorizáciu kategórie A2 – Komplexné architektonické a inžinierske služby</w:t>
      </w:r>
      <w:r>
        <w:rPr>
          <w:rFonts w:cs="Times New Roman"/>
          <w:bCs/>
          <w:color w:val="000000"/>
          <w:szCs w:val="22"/>
        </w:rPr>
        <w:t>,</w:t>
      </w:r>
      <w:r w:rsidRPr="007B5B73">
        <w:rPr>
          <w:rFonts w:cs="Times New Roman"/>
          <w:bCs/>
          <w:color w:val="000000"/>
          <w:szCs w:val="22"/>
        </w:rPr>
        <w:t xml:space="preserve"> </w:t>
      </w:r>
      <w:r w:rsidRPr="0055755D">
        <w:rPr>
          <w:rFonts w:cs="Times New Roman"/>
          <w:bCs/>
          <w:color w:val="000000"/>
          <w:szCs w:val="22"/>
        </w:rPr>
        <w:t>alebo ekvivalent</w:t>
      </w:r>
    </w:p>
    <w:p w14:paraId="5E751D58" w14:textId="2539D27D" w:rsidR="007C0BD3" w:rsidRPr="007B5B73" w:rsidRDefault="007C0BD3" w:rsidP="001C6DFB">
      <w:pPr>
        <w:pStyle w:val="Odsekzoznamu"/>
        <w:numPr>
          <w:ilvl w:val="0"/>
          <w:numId w:val="33"/>
        </w:numPr>
        <w:spacing w:before="0" w:after="120"/>
        <w:contextualSpacing/>
        <w:rPr>
          <w:rFonts w:cs="Times New Roman"/>
          <w:b/>
          <w:bCs/>
          <w:color w:val="000000"/>
          <w:szCs w:val="22"/>
        </w:rPr>
      </w:pPr>
      <w:r w:rsidRPr="00A03113">
        <w:rPr>
          <w:rFonts w:cs="Times New Roman"/>
          <w:bCs/>
          <w:color w:val="000000"/>
          <w:szCs w:val="22"/>
        </w:rPr>
        <w:t>pracovn</w:t>
      </w:r>
      <w:r>
        <w:rPr>
          <w:rFonts w:cs="Times New Roman"/>
          <w:bCs/>
          <w:color w:val="000000"/>
          <w:szCs w:val="22"/>
        </w:rPr>
        <w:t>ý</w:t>
      </w:r>
      <w:r w:rsidRPr="00A03113">
        <w:rPr>
          <w:rFonts w:cs="Times New Roman"/>
          <w:bCs/>
          <w:color w:val="000000"/>
          <w:szCs w:val="22"/>
        </w:rPr>
        <w:t xml:space="preserve"> </w:t>
      </w:r>
      <w:r w:rsidRPr="00B94D86">
        <w:rPr>
          <w:rFonts w:cs="Times New Roman"/>
          <w:bCs/>
          <w:color w:val="000000"/>
          <w:szCs w:val="22"/>
          <w:u w:val="single"/>
        </w:rPr>
        <w:t>životopis</w:t>
      </w:r>
      <w:r>
        <w:rPr>
          <w:rFonts w:cs="Times New Roman"/>
          <w:bCs/>
          <w:color w:val="000000"/>
          <w:szCs w:val="22"/>
        </w:rPr>
        <w:t xml:space="preserve"> so </w:t>
      </w:r>
      <w:r w:rsidRPr="007B5B73">
        <w:rPr>
          <w:rFonts w:cs="Times New Roman"/>
          <w:bCs/>
          <w:color w:val="000000"/>
          <w:szCs w:val="22"/>
        </w:rPr>
        <w:t>zoznam</w:t>
      </w:r>
      <w:r>
        <w:rPr>
          <w:rFonts w:cs="Times New Roman"/>
          <w:bCs/>
          <w:color w:val="000000"/>
          <w:szCs w:val="22"/>
        </w:rPr>
        <w:t>om</w:t>
      </w:r>
      <w:r w:rsidRPr="007B5B73">
        <w:rPr>
          <w:rFonts w:cs="Times New Roman"/>
          <w:bCs/>
          <w:color w:val="000000"/>
          <w:szCs w:val="22"/>
        </w:rPr>
        <w:t xml:space="preserve"> projektov</w:t>
      </w:r>
      <w:r>
        <w:rPr>
          <w:rFonts w:cs="Times New Roman"/>
          <w:bCs/>
          <w:color w:val="000000"/>
          <w:szCs w:val="22"/>
        </w:rPr>
        <w:t xml:space="preserve"> na</w:t>
      </w:r>
      <w:r w:rsidRPr="007B5B73">
        <w:rPr>
          <w:rFonts w:cs="Times New Roman"/>
          <w:bCs/>
          <w:color w:val="000000"/>
          <w:szCs w:val="22"/>
        </w:rPr>
        <w:t xml:space="preserve"> ktorých vykonával hlavného inžiniera projektu</w:t>
      </w:r>
      <w:r w:rsidRPr="00D74F4A">
        <w:rPr>
          <w:rFonts w:cs="Times New Roman"/>
          <w:bCs/>
          <w:color w:val="000000"/>
          <w:szCs w:val="22"/>
        </w:rPr>
        <w:t>/zástupcu hlavného inžiniera projektu/zodpovedného</w:t>
      </w:r>
      <w:r w:rsidRPr="007B5B73">
        <w:rPr>
          <w:rFonts w:cs="Times New Roman"/>
          <w:bCs/>
          <w:color w:val="000000"/>
          <w:szCs w:val="22"/>
        </w:rPr>
        <w:t xml:space="preserve"> projektanta, </w:t>
      </w:r>
      <w:r w:rsidR="00B173F1">
        <w:rPr>
          <w:rFonts w:cs="Times New Roman"/>
          <w:bCs/>
          <w:color w:val="000000"/>
          <w:szCs w:val="22"/>
        </w:rPr>
        <w:t xml:space="preserve">pričom aspoň na jednom z týchto projektov vykonával projekčné činnosti </w:t>
      </w:r>
      <w:r w:rsidRPr="007B5B73">
        <w:rPr>
          <w:rFonts w:cs="Times New Roman"/>
          <w:bCs/>
          <w:color w:val="000000"/>
          <w:szCs w:val="22"/>
        </w:rPr>
        <w:t xml:space="preserve">v stupni </w:t>
      </w:r>
      <w:r w:rsidR="0016356B" w:rsidRPr="004C6BF4">
        <w:t>DSP v podrobnostiach DRS</w:t>
      </w:r>
      <w:r w:rsidR="0016356B">
        <w:t xml:space="preserve"> </w:t>
      </w:r>
      <w:r w:rsidR="0016356B" w:rsidRPr="004756C5">
        <w:t>a/alebo DRS</w:t>
      </w:r>
      <w:r w:rsidRPr="007B5B73">
        <w:rPr>
          <w:rFonts w:cs="Times New Roman"/>
          <w:bCs/>
          <w:color w:val="000000"/>
          <w:szCs w:val="22"/>
        </w:rPr>
        <w:t xml:space="preserve"> pre stavby diaľnic </w:t>
      </w:r>
      <w:r>
        <w:rPr>
          <w:rFonts w:cs="Times New Roman"/>
          <w:bCs/>
          <w:color w:val="000000"/>
          <w:szCs w:val="22"/>
        </w:rPr>
        <w:t>a/</w:t>
      </w:r>
      <w:r w:rsidRPr="007B5B73">
        <w:rPr>
          <w:rFonts w:cs="Times New Roman"/>
          <w:bCs/>
          <w:color w:val="000000"/>
          <w:szCs w:val="22"/>
        </w:rPr>
        <w:t xml:space="preserve">alebo rýchlostných ciest </w:t>
      </w:r>
      <w:r w:rsidR="00B173F1">
        <w:rPr>
          <w:rFonts w:cs="Times New Roman"/>
          <w:bCs/>
          <w:color w:val="000000"/>
          <w:szCs w:val="22"/>
        </w:rPr>
        <w:t>a/</w:t>
      </w:r>
      <w:r w:rsidRPr="007B5B73">
        <w:rPr>
          <w:rFonts w:cs="Times New Roman"/>
          <w:bCs/>
          <w:color w:val="000000"/>
          <w:szCs w:val="22"/>
        </w:rPr>
        <w:t xml:space="preserve">alebo cesty I. – III. </w:t>
      </w:r>
      <w:r w:rsidR="00B173F1">
        <w:rPr>
          <w:rFonts w:cs="Times New Roman"/>
          <w:bCs/>
          <w:color w:val="000000"/>
          <w:szCs w:val="22"/>
        </w:rPr>
        <w:t>t</w:t>
      </w:r>
      <w:r w:rsidRPr="007B5B73">
        <w:rPr>
          <w:rFonts w:cs="Times New Roman"/>
          <w:bCs/>
          <w:color w:val="000000"/>
          <w:szCs w:val="22"/>
        </w:rPr>
        <w:t>riedy</w:t>
      </w:r>
      <w:r>
        <w:rPr>
          <w:rFonts w:cs="Times New Roman"/>
          <w:bCs/>
          <w:color w:val="000000"/>
          <w:szCs w:val="22"/>
        </w:rPr>
        <w:t>,</w:t>
      </w:r>
      <w:r w:rsidRPr="007B5B73">
        <w:rPr>
          <w:rFonts w:cs="Times New Roman"/>
          <w:bCs/>
          <w:color w:val="000000"/>
          <w:szCs w:val="22"/>
        </w:rPr>
        <w:t xml:space="preserve"> súčasťou ktorých bol mostn</w:t>
      </w:r>
      <w:r w:rsidR="00B173F1">
        <w:rPr>
          <w:rFonts w:cs="Times New Roman"/>
          <w:bCs/>
          <w:color w:val="000000"/>
          <w:szCs w:val="22"/>
        </w:rPr>
        <w:t>ý</w:t>
      </w:r>
      <w:r w:rsidRPr="007B5B73">
        <w:rPr>
          <w:rFonts w:cs="Times New Roman"/>
          <w:bCs/>
          <w:color w:val="000000"/>
          <w:szCs w:val="22"/>
        </w:rPr>
        <w:t xml:space="preserve"> objekt. </w:t>
      </w:r>
      <w:r w:rsidRPr="00087173">
        <w:rPr>
          <w:rFonts w:cs="Times New Roman"/>
          <w:bCs/>
          <w:color w:val="000000"/>
          <w:szCs w:val="22"/>
        </w:rPr>
        <w:t>Účasť na</w:t>
      </w:r>
      <w:r w:rsidRPr="007B5B73">
        <w:rPr>
          <w:rFonts w:cs="Times New Roman"/>
          <w:bCs/>
          <w:color w:val="000000"/>
          <w:szCs w:val="22"/>
        </w:rPr>
        <w:t xml:space="preserve"> projekte na danej pozícií musí byť v minimálnej dobe trvania zodpovedajúcej 50% lehoty trvania projektu (za lehotu trvania projektu sa považuje lehota odo dňa podpisu zmluvy po vydanie Preberacieho protokolu). </w:t>
      </w:r>
    </w:p>
    <w:p w14:paraId="4DF3B161" w14:textId="77777777" w:rsidR="007C0BD3" w:rsidRDefault="007C0BD3" w:rsidP="007C0BD3">
      <w:pPr>
        <w:spacing w:after="120"/>
        <w:ind w:left="708"/>
        <w:rPr>
          <w:rFonts w:cs="Times New Roman"/>
          <w:b/>
          <w:bCs/>
          <w:color w:val="000000"/>
        </w:rPr>
      </w:pPr>
    </w:p>
    <w:p w14:paraId="37512C3B" w14:textId="77777777" w:rsidR="005857A9" w:rsidRPr="00CB093A" w:rsidRDefault="007C0BD3" w:rsidP="00CB093A">
      <w:pPr>
        <w:pStyle w:val="Bezriadkovania"/>
        <w:overflowPunct w:val="0"/>
        <w:autoSpaceDE w:val="0"/>
        <w:autoSpaceDN w:val="0"/>
        <w:adjustRightInd w:val="0"/>
        <w:spacing w:after="60" w:line="252" w:lineRule="auto"/>
        <w:jc w:val="both"/>
        <w:rPr>
          <w:b/>
          <w:iCs/>
          <w:color w:val="000000" w:themeColor="text1"/>
          <w:u w:val="single"/>
        </w:rPr>
      </w:pPr>
      <w:r w:rsidRPr="00CB093A">
        <w:rPr>
          <w:b/>
          <w:iCs/>
          <w:color w:val="000000" w:themeColor="text1"/>
          <w:u w:val="single"/>
        </w:rPr>
        <w:t>Zodpovedný projektant mosty</w:t>
      </w:r>
      <w:r w:rsidRPr="00A03113">
        <w:rPr>
          <w:b/>
          <w:iCs/>
          <w:color w:val="000000" w:themeColor="text1"/>
          <w:u w:val="single"/>
        </w:rPr>
        <w:t xml:space="preserve"> </w:t>
      </w:r>
      <w:r w:rsidRPr="00CB093A">
        <w:rPr>
          <w:b/>
          <w:iCs/>
          <w:color w:val="000000" w:themeColor="text1"/>
          <w:u w:val="single"/>
        </w:rPr>
        <w:t>: min. 2 osoby</w:t>
      </w:r>
      <w:r w:rsidR="005857A9" w:rsidRPr="00CB093A">
        <w:rPr>
          <w:b/>
          <w:iCs/>
          <w:color w:val="000000" w:themeColor="text1"/>
          <w:u w:val="single"/>
        </w:rPr>
        <w:t xml:space="preserve"> </w:t>
      </w:r>
    </w:p>
    <w:p w14:paraId="18E8AC1C" w14:textId="5C9E2D4B" w:rsidR="007C0BD3" w:rsidRPr="005857A9" w:rsidRDefault="005857A9" w:rsidP="005857A9">
      <w:pPr>
        <w:pStyle w:val="Nadpis6"/>
        <w:numPr>
          <w:ilvl w:val="0"/>
          <w:numId w:val="0"/>
        </w:numPr>
        <w:ind w:left="567" w:hanging="567"/>
        <w:rPr>
          <w:b/>
          <w:color w:val="000000" w:themeColor="text1"/>
        </w:rPr>
      </w:pPr>
      <w:r w:rsidRPr="00292824">
        <w:rPr>
          <w:rFonts w:eastAsiaTheme="minorHAnsi" w:cs="Times New Roman"/>
          <w:b/>
        </w:rPr>
        <w:t>Pre tieto osoby sa bude uplatňovať kritérium na vyhodnotenie ponúk K2 – kvalita tímu.</w:t>
      </w:r>
    </w:p>
    <w:p w14:paraId="311F67CB" w14:textId="77777777" w:rsidR="007C0BD3" w:rsidRPr="00FD00EF" w:rsidRDefault="007C0BD3" w:rsidP="007C0BD3">
      <w:pPr>
        <w:spacing w:after="120"/>
        <w:ind w:left="567"/>
        <w:rPr>
          <w:rFonts w:cs="Times New Roman"/>
          <w:b/>
          <w:bCs/>
          <w:color w:val="000000"/>
        </w:rPr>
      </w:pPr>
      <w:r w:rsidRPr="00FD00EF">
        <w:rPr>
          <w:rFonts w:cs="Times New Roman"/>
          <w:bCs/>
          <w:color w:val="000000"/>
        </w:rPr>
        <w:t>Uchádzač preukáže</w:t>
      </w:r>
      <w:r>
        <w:rPr>
          <w:rFonts w:cs="Times New Roman"/>
          <w:bCs/>
          <w:color w:val="000000"/>
        </w:rPr>
        <w:t xml:space="preserve"> odbornú spôsobilosť </w:t>
      </w:r>
      <w:r w:rsidRPr="00FD00EF">
        <w:rPr>
          <w:rFonts w:cs="Times New Roman"/>
          <w:bCs/>
          <w:color w:val="000000"/>
        </w:rPr>
        <w:t>údaj</w:t>
      </w:r>
      <w:r>
        <w:rPr>
          <w:rFonts w:cs="Times New Roman"/>
          <w:bCs/>
          <w:color w:val="000000"/>
        </w:rPr>
        <w:t>mi</w:t>
      </w:r>
      <w:r w:rsidRPr="00FD00EF">
        <w:rPr>
          <w:rFonts w:cs="Times New Roman"/>
          <w:bCs/>
          <w:color w:val="000000"/>
        </w:rPr>
        <w:t xml:space="preserve"> za </w:t>
      </w:r>
      <w:r>
        <w:rPr>
          <w:rFonts w:cs="Times New Roman"/>
          <w:bCs/>
          <w:color w:val="000000"/>
        </w:rPr>
        <w:t>konkrétnu</w:t>
      </w:r>
      <w:r w:rsidRPr="00FD00EF">
        <w:rPr>
          <w:rFonts w:cs="Times New Roman"/>
          <w:bCs/>
          <w:color w:val="000000"/>
        </w:rPr>
        <w:t xml:space="preserve"> osobu nasledovnými dokladmi:</w:t>
      </w:r>
    </w:p>
    <w:p w14:paraId="1CDDA460" w14:textId="2A66F720" w:rsidR="007C0BD3" w:rsidRPr="000A056D" w:rsidRDefault="007C0BD3" w:rsidP="001C6DFB">
      <w:pPr>
        <w:pStyle w:val="Odsekzoznamu"/>
        <w:numPr>
          <w:ilvl w:val="0"/>
          <w:numId w:val="34"/>
        </w:numPr>
        <w:spacing w:before="0" w:after="120"/>
        <w:contextualSpacing/>
        <w:rPr>
          <w:rFonts w:cs="Times New Roman"/>
          <w:b/>
          <w:bCs/>
          <w:color w:val="000000"/>
          <w:szCs w:val="22"/>
        </w:rPr>
      </w:pPr>
      <w:r w:rsidRPr="00B94D86">
        <w:rPr>
          <w:rFonts w:cs="Times New Roman"/>
          <w:bCs/>
          <w:color w:val="000000"/>
          <w:szCs w:val="22"/>
          <w:u w:val="single"/>
        </w:rPr>
        <w:t>osvedčenie</w:t>
      </w:r>
      <w:r w:rsidRPr="00A03113">
        <w:rPr>
          <w:rFonts w:cs="Times New Roman"/>
          <w:bCs/>
          <w:color w:val="000000"/>
          <w:szCs w:val="22"/>
        </w:rPr>
        <w:t xml:space="preserve"> o vykonaní odbornej skúšky podľa zákona č. 138/1992 Zb. o odbornej spôsobilosti pre autorizáciu kategórie A2 – Komplexné architektonické a inžinierske služby</w:t>
      </w:r>
      <w:r>
        <w:rPr>
          <w:rFonts w:cs="Times New Roman"/>
          <w:bCs/>
          <w:color w:val="000000"/>
          <w:szCs w:val="22"/>
        </w:rPr>
        <w:t xml:space="preserve">, </w:t>
      </w:r>
      <w:r w:rsidRPr="0055755D">
        <w:rPr>
          <w:rFonts w:cs="Times New Roman"/>
          <w:bCs/>
          <w:color w:val="000000"/>
          <w:szCs w:val="22"/>
        </w:rPr>
        <w:t>alebo ekvivalent</w:t>
      </w:r>
      <w:r w:rsidRPr="00A03113">
        <w:rPr>
          <w:rFonts w:cs="Times New Roman"/>
          <w:bCs/>
          <w:color w:val="000000"/>
          <w:szCs w:val="22"/>
        </w:rPr>
        <w:t xml:space="preserve"> a </w:t>
      </w:r>
      <w:r w:rsidRPr="00B94D86">
        <w:rPr>
          <w:rFonts w:cs="Times New Roman"/>
          <w:bCs/>
          <w:color w:val="000000"/>
          <w:szCs w:val="22"/>
          <w:u w:val="single"/>
        </w:rPr>
        <w:t>osvedčenie</w:t>
      </w:r>
      <w:r w:rsidRPr="00A03113">
        <w:rPr>
          <w:rFonts w:cs="Times New Roman"/>
          <w:bCs/>
          <w:color w:val="000000"/>
          <w:szCs w:val="22"/>
        </w:rPr>
        <w:t xml:space="preserve"> o vykonaní odbornej skúšky podľa zákona č. 138/1992 Zb. o odbornej spôsobilosti pre autorizáciu stupňa I3 – Inžinier pre statiku stavieb, (§ 5 ods. 1b (3)) so zameraním na statiku a dynamiku stavieb</w:t>
      </w:r>
      <w:r w:rsidRPr="000A056D">
        <w:rPr>
          <w:rFonts w:cs="Times New Roman"/>
          <w:bCs/>
          <w:color w:val="000000"/>
          <w:szCs w:val="22"/>
        </w:rPr>
        <w:t>, alebo ekvivalent</w:t>
      </w:r>
      <w:r w:rsidR="000A056D">
        <w:rPr>
          <w:rFonts w:cs="Times New Roman"/>
          <w:bCs/>
          <w:color w:val="000000"/>
          <w:szCs w:val="22"/>
        </w:rPr>
        <w:t xml:space="preserve"> vyššie uvedených osvedčení</w:t>
      </w:r>
    </w:p>
    <w:p w14:paraId="7DF7B13E" w14:textId="4463A63A" w:rsidR="007C0BD3" w:rsidRPr="000A056D" w:rsidRDefault="007C0BD3" w:rsidP="001C6DFB">
      <w:pPr>
        <w:pStyle w:val="Odsekzoznamu"/>
        <w:numPr>
          <w:ilvl w:val="0"/>
          <w:numId w:val="34"/>
        </w:numPr>
        <w:spacing w:before="0" w:after="120"/>
        <w:contextualSpacing/>
        <w:rPr>
          <w:rFonts w:cs="Times New Roman"/>
          <w:b/>
          <w:bCs/>
          <w:color w:val="000000"/>
          <w:szCs w:val="22"/>
        </w:rPr>
      </w:pPr>
      <w:r w:rsidRPr="000A056D">
        <w:rPr>
          <w:rFonts w:cs="Times New Roman"/>
          <w:bCs/>
          <w:color w:val="000000"/>
          <w:szCs w:val="22"/>
        </w:rPr>
        <w:t xml:space="preserve">pracovný </w:t>
      </w:r>
      <w:r w:rsidRPr="000A056D">
        <w:rPr>
          <w:rFonts w:cs="Times New Roman"/>
          <w:bCs/>
          <w:color w:val="000000"/>
          <w:szCs w:val="22"/>
          <w:u w:val="single"/>
        </w:rPr>
        <w:t>životopis</w:t>
      </w:r>
      <w:r w:rsidRPr="000A056D">
        <w:rPr>
          <w:rFonts w:cs="Times New Roman"/>
          <w:bCs/>
          <w:color w:val="000000"/>
          <w:szCs w:val="22"/>
        </w:rPr>
        <w:t xml:space="preserve"> s projekčnou praxou v príslušnom odbore (projekčná činnosť mostných objektov v oblasti diaľnic</w:t>
      </w:r>
      <w:r w:rsidR="000A056D" w:rsidRPr="000A056D">
        <w:rPr>
          <w:rFonts w:cs="Times New Roman"/>
          <w:bCs/>
          <w:color w:val="000000"/>
          <w:szCs w:val="22"/>
        </w:rPr>
        <w:t xml:space="preserve"> </w:t>
      </w:r>
      <w:r w:rsidR="000A056D">
        <w:rPr>
          <w:rFonts w:cs="Times New Roman"/>
          <w:bCs/>
          <w:color w:val="000000"/>
          <w:szCs w:val="22"/>
        </w:rPr>
        <w:t>a/</w:t>
      </w:r>
      <w:r w:rsidR="000A056D" w:rsidRPr="007B5B73">
        <w:rPr>
          <w:rFonts w:cs="Times New Roman"/>
          <w:bCs/>
          <w:color w:val="000000"/>
          <w:szCs w:val="22"/>
        </w:rPr>
        <w:t>alebo</w:t>
      </w:r>
      <w:r w:rsidRPr="000A056D">
        <w:rPr>
          <w:rFonts w:cs="Times New Roman"/>
          <w:bCs/>
          <w:color w:val="000000"/>
          <w:szCs w:val="22"/>
        </w:rPr>
        <w:t xml:space="preserve"> rýchlostných ciest </w:t>
      </w:r>
      <w:r w:rsidR="000A056D">
        <w:rPr>
          <w:rFonts w:cs="Times New Roman"/>
          <w:bCs/>
          <w:color w:val="000000"/>
          <w:szCs w:val="22"/>
        </w:rPr>
        <w:t>a/</w:t>
      </w:r>
      <w:r w:rsidR="000A056D" w:rsidRPr="007B5B73">
        <w:rPr>
          <w:rFonts w:cs="Times New Roman"/>
          <w:bCs/>
          <w:color w:val="000000"/>
          <w:szCs w:val="22"/>
        </w:rPr>
        <w:t>alebo</w:t>
      </w:r>
      <w:r w:rsidRPr="000A056D">
        <w:rPr>
          <w:rFonts w:cs="Times New Roman"/>
          <w:bCs/>
          <w:color w:val="000000"/>
          <w:szCs w:val="22"/>
        </w:rPr>
        <w:t xml:space="preserve"> ciest I. – III. triedy) min.</w:t>
      </w:r>
      <w:r w:rsidR="000A056D">
        <w:rPr>
          <w:rFonts w:cs="Times New Roman"/>
          <w:bCs/>
          <w:color w:val="000000"/>
          <w:szCs w:val="22"/>
        </w:rPr>
        <w:t xml:space="preserve"> 7</w:t>
      </w:r>
      <w:r w:rsidRPr="000A056D">
        <w:rPr>
          <w:rFonts w:cs="Times New Roman"/>
          <w:bCs/>
          <w:color w:val="000000"/>
          <w:szCs w:val="22"/>
        </w:rPr>
        <w:t xml:space="preserve"> rokov </w:t>
      </w:r>
    </w:p>
    <w:p w14:paraId="22578479" w14:textId="77777777" w:rsidR="007C0BD3" w:rsidRDefault="007C0BD3" w:rsidP="007C0BD3">
      <w:pPr>
        <w:spacing w:after="120"/>
        <w:ind w:left="708"/>
        <w:rPr>
          <w:rFonts w:cs="Times New Roman"/>
          <w:b/>
          <w:bCs/>
          <w:color w:val="000000"/>
        </w:rPr>
      </w:pPr>
    </w:p>
    <w:p w14:paraId="1281CD7B" w14:textId="401A9A77" w:rsidR="007C0BD3" w:rsidRPr="00CB093A" w:rsidRDefault="007C0BD3" w:rsidP="00CB093A">
      <w:pPr>
        <w:pStyle w:val="Bezriadkovania"/>
        <w:overflowPunct w:val="0"/>
        <w:autoSpaceDE w:val="0"/>
        <w:autoSpaceDN w:val="0"/>
        <w:adjustRightInd w:val="0"/>
        <w:spacing w:after="60" w:line="252" w:lineRule="auto"/>
        <w:jc w:val="both"/>
        <w:rPr>
          <w:b/>
          <w:iCs/>
          <w:color w:val="000000" w:themeColor="text1"/>
          <w:u w:val="single"/>
        </w:rPr>
      </w:pPr>
      <w:r>
        <w:rPr>
          <w:b/>
          <w:iCs/>
          <w:color w:val="000000" w:themeColor="text1"/>
          <w:u w:val="single"/>
        </w:rPr>
        <w:t>P</w:t>
      </w:r>
      <w:r w:rsidRPr="00A03113">
        <w:rPr>
          <w:b/>
          <w:iCs/>
          <w:color w:val="000000" w:themeColor="text1"/>
          <w:u w:val="single"/>
        </w:rPr>
        <w:t xml:space="preserve">rojektant mosty </w:t>
      </w:r>
      <w:r w:rsidRPr="00CB093A">
        <w:rPr>
          <w:b/>
          <w:iCs/>
          <w:color w:val="000000" w:themeColor="text1"/>
          <w:u w:val="single"/>
        </w:rPr>
        <w:t>: min. 2 osoby</w:t>
      </w:r>
      <w:r w:rsidR="005857A9" w:rsidRPr="00CB093A">
        <w:rPr>
          <w:b/>
          <w:iCs/>
          <w:color w:val="000000" w:themeColor="text1"/>
          <w:u w:val="single"/>
        </w:rPr>
        <w:t xml:space="preserve"> </w:t>
      </w:r>
    </w:p>
    <w:p w14:paraId="62E37447" w14:textId="0DDFC53B" w:rsidR="005857A9" w:rsidRPr="00292824" w:rsidRDefault="005857A9" w:rsidP="005857A9">
      <w:pPr>
        <w:pStyle w:val="Nadpis6"/>
        <w:numPr>
          <w:ilvl w:val="0"/>
          <w:numId w:val="0"/>
        </w:numPr>
        <w:ind w:left="567" w:hanging="567"/>
        <w:rPr>
          <w:b/>
          <w:color w:val="000000" w:themeColor="text1"/>
        </w:rPr>
      </w:pPr>
      <w:r w:rsidRPr="00292824">
        <w:rPr>
          <w:rFonts w:eastAsiaTheme="minorHAnsi" w:cs="Times New Roman"/>
          <w:b/>
        </w:rPr>
        <w:t>Pre tieto osoby sa bude uplatňovať kritérium na vyhodnotenie ponúk K2 – kvalita tímu.</w:t>
      </w:r>
    </w:p>
    <w:p w14:paraId="18B4B204" w14:textId="77777777" w:rsidR="007C0BD3" w:rsidRPr="00FD00EF" w:rsidRDefault="007C0BD3" w:rsidP="007C0BD3">
      <w:pPr>
        <w:spacing w:after="120"/>
        <w:ind w:left="567"/>
        <w:rPr>
          <w:rFonts w:cs="Times New Roman"/>
          <w:b/>
          <w:bCs/>
          <w:color w:val="000000"/>
        </w:rPr>
      </w:pPr>
      <w:r w:rsidRPr="00292824">
        <w:rPr>
          <w:rFonts w:cs="Times New Roman"/>
          <w:bCs/>
          <w:color w:val="000000"/>
        </w:rPr>
        <w:t>Uchádzač preukáže odbornú spôsobilosť údajmi za konkrétnu osobu nasledovnými dokladmi</w:t>
      </w:r>
      <w:r w:rsidRPr="00FD00EF">
        <w:rPr>
          <w:rFonts w:cs="Times New Roman"/>
          <w:bCs/>
          <w:color w:val="000000"/>
        </w:rPr>
        <w:t>:</w:t>
      </w:r>
    </w:p>
    <w:p w14:paraId="671DFE1F" w14:textId="77777777" w:rsidR="007C0BD3" w:rsidRDefault="007C0BD3" w:rsidP="001C6DFB">
      <w:pPr>
        <w:pStyle w:val="Odsekzoznamu"/>
        <w:numPr>
          <w:ilvl w:val="0"/>
          <w:numId w:val="35"/>
        </w:numPr>
        <w:spacing w:before="0" w:after="120"/>
        <w:contextualSpacing/>
        <w:rPr>
          <w:rFonts w:cs="Times New Roman"/>
          <w:b/>
          <w:bCs/>
          <w:color w:val="000000"/>
          <w:szCs w:val="22"/>
        </w:rPr>
      </w:pPr>
      <w:r w:rsidRPr="00B94D86">
        <w:rPr>
          <w:rFonts w:cs="Times New Roman"/>
          <w:bCs/>
          <w:color w:val="000000"/>
          <w:szCs w:val="22"/>
          <w:u w:val="single"/>
        </w:rPr>
        <w:t>osvedčenie</w:t>
      </w:r>
      <w:r w:rsidRPr="0055755D">
        <w:rPr>
          <w:rFonts w:cs="Times New Roman"/>
          <w:bCs/>
          <w:color w:val="000000"/>
          <w:szCs w:val="22"/>
        </w:rPr>
        <w:t xml:space="preserve"> o vykonaní odbornej skúšky podľa zákona č. 138/1992 Zb. o odbornej spôsobilosti pre autorizáciu stupňa I2 – Inžinier pre konštrukcie inžinierskych stavieb (§ 5 ods. 1b (2)) so zameraním na mosty</w:t>
      </w:r>
      <w:r>
        <w:rPr>
          <w:rFonts w:cs="Times New Roman"/>
          <w:bCs/>
          <w:color w:val="000000"/>
          <w:szCs w:val="22"/>
        </w:rPr>
        <w:t xml:space="preserve">, </w:t>
      </w:r>
      <w:r w:rsidRPr="0055755D">
        <w:rPr>
          <w:rFonts w:cs="Times New Roman"/>
          <w:bCs/>
          <w:color w:val="000000"/>
          <w:szCs w:val="22"/>
        </w:rPr>
        <w:t>alebo stupňa A2 – Komplexné architektonické a inžinierske služby v zmysle zákona č. 138/1992 Zb.</w:t>
      </w:r>
      <w:r>
        <w:rPr>
          <w:rFonts w:cs="Times New Roman"/>
          <w:bCs/>
          <w:color w:val="000000"/>
          <w:szCs w:val="22"/>
        </w:rPr>
        <w:t>,</w:t>
      </w:r>
      <w:r w:rsidRPr="0055755D">
        <w:rPr>
          <w:rFonts w:cs="Times New Roman"/>
          <w:bCs/>
          <w:color w:val="000000"/>
          <w:szCs w:val="22"/>
        </w:rPr>
        <w:t xml:space="preserve"> </w:t>
      </w:r>
      <w:r w:rsidRPr="00D67EEF">
        <w:rPr>
          <w:rFonts w:cs="Times New Roman"/>
          <w:bCs/>
          <w:color w:val="000000"/>
          <w:szCs w:val="22"/>
        </w:rPr>
        <w:t>alebo ekvivalent</w:t>
      </w:r>
      <w:r>
        <w:rPr>
          <w:rFonts w:cs="Times New Roman"/>
          <w:bCs/>
          <w:color w:val="000000"/>
          <w:szCs w:val="22"/>
        </w:rPr>
        <w:t xml:space="preserve"> vyššie uvedených osvedčení</w:t>
      </w:r>
    </w:p>
    <w:p w14:paraId="04AACDB9" w14:textId="24AC0DBA" w:rsidR="007C0BD3" w:rsidRDefault="007C0BD3" w:rsidP="001C6DFB">
      <w:pPr>
        <w:pStyle w:val="Odsekzoznamu"/>
        <w:numPr>
          <w:ilvl w:val="0"/>
          <w:numId w:val="35"/>
        </w:numPr>
        <w:spacing w:before="0" w:after="120"/>
        <w:contextualSpacing/>
        <w:rPr>
          <w:rFonts w:cs="Times New Roman"/>
          <w:b/>
          <w:bCs/>
          <w:color w:val="000000"/>
          <w:szCs w:val="22"/>
        </w:rPr>
      </w:pPr>
      <w:r w:rsidRPr="00A03113">
        <w:rPr>
          <w:rFonts w:cs="Times New Roman"/>
          <w:bCs/>
          <w:color w:val="000000"/>
          <w:szCs w:val="22"/>
        </w:rPr>
        <w:t>pracovn</w:t>
      </w:r>
      <w:r>
        <w:rPr>
          <w:rFonts w:cs="Times New Roman"/>
          <w:bCs/>
          <w:color w:val="000000"/>
          <w:szCs w:val="22"/>
        </w:rPr>
        <w:t>ý</w:t>
      </w:r>
      <w:r w:rsidRPr="00A03113">
        <w:rPr>
          <w:rFonts w:cs="Times New Roman"/>
          <w:bCs/>
          <w:color w:val="000000"/>
          <w:szCs w:val="22"/>
        </w:rPr>
        <w:t xml:space="preserve"> </w:t>
      </w:r>
      <w:r w:rsidRPr="00B94D86">
        <w:rPr>
          <w:rFonts w:cs="Times New Roman"/>
          <w:bCs/>
          <w:color w:val="000000"/>
          <w:szCs w:val="22"/>
          <w:u w:val="single"/>
        </w:rPr>
        <w:t>životopis</w:t>
      </w:r>
      <w:r>
        <w:rPr>
          <w:rFonts w:cs="Times New Roman"/>
          <w:bCs/>
          <w:color w:val="000000"/>
          <w:szCs w:val="22"/>
        </w:rPr>
        <w:t xml:space="preserve"> s </w:t>
      </w:r>
      <w:r w:rsidRPr="00A03113">
        <w:rPr>
          <w:rFonts w:cs="Times New Roman"/>
          <w:bCs/>
          <w:color w:val="000000"/>
          <w:szCs w:val="22"/>
        </w:rPr>
        <w:t>projekčn</w:t>
      </w:r>
      <w:r>
        <w:rPr>
          <w:rFonts w:cs="Times New Roman"/>
          <w:bCs/>
          <w:color w:val="000000"/>
          <w:szCs w:val="22"/>
        </w:rPr>
        <w:t>ou</w:t>
      </w:r>
      <w:r w:rsidRPr="00A03113">
        <w:rPr>
          <w:rFonts w:cs="Times New Roman"/>
          <w:bCs/>
          <w:color w:val="000000"/>
          <w:szCs w:val="22"/>
        </w:rPr>
        <w:t xml:space="preserve"> prax</w:t>
      </w:r>
      <w:r>
        <w:rPr>
          <w:rFonts w:cs="Times New Roman"/>
          <w:bCs/>
          <w:color w:val="000000"/>
          <w:szCs w:val="22"/>
        </w:rPr>
        <w:t>ou</w:t>
      </w:r>
      <w:r w:rsidRPr="00A03113">
        <w:rPr>
          <w:rFonts w:cs="Times New Roman"/>
          <w:bCs/>
          <w:color w:val="000000"/>
          <w:szCs w:val="22"/>
        </w:rPr>
        <w:t xml:space="preserve"> v príslušnom odbore (projekčná činnosť mostných objektov v oblasti </w:t>
      </w:r>
      <w:r w:rsidR="000A056D" w:rsidRPr="000A056D">
        <w:rPr>
          <w:rFonts w:cs="Times New Roman"/>
          <w:bCs/>
          <w:color w:val="000000"/>
          <w:szCs w:val="22"/>
        </w:rPr>
        <w:t xml:space="preserve">diaľnic </w:t>
      </w:r>
      <w:r w:rsidR="000A056D">
        <w:rPr>
          <w:rFonts w:cs="Times New Roman"/>
          <w:bCs/>
          <w:color w:val="000000"/>
          <w:szCs w:val="22"/>
        </w:rPr>
        <w:t>a/</w:t>
      </w:r>
      <w:r w:rsidR="000A056D" w:rsidRPr="007B5B73">
        <w:rPr>
          <w:rFonts w:cs="Times New Roman"/>
          <w:bCs/>
          <w:color w:val="000000"/>
          <w:szCs w:val="22"/>
        </w:rPr>
        <w:t>alebo</w:t>
      </w:r>
      <w:r w:rsidR="000A056D" w:rsidRPr="000A056D">
        <w:rPr>
          <w:rFonts w:cs="Times New Roman"/>
          <w:bCs/>
          <w:color w:val="000000"/>
          <w:szCs w:val="22"/>
        </w:rPr>
        <w:t xml:space="preserve"> rýchlostných ciest </w:t>
      </w:r>
      <w:r w:rsidR="000A056D">
        <w:rPr>
          <w:rFonts w:cs="Times New Roman"/>
          <w:bCs/>
          <w:color w:val="000000"/>
          <w:szCs w:val="22"/>
        </w:rPr>
        <w:t>a/</w:t>
      </w:r>
      <w:r w:rsidR="000A056D" w:rsidRPr="007B5B73">
        <w:rPr>
          <w:rFonts w:cs="Times New Roman"/>
          <w:bCs/>
          <w:color w:val="000000"/>
          <w:szCs w:val="22"/>
        </w:rPr>
        <w:t>alebo</w:t>
      </w:r>
      <w:r w:rsidR="000A056D" w:rsidRPr="000A056D">
        <w:rPr>
          <w:rFonts w:cs="Times New Roman"/>
          <w:bCs/>
          <w:color w:val="000000"/>
          <w:szCs w:val="22"/>
        </w:rPr>
        <w:t xml:space="preserve"> ciest I. – III. triedy</w:t>
      </w:r>
      <w:r w:rsidRPr="00A03113">
        <w:rPr>
          <w:rFonts w:cs="Times New Roman"/>
          <w:bCs/>
          <w:color w:val="000000"/>
          <w:szCs w:val="22"/>
        </w:rPr>
        <w:t xml:space="preserve">) </w:t>
      </w:r>
      <w:r w:rsidRPr="0055755D">
        <w:rPr>
          <w:rFonts w:cs="Times New Roman"/>
          <w:bCs/>
          <w:color w:val="000000"/>
          <w:szCs w:val="22"/>
        </w:rPr>
        <w:t xml:space="preserve">min. </w:t>
      </w:r>
      <w:r w:rsidRPr="0055755D">
        <w:t xml:space="preserve">5 </w:t>
      </w:r>
      <w:r w:rsidRPr="0055755D">
        <w:rPr>
          <w:rFonts w:cs="Times New Roman"/>
          <w:bCs/>
          <w:color w:val="000000"/>
          <w:szCs w:val="22"/>
        </w:rPr>
        <w:t>rokov</w:t>
      </w:r>
    </w:p>
    <w:p w14:paraId="27A2D93F" w14:textId="77777777" w:rsidR="007C0BD3" w:rsidRDefault="007C0BD3" w:rsidP="007C0BD3">
      <w:pPr>
        <w:pStyle w:val="Nadpis6"/>
        <w:numPr>
          <w:ilvl w:val="0"/>
          <w:numId w:val="0"/>
        </w:numPr>
        <w:rPr>
          <w:rFonts w:eastAsiaTheme="minorHAnsi" w:cs="Times New Roman"/>
          <w:bCs/>
          <w:color w:val="000000"/>
        </w:rPr>
      </w:pPr>
    </w:p>
    <w:p w14:paraId="4A3F0F56" w14:textId="7124F04D" w:rsidR="009A60C1" w:rsidRDefault="005857A9" w:rsidP="005857A9">
      <w:pPr>
        <w:pStyle w:val="Nadpis6"/>
        <w:numPr>
          <w:ilvl w:val="0"/>
          <w:numId w:val="0"/>
        </w:numPr>
        <w:ind w:left="284"/>
        <w:rPr>
          <w:rFonts w:eastAsiaTheme="minorHAnsi" w:cs="Times New Roman"/>
          <w:bCs/>
          <w:color w:val="000000"/>
        </w:rPr>
      </w:pPr>
      <w:r w:rsidRPr="000F0E16">
        <w:t xml:space="preserve">V prípade požiadaviek na vzdelanie, odbornú kvalifikáciu alebo relevantné odborné skúsenosti (najmä osôb určených na plnenie zmluvy alebo riadiacich zamestnancov podľa § 34 ods. 1 písm. g) zákona  </w:t>
      </w:r>
      <w:r w:rsidRPr="000F0E16">
        <w:lastRenderedPageBreak/>
        <w:t xml:space="preserve">ZVO) uchádzač alebo záujemca môže využiť kapacity inej osoby len v prípade, ak táto bude reálne aj  vykonávať príslušné služby (§ 34 ods. 3 ZVO), </w:t>
      </w:r>
      <w:proofErr w:type="spellStart"/>
      <w:r w:rsidRPr="000F0E16">
        <w:t>t.j</w:t>
      </w:r>
      <w:proofErr w:type="spellEnd"/>
      <w:r w:rsidRPr="000F0E16">
        <w:t>. podmienky účasti nebudú mať len formálny charakter bez vplyvu na plnenie</w:t>
      </w:r>
      <w:r>
        <w:t>.</w:t>
      </w:r>
    </w:p>
    <w:p w14:paraId="1A72D419" w14:textId="77777777" w:rsidR="009A60C1" w:rsidRPr="00B77EBA" w:rsidRDefault="009A60C1" w:rsidP="007C0BD3">
      <w:pPr>
        <w:pStyle w:val="Nadpis6"/>
        <w:numPr>
          <w:ilvl w:val="0"/>
          <w:numId w:val="0"/>
        </w:numPr>
        <w:rPr>
          <w:rFonts w:eastAsiaTheme="minorHAnsi" w:cs="Times New Roman"/>
          <w:bCs/>
          <w:color w:val="000000"/>
        </w:rPr>
      </w:pPr>
    </w:p>
    <w:p w14:paraId="2D7511B7" w14:textId="1FFF01B1" w:rsidR="007C0BD3" w:rsidRPr="00792E23" w:rsidRDefault="007C0BD3" w:rsidP="007C0BD3">
      <w:pPr>
        <w:pStyle w:val="Nadpis6"/>
        <w:rPr>
          <w:rFonts w:cs="Times New Roman"/>
          <w:bCs/>
          <w:color w:val="000000"/>
        </w:rPr>
      </w:pPr>
      <w:r w:rsidRPr="00CD0A5A">
        <w:rPr>
          <w:color w:val="000000" w:themeColor="text1"/>
          <w:szCs w:val="28"/>
          <w:lang w:eastAsia="sk-SK"/>
        </w:rPr>
        <w:t xml:space="preserve">podľa </w:t>
      </w:r>
      <w:r w:rsidRPr="00CD0A5A">
        <w:rPr>
          <w:b/>
          <w:bCs/>
          <w:color w:val="000000" w:themeColor="text1"/>
          <w:szCs w:val="28"/>
          <w:lang w:eastAsia="sk-SK"/>
        </w:rPr>
        <w:t xml:space="preserve">§ 34 ods. 1 písm. </w:t>
      </w:r>
      <w:r>
        <w:rPr>
          <w:b/>
          <w:bCs/>
          <w:color w:val="000000" w:themeColor="text1"/>
          <w:szCs w:val="28"/>
          <w:lang w:eastAsia="sk-SK"/>
        </w:rPr>
        <w:t>h</w:t>
      </w:r>
      <w:r w:rsidRPr="00CD0A5A">
        <w:rPr>
          <w:b/>
          <w:bCs/>
          <w:color w:val="000000" w:themeColor="text1"/>
          <w:szCs w:val="28"/>
          <w:lang w:eastAsia="sk-SK"/>
        </w:rPr>
        <w:t>)</w:t>
      </w:r>
      <w:r w:rsidRPr="00CD0A5A">
        <w:rPr>
          <w:color w:val="000000" w:themeColor="text1"/>
          <w:szCs w:val="28"/>
          <w:lang w:eastAsia="sk-SK"/>
        </w:rPr>
        <w:t xml:space="preserve"> </w:t>
      </w:r>
      <w:r w:rsidRPr="00187ED4">
        <w:rPr>
          <w:b/>
          <w:bCs/>
          <w:color w:val="000000" w:themeColor="text1"/>
          <w:szCs w:val="28"/>
          <w:lang w:eastAsia="sk-SK"/>
        </w:rPr>
        <w:t xml:space="preserve">v nadväznosti na § 36 </w:t>
      </w:r>
      <w:r w:rsidRPr="00187ED4">
        <w:rPr>
          <w:b/>
          <w:bCs/>
          <w:color w:val="000000" w:themeColor="text1"/>
        </w:rPr>
        <w:t>zákona</w:t>
      </w:r>
      <w:r w:rsidRPr="00CD0A5A">
        <w:rPr>
          <w:color w:val="000000" w:themeColor="text1"/>
        </w:rPr>
        <w:t xml:space="preserve"> </w:t>
      </w:r>
      <w:r w:rsidRPr="00CD0A5A">
        <w:rPr>
          <w:b/>
          <w:bCs/>
          <w:color w:val="000000" w:themeColor="text1"/>
        </w:rPr>
        <w:t>o verejnom obstarávaní</w:t>
      </w:r>
      <w:r>
        <w:rPr>
          <w:color w:val="000000" w:themeColor="text1"/>
        </w:rPr>
        <w:t>:</w:t>
      </w:r>
    </w:p>
    <w:p w14:paraId="7F356C6C" w14:textId="6F1C3293" w:rsidR="007C0BD3" w:rsidRDefault="007C0BD3" w:rsidP="007C0BD3">
      <w:pPr>
        <w:spacing w:after="120"/>
        <w:ind w:left="567"/>
        <w:rPr>
          <w:rFonts w:cs="Times New Roman"/>
          <w:bCs/>
          <w:color w:val="000000"/>
        </w:rPr>
      </w:pPr>
      <w:r w:rsidRPr="008D00BF">
        <w:t>Verejný obstarávateľ požaduje predložiť doklad podľa § 3</w:t>
      </w:r>
      <w:r>
        <w:t>6</w:t>
      </w:r>
      <w:r w:rsidRPr="008D00BF">
        <w:t xml:space="preserve"> zákona o verejnom obstarávaní vo väzbe na podmienku účasti podľa § 34 ods. 1 písm. </w:t>
      </w:r>
      <w:r>
        <w:t>h</w:t>
      </w:r>
      <w:r w:rsidRPr="008D00BF">
        <w:t xml:space="preserve">) zákona o verejnom obstarávaní, ktorým bude platný certifikát </w:t>
      </w:r>
      <w:r w:rsidRPr="008A3472">
        <w:rPr>
          <w:rFonts w:cs="Times New Roman"/>
          <w:bCs/>
          <w:color w:val="000000"/>
        </w:rPr>
        <w:t xml:space="preserve">o zavedení systému environmentálneho  riadenia v predmete ,,Projektová činnosť“ v zmysle požiadaviek normy </w:t>
      </w:r>
      <w:r w:rsidRPr="00D67EEF">
        <w:rPr>
          <w:rFonts w:cs="Times New Roman"/>
          <w:b/>
          <w:color w:val="000000"/>
        </w:rPr>
        <w:t>ISO 14001</w:t>
      </w:r>
      <w:r w:rsidRPr="008A3472">
        <w:rPr>
          <w:rFonts w:cs="Times New Roman"/>
          <w:bCs/>
          <w:color w:val="000000"/>
        </w:rPr>
        <w:t xml:space="preserve"> </w:t>
      </w:r>
      <w:r w:rsidRPr="00D67EEF">
        <w:rPr>
          <w:rFonts w:cs="Times New Roman"/>
          <w:bCs/>
          <w:color w:val="000000"/>
        </w:rPr>
        <w:t>obstarávateľ uzná ako rovnocenné osvedčenia vydané príslušnými orgánmi členských štátov EÚ pre environmentálne manažérstvo a audit alebo osvedčenia vydané podľa noriem environmentálneho manažérstva vyplývajúcich z príslušných európskych noriem alebo medzinárodných noriem certifikovaných orgánov. Verejný</w:t>
      </w:r>
      <w:r w:rsidRPr="008A3472">
        <w:rPr>
          <w:rFonts w:cs="Times New Roman"/>
          <w:bCs/>
          <w:color w:val="000000"/>
        </w:rPr>
        <w:t xml:space="preserve"> obstarávateľ prijme aj iné dôkazy predložené uchádzačom, ktoré sú rovnocenné opatreniam environmentálneho riadenia podľa požiadaviek na vystavenia tohto certifikátu</w:t>
      </w:r>
      <w:r>
        <w:rPr>
          <w:rFonts w:cs="Times New Roman"/>
          <w:bCs/>
          <w:color w:val="000000"/>
        </w:rPr>
        <w:t xml:space="preserve">. </w:t>
      </w:r>
      <w:r w:rsidRPr="008A3472">
        <w:rPr>
          <w:rFonts w:cs="Times New Roman"/>
          <w:bCs/>
          <w:color w:val="000000"/>
        </w:rPr>
        <w:t>V takom prípade uchádzač predloží opis tohto ekvivalentného systému manažérstva kvality alebo rovnocenné osvedčenia</w:t>
      </w:r>
      <w:r>
        <w:rPr>
          <w:rFonts w:cs="Times New Roman"/>
          <w:bCs/>
          <w:color w:val="000000"/>
        </w:rPr>
        <w:t xml:space="preserve">. </w:t>
      </w:r>
    </w:p>
    <w:p w14:paraId="45269709" w14:textId="77777777" w:rsidR="002E58AE" w:rsidRDefault="00CE58F2" w:rsidP="00CE58F2">
      <w:pPr>
        <w:spacing w:after="120"/>
        <w:ind w:left="567"/>
        <w:rPr>
          <w:b/>
          <w:bCs/>
          <w:color w:val="000000" w:themeColor="text1"/>
        </w:rPr>
      </w:pPr>
      <w:r w:rsidRPr="00CD0A5A">
        <w:rPr>
          <w:color w:val="000000" w:themeColor="text1"/>
          <w:szCs w:val="28"/>
          <w:lang w:eastAsia="sk-SK"/>
        </w:rPr>
        <w:t xml:space="preserve">podľa </w:t>
      </w:r>
      <w:r w:rsidR="002E58AE" w:rsidRPr="00CD0A5A">
        <w:rPr>
          <w:b/>
          <w:bCs/>
          <w:color w:val="000000" w:themeColor="text1"/>
          <w:szCs w:val="28"/>
          <w:lang w:eastAsia="sk-SK"/>
        </w:rPr>
        <w:t xml:space="preserve">§ 34 ods. 1 písm. </w:t>
      </w:r>
      <w:r w:rsidR="002E58AE">
        <w:rPr>
          <w:b/>
          <w:bCs/>
          <w:color w:val="000000" w:themeColor="text1"/>
          <w:szCs w:val="28"/>
          <w:lang w:eastAsia="sk-SK"/>
        </w:rPr>
        <w:t>h</w:t>
      </w:r>
      <w:r w:rsidR="002E58AE" w:rsidRPr="00CD0A5A">
        <w:rPr>
          <w:b/>
          <w:bCs/>
          <w:color w:val="000000" w:themeColor="text1"/>
          <w:szCs w:val="28"/>
          <w:lang w:eastAsia="sk-SK"/>
        </w:rPr>
        <w:t>)</w:t>
      </w:r>
      <w:r w:rsidR="002E58AE" w:rsidRPr="00CD0A5A">
        <w:rPr>
          <w:color w:val="000000" w:themeColor="text1"/>
          <w:szCs w:val="28"/>
          <w:lang w:eastAsia="sk-SK"/>
        </w:rPr>
        <w:t xml:space="preserve"> </w:t>
      </w:r>
      <w:r w:rsidR="002E58AE" w:rsidRPr="00187ED4">
        <w:rPr>
          <w:b/>
          <w:bCs/>
          <w:color w:val="000000" w:themeColor="text1"/>
          <w:szCs w:val="28"/>
          <w:lang w:eastAsia="sk-SK"/>
        </w:rPr>
        <w:t xml:space="preserve">v nadväznosti na § 36 </w:t>
      </w:r>
      <w:r w:rsidR="002E58AE" w:rsidRPr="00187ED4">
        <w:rPr>
          <w:b/>
          <w:bCs/>
          <w:color w:val="000000" w:themeColor="text1"/>
        </w:rPr>
        <w:t>zákona</w:t>
      </w:r>
      <w:r w:rsidR="002E58AE" w:rsidRPr="00CD0A5A">
        <w:rPr>
          <w:color w:val="000000" w:themeColor="text1"/>
        </w:rPr>
        <w:t xml:space="preserve"> </w:t>
      </w:r>
      <w:r w:rsidR="002E58AE" w:rsidRPr="00CD0A5A">
        <w:rPr>
          <w:b/>
          <w:bCs/>
          <w:color w:val="000000" w:themeColor="text1"/>
        </w:rPr>
        <w:t>o verejnom obstarávaní</w:t>
      </w:r>
      <w:r w:rsidR="002E58AE">
        <w:rPr>
          <w:b/>
          <w:bCs/>
          <w:color w:val="000000" w:themeColor="text1"/>
        </w:rPr>
        <w:t>:</w:t>
      </w:r>
    </w:p>
    <w:p w14:paraId="3D6F4623" w14:textId="27CD27F1" w:rsidR="002E58AE" w:rsidRPr="002E58AE" w:rsidRDefault="002E58AE" w:rsidP="002E58AE">
      <w:pPr>
        <w:spacing w:after="120"/>
        <w:ind w:left="567"/>
      </w:pPr>
      <w:r w:rsidRPr="008D00BF">
        <w:t>Verejný obstarávateľ požaduje predložiť doklad podľa § 3</w:t>
      </w:r>
      <w:r>
        <w:t>6</w:t>
      </w:r>
      <w:r w:rsidRPr="008D00BF">
        <w:t xml:space="preserve"> zákona o verejnom obstarávaní vo väzbe na podmienku účasti podľa § 34 ods. 1 písm. </w:t>
      </w:r>
      <w:r>
        <w:t>h</w:t>
      </w:r>
      <w:r w:rsidRPr="008D00BF">
        <w:t>) zákona o verejnom obstarávaní, ktorým bude</w:t>
      </w:r>
      <w:r>
        <w:rPr>
          <w:rStyle w:val="Vrazn"/>
        </w:rPr>
        <w:t xml:space="preserve"> </w:t>
      </w:r>
      <w:r w:rsidRPr="008D00BF">
        <w:t xml:space="preserve">platný </w:t>
      </w:r>
      <w:r>
        <w:rPr>
          <w:rStyle w:val="Vrazn"/>
        </w:rPr>
        <w:t xml:space="preserve">ESG certifikátu </w:t>
      </w:r>
      <w:r w:rsidRPr="002E58AE">
        <w:rPr>
          <w:rStyle w:val="Vrazn"/>
          <w:b w:val="0"/>
          <w:bCs w:val="0"/>
        </w:rPr>
        <w:t>vydaný nezávislou inštitúciou</w:t>
      </w:r>
      <w:r>
        <w:rPr>
          <w:rStyle w:val="Vrazn"/>
          <w:b w:val="0"/>
          <w:bCs w:val="0"/>
        </w:rPr>
        <w:t>, pričom v</w:t>
      </w:r>
      <w:r w:rsidRPr="002E58AE">
        <w:rPr>
          <w:rStyle w:val="Vrazn"/>
          <w:b w:val="0"/>
          <w:bCs w:val="0"/>
        </w:rPr>
        <w:t xml:space="preserve">erejný obstarávateľ uzná ako </w:t>
      </w:r>
      <w:r w:rsidRPr="00D67EEF">
        <w:rPr>
          <w:rFonts w:cs="Times New Roman"/>
          <w:bCs/>
          <w:color w:val="000000"/>
        </w:rPr>
        <w:t>rovnocenné osvedčenia vydané príslušnými orgánmi členských štátov EÚ pre environmentálne manažérstvo a audit alebo osvedčenia vydané podľa noriem environmentálneho manažérstva vyplývajúcich z príslušných európskych noriem alebo medzinárodných noriem certifikovaných orgánov. Verejný</w:t>
      </w:r>
      <w:r w:rsidRPr="008A3472">
        <w:rPr>
          <w:rFonts w:cs="Times New Roman"/>
          <w:bCs/>
          <w:color w:val="000000"/>
        </w:rPr>
        <w:t xml:space="preserve"> obstarávateľ prijme aj iné dôkazy predložené uchádzačom, ktoré sú rovnocenné opatreniam environmentálneho riadenia podľa požiadaviek na vystavenia tohto certifikátu</w:t>
      </w:r>
      <w:r>
        <w:rPr>
          <w:rFonts w:cs="Times New Roman"/>
          <w:bCs/>
          <w:color w:val="000000"/>
        </w:rPr>
        <w:t xml:space="preserve">. </w:t>
      </w:r>
      <w:r>
        <w:rPr>
          <w:rFonts w:cs="Times New Roman"/>
          <w:bCs/>
          <w:color w:val="000000"/>
        </w:rPr>
        <w:br/>
      </w:r>
      <w:r w:rsidRPr="008A3472">
        <w:rPr>
          <w:rFonts w:cs="Times New Roman"/>
          <w:bCs/>
          <w:color w:val="000000"/>
        </w:rPr>
        <w:t>V takom prípade uchádzač predloží opis tohto ekvivalentného systému manažérstva kvality alebo rovnocenné osvedčenia</w:t>
      </w:r>
      <w:r w:rsidRPr="002E58AE">
        <w:rPr>
          <w:rStyle w:val="Vrazn"/>
          <w:b w:val="0"/>
          <w:bCs w:val="0"/>
        </w:rPr>
        <w:t>.</w:t>
      </w:r>
    </w:p>
    <w:p w14:paraId="675FAF95" w14:textId="77777777" w:rsidR="00CE58F2" w:rsidRPr="00081CC6" w:rsidRDefault="00CE58F2" w:rsidP="007C0BD3">
      <w:pPr>
        <w:spacing w:after="120"/>
        <w:ind w:left="567"/>
        <w:rPr>
          <w:rFonts w:cs="Times New Roman"/>
          <w:b/>
          <w:bCs/>
          <w:color w:val="000000"/>
        </w:rPr>
      </w:pPr>
    </w:p>
    <w:p w14:paraId="2FCF9451" w14:textId="77777777" w:rsidR="007C0BD3" w:rsidRPr="00233300" w:rsidRDefault="007C0BD3" w:rsidP="007C0BD3">
      <w:pPr>
        <w:pStyle w:val="Nadpis6"/>
        <w:rPr>
          <w:b/>
          <w:bCs/>
        </w:rPr>
      </w:pPr>
      <w:r w:rsidRPr="00233300">
        <w:rPr>
          <w:b/>
          <w:bCs/>
        </w:rPr>
        <w:t>Všeobecné informácie k podmienkam účasti týkajúci</w:t>
      </w:r>
      <w:r>
        <w:rPr>
          <w:b/>
          <w:bCs/>
        </w:rPr>
        <w:t>ch</w:t>
      </w:r>
      <w:r w:rsidRPr="00233300">
        <w:rPr>
          <w:b/>
          <w:bCs/>
        </w:rPr>
        <w:t xml:space="preserve"> sa</w:t>
      </w:r>
      <w:r>
        <w:rPr>
          <w:b/>
          <w:bCs/>
        </w:rPr>
        <w:t xml:space="preserve"> </w:t>
      </w:r>
      <w:r w:rsidRPr="00E35EB3">
        <w:rPr>
          <w:b/>
          <w:bCs/>
        </w:rPr>
        <w:t>finančného a ekonomického</w:t>
      </w:r>
      <w:r w:rsidRPr="004C5D7D">
        <w:rPr>
          <w:b/>
          <w:bCs/>
        </w:rPr>
        <w:t xml:space="preserve"> postavenia a technickej spôsobilosti alebo odbornej</w:t>
      </w:r>
      <w:r w:rsidRPr="00233300">
        <w:rPr>
          <w:b/>
          <w:bCs/>
        </w:rPr>
        <w:t xml:space="preserve"> spôsobilosti</w:t>
      </w:r>
      <w:r w:rsidRPr="00233300">
        <w:t>:</w:t>
      </w:r>
    </w:p>
    <w:p w14:paraId="4979B98C" w14:textId="77777777" w:rsidR="007C0BD3" w:rsidRPr="00233300" w:rsidRDefault="007C0BD3" w:rsidP="007C0BD3">
      <w:pPr>
        <w:pStyle w:val="Nadpis7"/>
        <w:ind w:right="-28"/>
      </w:pPr>
      <w:r w:rsidRPr="00233300">
        <w:t xml:space="preserve">Uchádzač môže predbežne nahradiť </w:t>
      </w:r>
      <w:r w:rsidRPr="00C97434">
        <w:t xml:space="preserve">doklady na preukázanie splnenia podmienok účasti určené verejným obstarávateľom </w:t>
      </w:r>
      <w:r w:rsidRPr="00BD635A">
        <w:rPr>
          <w:u w:val="single"/>
        </w:rPr>
        <w:t>jednotným európskym dokumentom</w:t>
      </w:r>
      <w:r w:rsidRPr="00C97434">
        <w:t xml:space="preserve"> v zmysle § 39 zákona o verejnom obstarávaní. Súhrnný materiál obsahujúci zhrnutie základných informácií o Jednotnom európskom dokumente pre verejné obstarávanie je možné nájsť na https://www.uvo.gov.sk/jednotnyeuropsky-dokument-pre-verejne-obstaravanie-602.html.</w:t>
      </w:r>
      <w:r w:rsidRPr="00233300">
        <w:t xml:space="preserve"> </w:t>
      </w:r>
      <w:r w:rsidRPr="00233300">
        <w:rPr>
          <w:b/>
          <w:bCs/>
        </w:rPr>
        <w:t xml:space="preserve">Verejný obstarávateľ </w:t>
      </w:r>
      <w:r w:rsidRPr="005F6B92">
        <w:rPr>
          <w:b/>
          <w:bCs/>
        </w:rPr>
        <w:t>umožňuje vyplniť iba globálny údaj</w:t>
      </w:r>
      <w:r w:rsidRPr="00233300">
        <w:rPr>
          <w:b/>
          <w:bCs/>
        </w:rPr>
        <w:t xml:space="preserve"> pre všetky podmienky účasti</w:t>
      </w:r>
      <w:r w:rsidRPr="00233300">
        <w:t>.</w:t>
      </w:r>
    </w:p>
    <w:p w14:paraId="5DD00CB2" w14:textId="77777777" w:rsidR="007C0BD3" w:rsidRPr="004C5D7D" w:rsidRDefault="007C0BD3" w:rsidP="007C0BD3">
      <w:pPr>
        <w:pStyle w:val="Nadpis7"/>
      </w:pPr>
      <w:r w:rsidRPr="00E35EB3">
        <w:t>Uchádzač môže na preukázanie finančného a ekonomického postavenia</w:t>
      </w:r>
      <w:r w:rsidRPr="00E35EB3">
        <w:rPr>
          <w:b/>
          <w:bCs/>
        </w:rPr>
        <w:t xml:space="preserve"> </w:t>
      </w:r>
      <w:r w:rsidRPr="00E35EB3">
        <w:t xml:space="preserve">využiť finančné </w:t>
      </w:r>
      <w:r w:rsidRPr="00081CC6">
        <w:rPr>
          <w:u w:val="single"/>
        </w:rPr>
        <w:t>zdroje inej osoby</w:t>
      </w:r>
      <w:r w:rsidRPr="00E35EB3">
        <w:t xml:space="preserve"> v zmysle a za podmienok uvedených v </w:t>
      </w:r>
      <w:r w:rsidRPr="00081CC6">
        <w:t>§ 33 ods. 2</w:t>
      </w:r>
      <w:r w:rsidRPr="00E35EB3">
        <w:t xml:space="preserve"> zákona o verejnom obstarávaní.</w:t>
      </w:r>
      <w:r>
        <w:t xml:space="preserve"> </w:t>
      </w:r>
      <w:r w:rsidRPr="00233300">
        <w:t xml:space="preserve">Uchádzač môže na preukázanie </w:t>
      </w:r>
      <w:r w:rsidRPr="004C5D7D">
        <w:t>technickej spôsobilosti alebo odbornej spôsobilosti</w:t>
      </w:r>
      <w:r>
        <w:t xml:space="preserve"> </w:t>
      </w:r>
      <w:r w:rsidRPr="004C5D7D">
        <w:t xml:space="preserve">využiť technické a </w:t>
      </w:r>
      <w:r w:rsidRPr="00081CC6">
        <w:rPr>
          <w:u w:val="single"/>
        </w:rPr>
        <w:t>odborné kapacity inej osoby</w:t>
      </w:r>
      <w:r w:rsidRPr="004C5D7D">
        <w:t xml:space="preserve"> v zmysle a za podmienok uvedených v </w:t>
      </w:r>
      <w:r w:rsidRPr="00081CC6">
        <w:t>§ 34 ods. 3</w:t>
      </w:r>
      <w:r w:rsidRPr="004C5D7D">
        <w:t xml:space="preserve"> zákona o verejnom obstarávaní.</w:t>
      </w:r>
      <w:r>
        <w:t xml:space="preserve"> (</w:t>
      </w:r>
      <w:r w:rsidRPr="00081CC6">
        <w:rPr>
          <w:b/>
          <w:bCs/>
        </w:rPr>
        <w:t>Uchádzač môže využiť kapacity inej osoby len, ak táto bude reálne vykonávať služby, na ktoré sa kapacity vyžadujú</w:t>
      </w:r>
      <w:r w:rsidRPr="00081CC6">
        <w:t>.</w:t>
      </w:r>
      <w:r>
        <w:t>)</w:t>
      </w:r>
    </w:p>
    <w:p w14:paraId="1183E488" w14:textId="77777777" w:rsidR="007C0BD3" w:rsidRDefault="007C0BD3" w:rsidP="007C0BD3">
      <w:pPr>
        <w:pStyle w:val="Nadpis7"/>
      </w:pPr>
      <w:r w:rsidRPr="00B77EBA">
        <w:rPr>
          <w:u w:val="single"/>
        </w:rPr>
        <w:t>Skupina</w:t>
      </w:r>
      <w:r w:rsidRPr="004C5D7D">
        <w:t xml:space="preserve"> dodávateľov preukazuje splnenie podmienok účasti</w:t>
      </w:r>
      <w:r w:rsidRPr="00233300">
        <w:t xml:space="preserve"> vo verejnom obstarávaní, týkajúcich sa </w:t>
      </w:r>
      <w:r w:rsidRPr="00E35EB3">
        <w:t>finančného a ekonomického postavenia,</w:t>
      </w:r>
      <w:r w:rsidRPr="00E35EB3">
        <w:rPr>
          <w:b/>
          <w:bCs/>
        </w:rPr>
        <w:t xml:space="preserve"> </w:t>
      </w:r>
      <w:r w:rsidRPr="00E35EB3">
        <w:t>technickej</w:t>
      </w:r>
      <w:r w:rsidRPr="00233300">
        <w:t xml:space="preserve"> spôsobilosti alebo odbornej spôsobilosti, spoločne.</w:t>
      </w:r>
    </w:p>
    <w:p w14:paraId="0BE2DD0C" w14:textId="77777777" w:rsidR="007C0BD3" w:rsidRDefault="007C0BD3" w:rsidP="007C0BD3">
      <w:pPr>
        <w:pStyle w:val="Nadpis7"/>
      </w:pPr>
      <w:r w:rsidRPr="00233300">
        <w:lastRenderedPageBreak/>
        <w:t xml:space="preserve">V prípade, ak uchádzač v ponuke predloží doklady alebo dokumenty, v ktorých sú údaje vyjadrené </w:t>
      </w:r>
      <w:r w:rsidRPr="00B77EBA">
        <w:rPr>
          <w:u w:val="single"/>
        </w:rPr>
        <w:t>v inej mene ako v Eurách</w:t>
      </w:r>
      <w:r w:rsidRPr="00233300">
        <w:t>, verejný obstarávateľ požaduje prepočet týchto údajov na hodnotu v </w:t>
      </w:r>
      <w:r w:rsidRPr="009440D1">
        <w:t>Eurách. Na prepočet uchádzač použije priemerný ročný kurz inej meny za príslušný kalendárny rok zverejnený Európskou centrálnou bankou. Za rok 2025 použije uchádzač na prepočet kurz</w:t>
      </w:r>
      <w:r w:rsidRPr="00233300">
        <w:t xml:space="preserve"> inej meny zverejnený Európskou centrálnou bankou v deň uverejnenia Oznámenia o vyhlásení verejného obstarávania v Úradnom vestníku Európskej únie.</w:t>
      </w:r>
    </w:p>
    <w:p w14:paraId="1946CC36" w14:textId="77777777" w:rsidR="007C0BD3" w:rsidRPr="00B77EBA" w:rsidRDefault="007C0BD3" w:rsidP="007C0BD3">
      <w:pPr>
        <w:pStyle w:val="Nadpis7"/>
      </w:pPr>
      <w:r w:rsidRPr="00C4775B">
        <w:rPr>
          <w:rFonts w:cs="Times New Roman"/>
          <w:bCs/>
        </w:rPr>
        <w:t xml:space="preserve">Verejný obstarávateľ prijme aj iný obsahom a rozsahom rovnocenný doklad, resp. </w:t>
      </w:r>
      <w:r w:rsidRPr="00B77EBA">
        <w:rPr>
          <w:rFonts w:cs="Times New Roman"/>
          <w:bCs/>
          <w:u w:val="single"/>
        </w:rPr>
        <w:t>ekvivalentný</w:t>
      </w:r>
      <w:r w:rsidRPr="00C4775B">
        <w:rPr>
          <w:rFonts w:cs="Times New Roman"/>
          <w:bCs/>
        </w:rPr>
        <w:t xml:space="preserve"> doklad vydaný príslušnou inštitúciou, alebo orgánom iného štátu, v ktorom má uchádzač sídlo, ktorým uchádzač preukáže splnenie podmienok účasti.</w:t>
      </w:r>
    </w:p>
    <w:p w14:paraId="4C14E598" w14:textId="77777777" w:rsidR="007C0BD3" w:rsidRPr="009440D1" w:rsidRDefault="007C0BD3" w:rsidP="007C0BD3">
      <w:pPr>
        <w:pStyle w:val="Nadpis7"/>
        <w:rPr>
          <w:color w:val="F4B083" w:themeColor="accent2" w:themeTint="99"/>
          <w:szCs w:val="28"/>
          <w:lang w:eastAsia="sk-SK"/>
        </w:rPr>
      </w:pPr>
      <w:r w:rsidRPr="00081CC6">
        <w:rPr>
          <w:color w:val="000000" w:themeColor="text1"/>
          <w:szCs w:val="28"/>
          <w:lang w:eastAsia="sk-SK"/>
        </w:rPr>
        <w:t xml:space="preserve">Pod </w:t>
      </w:r>
      <w:r w:rsidRPr="00933041">
        <w:rPr>
          <w:color w:val="000000" w:themeColor="text1"/>
          <w:szCs w:val="28"/>
          <w:lang w:eastAsia="sk-SK"/>
        </w:rPr>
        <w:t xml:space="preserve">pojmom „medzinárodne uznávaná akreditačná a certifikačná autorita“ sa rozumie taká entita, ktorá je oprávnená vydávať konkrétny typ certifikátu na základe akreditácie udelenej príslušnou organizáciou, a ňou vydané certifikáty sú na základe princípu ekvivalencie v rámci medzinárodného akreditačného systému vzájomne uznávané. Verejný obstarávateľ za ekvivalentný certifikát/ osvedčenie/ </w:t>
      </w:r>
      <w:proofErr w:type="spellStart"/>
      <w:r w:rsidRPr="00933041">
        <w:rPr>
          <w:color w:val="000000" w:themeColor="text1"/>
          <w:szCs w:val="28"/>
          <w:lang w:eastAsia="sk-SK"/>
        </w:rPr>
        <w:t>ekv</w:t>
      </w:r>
      <w:proofErr w:type="spellEnd"/>
      <w:r w:rsidRPr="00933041">
        <w:rPr>
          <w:color w:val="000000" w:themeColor="text1"/>
          <w:szCs w:val="28"/>
          <w:lang w:eastAsia="sk-SK"/>
        </w:rPr>
        <w:t>. doklad považuje taký certifikát/osvedčenie/doklad, ktorý potvrdzuje, že vlastník takéhoto dokladu v požadovanej oblasti úspešné absolvoval školenia príp. testy príp. skúšky, ktoré sú obsahovo/rozsahovo požadované na získanie verejným obstarávateľom požadovaného certifikátu. Tzn. ekvivalentným certifikátom nemusí byť iba rovnaký certifikát vydávaný inou autoritou.</w:t>
      </w:r>
    </w:p>
    <w:p w14:paraId="58B8D7FA" w14:textId="77777777" w:rsidR="007C0BD3" w:rsidRPr="00B77EBA" w:rsidRDefault="007C0BD3" w:rsidP="007C0BD3">
      <w:pPr>
        <w:pStyle w:val="Nadpis7"/>
        <w:numPr>
          <w:ilvl w:val="0"/>
          <w:numId w:val="0"/>
        </w:numPr>
        <w:ind w:left="1418" w:hanging="851"/>
      </w:pPr>
    </w:p>
    <w:p w14:paraId="41DE1A1D" w14:textId="77777777" w:rsidR="007C0BD3" w:rsidRDefault="007C0BD3" w:rsidP="009E4126">
      <w:pPr>
        <w:ind w:left="567"/>
      </w:pPr>
    </w:p>
    <w:p w14:paraId="032A4A38" w14:textId="0C17AC53" w:rsidR="00C86432" w:rsidRPr="000F0E16" w:rsidRDefault="00205E30" w:rsidP="00290766">
      <w:pPr>
        <w:pStyle w:val="Nadpis7"/>
        <w:numPr>
          <w:ilvl w:val="0"/>
          <w:numId w:val="0"/>
        </w:numPr>
      </w:pPr>
      <w:r w:rsidRPr="000F0E16">
        <w:br w:type="page"/>
      </w:r>
    </w:p>
    <w:p w14:paraId="78662E03" w14:textId="45BB2C66" w:rsidR="00C86432" w:rsidRPr="000F0E16" w:rsidRDefault="00C86432" w:rsidP="009E5FA3">
      <w:pPr>
        <w:pStyle w:val="Nadpis2"/>
      </w:pPr>
      <w:bookmarkStart w:id="540" w:name="_Toc201868453"/>
      <w:r w:rsidRPr="000F0E16">
        <w:lastRenderedPageBreak/>
        <w:t>Časť 1.5</w:t>
      </w:r>
      <w:r w:rsidRPr="000F0E16">
        <w:tab/>
        <w:t xml:space="preserve">elektronická </w:t>
      </w:r>
      <w:r w:rsidRPr="00105C05">
        <w:t>aukcia</w:t>
      </w:r>
      <w:r w:rsidR="0092172A" w:rsidRPr="00105C05">
        <w:t xml:space="preserve"> pre opätovné otváranie</w:t>
      </w:r>
      <w:bookmarkEnd w:id="540"/>
    </w:p>
    <w:p w14:paraId="2EF2EA7C" w14:textId="77777777" w:rsidR="008810E9" w:rsidRPr="00B36E1A" w:rsidRDefault="008810E9" w:rsidP="008810E9">
      <w:pPr>
        <w:autoSpaceDE w:val="0"/>
        <w:autoSpaceDN w:val="0"/>
        <w:rPr>
          <w:b/>
          <w:color w:val="000000"/>
        </w:rPr>
      </w:pPr>
      <w:r w:rsidRPr="00B36E1A">
        <w:rPr>
          <w:b/>
          <w:bCs/>
          <w:color w:val="000000"/>
        </w:rPr>
        <w:t xml:space="preserve">PODMIENKY ELEKTRONICKEJ </w:t>
      </w:r>
      <w:r w:rsidRPr="00510884">
        <w:rPr>
          <w:b/>
          <w:bCs/>
          <w:color w:val="000000" w:themeColor="text1"/>
        </w:rPr>
        <w:t>AUKCIE</w:t>
      </w:r>
      <w:r w:rsidRPr="00510884">
        <w:rPr>
          <w:color w:val="000000" w:themeColor="text1"/>
        </w:rPr>
        <w:t xml:space="preserve"> – </w:t>
      </w:r>
      <w:r w:rsidRPr="00510884">
        <w:rPr>
          <w:b/>
          <w:color w:val="000000" w:themeColor="text1"/>
        </w:rPr>
        <w:t xml:space="preserve">KRITÉRIUM: NAJLEPŠÍ POMER CENY A KVALITY </w:t>
      </w:r>
    </w:p>
    <w:p w14:paraId="381A60DA" w14:textId="77777777" w:rsidR="008810E9" w:rsidRPr="00B36E1A" w:rsidRDefault="008810E9" w:rsidP="008810E9">
      <w:pPr>
        <w:autoSpaceDE w:val="0"/>
        <w:autoSpaceDN w:val="0"/>
        <w:rPr>
          <w:color w:val="000000"/>
        </w:rPr>
      </w:pPr>
    </w:p>
    <w:p w14:paraId="670261CF" w14:textId="77777777" w:rsidR="008810E9" w:rsidRPr="00B36E1A" w:rsidRDefault="008810E9" w:rsidP="008810E9">
      <w:pPr>
        <w:ind w:left="357" w:hanging="357"/>
        <w:textAlignment w:val="baseline"/>
        <w:rPr>
          <w:color w:val="000000"/>
        </w:rPr>
      </w:pPr>
      <w:r w:rsidRPr="00B36E1A">
        <w:rPr>
          <w:b/>
          <w:bCs/>
          <w:color w:val="000000"/>
        </w:rPr>
        <w:t xml:space="preserve">1.       </w:t>
      </w:r>
      <w:r w:rsidRPr="00B36E1A">
        <w:rPr>
          <w:b/>
          <w:bCs/>
          <w:color w:val="000000"/>
        </w:rPr>
        <w:tab/>
        <w:t>Všeobecné informácie</w:t>
      </w:r>
    </w:p>
    <w:p w14:paraId="616F4180" w14:textId="77777777" w:rsidR="008810E9" w:rsidRPr="005F0AAD" w:rsidRDefault="008810E9" w:rsidP="008810E9">
      <w:pPr>
        <w:numPr>
          <w:ilvl w:val="1"/>
          <w:numId w:val="26"/>
        </w:numPr>
        <w:spacing w:before="0"/>
        <w:ind w:left="709" w:hanging="709"/>
        <w:rPr>
          <w:strike/>
          <w:color w:val="000000" w:themeColor="text1"/>
        </w:rPr>
      </w:pPr>
      <w:r w:rsidRPr="00B36E1A">
        <w:rPr>
          <w:b/>
        </w:rPr>
        <w:t>Elektronická aukcia</w:t>
      </w:r>
      <w:r w:rsidRPr="00B36E1A">
        <w:t xml:space="preserve"> je na účely tohto verejného obstarávania opakujúci sa proces, ktorý využíva elektronické zariadenia na predkladanie nových hodnôt, ktoré </w:t>
      </w:r>
      <w:r w:rsidRPr="005F0AAD">
        <w:rPr>
          <w:color w:val="000000" w:themeColor="text1"/>
        </w:rPr>
        <w:t>sa týkajú určitých prvkov ponúk.</w:t>
      </w:r>
    </w:p>
    <w:p w14:paraId="0430BCA5" w14:textId="77777777" w:rsidR="008810E9" w:rsidRPr="005F0AAD" w:rsidRDefault="008810E9" w:rsidP="008810E9">
      <w:pPr>
        <w:numPr>
          <w:ilvl w:val="1"/>
          <w:numId w:val="26"/>
        </w:numPr>
        <w:spacing w:before="0"/>
        <w:ind w:left="709" w:hanging="709"/>
        <w:rPr>
          <w:color w:val="000000" w:themeColor="text1"/>
        </w:rPr>
      </w:pPr>
      <w:r w:rsidRPr="005F0AAD">
        <w:rPr>
          <w:color w:val="000000" w:themeColor="text1"/>
        </w:rPr>
        <w:t xml:space="preserve">Účelom </w:t>
      </w:r>
      <w:proofErr w:type="spellStart"/>
      <w:r w:rsidRPr="005F0AAD">
        <w:rPr>
          <w:color w:val="000000" w:themeColor="text1"/>
        </w:rPr>
        <w:t>eAukcie</w:t>
      </w:r>
      <w:proofErr w:type="spellEnd"/>
      <w:r w:rsidRPr="005F0AAD">
        <w:rPr>
          <w:color w:val="000000" w:themeColor="text1"/>
        </w:rPr>
        <w:t xml:space="preserve"> je zostavenie poradia ponúk automatizovaným vyhodnotením. </w:t>
      </w:r>
    </w:p>
    <w:p w14:paraId="5CC1C40E" w14:textId="77777777" w:rsidR="008810E9" w:rsidRPr="00B36E1A" w:rsidRDefault="008810E9" w:rsidP="008810E9">
      <w:pPr>
        <w:numPr>
          <w:ilvl w:val="1"/>
          <w:numId w:val="26"/>
        </w:numPr>
        <w:spacing w:before="0"/>
        <w:ind w:left="709" w:hanging="709"/>
      </w:pPr>
      <w:r w:rsidRPr="005F0AAD">
        <w:rPr>
          <w:b/>
          <w:color w:val="000000" w:themeColor="text1"/>
        </w:rPr>
        <w:t xml:space="preserve">Vyhlasovateľ </w:t>
      </w:r>
      <w:proofErr w:type="spellStart"/>
      <w:r w:rsidRPr="005F0AAD">
        <w:rPr>
          <w:b/>
          <w:color w:val="000000" w:themeColor="text1"/>
        </w:rPr>
        <w:t>eAukcie</w:t>
      </w:r>
      <w:proofErr w:type="spellEnd"/>
      <w:r w:rsidRPr="005F0AAD">
        <w:rPr>
          <w:b/>
          <w:color w:val="000000" w:themeColor="text1"/>
        </w:rPr>
        <w:t xml:space="preserve"> </w:t>
      </w:r>
      <w:r w:rsidRPr="005F0AAD">
        <w:rPr>
          <w:color w:val="000000" w:themeColor="text1"/>
        </w:rPr>
        <w:t>(ďalej len „vyhlasovateľ“) je Sloven</w:t>
      </w:r>
      <w:r>
        <w:rPr>
          <w:color w:val="000000" w:themeColor="text1"/>
        </w:rPr>
        <w:t>s</w:t>
      </w:r>
      <w:r w:rsidRPr="005F0AAD">
        <w:rPr>
          <w:color w:val="000000" w:themeColor="text1"/>
        </w:rPr>
        <w:t xml:space="preserve">ká správa ciest, bližšie </w:t>
      </w:r>
      <w:r w:rsidRPr="00B36E1A">
        <w:t>špecifikovaný</w:t>
      </w:r>
      <w:r w:rsidRPr="00B36E1A">
        <w:rPr>
          <w:color w:val="FF0000"/>
        </w:rPr>
        <w:t xml:space="preserve"> </w:t>
      </w:r>
      <w:r w:rsidRPr="00B36E1A">
        <w:t>v týchto súťažných podkladoch.</w:t>
      </w:r>
      <w:r w:rsidRPr="00B36E1A">
        <w:rPr>
          <w:color w:val="FF0000"/>
        </w:rPr>
        <w:t xml:space="preserve"> </w:t>
      </w:r>
    </w:p>
    <w:p w14:paraId="108B3D2F" w14:textId="77777777" w:rsidR="008810E9" w:rsidRPr="00B36E1A" w:rsidRDefault="008810E9" w:rsidP="008810E9">
      <w:pPr>
        <w:numPr>
          <w:ilvl w:val="1"/>
          <w:numId w:val="26"/>
        </w:numPr>
        <w:spacing w:before="0"/>
        <w:ind w:left="709" w:hanging="709"/>
      </w:pPr>
      <w:r w:rsidRPr="00B36E1A">
        <w:rPr>
          <w:b/>
        </w:rPr>
        <w:t xml:space="preserve">Predmet </w:t>
      </w:r>
      <w:proofErr w:type="spellStart"/>
      <w:r w:rsidRPr="00B36E1A">
        <w:rPr>
          <w:b/>
        </w:rPr>
        <w:t>eAukcie</w:t>
      </w:r>
      <w:proofErr w:type="spellEnd"/>
      <w:r w:rsidRPr="00B36E1A">
        <w:t xml:space="preserve"> </w:t>
      </w:r>
      <w:r>
        <w:t xml:space="preserve">bude bližšie </w:t>
      </w:r>
      <w:r w:rsidRPr="00B36E1A">
        <w:t xml:space="preserve">špecifikovaný </w:t>
      </w:r>
      <w:r>
        <w:t>jednotlivých čiastkových výzvach</w:t>
      </w:r>
      <w:r w:rsidRPr="00B36E1A">
        <w:t xml:space="preserve">. </w:t>
      </w:r>
    </w:p>
    <w:p w14:paraId="48B6DD5C" w14:textId="77777777" w:rsidR="008810E9" w:rsidRPr="00B36E1A" w:rsidRDefault="008810E9" w:rsidP="008810E9">
      <w:pPr>
        <w:numPr>
          <w:ilvl w:val="1"/>
          <w:numId w:val="26"/>
        </w:numPr>
        <w:spacing w:before="0"/>
        <w:ind w:left="709" w:hanging="709"/>
      </w:pPr>
      <w:r w:rsidRPr="00B36E1A">
        <w:rPr>
          <w:b/>
        </w:rPr>
        <w:t xml:space="preserve">Administrátor </w:t>
      </w:r>
      <w:r w:rsidRPr="00B36E1A">
        <w:t xml:space="preserve">vyhlasovateľa je osoba, ktorá v rámci </w:t>
      </w:r>
      <w:proofErr w:type="spellStart"/>
      <w:r w:rsidRPr="00B36E1A">
        <w:t>eAukcie</w:t>
      </w:r>
      <w:proofErr w:type="spellEnd"/>
      <w:r w:rsidRPr="00B36E1A">
        <w:t xml:space="preserve"> vyzýva uchádzačov na predkladanie nových hodnôt, ktoré sa týkajú určitých prvkov ponúk.</w:t>
      </w:r>
    </w:p>
    <w:p w14:paraId="2A56EF7C" w14:textId="77777777" w:rsidR="008810E9" w:rsidRPr="00B36E1A" w:rsidRDefault="008810E9" w:rsidP="008810E9">
      <w:pPr>
        <w:numPr>
          <w:ilvl w:val="1"/>
          <w:numId w:val="26"/>
        </w:numPr>
        <w:spacing w:before="0"/>
        <w:ind w:left="709" w:hanging="709"/>
      </w:pPr>
      <w:r w:rsidRPr="00B36E1A">
        <w:rPr>
          <w:b/>
        </w:rPr>
        <w:t>Elektronická aukčná sieň</w:t>
      </w:r>
      <w:r w:rsidRPr="00B36E1A">
        <w:t xml:space="preserve"> (ďalej len „</w:t>
      </w:r>
      <w:proofErr w:type="spellStart"/>
      <w:r w:rsidRPr="00B36E1A">
        <w:t>eAukčná</w:t>
      </w:r>
      <w:proofErr w:type="spellEnd"/>
      <w:r w:rsidRPr="00B36E1A">
        <w:t xml:space="preserve"> sieň“) je prostredie umiestnené na určenej adrese vo verejnej dátovej sieti Internet, v ktorom uchádzači predkladajú nové hodnoty, ktoré sa týkajú určitých prvkov ponúk. </w:t>
      </w:r>
      <w:r w:rsidRPr="00B36E1A">
        <w:rPr>
          <w:strike/>
        </w:rPr>
        <w:t xml:space="preserve">                                                                                                                                                                                                                                                                                                                                                                                                                                                                                                                                                                                                                                                                                                                                                                                                                                                                                                                                                                                                                                                                                                                                                                                                                                                                                                                                                                                                                                                                                                                                                                                                                                  </w:t>
      </w:r>
    </w:p>
    <w:p w14:paraId="642E3273" w14:textId="77777777" w:rsidR="008810E9" w:rsidRPr="00B36E1A" w:rsidRDefault="008810E9" w:rsidP="008810E9">
      <w:pPr>
        <w:numPr>
          <w:ilvl w:val="1"/>
          <w:numId w:val="26"/>
        </w:numPr>
        <w:spacing w:before="0"/>
        <w:ind w:left="709" w:hanging="709"/>
      </w:pPr>
      <w:r w:rsidRPr="00B36E1A">
        <w:rPr>
          <w:b/>
        </w:rPr>
        <w:t>Prípravné kolo</w:t>
      </w:r>
      <w:r w:rsidRPr="00B36E1A">
        <w:t xml:space="preserve"> je časť postupu, v ktorom sa po sprístupnení </w:t>
      </w:r>
      <w:proofErr w:type="spellStart"/>
      <w:r w:rsidRPr="00B36E1A">
        <w:t>eAukčnej</w:t>
      </w:r>
      <w:proofErr w:type="spellEnd"/>
      <w:r w:rsidRPr="00B36E1A">
        <w:t xml:space="preserve"> siene uchádzači oboznámia s  Aukčným prostredím pred zahájením Aukčného kola (elektronickej aukcie).</w:t>
      </w:r>
    </w:p>
    <w:p w14:paraId="5B524DC7" w14:textId="77777777" w:rsidR="008810E9" w:rsidRPr="00B36E1A" w:rsidRDefault="008810E9" w:rsidP="008810E9">
      <w:pPr>
        <w:numPr>
          <w:ilvl w:val="1"/>
          <w:numId w:val="26"/>
        </w:numPr>
        <w:spacing w:before="0"/>
        <w:ind w:left="709" w:hanging="709"/>
      </w:pPr>
      <w:r w:rsidRPr="00B36E1A">
        <w:rPr>
          <w:b/>
        </w:rPr>
        <w:t>Aukčné kolo</w:t>
      </w:r>
      <w:r w:rsidRPr="00B36E1A">
        <w:t xml:space="preserve"> (elektronická aukcia) je časť postupu, v ktorom prebieha on-line vzájomné porovnávanie nových hodnôt, ktoré sa týkajú určitých prvkov ponúk, ponúkaných uchádzačmi prihlásených do </w:t>
      </w:r>
      <w:proofErr w:type="spellStart"/>
      <w:r w:rsidRPr="00B36E1A">
        <w:t>eAukcie</w:t>
      </w:r>
      <w:proofErr w:type="spellEnd"/>
      <w:r w:rsidRPr="00B36E1A">
        <w:t xml:space="preserve"> a ich vyhodnocovanie v limitovanom čase.</w:t>
      </w:r>
    </w:p>
    <w:p w14:paraId="7F7EA9A0" w14:textId="77777777" w:rsidR="008810E9" w:rsidRPr="00B36E1A" w:rsidRDefault="008810E9" w:rsidP="008810E9">
      <w:pPr>
        <w:ind w:left="709"/>
        <w:rPr>
          <w:color w:val="000000"/>
        </w:rPr>
      </w:pPr>
    </w:p>
    <w:p w14:paraId="393E5344" w14:textId="77777777" w:rsidR="008810E9" w:rsidRPr="00B36E1A" w:rsidRDefault="008810E9" w:rsidP="008810E9">
      <w:pPr>
        <w:ind w:left="357" w:hanging="357"/>
        <w:rPr>
          <w:b/>
          <w:bCs/>
          <w:color w:val="000000"/>
        </w:rPr>
      </w:pPr>
      <w:r w:rsidRPr="00B36E1A">
        <w:rPr>
          <w:b/>
          <w:bCs/>
          <w:smallCaps/>
          <w:color w:val="000000"/>
        </w:rPr>
        <w:t>2.</w:t>
      </w:r>
      <w:r w:rsidRPr="00B36E1A">
        <w:rPr>
          <w:color w:val="000000"/>
        </w:rPr>
        <w:t xml:space="preserve">          </w:t>
      </w:r>
      <w:r w:rsidRPr="00B36E1A">
        <w:rPr>
          <w:b/>
          <w:bCs/>
          <w:color w:val="000000"/>
        </w:rPr>
        <w:t>Priebeh</w:t>
      </w:r>
    </w:p>
    <w:p w14:paraId="270D2029" w14:textId="77777777" w:rsidR="008810E9" w:rsidRPr="008810E9" w:rsidRDefault="008810E9" w:rsidP="008810E9">
      <w:pPr>
        <w:pStyle w:val="Odsekzoznamu"/>
        <w:numPr>
          <w:ilvl w:val="0"/>
          <w:numId w:val="0"/>
        </w:numPr>
        <w:rPr>
          <w:rFonts w:cs="Times New Roman"/>
          <w:color w:val="000000"/>
          <w:szCs w:val="22"/>
        </w:rPr>
      </w:pPr>
      <w:r w:rsidRPr="00B36E1A">
        <w:rPr>
          <w:rFonts w:ascii="Calibri" w:hAnsi="Calibri"/>
          <w:color w:val="000000"/>
          <w:szCs w:val="22"/>
        </w:rPr>
        <w:t xml:space="preserve">2.1   </w:t>
      </w:r>
      <w:r w:rsidRPr="00B36E1A">
        <w:rPr>
          <w:rFonts w:ascii="Calibri" w:hAnsi="Calibri"/>
          <w:color w:val="000000"/>
          <w:szCs w:val="22"/>
        </w:rPr>
        <w:tab/>
      </w:r>
      <w:r w:rsidRPr="008810E9">
        <w:rPr>
          <w:rFonts w:cs="Times New Roman"/>
          <w:color w:val="000000"/>
          <w:szCs w:val="22"/>
        </w:rPr>
        <w:t xml:space="preserve">Názov </w:t>
      </w:r>
      <w:proofErr w:type="spellStart"/>
      <w:r w:rsidRPr="008810E9">
        <w:rPr>
          <w:rFonts w:cs="Times New Roman"/>
          <w:color w:val="000000"/>
          <w:szCs w:val="22"/>
        </w:rPr>
        <w:t>eAukcie</w:t>
      </w:r>
      <w:proofErr w:type="spellEnd"/>
      <w:r w:rsidRPr="008810E9">
        <w:rPr>
          <w:rFonts w:cs="Times New Roman"/>
          <w:color w:val="000000"/>
          <w:szCs w:val="22"/>
        </w:rPr>
        <w:t xml:space="preserve">: </w:t>
      </w:r>
      <w:r w:rsidRPr="008810E9">
        <w:rPr>
          <w:rFonts w:cs="Times New Roman"/>
          <w:b/>
          <w:bCs/>
          <w:color w:val="000000" w:themeColor="text1"/>
          <w:szCs w:val="22"/>
          <w:lang w:eastAsia="cs-CZ"/>
        </w:rPr>
        <w:t>„názov konkrétnej čiastkovej zákazky“</w:t>
      </w:r>
      <w:r w:rsidRPr="008810E9">
        <w:rPr>
          <w:rFonts w:cs="Times New Roman"/>
          <w:color w:val="000000" w:themeColor="text1"/>
          <w:szCs w:val="22"/>
        </w:rPr>
        <w:t xml:space="preserve">. </w:t>
      </w:r>
    </w:p>
    <w:p w14:paraId="3D97912C" w14:textId="534C58BF" w:rsidR="008810E9" w:rsidRDefault="008810E9" w:rsidP="008810E9">
      <w:pPr>
        <w:pStyle w:val="Odsekzoznamu"/>
        <w:numPr>
          <w:ilvl w:val="0"/>
          <w:numId w:val="0"/>
        </w:numPr>
        <w:ind w:left="705"/>
        <w:rPr>
          <w:rFonts w:cs="Times New Roman"/>
          <w:szCs w:val="22"/>
        </w:rPr>
      </w:pPr>
      <w:r w:rsidRPr="008810E9">
        <w:rPr>
          <w:rFonts w:cs="Times New Roman"/>
          <w:szCs w:val="22"/>
        </w:rPr>
        <w:t>Ponuky uchádzačov budú posudzované na základe hodnotenia podľa najlepšieho pomeru ceny a kvality so stanovením relatívnych váh jednotlivých kritérií nasledovne:</w:t>
      </w:r>
    </w:p>
    <w:p w14:paraId="0DB59A5F" w14:textId="77777777" w:rsidR="000A1E4F" w:rsidRDefault="000A1E4F" w:rsidP="008810E9">
      <w:pPr>
        <w:pStyle w:val="Odsekzoznamu"/>
        <w:numPr>
          <w:ilvl w:val="0"/>
          <w:numId w:val="0"/>
        </w:numPr>
        <w:ind w:left="705"/>
        <w:rPr>
          <w:rFonts w:cs="Times New Roman"/>
          <w:szCs w:val="22"/>
        </w:rPr>
      </w:pPr>
    </w:p>
    <w:tbl>
      <w:tblPr>
        <w:tblW w:w="8187" w:type="dxa"/>
        <w:tblInd w:w="983" w:type="dxa"/>
        <w:tblCellMar>
          <w:left w:w="70" w:type="dxa"/>
          <w:right w:w="70" w:type="dxa"/>
        </w:tblCellMar>
        <w:tblLook w:val="04A0" w:firstRow="1" w:lastRow="0" w:firstColumn="1" w:lastColumn="0" w:noHBand="0" w:noVBand="1"/>
      </w:tblPr>
      <w:tblGrid>
        <w:gridCol w:w="1481"/>
        <w:gridCol w:w="4825"/>
        <w:gridCol w:w="1881"/>
      </w:tblGrid>
      <w:tr w:rsidR="000A1E4F" w:rsidRPr="0024465D" w14:paraId="5F0895C0" w14:textId="77777777" w:rsidTr="00353FD5">
        <w:trPr>
          <w:trHeight w:val="592"/>
        </w:trPr>
        <w:tc>
          <w:tcPr>
            <w:tcW w:w="630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23E39F1" w14:textId="2BFC52FE" w:rsidR="000A1E4F" w:rsidRPr="0024465D" w:rsidRDefault="0016356B" w:rsidP="00353FD5">
            <w:pPr>
              <w:rPr>
                <w:rFonts w:eastAsia="Times New Roman"/>
                <w:lang w:eastAsia="sk-SK"/>
              </w:rPr>
            </w:pPr>
            <w:r>
              <w:rPr>
                <w:rFonts w:eastAsia="Times New Roman"/>
                <w:lang w:eastAsia="sk-SK"/>
              </w:rPr>
              <w:t>Aukčné k</w:t>
            </w:r>
            <w:r w:rsidR="000A1E4F" w:rsidRPr="0024465D">
              <w:rPr>
                <w:rFonts w:eastAsia="Times New Roman"/>
                <w:lang w:eastAsia="sk-SK"/>
              </w:rPr>
              <w:t>ritériá na vyhodnotenie ponúk (spolu 100 %)</w:t>
            </w:r>
          </w:p>
        </w:tc>
        <w:tc>
          <w:tcPr>
            <w:tcW w:w="1881" w:type="dxa"/>
            <w:tcBorders>
              <w:top w:val="single" w:sz="8" w:space="0" w:color="auto"/>
              <w:left w:val="nil"/>
              <w:bottom w:val="single" w:sz="8" w:space="0" w:color="auto"/>
              <w:right w:val="single" w:sz="8" w:space="0" w:color="auto"/>
            </w:tcBorders>
            <w:shd w:val="clear" w:color="auto" w:fill="auto"/>
            <w:vAlign w:val="center"/>
            <w:hideMark/>
          </w:tcPr>
          <w:p w14:paraId="0841CAAA" w14:textId="7B415130" w:rsidR="000A1E4F" w:rsidRPr="0024465D" w:rsidRDefault="000A1E4F" w:rsidP="00353FD5">
            <w:pPr>
              <w:rPr>
                <w:rFonts w:eastAsia="Times New Roman"/>
                <w:lang w:eastAsia="sk-SK"/>
              </w:rPr>
            </w:pPr>
            <w:r w:rsidRPr="0024465D">
              <w:rPr>
                <w:rFonts w:eastAsia="Times New Roman"/>
                <w:lang w:eastAsia="sk-SK"/>
              </w:rPr>
              <w:t xml:space="preserve">Váha </w:t>
            </w:r>
            <w:r w:rsidR="0016356B">
              <w:rPr>
                <w:rFonts w:eastAsia="Times New Roman"/>
                <w:lang w:eastAsia="sk-SK"/>
              </w:rPr>
              <w:t xml:space="preserve">aukčného </w:t>
            </w:r>
            <w:r w:rsidRPr="0024465D">
              <w:rPr>
                <w:rFonts w:eastAsia="Times New Roman"/>
                <w:lang w:eastAsia="sk-SK"/>
              </w:rPr>
              <w:t>kritéria</w:t>
            </w:r>
          </w:p>
        </w:tc>
      </w:tr>
      <w:tr w:rsidR="000A1E4F" w:rsidRPr="0024465D" w14:paraId="0E1B93CA" w14:textId="77777777" w:rsidTr="00353FD5">
        <w:trPr>
          <w:trHeight w:val="1129"/>
        </w:trPr>
        <w:tc>
          <w:tcPr>
            <w:tcW w:w="1481" w:type="dxa"/>
            <w:vMerge w:val="restart"/>
            <w:tcBorders>
              <w:top w:val="nil"/>
              <w:left w:val="single" w:sz="8" w:space="0" w:color="auto"/>
              <w:bottom w:val="single" w:sz="8" w:space="0" w:color="000000"/>
              <w:right w:val="single" w:sz="8" w:space="0" w:color="auto"/>
            </w:tcBorders>
            <w:shd w:val="clear" w:color="auto" w:fill="auto"/>
            <w:vAlign w:val="center"/>
            <w:hideMark/>
          </w:tcPr>
          <w:p w14:paraId="6765D737" w14:textId="77777777" w:rsidR="000A1E4F" w:rsidRPr="0024465D" w:rsidRDefault="000A1E4F" w:rsidP="00353FD5">
            <w:pPr>
              <w:jc w:val="center"/>
              <w:rPr>
                <w:rFonts w:eastAsia="Times New Roman"/>
                <w:lang w:eastAsia="sk-SK"/>
              </w:rPr>
            </w:pPr>
            <w:r w:rsidRPr="0024465D">
              <w:rPr>
                <w:rFonts w:eastAsia="Times New Roman"/>
                <w:lang w:eastAsia="sk-SK"/>
              </w:rPr>
              <w:t>K3</w:t>
            </w:r>
          </w:p>
        </w:tc>
        <w:tc>
          <w:tcPr>
            <w:tcW w:w="4825" w:type="dxa"/>
            <w:tcBorders>
              <w:top w:val="nil"/>
              <w:left w:val="nil"/>
              <w:bottom w:val="nil"/>
              <w:right w:val="single" w:sz="8" w:space="0" w:color="auto"/>
            </w:tcBorders>
            <w:shd w:val="clear" w:color="auto" w:fill="auto"/>
            <w:vAlign w:val="center"/>
            <w:hideMark/>
          </w:tcPr>
          <w:p w14:paraId="48FE4B78" w14:textId="77777777" w:rsidR="000A1E4F" w:rsidRPr="0024465D" w:rsidRDefault="000A1E4F" w:rsidP="00353FD5">
            <w:pPr>
              <w:rPr>
                <w:rFonts w:eastAsia="Times New Roman"/>
                <w:lang w:eastAsia="sk-SK"/>
              </w:rPr>
            </w:pPr>
            <w:r w:rsidRPr="0024465D">
              <w:rPr>
                <w:rFonts w:eastAsia="Times New Roman"/>
                <w:lang w:eastAsia="sk-SK"/>
              </w:rPr>
              <w:t>Dodatočná zľava k poskytnutej zľave z cien z databázy cenníka UNIKA z K1</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5EA22969" w14:textId="77777777" w:rsidR="000A1E4F" w:rsidRPr="0024465D" w:rsidRDefault="000A1E4F" w:rsidP="00353FD5">
            <w:pPr>
              <w:jc w:val="center"/>
              <w:rPr>
                <w:rFonts w:eastAsia="Times New Roman"/>
                <w:lang w:eastAsia="sk-SK"/>
              </w:rPr>
            </w:pPr>
            <w:r w:rsidRPr="0024465D">
              <w:rPr>
                <w:rFonts w:eastAsia="Times New Roman"/>
                <w:lang w:eastAsia="sk-SK"/>
              </w:rPr>
              <w:t>80%</w:t>
            </w:r>
          </w:p>
        </w:tc>
      </w:tr>
      <w:tr w:rsidR="000A1E4F" w:rsidRPr="0024465D" w14:paraId="42B591A5" w14:textId="77777777" w:rsidTr="00353FD5">
        <w:trPr>
          <w:trHeight w:val="67"/>
        </w:trPr>
        <w:tc>
          <w:tcPr>
            <w:tcW w:w="1481" w:type="dxa"/>
            <w:vMerge/>
            <w:tcBorders>
              <w:top w:val="nil"/>
              <w:left w:val="single" w:sz="8" w:space="0" w:color="auto"/>
              <w:bottom w:val="single" w:sz="8" w:space="0" w:color="000000"/>
              <w:right w:val="single" w:sz="8" w:space="0" w:color="auto"/>
            </w:tcBorders>
            <w:vAlign w:val="center"/>
            <w:hideMark/>
          </w:tcPr>
          <w:p w14:paraId="53015C69" w14:textId="77777777" w:rsidR="000A1E4F" w:rsidRPr="0024465D" w:rsidRDefault="000A1E4F" w:rsidP="00353FD5">
            <w:pPr>
              <w:rPr>
                <w:rFonts w:eastAsia="Times New Roman"/>
                <w:lang w:eastAsia="sk-SK"/>
              </w:rPr>
            </w:pPr>
          </w:p>
        </w:tc>
        <w:tc>
          <w:tcPr>
            <w:tcW w:w="4825" w:type="dxa"/>
            <w:tcBorders>
              <w:top w:val="nil"/>
              <w:left w:val="nil"/>
              <w:bottom w:val="single" w:sz="8" w:space="0" w:color="auto"/>
              <w:right w:val="single" w:sz="8" w:space="0" w:color="auto"/>
            </w:tcBorders>
            <w:shd w:val="clear" w:color="auto" w:fill="auto"/>
            <w:vAlign w:val="center"/>
            <w:hideMark/>
          </w:tcPr>
          <w:p w14:paraId="7643128A" w14:textId="77777777" w:rsidR="000A1E4F" w:rsidRPr="0024465D" w:rsidRDefault="000A1E4F" w:rsidP="00353FD5">
            <w:pPr>
              <w:rPr>
                <w:rFonts w:eastAsia="Times New Roman"/>
                <w:lang w:eastAsia="sk-SK"/>
              </w:rPr>
            </w:pPr>
            <w:r w:rsidRPr="0024465D">
              <w:rPr>
                <w:rFonts w:eastAsia="Times New Roman"/>
                <w:lang w:eastAsia="sk-SK"/>
              </w:rPr>
              <w:t xml:space="preserve"> - spolu max. 80 bodov</w:t>
            </w:r>
          </w:p>
        </w:tc>
        <w:tc>
          <w:tcPr>
            <w:tcW w:w="1881" w:type="dxa"/>
            <w:vMerge/>
            <w:tcBorders>
              <w:top w:val="nil"/>
              <w:left w:val="single" w:sz="8" w:space="0" w:color="auto"/>
              <w:bottom w:val="single" w:sz="8" w:space="0" w:color="000000"/>
              <w:right w:val="single" w:sz="8" w:space="0" w:color="auto"/>
            </w:tcBorders>
            <w:vAlign w:val="center"/>
            <w:hideMark/>
          </w:tcPr>
          <w:p w14:paraId="062B35A4" w14:textId="77777777" w:rsidR="000A1E4F" w:rsidRPr="0024465D" w:rsidRDefault="000A1E4F" w:rsidP="00353FD5">
            <w:pPr>
              <w:rPr>
                <w:rFonts w:eastAsia="Times New Roman"/>
                <w:lang w:eastAsia="sk-SK"/>
              </w:rPr>
            </w:pPr>
          </w:p>
        </w:tc>
      </w:tr>
      <w:tr w:rsidR="000A1E4F" w:rsidRPr="0024465D" w14:paraId="4971B35C" w14:textId="77777777" w:rsidTr="00353FD5">
        <w:trPr>
          <w:trHeight w:val="564"/>
        </w:trPr>
        <w:tc>
          <w:tcPr>
            <w:tcW w:w="1481" w:type="dxa"/>
            <w:vMerge w:val="restart"/>
            <w:tcBorders>
              <w:top w:val="nil"/>
              <w:left w:val="single" w:sz="8" w:space="0" w:color="auto"/>
              <w:bottom w:val="single" w:sz="8" w:space="0" w:color="000000"/>
              <w:right w:val="single" w:sz="8" w:space="0" w:color="auto"/>
            </w:tcBorders>
            <w:shd w:val="clear" w:color="auto" w:fill="auto"/>
            <w:vAlign w:val="center"/>
            <w:hideMark/>
          </w:tcPr>
          <w:p w14:paraId="4AA14234" w14:textId="77777777" w:rsidR="000A1E4F" w:rsidRPr="0024465D" w:rsidRDefault="000A1E4F" w:rsidP="00353FD5">
            <w:pPr>
              <w:jc w:val="center"/>
              <w:rPr>
                <w:rFonts w:eastAsia="Times New Roman"/>
                <w:lang w:eastAsia="sk-SK"/>
              </w:rPr>
            </w:pPr>
            <w:r w:rsidRPr="0024465D">
              <w:rPr>
                <w:rFonts w:eastAsia="Times New Roman"/>
                <w:lang w:eastAsia="sk-SK"/>
              </w:rPr>
              <w:t>K4</w:t>
            </w:r>
          </w:p>
        </w:tc>
        <w:tc>
          <w:tcPr>
            <w:tcW w:w="4825" w:type="dxa"/>
            <w:tcBorders>
              <w:top w:val="nil"/>
              <w:left w:val="nil"/>
              <w:bottom w:val="nil"/>
              <w:right w:val="single" w:sz="8" w:space="0" w:color="auto"/>
            </w:tcBorders>
            <w:shd w:val="clear" w:color="auto" w:fill="auto"/>
            <w:vAlign w:val="center"/>
            <w:hideMark/>
          </w:tcPr>
          <w:p w14:paraId="2775A7DF" w14:textId="77777777" w:rsidR="000A1E4F" w:rsidRPr="0024465D" w:rsidRDefault="000A1E4F" w:rsidP="00353FD5">
            <w:pPr>
              <w:rPr>
                <w:rFonts w:eastAsia="Times New Roman"/>
                <w:lang w:eastAsia="sk-SK"/>
              </w:rPr>
            </w:pPr>
            <w:r w:rsidRPr="0024465D">
              <w:rPr>
                <w:rFonts w:eastAsia="Times New Roman"/>
                <w:lang w:eastAsia="sk-SK"/>
              </w:rPr>
              <w:t xml:space="preserve">Čas plnenia </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67B5EDD3" w14:textId="77777777" w:rsidR="000A1E4F" w:rsidRPr="0024465D" w:rsidRDefault="000A1E4F" w:rsidP="00353FD5">
            <w:pPr>
              <w:jc w:val="center"/>
              <w:rPr>
                <w:rFonts w:eastAsia="Times New Roman"/>
                <w:lang w:eastAsia="sk-SK"/>
              </w:rPr>
            </w:pPr>
            <w:r w:rsidRPr="0024465D">
              <w:rPr>
                <w:rFonts w:eastAsia="Times New Roman"/>
                <w:lang w:eastAsia="sk-SK"/>
              </w:rPr>
              <w:t>20%</w:t>
            </w:r>
          </w:p>
        </w:tc>
      </w:tr>
      <w:tr w:rsidR="000A1E4F" w:rsidRPr="0024465D" w14:paraId="3A520B5A" w14:textId="77777777" w:rsidTr="00353FD5">
        <w:trPr>
          <w:trHeight w:val="106"/>
        </w:trPr>
        <w:tc>
          <w:tcPr>
            <w:tcW w:w="1481" w:type="dxa"/>
            <w:vMerge/>
            <w:tcBorders>
              <w:top w:val="nil"/>
              <w:left w:val="single" w:sz="8" w:space="0" w:color="auto"/>
              <w:bottom w:val="single" w:sz="8" w:space="0" w:color="000000"/>
              <w:right w:val="single" w:sz="8" w:space="0" w:color="auto"/>
            </w:tcBorders>
            <w:vAlign w:val="center"/>
            <w:hideMark/>
          </w:tcPr>
          <w:p w14:paraId="29FAA5FE" w14:textId="77777777" w:rsidR="000A1E4F" w:rsidRPr="0024465D" w:rsidRDefault="000A1E4F" w:rsidP="00353FD5">
            <w:pPr>
              <w:rPr>
                <w:rFonts w:eastAsia="Times New Roman"/>
                <w:lang w:eastAsia="sk-SK"/>
              </w:rPr>
            </w:pPr>
          </w:p>
        </w:tc>
        <w:tc>
          <w:tcPr>
            <w:tcW w:w="4825" w:type="dxa"/>
            <w:tcBorders>
              <w:top w:val="nil"/>
              <w:left w:val="nil"/>
              <w:bottom w:val="single" w:sz="8" w:space="0" w:color="auto"/>
              <w:right w:val="single" w:sz="8" w:space="0" w:color="auto"/>
            </w:tcBorders>
            <w:shd w:val="clear" w:color="auto" w:fill="auto"/>
            <w:vAlign w:val="center"/>
            <w:hideMark/>
          </w:tcPr>
          <w:p w14:paraId="0FBEC563" w14:textId="77777777" w:rsidR="000A1E4F" w:rsidRPr="0024465D" w:rsidRDefault="000A1E4F" w:rsidP="00353FD5">
            <w:pPr>
              <w:rPr>
                <w:rFonts w:eastAsia="Times New Roman"/>
                <w:lang w:eastAsia="sk-SK"/>
              </w:rPr>
            </w:pPr>
            <w:r w:rsidRPr="0024465D">
              <w:rPr>
                <w:rFonts w:eastAsia="Times New Roman"/>
                <w:lang w:eastAsia="sk-SK"/>
              </w:rPr>
              <w:t xml:space="preserve">- spolu max. </w:t>
            </w:r>
            <w:r>
              <w:rPr>
                <w:rFonts w:eastAsia="Times New Roman"/>
                <w:lang w:eastAsia="sk-SK"/>
              </w:rPr>
              <w:t>2</w:t>
            </w:r>
            <w:r w:rsidRPr="0024465D">
              <w:rPr>
                <w:rFonts w:eastAsia="Times New Roman"/>
                <w:lang w:eastAsia="sk-SK"/>
              </w:rPr>
              <w:t>0 bodo</w:t>
            </w:r>
            <w:r>
              <w:rPr>
                <w:rFonts w:eastAsia="Times New Roman"/>
                <w:lang w:eastAsia="sk-SK"/>
              </w:rPr>
              <w:t>v</w:t>
            </w:r>
          </w:p>
        </w:tc>
        <w:tc>
          <w:tcPr>
            <w:tcW w:w="1881" w:type="dxa"/>
            <w:vMerge/>
            <w:tcBorders>
              <w:top w:val="nil"/>
              <w:left w:val="single" w:sz="8" w:space="0" w:color="auto"/>
              <w:bottom w:val="single" w:sz="8" w:space="0" w:color="000000"/>
              <w:right w:val="single" w:sz="8" w:space="0" w:color="auto"/>
            </w:tcBorders>
            <w:vAlign w:val="center"/>
            <w:hideMark/>
          </w:tcPr>
          <w:p w14:paraId="24A71EB7" w14:textId="77777777" w:rsidR="000A1E4F" w:rsidRPr="0024465D" w:rsidRDefault="000A1E4F" w:rsidP="00353FD5">
            <w:pPr>
              <w:rPr>
                <w:rFonts w:eastAsia="Times New Roman"/>
                <w:lang w:eastAsia="sk-SK"/>
              </w:rPr>
            </w:pPr>
          </w:p>
        </w:tc>
      </w:tr>
    </w:tbl>
    <w:p w14:paraId="1E1D39C7" w14:textId="77777777" w:rsidR="000A1E4F" w:rsidRDefault="000A1E4F" w:rsidP="008810E9">
      <w:pPr>
        <w:pStyle w:val="Odsekzoznamu"/>
        <w:numPr>
          <w:ilvl w:val="0"/>
          <w:numId w:val="0"/>
        </w:numPr>
        <w:ind w:left="705"/>
        <w:rPr>
          <w:rFonts w:cs="Times New Roman"/>
          <w:szCs w:val="22"/>
        </w:rPr>
      </w:pPr>
    </w:p>
    <w:p w14:paraId="4EDAF6E4" w14:textId="77777777" w:rsidR="00097778" w:rsidRDefault="00097778" w:rsidP="008810E9">
      <w:pPr>
        <w:pStyle w:val="Odsekzoznamu"/>
        <w:numPr>
          <w:ilvl w:val="0"/>
          <w:numId w:val="0"/>
        </w:numPr>
        <w:ind w:left="705"/>
        <w:rPr>
          <w:rFonts w:cs="Times New Roman"/>
          <w:szCs w:val="22"/>
        </w:rPr>
      </w:pPr>
    </w:p>
    <w:p w14:paraId="137E3339" w14:textId="77777777" w:rsidR="00097778" w:rsidRDefault="00097778" w:rsidP="008810E9">
      <w:pPr>
        <w:pStyle w:val="Odsekzoznamu"/>
        <w:numPr>
          <w:ilvl w:val="0"/>
          <w:numId w:val="0"/>
        </w:numPr>
        <w:ind w:left="705"/>
        <w:rPr>
          <w:rFonts w:cs="Times New Roman"/>
          <w:szCs w:val="22"/>
        </w:rPr>
      </w:pPr>
    </w:p>
    <w:p w14:paraId="230F4778" w14:textId="77777777" w:rsidR="00097778" w:rsidRPr="008810E9" w:rsidRDefault="00097778" w:rsidP="008810E9">
      <w:pPr>
        <w:pStyle w:val="Odsekzoznamu"/>
        <w:numPr>
          <w:ilvl w:val="0"/>
          <w:numId w:val="0"/>
        </w:numPr>
        <w:ind w:left="705"/>
        <w:rPr>
          <w:rFonts w:cs="Times New Roman"/>
          <w:szCs w:val="22"/>
        </w:rPr>
      </w:pPr>
    </w:p>
    <w:p w14:paraId="1489C7F6" w14:textId="5C55703B" w:rsidR="00097778" w:rsidRPr="00097778" w:rsidRDefault="008810E9" w:rsidP="00097778">
      <w:pPr>
        <w:ind w:left="705" w:hanging="705"/>
        <w:rPr>
          <w:rFonts w:cs="Times New Roman"/>
        </w:rPr>
      </w:pPr>
      <w:r w:rsidRPr="008810E9">
        <w:rPr>
          <w:rFonts w:cs="Times New Roman"/>
        </w:rPr>
        <w:lastRenderedPageBreak/>
        <w:t>2.2.</w:t>
      </w:r>
      <w:r w:rsidRPr="008810E9">
        <w:rPr>
          <w:rFonts w:cs="Times New Roman"/>
          <w:color w:val="0000FF"/>
        </w:rPr>
        <w:t xml:space="preserve"> </w:t>
      </w:r>
      <w:r w:rsidRPr="008810E9">
        <w:rPr>
          <w:rFonts w:cs="Times New Roman"/>
          <w:color w:val="0000FF"/>
        </w:rPr>
        <w:tab/>
      </w:r>
      <w:r w:rsidRPr="008810E9">
        <w:rPr>
          <w:rFonts w:cs="Times New Roman"/>
        </w:rPr>
        <w:t xml:space="preserve">Vzorec na výpočet hodnotenia ponúk podľa najlepšieho pomeru ceny a kvality je </w:t>
      </w:r>
      <w:r w:rsidR="00097778">
        <w:rPr>
          <w:rFonts w:cs="Times New Roman"/>
        </w:rPr>
        <w:t>nasledovný:</w:t>
      </w:r>
    </w:p>
    <w:p w14:paraId="3497777B" w14:textId="77777777" w:rsidR="00097778" w:rsidRPr="00253952" w:rsidRDefault="00097778" w:rsidP="00097778">
      <w:pPr>
        <w:pStyle w:val="wazzatext"/>
        <w:ind w:left="709"/>
        <w:rPr>
          <w:rFonts w:ascii="Times New Roman" w:hAnsi="Times New Roman" w:cs="Times New Roman"/>
          <w:sz w:val="22"/>
          <w:szCs w:val="22"/>
        </w:rPr>
      </w:pPr>
      <w:r w:rsidRPr="00DA7937">
        <w:rPr>
          <w:rFonts w:ascii="Times New Roman" w:hAnsi="Times New Roman" w:cs="Times New Roman"/>
          <w:sz w:val="22"/>
          <w:szCs w:val="22"/>
        </w:rPr>
        <w:t xml:space="preserve">Maximálny počet bodov za toto kritérium </w:t>
      </w:r>
      <w:r>
        <w:rPr>
          <w:rFonts w:ascii="Times New Roman" w:hAnsi="Times New Roman" w:cs="Times New Roman"/>
          <w:sz w:val="22"/>
          <w:szCs w:val="22"/>
        </w:rPr>
        <w:t xml:space="preserve">K3 </w:t>
      </w:r>
      <w:r w:rsidRPr="00DA7937">
        <w:rPr>
          <w:rFonts w:ascii="Times New Roman" w:hAnsi="Times New Roman" w:cs="Times New Roman"/>
          <w:sz w:val="22"/>
          <w:szCs w:val="22"/>
        </w:rPr>
        <w:t xml:space="preserve">sa pridelí ponuke </w:t>
      </w:r>
      <w:r>
        <w:rPr>
          <w:rFonts w:ascii="Times New Roman" w:hAnsi="Times New Roman" w:cs="Times New Roman"/>
          <w:sz w:val="22"/>
          <w:szCs w:val="22"/>
        </w:rPr>
        <w:t>dodávateľa/účastníka Rámcovej dohody</w:t>
      </w:r>
      <w:r w:rsidRPr="00DA7937">
        <w:rPr>
          <w:rFonts w:ascii="Times New Roman" w:hAnsi="Times New Roman" w:cs="Times New Roman"/>
          <w:sz w:val="22"/>
          <w:szCs w:val="22"/>
        </w:rPr>
        <w:t xml:space="preserve"> s  najväčšou percentuálnou </w:t>
      </w:r>
      <w:r>
        <w:rPr>
          <w:rFonts w:ascii="Times New Roman" w:hAnsi="Times New Roman" w:cs="Times New Roman"/>
          <w:sz w:val="22"/>
          <w:szCs w:val="22"/>
        </w:rPr>
        <w:t xml:space="preserve">dodatočnou </w:t>
      </w:r>
      <w:r w:rsidRPr="00DA7937">
        <w:rPr>
          <w:rFonts w:ascii="Times New Roman" w:hAnsi="Times New Roman" w:cs="Times New Roman"/>
          <w:sz w:val="22"/>
          <w:szCs w:val="22"/>
        </w:rPr>
        <w:t xml:space="preserve">zľavou </w:t>
      </w:r>
      <w:r>
        <w:rPr>
          <w:rFonts w:ascii="Times New Roman" w:hAnsi="Times New Roman" w:cs="Times New Roman"/>
          <w:sz w:val="22"/>
          <w:szCs w:val="22"/>
        </w:rPr>
        <w:t xml:space="preserve">k poskytnutej zľave z cien z databázy cenníka UNIKA z K1 </w:t>
      </w:r>
      <w:r w:rsidRPr="00DA7937">
        <w:rPr>
          <w:rFonts w:ascii="Times New Roman" w:hAnsi="Times New Roman" w:cs="Times New Roman"/>
          <w:sz w:val="22"/>
          <w:szCs w:val="22"/>
        </w:rPr>
        <w:t xml:space="preserve">na položky prác a služieb z cien z databázy cenníka UNIKA a pri ostatných ponukách sa počet bodov určí úmerou, </w:t>
      </w:r>
      <w:proofErr w:type="spellStart"/>
      <w:r w:rsidRPr="00DA7937">
        <w:rPr>
          <w:rFonts w:ascii="Times New Roman" w:hAnsi="Times New Roman" w:cs="Times New Roman"/>
          <w:sz w:val="22"/>
          <w:szCs w:val="22"/>
        </w:rPr>
        <w:t>t.j</w:t>
      </w:r>
      <w:proofErr w:type="spellEnd"/>
      <w:r w:rsidRPr="00DA7937">
        <w:rPr>
          <w:rFonts w:ascii="Times New Roman" w:hAnsi="Times New Roman" w:cs="Times New Roman"/>
          <w:sz w:val="22"/>
          <w:szCs w:val="22"/>
        </w:rPr>
        <w:t>. počet bodov</w:t>
      </w:r>
      <w:r>
        <w:rPr>
          <w:rFonts w:ascii="Times New Roman" w:hAnsi="Times New Roman" w:cs="Times New Roman"/>
          <w:sz w:val="22"/>
          <w:szCs w:val="22"/>
        </w:rPr>
        <w:t xml:space="preserve"> sa</w:t>
      </w:r>
      <w:r w:rsidRPr="00DA7937">
        <w:rPr>
          <w:rFonts w:ascii="Times New Roman" w:hAnsi="Times New Roman" w:cs="Times New Roman"/>
          <w:sz w:val="22"/>
          <w:szCs w:val="22"/>
        </w:rPr>
        <w:t xml:space="preserve"> vyjadrí ako podiel navrhovanej percentuálnej </w:t>
      </w:r>
      <w:r>
        <w:rPr>
          <w:rFonts w:ascii="Times New Roman" w:hAnsi="Times New Roman" w:cs="Times New Roman"/>
          <w:sz w:val="22"/>
          <w:szCs w:val="22"/>
        </w:rPr>
        <w:t xml:space="preserve">dodatočnej </w:t>
      </w:r>
      <w:r w:rsidRPr="00DA7937">
        <w:rPr>
          <w:rFonts w:ascii="Times New Roman" w:hAnsi="Times New Roman" w:cs="Times New Roman"/>
          <w:sz w:val="22"/>
          <w:szCs w:val="22"/>
        </w:rPr>
        <w:t>zľavy z</w:t>
      </w:r>
      <w:r>
        <w:rPr>
          <w:rFonts w:ascii="Times New Roman" w:hAnsi="Times New Roman" w:cs="Times New Roman"/>
          <w:sz w:val="22"/>
          <w:szCs w:val="22"/>
        </w:rPr>
        <w:t> </w:t>
      </w:r>
      <w:r w:rsidRPr="00DA7937">
        <w:rPr>
          <w:rFonts w:ascii="Times New Roman" w:hAnsi="Times New Roman" w:cs="Times New Roman"/>
          <w:sz w:val="22"/>
          <w:szCs w:val="22"/>
        </w:rPr>
        <w:t>cien</w:t>
      </w:r>
      <w:r>
        <w:rPr>
          <w:rFonts w:ascii="Times New Roman" w:hAnsi="Times New Roman" w:cs="Times New Roman"/>
          <w:sz w:val="22"/>
          <w:szCs w:val="22"/>
        </w:rPr>
        <w:t xml:space="preserve"> z databázy cenníka UNIKA z K1</w:t>
      </w:r>
      <w:r w:rsidRPr="00DA7937">
        <w:rPr>
          <w:rFonts w:ascii="Times New Roman" w:hAnsi="Times New Roman" w:cs="Times New Roman"/>
          <w:sz w:val="22"/>
          <w:szCs w:val="22"/>
        </w:rPr>
        <w:t xml:space="preserve"> a najvyššej navrhovanej </w:t>
      </w:r>
      <w:r>
        <w:rPr>
          <w:rFonts w:ascii="Times New Roman" w:hAnsi="Times New Roman" w:cs="Times New Roman"/>
          <w:sz w:val="22"/>
          <w:szCs w:val="22"/>
        </w:rPr>
        <w:t xml:space="preserve">dodatočnej </w:t>
      </w:r>
      <w:r w:rsidRPr="00DA7937">
        <w:rPr>
          <w:rFonts w:ascii="Times New Roman" w:hAnsi="Times New Roman" w:cs="Times New Roman"/>
          <w:sz w:val="22"/>
          <w:szCs w:val="22"/>
        </w:rPr>
        <w:t>percentuálnej zľavy z databázy cien z cenníka UNIKA</w:t>
      </w:r>
      <w:r>
        <w:rPr>
          <w:rFonts w:ascii="Times New Roman" w:hAnsi="Times New Roman" w:cs="Times New Roman"/>
          <w:sz w:val="22"/>
          <w:szCs w:val="22"/>
        </w:rPr>
        <w:t xml:space="preserve"> z K1</w:t>
      </w:r>
      <w:r w:rsidRPr="00DA7937">
        <w:rPr>
          <w:rFonts w:ascii="Times New Roman" w:hAnsi="Times New Roman" w:cs="Times New Roman"/>
          <w:sz w:val="22"/>
          <w:szCs w:val="22"/>
        </w:rPr>
        <w:t>, ktorý prenásobí maximálnym počtom bodov (</w:t>
      </w:r>
      <w:r>
        <w:rPr>
          <w:rFonts w:ascii="Times New Roman" w:hAnsi="Times New Roman" w:cs="Times New Roman"/>
          <w:sz w:val="22"/>
          <w:szCs w:val="22"/>
        </w:rPr>
        <w:t>8</w:t>
      </w:r>
      <w:r w:rsidRPr="00DA7937">
        <w:rPr>
          <w:rFonts w:ascii="Times New Roman" w:hAnsi="Times New Roman" w:cs="Times New Roman"/>
          <w:sz w:val="22"/>
          <w:szCs w:val="22"/>
        </w:rPr>
        <w:t>0) pre dané kritérium</w:t>
      </w:r>
      <w:r w:rsidRPr="00253952">
        <w:rPr>
          <w:rFonts w:ascii="Times New Roman" w:hAnsi="Times New Roman" w:cs="Times New Roman"/>
          <w:sz w:val="22"/>
          <w:szCs w:val="22"/>
        </w:rPr>
        <w:t>.</w:t>
      </w:r>
    </w:p>
    <w:p w14:paraId="31CF7117" w14:textId="77777777" w:rsidR="00097778" w:rsidRDefault="00097778" w:rsidP="00097778">
      <w:pPr>
        <w:pStyle w:val="wazzatext"/>
        <w:ind w:firstLine="709"/>
        <w:rPr>
          <w:rFonts w:ascii="Times New Roman" w:hAnsi="Times New Roman" w:cs="Times New Roman"/>
          <w:sz w:val="22"/>
          <w:szCs w:val="22"/>
        </w:rPr>
      </w:pPr>
      <w:r w:rsidRPr="00515B34">
        <w:rPr>
          <w:rFonts w:ascii="Times New Roman" w:hAnsi="Times New Roman" w:cs="Times New Roman"/>
          <w:sz w:val="22"/>
          <w:szCs w:val="22"/>
        </w:rPr>
        <w:t>Uchádzačom budú body prideľované podľa nasledujúceho vzorca:</w:t>
      </w:r>
    </w:p>
    <w:p w14:paraId="7E325D2A" w14:textId="77777777" w:rsidR="00097778" w:rsidRPr="00515B34" w:rsidRDefault="00097778" w:rsidP="00097778">
      <w:pPr>
        <w:pStyle w:val="wazzatext"/>
        <w:rPr>
          <w:rFonts w:ascii="Times New Roman" w:hAnsi="Times New Roman" w:cs="Times New Roman"/>
          <w:sz w:val="22"/>
          <w:szCs w:val="22"/>
        </w:rPr>
      </w:pPr>
    </w:p>
    <w:p w14:paraId="6D2CFDFB" w14:textId="77777777" w:rsidR="00097778" w:rsidRPr="00E80F97" w:rsidRDefault="00097778" w:rsidP="00097778">
      <w:pPr>
        <w:ind w:left="708" w:firstLine="708"/>
        <w:rPr>
          <w:rFonts w:eastAsia="Times New Roman" w:cs="Times New Roman"/>
          <w:iCs/>
          <w:lang w:eastAsia="sk-SK"/>
        </w:rPr>
      </w:pPr>
      <w:r>
        <w:rPr>
          <w:rFonts w:eastAsia="Times New Roman" w:cs="Times New Roman"/>
          <w:lang w:eastAsia="sk-SK"/>
        </w:rPr>
        <w:t xml:space="preserve">            </w:t>
      </w:r>
      <w:r w:rsidRPr="00E80F97">
        <w:rPr>
          <w:rFonts w:eastAsia="Times New Roman" w:cs="Times New Roman"/>
          <w:lang w:eastAsia="sk-SK"/>
        </w:rPr>
        <w:t xml:space="preserve"> Hodnota </w:t>
      </w:r>
      <w:r>
        <w:rPr>
          <w:rFonts w:eastAsia="Times New Roman" w:cs="Times New Roman"/>
          <w:lang w:eastAsia="sk-SK"/>
        </w:rPr>
        <w:t xml:space="preserve">v </w:t>
      </w:r>
      <w:r w:rsidRPr="00E80F97">
        <w:rPr>
          <w:rFonts w:eastAsia="Times New Roman" w:cs="Times New Roman"/>
          <w:lang w:eastAsia="sk-SK"/>
        </w:rPr>
        <w:t>% posudzovanej ponuky</w:t>
      </w:r>
    </w:p>
    <w:p w14:paraId="72186B69" w14:textId="77777777" w:rsidR="00097778" w:rsidRPr="00E80F97" w:rsidRDefault="00097778" w:rsidP="00097778">
      <w:pPr>
        <w:rPr>
          <w:rFonts w:eastAsia="Times New Roman" w:cs="Times New Roman"/>
          <w:iCs/>
          <w:lang w:eastAsia="sk-SK"/>
        </w:rPr>
      </w:pPr>
      <w:r w:rsidRPr="00E80F97">
        <w:rPr>
          <w:rFonts w:eastAsia="Times New Roman" w:cs="Times New Roman"/>
          <w:lang w:eastAsia="sk-SK"/>
        </w:rPr>
        <w:t>kritérium K</w:t>
      </w:r>
      <w:r>
        <w:rPr>
          <w:rFonts w:eastAsia="Times New Roman" w:cs="Times New Roman"/>
          <w:lang w:eastAsia="sk-SK"/>
        </w:rPr>
        <w:t>3</w:t>
      </w:r>
      <w:r w:rsidRPr="00E80F97">
        <w:rPr>
          <w:rFonts w:eastAsia="Times New Roman" w:cs="Times New Roman"/>
          <w:lang w:eastAsia="sk-SK"/>
        </w:rPr>
        <w:t xml:space="preserve">  =  ---------------------------------------------</w:t>
      </w:r>
      <w:r>
        <w:rPr>
          <w:rFonts w:eastAsia="Times New Roman" w:cs="Times New Roman"/>
          <w:lang w:eastAsia="sk-SK"/>
        </w:rPr>
        <w:t>---------------</w:t>
      </w:r>
      <w:r>
        <w:rPr>
          <w:rFonts w:eastAsia="Times New Roman" w:cs="Times New Roman"/>
          <w:lang w:eastAsia="sk-SK"/>
        </w:rPr>
        <w:tab/>
      </w:r>
      <w:r w:rsidRPr="00E80F97">
        <w:rPr>
          <w:rFonts w:eastAsia="Times New Roman" w:cs="Times New Roman"/>
          <w:lang w:eastAsia="sk-SK"/>
        </w:rPr>
        <w:t>x  Maximálny počet bodov</w:t>
      </w:r>
    </w:p>
    <w:p w14:paraId="2DDD8445" w14:textId="77777777" w:rsidR="00097778" w:rsidRDefault="00097778" w:rsidP="00097778">
      <w:pPr>
        <w:rPr>
          <w:rFonts w:eastAsia="Times New Roman" w:cs="Times New Roman"/>
          <w:lang w:eastAsia="sk-SK"/>
        </w:rPr>
      </w:pPr>
      <w:r w:rsidRPr="00515B34">
        <w:rPr>
          <w:rFonts w:eastAsia="Times New Roman" w:cs="Times New Roman"/>
          <w:lang w:eastAsia="sk-SK"/>
        </w:rPr>
        <w:t xml:space="preserve">                        </w:t>
      </w:r>
      <w:r>
        <w:rPr>
          <w:rFonts w:eastAsia="Times New Roman" w:cs="Times New Roman"/>
          <w:lang w:eastAsia="sk-SK"/>
        </w:rPr>
        <w:t xml:space="preserve"> </w:t>
      </w:r>
      <w:r w:rsidRPr="00515B34">
        <w:rPr>
          <w:rFonts w:eastAsia="Times New Roman" w:cs="Times New Roman"/>
          <w:lang w:eastAsia="sk-SK"/>
        </w:rPr>
        <w:t xml:space="preserve"> </w:t>
      </w:r>
      <w:r>
        <w:rPr>
          <w:rFonts w:eastAsia="Times New Roman" w:cs="Times New Roman"/>
          <w:lang w:eastAsia="sk-SK"/>
        </w:rPr>
        <w:tab/>
      </w:r>
      <w:r w:rsidRPr="00515B34">
        <w:rPr>
          <w:rFonts w:eastAsia="Times New Roman" w:cs="Times New Roman"/>
          <w:lang w:eastAsia="sk-SK"/>
        </w:rPr>
        <w:t>Hodnota</w:t>
      </w:r>
      <w:r>
        <w:rPr>
          <w:rFonts w:eastAsia="Times New Roman" w:cs="Times New Roman"/>
          <w:lang w:eastAsia="sk-SK"/>
        </w:rPr>
        <w:t xml:space="preserve"> v</w:t>
      </w:r>
      <w:r w:rsidRPr="00515B34">
        <w:rPr>
          <w:rFonts w:eastAsia="Times New Roman" w:cs="Times New Roman"/>
          <w:lang w:eastAsia="sk-SK"/>
        </w:rPr>
        <w:t xml:space="preserve"> % najvýhodnejšej ponuky</w:t>
      </w:r>
    </w:p>
    <w:p w14:paraId="26281EEA" w14:textId="77777777" w:rsidR="00097778" w:rsidRPr="00205A14" w:rsidRDefault="00097778" w:rsidP="00097778"/>
    <w:p w14:paraId="6C36B44C" w14:textId="77777777" w:rsidR="00097778" w:rsidRDefault="00097778" w:rsidP="00097778">
      <w:pPr>
        <w:ind w:left="709"/>
      </w:pPr>
      <w:r w:rsidRPr="00205A14">
        <w:t xml:space="preserve">Maximálny </w:t>
      </w:r>
      <w:r>
        <w:t xml:space="preserve">počet bodov za toto kritérium K4 sa pridelí ponuke dodávateľa/účastníka Rámcovej dohody s najkratším časom plnenia a pri ostatných ponukách sa počet bodov určí úmerou, </w:t>
      </w:r>
      <w:proofErr w:type="spellStart"/>
      <w:r>
        <w:t>t.j</w:t>
      </w:r>
      <w:proofErr w:type="spellEnd"/>
      <w:r>
        <w:t xml:space="preserve">. počet bodov sa  vyjadrí ako podiel najvýhodnejšej, </w:t>
      </w:r>
      <w:proofErr w:type="spellStart"/>
      <w:r>
        <w:t>t.j</w:t>
      </w:r>
      <w:proofErr w:type="spellEnd"/>
      <w:r>
        <w:t>. najkratšej lehoty plnenia a navrhovanej lehoty plnenia, ktorý prenásobí maximálnym počtom bodov (20) pre dané kritérium.</w:t>
      </w:r>
    </w:p>
    <w:p w14:paraId="09AFB7C8" w14:textId="77777777" w:rsidR="00097778" w:rsidRDefault="00097778" w:rsidP="00097778"/>
    <w:p w14:paraId="352A23FC" w14:textId="77777777" w:rsidR="00097778" w:rsidRDefault="00097778" w:rsidP="00097778">
      <w:pPr>
        <w:ind w:firstLine="709"/>
      </w:pPr>
      <w:r>
        <w:t>Uchádzačom budú body prideľované podľa nasledujúceho vzorca:</w:t>
      </w:r>
    </w:p>
    <w:p w14:paraId="2CB35A75" w14:textId="77777777" w:rsidR="00097778" w:rsidRDefault="00097778" w:rsidP="00097778">
      <w:r>
        <w:tab/>
      </w:r>
      <w:r>
        <w:tab/>
      </w:r>
      <w:r>
        <w:tab/>
        <w:t>Hodnota v % najvýhodnejšej ponuky</w:t>
      </w:r>
    </w:p>
    <w:p w14:paraId="77A20129" w14:textId="77777777" w:rsidR="00097778" w:rsidRPr="00E80F97" w:rsidRDefault="00097778" w:rsidP="00097778">
      <w:pPr>
        <w:rPr>
          <w:rFonts w:eastAsia="Times New Roman" w:cs="Times New Roman"/>
          <w:iCs/>
          <w:lang w:eastAsia="sk-SK"/>
        </w:rPr>
      </w:pPr>
      <w:r w:rsidRPr="00E80F97">
        <w:rPr>
          <w:rFonts w:eastAsia="Times New Roman" w:cs="Times New Roman"/>
          <w:lang w:eastAsia="sk-SK"/>
        </w:rPr>
        <w:t>kritérium K</w:t>
      </w:r>
      <w:r>
        <w:rPr>
          <w:rFonts w:eastAsia="Times New Roman" w:cs="Times New Roman"/>
          <w:lang w:eastAsia="sk-SK"/>
        </w:rPr>
        <w:t>4</w:t>
      </w:r>
      <w:r w:rsidRPr="00E80F97">
        <w:rPr>
          <w:rFonts w:eastAsia="Times New Roman" w:cs="Times New Roman"/>
          <w:lang w:eastAsia="sk-SK"/>
        </w:rPr>
        <w:t xml:space="preserve">  =  ---------------------------------------------</w:t>
      </w:r>
      <w:r>
        <w:rPr>
          <w:rFonts w:eastAsia="Times New Roman" w:cs="Times New Roman"/>
          <w:lang w:eastAsia="sk-SK"/>
        </w:rPr>
        <w:t>---------------</w:t>
      </w:r>
      <w:r>
        <w:rPr>
          <w:rFonts w:eastAsia="Times New Roman" w:cs="Times New Roman"/>
          <w:lang w:eastAsia="sk-SK"/>
        </w:rPr>
        <w:tab/>
      </w:r>
      <w:r w:rsidRPr="00E80F97">
        <w:rPr>
          <w:rFonts w:eastAsia="Times New Roman" w:cs="Times New Roman"/>
          <w:lang w:eastAsia="sk-SK"/>
        </w:rPr>
        <w:t>x  Maximálny počet bodov</w:t>
      </w:r>
    </w:p>
    <w:p w14:paraId="1D1366C0" w14:textId="77777777" w:rsidR="00097778" w:rsidRDefault="00097778" w:rsidP="00097778">
      <w:pPr>
        <w:rPr>
          <w:rFonts w:eastAsia="Times New Roman" w:cs="Times New Roman"/>
          <w:lang w:eastAsia="sk-SK"/>
        </w:rPr>
      </w:pPr>
      <w:r w:rsidRPr="00515B34">
        <w:rPr>
          <w:rFonts w:eastAsia="Times New Roman" w:cs="Times New Roman"/>
          <w:lang w:eastAsia="sk-SK"/>
        </w:rPr>
        <w:t xml:space="preserve">                        </w:t>
      </w:r>
      <w:r>
        <w:rPr>
          <w:rFonts w:eastAsia="Times New Roman" w:cs="Times New Roman"/>
          <w:lang w:eastAsia="sk-SK"/>
        </w:rPr>
        <w:t xml:space="preserve"> </w:t>
      </w:r>
      <w:r w:rsidRPr="00515B34">
        <w:rPr>
          <w:rFonts w:eastAsia="Times New Roman" w:cs="Times New Roman"/>
          <w:lang w:eastAsia="sk-SK"/>
        </w:rPr>
        <w:t xml:space="preserve"> </w:t>
      </w:r>
      <w:r>
        <w:rPr>
          <w:rFonts w:eastAsia="Times New Roman" w:cs="Times New Roman"/>
          <w:lang w:eastAsia="sk-SK"/>
        </w:rPr>
        <w:tab/>
      </w:r>
      <w:r w:rsidRPr="00515B34">
        <w:rPr>
          <w:rFonts w:eastAsia="Times New Roman" w:cs="Times New Roman"/>
          <w:lang w:eastAsia="sk-SK"/>
        </w:rPr>
        <w:t>Hodnota</w:t>
      </w:r>
      <w:r>
        <w:rPr>
          <w:rFonts w:eastAsia="Times New Roman" w:cs="Times New Roman"/>
          <w:lang w:eastAsia="sk-SK"/>
        </w:rPr>
        <w:t xml:space="preserve"> v</w:t>
      </w:r>
      <w:r w:rsidRPr="00515B34">
        <w:rPr>
          <w:rFonts w:eastAsia="Times New Roman" w:cs="Times New Roman"/>
          <w:lang w:eastAsia="sk-SK"/>
        </w:rPr>
        <w:t xml:space="preserve"> % </w:t>
      </w:r>
      <w:r>
        <w:rPr>
          <w:rFonts w:eastAsia="Times New Roman" w:cs="Times New Roman"/>
          <w:lang w:eastAsia="sk-SK"/>
        </w:rPr>
        <w:t>posudzovan</w:t>
      </w:r>
      <w:r w:rsidRPr="00515B34">
        <w:rPr>
          <w:rFonts w:eastAsia="Times New Roman" w:cs="Times New Roman"/>
          <w:lang w:eastAsia="sk-SK"/>
        </w:rPr>
        <w:t>ej ponuky</w:t>
      </w:r>
    </w:p>
    <w:p w14:paraId="4E258092" w14:textId="7A57C768" w:rsidR="008810E9" w:rsidRDefault="008810E9" w:rsidP="008810E9">
      <w:pPr>
        <w:ind w:left="705" w:hanging="705"/>
        <w:rPr>
          <w:rFonts w:cs="Times New Roman"/>
          <w:color w:val="FF0000"/>
        </w:rPr>
      </w:pPr>
      <w:r w:rsidRPr="008810E9">
        <w:rPr>
          <w:rFonts w:cs="Times New Roman"/>
          <w:color w:val="FF0000"/>
        </w:rPr>
        <w:t xml:space="preserve"> </w:t>
      </w:r>
    </w:p>
    <w:p w14:paraId="0C5DFF11" w14:textId="2C288871" w:rsidR="00097778" w:rsidRDefault="00097778" w:rsidP="00097778">
      <w:pPr>
        <w:ind w:left="709"/>
        <w:rPr>
          <w:b/>
          <w:smallCaps/>
        </w:rPr>
      </w:pPr>
      <w:r w:rsidRPr="00512C6A">
        <w:rPr>
          <w:b/>
          <w:smallCaps/>
        </w:rPr>
        <w:t>Celkov</w:t>
      </w:r>
      <w:r>
        <w:rPr>
          <w:b/>
          <w:smallCaps/>
        </w:rPr>
        <w:t>é</w:t>
      </w:r>
      <w:r w:rsidRPr="00512C6A">
        <w:rPr>
          <w:b/>
          <w:smallCaps/>
        </w:rPr>
        <w:t xml:space="preserve"> </w:t>
      </w:r>
      <w:r w:rsidR="0016356B">
        <w:rPr>
          <w:b/>
          <w:smallCaps/>
        </w:rPr>
        <w:t xml:space="preserve">aukčné </w:t>
      </w:r>
      <w:r>
        <w:rPr>
          <w:b/>
          <w:smallCaps/>
        </w:rPr>
        <w:t>kritérium = hodnota kritéria K3 + hodnota kritéria K4</w:t>
      </w:r>
    </w:p>
    <w:p w14:paraId="6D377D86" w14:textId="77777777" w:rsidR="00097778" w:rsidRPr="008810E9" w:rsidRDefault="00097778" w:rsidP="008810E9">
      <w:pPr>
        <w:ind w:left="705" w:hanging="705"/>
        <w:rPr>
          <w:rFonts w:cs="Times New Roman"/>
          <w:b/>
        </w:rPr>
      </w:pPr>
    </w:p>
    <w:p w14:paraId="0FC24466" w14:textId="1DBD1069" w:rsidR="008810E9" w:rsidRPr="00B36E1A" w:rsidRDefault="008810E9" w:rsidP="008810E9">
      <w:pPr>
        <w:pStyle w:val="Zkladntext"/>
        <w:ind w:left="709" w:hanging="709"/>
        <w:jc w:val="both"/>
        <w:rPr>
          <w:rFonts w:ascii="Calibri" w:hAnsi="Calibri"/>
          <w:sz w:val="22"/>
          <w:szCs w:val="22"/>
        </w:rPr>
      </w:pPr>
      <w:r w:rsidRPr="0065464A">
        <w:rPr>
          <w:b/>
          <w:bCs/>
          <w:color w:val="000000"/>
          <w:sz w:val="22"/>
          <w:szCs w:val="22"/>
        </w:rPr>
        <w:t>2.</w:t>
      </w:r>
      <w:r w:rsidR="0065464A" w:rsidRPr="0065464A">
        <w:rPr>
          <w:b/>
          <w:bCs/>
          <w:color w:val="000000"/>
          <w:sz w:val="22"/>
          <w:szCs w:val="22"/>
        </w:rPr>
        <w:t>3</w:t>
      </w:r>
      <w:r w:rsidRPr="008810E9">
        <w:rPr>
          <w:b/>
          <w:bCs/>
          <w:color w:val="000000"/>
          <w:sz w:val="22"/>
          <w:szCs w:val="22"/>
        </w:rPr>
        <w:t xml:space="preserve"> </w:t>
      </w:r>
      <w:r w:rsidRPr="008810E9">
        <w:rPr>
          <w:b/>
          <w:bCs/>
          <w:color w:val="000000"/>
          <w:sz w:val="22"/>
          <w:szCs w:val="22"/>
        </w:rPr>
        <w:tab/>
        <w:t>V rámci úplného úvodného vyhodnotenia ponúk podľa kritéria stanoveného na vyhodnotenie ponúk vyhlasovateľ urč</w:t>
      </w:r>
      <w:r w:rsidR="006E0CA7">
        <w:rPr>
          <w:b/>
          <w:bCs/>
          <w:color w:val="000000"/>
          <w:sz w:val="22"/>
          <w:szCs w:val="22"/>
        </w:rPr>
        <w:t>í</w:t>
      </w:r>
      <w:r w:rsidRPr="008810E9">
        <w:rPr>
          <w:b/>
          <w:bCs/>
          <w:color w:val="000000"/>
          <w:sz w:val="22"/>
          <w:szCs w:val="22"/>
        </w:rPr>
        <w:t xml:space="preserve"> poradie uchádzačov porovnaním </w:t>
      </w:r>
      <w:r w:rsidRPr="008810E9">
        <w:rPr>
          <w:b/>
          <w:bCs/>
          <w:sz w:val="22"/>
          <w:szCs w:val="22"/>
        </w:rPr>
        <w:t>výšky dosiahnutých bodov.</w:t>
      </w:r>
      <w:r w:rsidRPr="008810E9">
        <w:rPr>
          <w:b/>
          <w:bCs/>
          <w:color w:val="000000"/>
          <w:sz w:val="22"/>
          <w:szCs w:val="22"/>
        </w:rPr>
        <w:t xml:space="preserve"> Po určení poradia na základe predložených ponúk vyhlasovateľ vyzve elektronickými prostriedkami súčasne všetkých účastníkov rámcovej dohody, na predloženie </w:t>
      </w:r>
      <w:r w:rsidRPr="008810E9">
        <w:rPr>
          <w:b/>
          <w:bCs/>
          <w:sz w:val="22"/>
          <w:szCs w:val="22"/>
        </w:rPr>
        <w:t>nových hodnôt, ktoré sa týkajú určitých prvkov ponúk</w:t>
      </w:r>
      <w:r w:rsidRPr="008810E9">
        <w:rPr>
          <w:b/>
          <w:bCs/>
          <w:color w:val="000000"/>
          <w:sz w:val="22"/>
          <w:szCs w:val="22"/>
        </w:rPr>
        <w:t xml:space="preserve"> v </w:t>
      </w:r>
      <w:proofErr w:type="spellStart"/>
      <w:r w:rsidRPr="008810E9">
        <w:rPr>
          <w:b/>
          <w:bCs/>
          <w:color w:val="000000"/>
          <w:sz w:val="22"/>
          <w:szCs w:val="22"/>
        </w:rPr>
        <w:t>eAukcii</w:t>
      </w:r>
      <w:proofErr w:type="spellEnd"/>
      <w:r w:rsidRPr="008810E9">
        <w:rPr>
          <w:b/>
          <w:bCs/>
          <w:color w:val="000000"/>
          <w:sz w:val="22"/>
          <w:szCs w:val="22"/>
        </w:rPr>
        <w:t xml:space="preserve">. Vo Výzve na účasť v elektronickej aukcii (ďalej len „Výzva“) vyhlasovateľ uvedie podrobné informácie týkajúce sa </w:t>
      </w:r>
      <w:proofErr w:type="spellStart"/>
      <w:r w:rsidRPr="008810E9">
        <w:rPr>
          <w:b/>
          <w:bCs/>
          <w:color w:val="000000"/>
          <w:sz w:val="22"/>
          <w:szCs w:val="22"/>
        </w:rPr>
        <w:t>eAukcie</w:t>
      </w:r>
      <w:proofErr w:type="spellEnd"/>
      <w:r w:rsidRPr="008810E9">
        <w:rPr>
          <w:b/>
          <w:bCs/>
          <w:color w:val="000000"/>
          <w:sz w:val="22"/>
          <w:szCs w:val="22"/>
        </w:rPr>
        <w:t xml:space="preserve"> v zmysle § 54 ods. 7 zákona o verejnom obstarávaní. Výzva bude zaslaná elektronicky zodpovednej osobe určenej uchádzačom v ponuke ako kontaktná osoba pre </w:t>
      </w:r>
      <w:proofErr w:type="spellStart"/>
      <w:r w:rsidRPr="008810E9">
        <w:rPr>
          <w:b/>
          <w:bCs/>
          <w:color w:val="000000"/>
          <w:sz w:val="22"/>
          <w:szCs w:val="22"/>
        </w:rPr>
        <w:t>eAukciu</w:t>
      </w:r>
      <w:proofErr w:type="spellEnd"/>
      <w:r w:rsidRPr="008810E9">
        <w:rPr>
          <w:b/>
          <w:bCs/>
          <w:color w:val="000000"/>
          <w:sz w:val="22"/>
          <w:szCs w:val="22"/>
        </w:rPr>
        <w:t xml:space="preserve"> (z uvedeného dôvodu je potrebné uviesť správne kontaktné údaje zodpovednej osoby) a bude uchádzačom odoslaná e-mailom najneskôr dva pracovné dni pred konaním Aukčného kola. K Výzve </w:t>
      </w:r>
      <w:r w:rsidRPr="0016356B">
        <w:rPr>
          <w:b/>
          <w:bCs/>
          <w:color w:val="000000"/>
          <w:sz w:val="22"/>
          <w:szCs w:val="22"/>
        </w:rPr>
        <w:t>vyhlasovateľ</w:t>
      </w:r>
      <w:r w:rsidRPr="0016356B">
        <w:rPr>
          <w:b/>
          <w:bCs/>
          <w:sz w:val="22"/>
          <w:szCs w:val="22"/>
        </w:rPr>
        <w:t xml:space="preserve"> každému uchádzačovi priloží výsledok celkového</w:t>
      </w:r>
      <w:r w:rsidRPr="0016356B">
        <w:rPr>
          <w:rFonts w:eastAsia="Calibri"/>
          <w:b/>
          <w:sz w:val="22"/>
          <w:szCs w:val="22"/>
          <w:lang w:eastAsia="en-US"/>
        </w:rPr>
        <w:t xml:space="preserve"> </w:t>
      </w:r>
      <w:r w:rsidRPr="0016356B">
        <w:rPr>
          <w:b/>
          <w:bCs/>
          <w:sz w:val="22"/>
          <w:szCs w:val="22"/>
        </w:rPr>
        <w:t>predbežného vyhodnotenia jeho  ponuky.</w:t>
      </w:r>
    </w:p>
    <w:p w14:paraId="2AC6AAFD" w14:textId="37870132" w:rsidR="008810E9" w:rsidRPr="000A1E4F" w:rsidRDefault="008810E9" w:rsidP="008810E9">
      <w:pPr>
        <w:pStyle w:val="Zkladntext"/>
        <w:ind w:left="709" w:hanging="709"/>
        <w:rPr>
          <w:sz w:val="22"/>
          <w:szCs w:val="22"/>
        </w:rPr>
      </w:pPr>
      <w:r w:rsidRPr="00B36E1A">
        <w:rPr>
          <w:rFonts w:ascii="Calibri" w:hAnsi="Calibri"/>
          <w:b/>
          <w:bCs/>
          <w:color w:val="000000"/>
          <w:sz w:val="22"/>
          <w:szCs w:val="22"/>
        </w:rPr>
        <w:t>2.</w:t>
      </w:r>
      <w:r w:rsidR="0065464A">
        <w:rPr>
          <w:rFonts w:ascii="Calibri" w:hAnsi="Calibri"/>
          <w:b/>
          <w:bCs/>
          <w:color w:val="000000"/>
          <w:sz w:val="22"/>
          <w:szCs w:val="22"/>
        </w:rPr>
        <w:t>4</w:t>
      </w:r>
      <w:r w:rsidRPr="00B36E1A">
        <w:rPr>
          <w:rFonts w:ascii="Calibri" w:hAnsi="Calibri"/>
          <w:b/>
          <w:bCs/>
          <w:color w:val="000000"/>
          <w:sz w:val="22"/>
          <w:szCs w:val="22"/>
        </w:rPr>
        <w:t xml:space="preserve">  </w:t>
      </w:r>
      <w:r w:rsidRPr="00B36E1A">
        <w:rPr>
          <w:rFonts w:ascii="Calibri" w:hAnsi="Calibri"/>
          <w:b/>
          <w:bCs/>
          <w:color w:val="000000"/>
          <w:sz w:val="22"/>
          <w:szCs w:val="22"/>
        </w:rPr>
        <w:tab/>
      </w:r>
      <w:proofErr w:type="spellStart"/>
      <w:r w:rsidRPr="000A1E4F">
        <w:rPr>
          <w:b/>
          <w:bCs/>
          <w:sz w:val="22"/>
          <w:szCs w:val="22"/>
        </w:rPr>
        <w:t>eAukcia</w:t>
      </w:r>
      <w:proofErr w:type="spellEnd"/>
      <w:r w:rsidRPr="000A1E4F">
        <w:rPr>
          <w:b/>
          <w:bCs/>
          <w:sz w:val="22"/>
          <w:szCs w:val="22"/>
        </w:rPr>
        <w:t xml:space="preserve"> sa bude vykonávať prostredníctvom </w:t>
      </w:r>
      <w:proofErr w:type="spellStart"/>
      <w:r w:rsidRPr="000A1E4F">
        <w:rPr>
          <w:b/>
          <w:bCs/>
          <w:sz w:val="22"/>
          <w:szCs w:val="22"/>
        </w:rPr>
        <w:t>sw</w:t>
      </w:r>
      <w:proofErr w:type="spellEnd"/>
      <w:r w:rsidRPr="000A1E4F">
        <w:rPr>
          <w:b/>
          <w:bCs/>
          <w:sz w:val="22"/>
          <w:szCs w:val="22"/>
        </w:rPr>
        <w:t xml:space="preserve"> PROEBIZ TENDERBOX.</w:t>
      </w:r>
    </w:p>
    <w:p w14:paraId="229A6CA6" w14:textId="7B770AEF" w:rsidR="008810E9" w:rsidRPr="00B36E1A" w:rsidRDefault="008810E9" w:rsidP="008810E9">
      <w:pPr>
        <w:ind w:left="709" w:hanging="709"/>
      </w:pPr>
      <w:r w:rsidRPr="00B36E1A">
        <w:t>2.</w:t>
      </w:r>
      <w:r w:rsidR="0065464A">
        <w:t>5</w:t>
      </w:r>
      <w:r w:rsidRPr="00B36E1A">
        <w:t xml:space="preserve">     </w:t>
      </w:r>
      <w:r w:rsidRPr="00B36E1A">
        <w:tab/>
        <w:t xml:space="preserve">V Prípravnom kole sa uchádzači oboznámia s priebehom </w:t>
      </w:r>
      <w:proofErr w:type="spellStart"/>
      <w:r w:rsidRPr="00B36E1A">
        <w:t>eAukcie</w:t>
      </w:r>
      <w:proofErr w:type="spellEnd"/>
      <w:r w:rsidRPr="00B36E1A">
        <w:t xml:space="preserve"> a Popisom aukčného prostredia. Výzva obsahuje aj údaje týkajúce sa minimálneho kroku zníženia </w:t>
      </w:r>
      <w:r>
        <w:t xml:space="preserve">času plnenia a </w:t>
      </w:r>
      <w:r w:rsidRPr="00B36E1A">
        <w:t xml:space="preserve"> zvýšenia </w:t>
      </w:r>
      <w:r>
        <w:t>d</w:t>
      </w:r>
      <w:r w:rsidRPr="00BE2D87">
        <w:t>odatočn</w:t>
      </w:r>
      <w:r>
        <w:t>ej</w:t>
      </w:r>
      <w:r w:rsidRPr="00BE2D87">
        <w:t xml:space="preserve"> zľav</w:t>
      </w:r>
      <w:r>
        <w:t>y</w:t>
      </w:r>
      <w:r w:rsidRPr="00BE2D87">
        <w:t xml:space="preserve"> k poskytnutej zľave z cien z databázy cenníka UNIKA z K1</w:t>
      </w:r>
      <w:r w:rsidRPr="00B36E1A">
        <w:t xml:space="preserve">, pravidlá predlžovania Aukčného kola a lehotu platnosti prístupových kľúčov a pod. </w:t>
      </w:r>
    </w:p>
    <w:p w14:paraId="1946F3C0" w14:textId="0543B2E0" w:rsidR="008810E9" w:rsidRPr="00B30DC4" w:rsidRDefault="008810E9" w:rsidP="00B30DC4">
      <w:pPr>
        <w:ind w:left="709" w:hanging="709"/>
      </w:pPr>
      <w:r w:rsidRPr="00B36E1A">
        <w:rPr>
          <w:color w:val="000000"/>
        </w:rPr>
        <w:lastRenderedPageBreak/>
        <w:t>2.</w:t>
      </w:r>
      <w:r w:rsidR="0065464A">
        <w:rPr>
          <w:color w:val="000000"/>
        </w:rPr>
        <w:t>6</w:t>
      </w:r>
      <w:r w:rsidRPr="00B36E1A">
        <w:rPr>
          <w:color w:val="000000"/>
        </w:rPr>
        <w:t xml:space="preserve">  </w:t>
      </w:r>
      <w:r w:rsidRPr="00B36E1A">
        <w:rPr>
          <w:color w:val="000000"/>
        </w:rPr>
        <w:tab/>
      </w:r>
      <w:r w:rsidRPr="00B36E1A">
        <w:t>Uchádzačom, ktorí budú vyzvaní na účasť v </w:t>
      </w:r>
      <w:proofErr w:type="spellStart"/>
      <w:r w:rsidRPr="00B36E1A">
        <w:t>eAukcii</w:t>
      </w:r>
      <w:proofErr w:type="spellEnd"/>
      <w:r w:rsidRPr="00B36E1A">
        <w:t xml:space="preserve">, bude v Prípravnom kole a v čase uvedenom vo Výzve sprístupnená </w:t>
      </w:r>
      <w:proofErr w:type="spellStart"/>
      <w:r w:rsidRPr="00B36E1A">
        <w:t>eAukčná</w:t>
      </w:r>
      <w:proofErr w:type="spellEnd"/>
      <w:r w:rsidRPr="00B36E1A">
        <w:t xml:space="preserve"> sieň, kde si môžu skontrolovať správnosť zadaných vstupných ponúk, ktoré</w:t>
      </w:r>
      <w:r w:rsidR="00B30DC4">
        <w:t xml:space="preserve"> </w:t>
      </w:r>
      <w:r w:rsidRPr="00B36E1A">
        <w:t xml:space="preserve">do </w:t>
      </w:r>
      <w:proofErr w:type="spellStart"/>
      <w:r w:rsidRPr="00B36E1A">
        <w:t>eAukčnej</w:t>
      </w:r>
      <w:proofErr w:type="spellEnd"/>
      <w:r w:rsidRPr="00B36E1A">
        <w:t xml:space="preserve"> siene zadá administrátor </w:t>
      </w:r>
      <w:proofErr w:type="spellStart"/>
      <w:r w:rsidRPr="00B36E1A">
        <w:t>eAukcie</w:t>
      </w:r>
      <w:proofErr w:type="spellEnd"/>
      <w:r w:rsidRPr="00B36E1A">
        <w:t>, a to v súlade s pôvodnými, predloženými ponukami. Každý uchádzač bude vidieť iba svoju ponuku a </w:t>
      </w:r>
      <w:r w:rsidRPr="00B36E1A">
        <w:rPr>
          <w:u w:val="single"/>
        </w:rPr>
        <w:t>až do začiatku Aukčného kola ju nemôže meniť.</w:t>
      </w:r>
      <w:r w:rsidRPr="00B36E1A">
        <w:t xml:space="preserve"> Všetky infor</w:t>
      </w:r>
      <w:r>
        <w:t>mácie o prihlásení</w:t>
      </w:r>
      <w:r w:rsidRPr="00B36E1A">
        <w:t xml:space="preserve"> a priebehu </w:t>
      </w:r>
      <w:proofErr w:type="spellStart"/>
      <w:r>
        <w:t>eAukcie</w:t>
      </w:r>
      <w:proofErr w:type="spellEnd"/>
      <w:r>
        <w:t xml:space="preserve"> </w:t>
      </w:r>
      <w:r w:rsidRPr="00B36E1A">
        <w:t>budú uvedené vo Výzve.</w:t>
      </w:r>
    </w:p>
    <w:p w14:paraId="5201BF40" w14:textId="43969384" w:rsidR="008810E9" w:rsidRPr="00A50930" w:rsidRDefault="008810E9" w:rsidP="008810E9">
      <w:pPr>
        <w:ind w:left="709" w:hanging="709"/>
        <w:rPr>
          <w:color w:val="FF0000"/>
        </w:rPr>
      </w:pPr>
      <w:r w:rsidRPr="00B36E1A">
        <w:rPr>
          <w:color w:val="000000"/>
        </w:rPr>
        <w:t>2.</w:t>
      </w:r>
      <w:r w:rsidR="0065464A">
        <w:rPr>
          <w:color w:val="000000"/>
        </w:rPr>
        <w:t>7</w:t>
      </w:r>
      <w:r w:rsidRPr="00B36E1A">
        <w:rPr>
          <w:color w:val="000000"/>
        </w:rPr>
        <w:t xml:space="preserve">   </w:t>
      </w:r>
      <w:r w:rsidRPr="00B36E1A">
        <w:rPr>
          <w:color w:val="000000"/>
        </w:rPr>
        <w:tab/>
        <w:t xml:space="preserve">Aukčné kolo sa začne a skončí v termínoch  uvedených vo Výzve. </w:t>
      </w:r>
    </w:p>
    <w:p w14:paraId="6D08F523" w14:textId="77777777" w:rsidR="001C093D" w:rsidRDefault="008810E9" w:rsidP="001C093D">
      <w:pPr>
        <w:ind w:left="709"/>
        <w:rPr>
          <w:color w:val="000000"/>
        </w:rPr>
      </w:pPr>
      <w:r w:rsidRPr="00B36E1A">
        <w:rPr>
          <w:color w:val="000000"/>
        </w:rPr>
        <w:t xml:space="preserve">Predmetom úpravy v </w:t>
      </w:r>
      <w:proofErr w:type="spellStart"/>
      <w:r w:rsidRPr="00B36E1A">
        <w:rPr>
          <w:color w:val="000000"/>
        </w:rPr>
        <w:t>eAukcii</w:t>
      </w:r>
      <w:proofErr w:type="spellEnd"/>
      <w:r w:rsidRPr="00B36E1A">
        <w:rPr>
          <w:color w:val="000000"/>
        </w:rPr>
        <w:t xml:space="preserve"> budú prvk</w:t>
      </w:r>
      <w:r>
        <w:rPr>
          <w:color w:val="000000"/>
        </w:rPr>
        <w:t xml:space="preserve">y: </w:t>
      </w:r>
      <w:bookmarkStart w:id="541" w:name="_Hlk201837765"/>
      <w:r w:rsidRPr="00A8308D">
        <w:rPr>
          <w:b/>
          <w:bCs/>
          <w:color w:val="000000"/>
        </w:rPr>
        <w:t>Dodatočná zľava k poskytnutej zľave z cien z databázy cenníka UNIKA z K1</w:t>
      </w:r>
      <w:r>
        <w:rPr>
          <w:color w:val="000000"/>
        </w:rPr>
        <w:t xml:space="preserve"> a </w:t>
      </w:r>
      <w:r w:rsidRPr="00A8308D">
        <w:rPr>
          <w:b/>
          <w:bCs/>
          <w:color w:val="000000"/>
        </w:rPr>
        <w:t xml:space="preserve">Čas </w:t>
      </w:r>
      <w:r w:rsidRPr="004D4D8B">
        <w:rPr>
          <w:b/>
          <w:bCs/>
          <w:color w:val="000000"/>
        </w:rPr>
        <w:t>plnenia</w:t>
      </w:r>
      <w:bookmarkEnd w:id="541"/>
      <w:r w:rsidRPr="004D4D8B">
        <w:rPr>
          <w:color w:val="000000"/>
        </w:rPr>
        <w:t xml:space="preserve">, </w:t>
      </w:r>
      <w:r w:rsidRPr="001C093D">
        <w:rPr>
          <w:color w:val="000000"/>
          <w:u w:val="single"/>
        </w:rPr>
        <w:t xml:space="preserve">pričom sa bude automaticky prerátavať </w:t>
      </w:r>
      <w:r w:rsidRPr="001C093D">
        <w:rPr>
          <w:u w:val="single"/>
        </w:rPr>
        <w:t>celkový počet bodov za všetky hodnotené kritériá</w:t>
      </w:r>
      <w:r w:rsidRPr="001C093D">
        <w:rPr>
          <w:color w:val="FF0000"/>
          <w:u w:val="single"/>
        </w:rPr>
        <w:t xml:space="preserve"> </w:t>
      </w:r>
      <w:r w:rsidRPr="001C093D">
        <w:rPr>
          <w:color w:val="000000"/>
          <w:u w:val="single"/>
        </w:rPr>
        <w:t xml:space="preserve">spolu </w:t>
      </w:r>
      <w:r w:rsidR="00B30DC4" w:rsidRPr="001C093D">
        <w:rPr>
          <w:color w:val="000000"/>
          <w:u w:val="single"/>
        </w:rPr>
        <w:t>(</w:t>
      </w:r>
      <w:r w:rsidR="004D4D8B" w:rsidRPr="001C093D">
        <w:rPr>
          <w:color w:val="000000"/>
          <w:u w:val="single"/>
        </w:rPr>
        <w:t>K1 + K2 + K3 +</w:t>
      </w:r>
      <w:r w:rsidR="001C093D">
        <w:rPr>
          <w:color w:val="000000"/>
          <w:u w:val="single"/>
        </w:rPr>
        <w:t xml:space="preserve"> </w:t>
      </w:r>
      <w:r w:rsidR="004D4D8B" w:rsidRPr="001C093D">
        <w:rPr>
          <w:color w:val="000000"/>
          <w:u w:val="single"/>
        </w:rPr>
        <w:t>K4</w:t>
      </w:r>
      <w:r w:rsidR="00B30DC4" w:rsidRPr="001C093D">
        <w:rPr>
          <w:color w:val="000000"/>
          <w:u w:val="single"/>
        </w:rPr>
        <w:t>)</w:t>
      </w:r>
      <w:r w:rsidR="004D4D8B">
        <w:rPr>
          <w:color w:val="000000"/>
        </w:rPr>
        <w:t>.</w:t>
      </w:r>
      <w:r w:rsidR="001C093D">
        <w:rPr>
          <w:color w:val="000000"/>
        </w:rPr>
        <w:t xml:space="preserve"> </w:t>
      </w:r>
    </w:p>
    <w:p w14:paraId="2B07D88E" w14:textId="49F0F9AD" w:rsidR="001C093D" w:rsidRDefault="001C093D" w:rsidP="001C093D">
      <w:pPr>
        <w:ind w:left="709"/>
        <w:rPr>
          <w:rFonts w:cs="Times New Roman"/>
        </w:rPr>
      </w:pPr>
      <w:r w:rsidRPr="00773385">
        <w:rPr>
          <w:rFonts w:cs="Times New Roman"/>
          <w:u w:val="single"/>
        </w:rPr>
        <w:t>Na prvom mieste</w:t>
      </w:r>
      <w:r>
        <w:rPr>
          <w:rFonts w:cs="Times New Roman"/>
        </w:rPr>
        <w:t xml:space="preserve"> sa </w:t>
      </w:r>
      <w:r w:rsidRPr="00773385">
        <w:rPr>
          <w:rFonts w:cs="Times New Roman"/>
        </w:rPr>
        <w:t xml:space="preserve">umiestni ponuka uchádzača </w:t>
      </w:r>
      <w:r w:rsidRPr="00773385">
        <w:rPr>
          <w:rFonts w:cs="Times New Roman"/>
          <w:u w:val="single"/>
        </w:rPr>
        <w:t>najvyšším počtom bodov</w:t>
      </w:r>
      <w:r w:rsidRPr="00773385">
        <w:rPr>
          <w:rFonts w:cs="Times New Roman"/>
        </w:rPr>
        <w:t xml:space="preserve"> za </w:t>
      </w:r>
      <w:r w:rsidRPr="00512C6A">
        <w:rPr>
          <w:b/>
          <w:smallCaps/>
        </w:rPr>
        <w:t>Celkov</w:t>
      </w:r>
      <w:r>
        <w:rPr>
          <w:b/>
          <w:smallCaps/>
        </w:rPr>
        <w:t>é</w:t>
      </w:r>
      <w:r w:rsidRPr="00512C6A">
        <w:rPr>
          <w:b/>
          <w:smallCaps/>
        </w:rPr>
        <w:t xml:space="preserve"> </w:t>
      </w:r>
      <w:r>
        <w:rPr>
          <w:b/>
          <w:smallCaps/>
        </w:rPr>
        <w:t xml:space="preserve">kritérium (hodnota kritéria K1 + hodnota kritéria K2) </w:t>
      </w:r>
      <w:r w:rsidR="004317AD">
        <w:rPr>
          <w:b/>
          <w:smallCaps/>
        </w:rPr>
        <w:t xml:space="preserve">+ </w:t>
      </w:r>
      <w:r w:rsidR="004317AD" w:rsidRPr="00512C6A">
        <w:rPr>
          <w:b/>
          <w:smallCaps/>
        </w:rPr>
        <w:t>Celkov</w:t>
      </w:r>
      <w:r w:rsidR="004317AD">
        <w:rPr>
          <w:b/>
          <w:smallCaps/>
        </w:rPr>
        <w:t>é</w:t>
      </w:r>
      <w:r w:rsidR="004317AD" w:rsidRPr="00512C6A">
        <w:rPr>
          <w:b/>
          <w:smallCaps/>
        </w:rPr>
        <w:t xml:space="preserve"> </w:t>
      </w:r>
      <w:r w:rsidR="004317AD">
        <w:rPr>
          <w:b/>
          <w:smallCaps/>
        </w:rPr>
        <w:t>aukčné kritérium (hodnota kritéria K3 + hodnota kritéria K4)</w:t>
      </w:r>
      <w:r>
        <w:rPr>
          <w:rFonts w:cs="Times New Roman"/>
        </w:rPr>
        <w:t>.</w:t>
      </w:r>
    </w:p>
    <w:p w14:paraId="77D1EBD5" w14:textId="77777777" w:rsidR="008810E9" w:rsidRPr="00B36E1A" w:rsidRDefault="008810E9" w:rsidP="008810E9">
      <w:pPr>
        <w:ind w:left="708"/>
        <w:rPr>
          <w:color w:val="000000"/>
        </w:rPr>
      </w:pPr>
    </w:p>
    <w:p w14:paraId="4B513A19" w14:textId="77777777" w:rsidR="008810E9" w:rsidRPr="00B36E1A" w:rsidRDefault="008810E9" w:rsidP="008810E9">
      <w:pPr>
        <w:autoSpaceDE w:val="0"/>
        <w:autoSpaceDN w:val="0"/>
        <w:adjustRightInd w:val="0"/>
        <w:ind w:left="708"/>
      </w:pPr>
      <w:r w:rsidRPr="00B36E1A">
        <w:rPr>
          <w:bCs/>
        </w:rPr>
        <w:t>Vyhlasovateľ</w:t>
      </w:r>
      <w:r w:rsidRPr="00B36E1A">
        <w:t xml:space="preserve"> upozorňuje, že systém neumožní dorovnať ponuku uchádzača na priebežnom 1. mieste (</w:t>
      </w:r>
      <w:proofErr w:type="spellStart"/>
      <w:r w:rsidRPr="00B36E1A">
        <w:t>t.j</w:t>
      </w:r>
      <w:proofErr w:type="spellEnd"/>
      <w:r w:rsidRPr="00B36E1A">
        <w:t xml:space="preserve">. nebude možné urobiť takú zmenu ponuky, ktorá by v prepočte na body dorovnala počet bodov dosiahnutých uchádzačom s aktuálne najvýhodnejšou ponukou). Uchádzač bude o takto vzniknutej situácii informovaný. </w:t>
      </w:r>
    </w:p>
    <w:p w14:paraId="062EA455" w14:textId="77777777" w:rsidR="008810E9" w:rsidRPr="00B36E1A" w:rsidRDefault="008810E9" w:rsidP="008810E9">
      <w:pPr>
        <w:ind w:left="708"/>
        <w:rPr>
          <w:color w:val="000000"/>
        </w:rPr>
      </w:pPr>
      <w:r w:rsidRPr="00B36E1A">
        <w:rPr>
          <w:color w:val="000000"/>
        </w:rPr>
        <w:t xml:space="preserve">V priebehu Aukčného kola budú zverejňované všetkým uchádzačom zaradeným do </w:t>
      </w:r>
      <w:proofErr w:type="spellStart"/>
      <w:r w:rsidRPr="00B36E1A">
        <w:rPr>
          <w:color w:val="000000"/>
        </w:rPr>
        <w:t>eAukcie</w:t>
      </w:r>
      <w:proofErr w:type="spellEnd"/>
      <w:r w:rsidRPr="00B36E1A">
        <w:rPr>
          <w:color w:val="000000"/>
        </w:rPr>
        <w:t xml:space="preserve"> v </w:t>
      </w:r>
      <w:proofErr w:type="spellStart"/>
      <w:r w:rsidRPr="00B36E1A">
        <w:rPr>
          <w:color w:val="000000"/>
        </w:rPr>
        <w:t>eAukčnej</w:t>
      </w:r>
      <w:proofErr w:type="spellEnd"/>
      <w:r w:rsidRPr="00B36E1A">
        <w:rPr>
          <w:color w:val="000000"/>
        </w:rPr>
        <w:t xml:space="preserve"> sieni informácie, ktoré umožnia uchádzačom zistiť v každom oka</w:t>
      </w:r>
      <w:r>
        <w:rPr>
          <w:color w:val="000000"/>
        </w:rPr>
        <w:t>mihu ich relatívne umiestnenie.</w:t>
      </w:r>
    </w:p>
    <w:p w14:paraId="4662FCC9" w14:textId="59BC7280" w:rsidR="008810E9" w:rsidRPr="00097778" w:rsidRDefault="008810E9" w:rsidP="008810E9">
      <w:pPr>
        <w:ind w:left="705" w:hanging="705"/>
        <w:rPr>
          <w:color w:val="000000" w:themeColor="text1"/>
        </w:rPr>
      </w:pPr>
      <w:r w:rsidRPr="00B36E1A">
        <w:rPr>
          <w:color w:val="000000"/>
        </w:rPr>
        <w:t>2.</w:t>
      </w:r>
      <w:r w:rsidR="0065464A">
        <w:rPr>
          <w:color w:val="000000"/>
        </w:rPr>
        <w:t>8</w:t>
      </w:r>
      <w:r w:rsidRPr="00B36E1A">
        <w:rPr>
          <w:color w:val="000000"/>
        </w:rPr>
        <w:t xml:space="preserve">   </w:t>
      </w:r>
      <w:r w:rsidRPr="00B36E1A">
        <w:rPr>
          <w:color w:val="000000"/>
        </w:rPr>
        <w:tab/>
        <w:t xml:space="preserve">Minimálny krok </w:t>
      </w:r>
      <w:r>
        <w:rPr>
          <w:color w:val="000000"/>
        </w:rPr>
        <w:t>zvýšenia</w:t>
      </w:r>
      <w:r w:rsidRPr="00B36E1A">
        <w:rPr>
          <w:color w:val="000000"/>
        </w:rPr>
        <w:t xml:space="preserve"> pri kritériu č. </w:t>
      </w:r>
      <w:r w:rsidRPr="00850F9B">
        <w:rPr>
          <w:color w:val="000000"/>
        </w:rPr>
        <w:t xml:space="preserve">1 </w:t>
      </w:r>
      <w:r w:rsidRPr="00850F9B">
        <w:rPr>
          <w:color w:val="000000" w:themeColor="text1"/>
        </w:rPr>
        <w:t xml:space="preserve">je </w:t>
      </w:r>
      <w:r w:rsidRPr="00850F9B">
        <w:rPr>
          <w:b/>
          <w:color w:val="000000" w:themeColor="text1"/>
        </w:rPr>
        <w:t>0,</w:t>
      </w:r>
      <w:r w:rsidR="00850F9B" w:rsidRPr="00850F9B">
        <w:rPr>
          <w:b/>
          <w:color w:val="000000" w:themeColor="text1"/>
        </w:rPr>
        <w:t>5</w:t>
      </w:r>
      <w:r w:rsidRPr="00850F9B">
        <w:rPr>
          <w:b/>
          <w:color w:val="000000" w:themeColor="text1"/>
        </w:rPr>
        <w:t xml:space="preserve"> %</w:t>
      </w:r>
      <w:r w:rsidRPr="00850F9B">
        <w:rPr>
          <w:color w:val="000000" w:themeColor="text1"/>
        </w:rPr>
        <w:t>.</w:t>
      </w:r>
      <w:r w:rsidRPr="00097778">
        <w:rPr>
          <w:color w:val="000000" w:themeColor="text1"/>
        </w:rPr>
        <w:t xml:space="preserve"> </w:t>
      </w:r>
    </w:p>
    <w:p w14:paraId="5E8895CA" w14:textId="77777777" w:rsidR="008810E9" w:rsidRPr="00097778" w:rsidRDefault="008810E9" w:rsidP="008810E9">
      <w:pPr>
        <w:ind w:left="705" w:hanging="705"/>
        <w:rPr>
          <w:color w:val="000000" w:themeColor="text1"/>
        </w:rPr>
      </w:pPr>
      <w:r w:rsidRPr="00097778">
        <w:rPr>
          <w:color w:val="000000" w:themeColor="text1"/>
        </w:rPr>
        <w:tab/>
        <w:t xml:space="preserve">Minimálny krok zníženia pri kritériu č. </w:t>
      </w:r>
      <w:r w:rsidRPr="00850F9B">
        <w:rPr>
          <w:color w:val="000000" w:themeColor="text1"/>
        </w:rPr>
        <w:t xml:space="preserve">2 je </w:t>
      </w:r>
      <w:r w:rsidRPr="00850F9B">
        <w:rPr>
          <w:b/>
          <w:bCs/>
          <w:iCs/>
          <w:color w:val="000000" w:themeColor="text1"/>
        </w:rPr>
        <w:t>1 deň.</w:t>
      </w:r>
      <w:r w:rsidRPr="00097778">
        <w:rPr>
          <w:color w:val="000000" w:themeColor="text1"/>
        </w:rPr>
        <w:t xml:space="preserve">       </w:t>
      </w:r>
    </w:p>
    <w:p w14:paraId="38E7605E" w14:textId="5711330F" w:rsidR="008810E9" w:rsidRPr="00B36E1A" w:rsidRDefault="008810E9" w:rsidP="008810E9">
      <w:pPr>
        <w:ind w:left="709" w:hanging="709"/>
        <w:rPr>
          <w:color w:val="000000"/>
        </w:rPr>
      </w:pPr>
      <w:r w:rsidRPr="00B36E1A">
        <w:rPr>
          <w:color w:val="000000"/>
        </w:rPr>
        <w:t>2.</w:t>
      </w:r>
      <w:r w:rsidR="0065464A">
        <w:rPr>
          <w:color w:val="000000"/>
        </w:rPr>
        <w:t>9</w:t>
      </w:r>
      <w:r w:rsidRPr="00B36E1A">
        <w:rPr>
          <w:color w:val="000000"/>
        </w:rPr>
        <w:t xml:space="preserve">  </w:t>
      </w:r>
      <w:r w:rsidRPr="00B36E1A">
        <w:rPr>
          <w:color w:val="000000"/>
        </w:rPr>
        <w:tab/>
        <w:t xml:space="preserve">Aukčné kolo bude ukončené, ak nedôjde k jeho predlžovaniu, uplynutím časového </w:t>
      </w:r>
      <w:r w:rsidRPr="00097778">
        <w:rPr>
          <w:color w:val="000000" w:themeColor="text1"/>
        </w:rPr>
        <w:t xml:space="preserve">limitu </w:t>
      </w:r>
      <w:r w:rsidRPr="00097778">
        <w:rPr>
          <w:b/>
          <w:color w:val="000000" w:themeColor="text1"/>
        </w:rPr>
        <w:t>20 min</w:t>
      </w:r>
      <w:r w:rsidRPr="00B36E1A">
        <w:rPr>
          <w:b/>
          <w:color w:val="000000"/>
        </w:rPr>
        <w:t>.</w:t>
      </w:r>
      <w:r w:rsidRPr="00B36E1A">
        <w:rPr>
          <w:color w:val="000000"/>
        </w:rPr>
        <w:t xml:space="preserve"> </w:t>
      </w:r>
    </w:p>
    <w:p w14:paraId="1F68C4E6" w14:textId="77777777" w:rsidR="008810E9" w:rsidRPr="00B36E1A" w:rsidRDefault="008810E9" w:rsidP="008810E9">
      <w:pPr>
        <w:ind w:left="709" w:hanging="709"/>
        <w:rPr>
          <w:color w:val="000000"/>
        </w:rPr>
      </w:pPr>
      <w:r w:rsidRPr="00B36E1A">
        <w:rPr>
          <w:color w:val="000000"/>
        </w:rPr>
        <w:tab/>
      </w:r>
      <w:proofErr w:type="spellStart"/>
      <w:r w:rsidRPr="00B36E1A">
        <w:rPr>
          <w:color w:val="000000"/>
        </w:rPr>
        <w:t>eAukcia</w:t>
      </w:r>
      <w:proofErr w:type="spellEnd"/>
      <w:r w:rsidRPr="00B36E1A">
        <w:rPr>
          <w:color w:val="000000"/>
        </w:rPr>
        <w:t xml:space="preserve"> bude ukončená, ak na základe Výzvy nedostane vyhlasovateľ v </w:t>
      </w:r>
      <w:r w:rsidRPr="00097778">
        <w:rPr>
          <w:color w:val="000000" w:themeColor="text1"/>
        </w:rPr>
        <w:t xml:space="preserve">lehote </w:t>
      </w:r>
      <w:r w:rsidRPr="00097778">
        <w:rPr>
          <w:b/>
          <w:color w:val="000000" w:themeColor="text1"/>
        </w:rPr>
        <w:t>20 min.</w:t>
      </w:r>
      <w:r w:rsidRPr="00097778">
        <w:rPr>
          <w:color w:val="000000" w:themeColor="text1"/>
        </w:rPr>
        <w:t xml:space="preserve"> </w:t>
      </w:r>
      <w:r w:rsidRPr="00B36E1A">
        <w:rPr>
          <w:color w:val="000000"/>
        </w:rPr>
        <w:t xml:space="preserve">žiadne nové hodnoty, ktoré sú predmetom </w:t>
      </w:r>
      <w:proofErr w:type="spellStart"/>
      <w:r>
        <w:rPr>
          <w:color w:val="000000"/>
        </w:rPr>
        <w:t>eAukcie</w:t>
      </w:r>
      <w:proofErr w:type="spellEnd"/>
      <w:r w:rsidRPr="00B36E1A">
        <w:rPr>
          <w:color w:val="000000"/>
        </w:rPr>
        <w:t xml:space="preserve">. </w:t>
      </w:r>
    </w:p>
    <w:p w14:paraId="115681BA" w14:textId="77777777" w:rsidR="008810E9" w:rsidRPr="00B36E1A" w:rsidRDefault="008810E9" w:rsidP="008810E9">
      <w:pPr>
        <w:ind w:left="709" w:hanging="1"/>
        <w:rPr>
          <w:color w:val="0000FF"/>
        </w:rPr>
      </w:pPr>
      <w:r w:rsidRPr="00B36E1A">
        <w:rPr>
          <w:color w:val="000000"/>
        </w:rPr>
        <w:t xml:space="preserve">Koniec </w:t>
      </w:r>
      <w:proofErr w:type="spellStart"/>
      <w:r w:rsidRPr="00B36E1A">
        <w:rPr>
          <w:color w:val="000000"/>
        </w:rPr>
        <w:t>eAukcie</w:t>
      </w:r>
      <w:proofErr w:type="spellEnd"/>
      <w:r w:rsidRPr="00B36E1A">
        <w:rPr>
          <w:color w:val="000000"/>
        </w:rPr>
        <w:t xml:space="preserve"> sa môže predĺžiť v prípade predkladania </w:t>
      </w:r>
      <w:r w:rsidRPr="00B36E1A">
        <w:t>nových hodnôt, ktoré sa týkajú určitých prvkov ponúk (ted</w:t>
      </w:r>
      <w:r w:rsidRPr="00B36E1A">
        <w:rPr>
          <w:color w:val="000000"/>
        </w:rPr>
        <w:t xml:space="preserve">a pri akejkoľvek úspešnej zmene), v posledných </w:t>
      </w:r>
      <w:r w:rsidRPr="00B36E1A">
        <w:rPr>
          <w:b/>
          <w:color w:val="000000"/>
        </w:rPr>
        <w:t>dvoch minútach</w:t>
      </w:r>
      <w:r w:rsidRPr="00B36E1A">
        <w:rPr>
          <w:color w:val="000000"/>
        </w:rPr>
        <w:t xml:space="preserve"> trvania elektronickej aukcie vždy o ďalšie </w:t>
      </w:r>
      <w:r w:rsidRPr="00B36E1A">
        <w:rPr>
          <w:b/>
          <w:color w:val="000000"/>
        </w:rPr>
        <w:t>dve minúty</w:t>
      </w:r>
      <w:r w:rsidRPr="00B36E1A">
        <w:rPr>
          <w:color w:val="000000"/>
        </w:rPr>
        <w:t xml:space="preserve"> (tzn. k času, kedy došlo k predĺženiu, </w:t>
      </w:r>
      <w:r w:rsidRPr="00B36E1A">
        <w:t>sa k času zostávajúcemu do konca kola pridajú</w:t>
      </w:r>
      <w:r w:rsidRPr="00B36E1A">
        <w:rPr>
          <w:color w:val="000000"/>
        </w:rPr>
        <w:t xml:space="preserve"> celé </w:t>
      </w:r>
      <w:r w:rsidRPr="00B36E1A">
        <w:rPr>
          <w:b/>
          <w:color w:val="000000"/>
        </w:rPr>
        <w:t>2 min.</w:t>
      </w:r>
      <w:r w:rsidRPr="00B36E1A">
        <w:rPr>
          <w:color w:val="000000"/>
        </w:rPr>
        <w:t xml:space="preserve">). Počet predĺžení nie je limitovaný. Po ukončení </w:t>
      </w:r>
      <w:proofErr w:type="spellStart"/>
      <w:r w:rsidRPr="00B36E1A">
        <w:rPr>
          <w:color w:val="000000"/>
        </w:rPr>
        <w:t>eAukcie</w:t>
      </w:r>
      <w:proofErr w:type="spellEnd"/>
      <w:r w:rsidRPr="00B36E1A">
        <w:rPr>
          <w:color w:val="000000"/>
        </w:rPr>
        <w:t xml:space="preserve"> už nebude možné upravovať </w:t>
      </w:r>
      <w:r w:rsidRPr="00B36E1A">
        <w:t>hodnoty,</w:t>
      </w:r>
      <w:r w:rsidRPr="00B36E1A">
        <w:rPr>
          <w:color w:val="FF0000"/>
        </w:rPr>
        <w:t xml:space="preserve"> </w:t>
      </w:r>
      <w:r w:rsidRPr="00B36E1A">
        <w:t>ktoré sa týkajú určitých prvkov ponúk</w:t>
      </w:r>
      <w:r w:rsidRPr="00B36E1A">
        <w:rPr>
          <w:color w:val="000000"/>
        </w:rPr>
        <w:t xml:space="preserve"> a </w:t>
      </w:r>
      <w:r w:rsidRPr="00B36E1A">
        <w:t>ktoré boli predmetom úpravy v </w:t>
      </w:r>
      <w:proofErr w:type="spellStart"/>
      <w:r w:rsidRPr="00B36E1A">
        <w:t>eAukcii</w:t>
      </w:r>
      <w:proofErr w:type="spellEnd"/>
      <w:r w:rsidRPr="00B36E1A">
        <w:t>.</w:t>
      </w:r>
      <w:r w:rsidRPr="00B36E1A">
        <w:rPr>
          <w:color w:val="0000FF"/>
        </w:rPr>
        <w:t xml:space="preserve"> </w:t>
      </w:r>
    </w:p>
    <w:p w14:paraId="3EBB6BB3" w14:textId="4A779CC9" w:rsidR="008810E9" w:rsidRPr="00B36E1A" w:rsidRDefault="008810E9" w:rsidP="008810E9">
      <w:pPr>
        <w:ind w:left="709" w:hanging="709"/>
      </w:pPr>
      <w:r w:rsidRPr="00B36E1A">
        <w:rPr>
          <w:color w:val="000000"/>
        </w:rPr>
        <w:t>2.1</w:t>
      </w:r>
      <w:r w:rsidR="0065464A">
        <w:rPr>
          <w:color w:val="000000"/>
        </w:rPr>
        <w:t>0</w:t>
      </w:r>
      <w:r w:rsidRPr="00B36E1A">
        <w:rPr>
          <w:color w:val="000000"/>
        </w:rPr>
        <w:t xml:space="preserve"> </w:t>
      </w:r>
      <w:r w:rsidRPr="00B36E1A">
        <w:rPr>
          <w:color w:val="000000"/>
        </w:rPr>
        <w:tab/>
        <w:t xml:space="preserve">Výsledkom </w:t>
      </w:r>
      <w:proofErr w:type="spellStart"/>
      <w:r w:rsidRPr="00B36E1A">
        <w:t>eAukcie</w:t>
      </w:r>
      <w:proofErr w:type="spellEnd"/>
      <w:r w:rsidRPr="00B36E1A">
        <w:t xml:space="preserve"> bude zostavenie objektívneho poradia ponúk podľa </w:t>
      </w:r>
      <w:r>
        <w:t>najlepšieho pomer ceny a kvality (</w:t>
      </w:r>
      <w:r w:rsidRPr="00B36E1A">
        <w:t>ekonomicky najvýhodnejšej ponuky</w:t>
      </w:r>
      <w:r>
        <w:t>)</w:t>
      </w:r>
      <w:r w:rsidRPr="00B36E1A">
        <w:t xml:space="preserve"> automatizovaným vyhodnotením. </w:t>
      </w:r>
    </w:p>
    <w:p w14:paraId="371F9588" w14:textId="05E8AF80" w:rsidR="008810E9" w:rsidRPr="00B36E1A" w:rsidRDefault="008810E9" w:rsidP="008810E9">
      <w:pPr>
        <w:ind w:left="709" w:hanging="709"/>
      </w:pPr>
      <w:r w:rsidRPr="00B36E1A">
        <w:t>2.1</w:t>
      </w:r>
      <w:r w:rsidR="0065464A">
        <w:t>1</w:t>
      </w:r>
      <w:r w:rsidRPr="00B36E1A">
        <w:t xml:space="preserve">  </w:t>
      </w:r>
      <w:r w:rsidRPr="00B36E1A">
        <w:tab/>
      </w:r>
      <w:r w:rsidRPr="00B36E1A">
        <w:rPr>
          <w:color w:val="000000"/>
        </w:rPr>
        <w:t xml:space="preserve">Technické </w:t>
      </w:r>
      <w:r w:rsidRPr="00B36E1A">
        <w:t xml:space="preserve">požiadavky na prístup do </w:t>
      </w:r>
      <w:proofErr w:type="spellStart"/>
      <w:r w:rsidRPr="00B36E1A">
        <w:t>eAukcie</w:t>
      </w:r>
      <w:proofErr w:type="spellEnd"/>
      <w:r w:rsidRPr="00B36E1A">
        <w:t xml:space="preserve">: počítač uchádzača musí byť pripojený na Internet. </w:t>
      </w:r>
      <w:r w:rsidRPr="00B36E1A">
        <w:br/>
        <w:t xml:space="preserve">Na bezproblémovú účasť v </w:t>
      </w:r>
      <w:proofErr w:type="spellStart"/>
      <w:r w:rsidRPr="00B36E1A">
        <w:t>eAukcii</w:t>
      </w:r>
      <w:proofErr w:type="spellEnd"/>
      <w:r w:rsidRPr="00B36E1A">
        <w:t xml:space="preserve"> je nutné používať jeden z podporovaných internetových prehliadačov:</w:t>
      </w:r>
    </w:p>
    <w:p w14:paraId="51B864A3" w14:textId="77777777" w:rsidR="008810E9" w:rsidRPr="00B36E1A" w:rsidRDefault="008810E9" w:rsidP="008810E9">
      <w:pPr>
        <w:ind w:left="709" w:hanging="1"/>
      </w:pPr>
      <w:r>
        <w:t xml:space="preserve">- Microsoft </w:t>
      </w:r>
      <w:proofErr w:type="spellStart"/>
      <w:r>
        <w:t>Edge</w:t>
      </w:r>
      <w:proofErr w:type="spellEnd"/>
      <w:r>
        <w:t>,</w:t>
      </w:r>
    </w:p>
    <w:p w14:paraId="29F9A013" w14:textId="77777777" w:rsidR="008810E9" w:rsidRPr="00B36E1A" w:rsidRDefault="008810E9" w:rsidP="008810E9">
      <w:pPr>
        <w:ind w:left="709" w:hanging="1"/>
      </w:pPr>
      <w:r w:rsidRPr="00B36E1A">
        <w:t xml:space="preserve">- </w:t>
      </w:r>
      <w:proofErr w:type="spellStart"/>
      <w:r w:rsidRPr="00B36E1A">
        <w:t>Mozilla</w:t>
      </w:r>
      <w:proofErr w:type="spellEnd"/>
      <w:r w:rsidRPr="00B36E1A">
        <w:t xml:space="preserve"> Firefox verzia 13.0 a vyššia alebo </w:t>
      </w:r>
    </w:p>
    <w:p w14:paraId="687ED117" w14:textId="77777777" w:rsidR="008810E9" w:rsidRPr="00B36E1A" w:rsidRDefault="008810E9" w:rsidP="008810E9">
      <w:pPr>
        <w:ind w:left="709" w:hanging="1"/>
      </w:pPr>
      <w:r w:rsidRPr="00B36E1A">
        <w:t xml:space="preserve">- Google Chrome. </w:t>
      </w:r>
    </w:p>
    <w:p w14:paraId="6428578A" w14:textId="77777777" w:rsidR="008810E9" w:rsidRPr="00B36E1A" w:rsidRDefault="008810E9" w:rsidP="008810E9">
      <w:pPr>
        <w:ind w:left="709" w:hanging="1"/>
      </w:pPr>
      <w:r w:rsidRPr="00B36E1A">
        <w:t xml:space="preserve">Správna funkčnosť iných internetových prehliadačov je možná, avšak nie je garantovaná. Ďalej je nutné mať v použitom internetovom prehliadači povolené </w:t>
      </w:r>
      <w:proofErr w:type="spellStart"/>
      <w:r w:rsidRPr="00B36E1A">
        <w:t>cookies</w:t>
      </w:r>
      <w:proofErr w:type="spellEnd"/>
      <w:r w:rsidRPr="00B36E1A">
        <w:t xml:space="preserve"> a </w:t>
      </w:r>
      <w:proofErr w:type="spellStart"/>
      <w:r w:rsidRPr="00B36E1A">
        <w:t>javaskripty</w:t>
      </w:r>
      <w:proofErr w:type="spellEnd"/>
      <w:r w:rsidRPr="00B36E1A">
        <w:t>.</w:t>
      </w:r>
    </w:p>
    <w:p w14:paraId="7AB33075" w14:textId="30AC7A00" w:rsidR="008810E9" w:rsidRPr="00B36E1A" w:rsidRDefault="008810E9" w:rsidP="008810E9">
      <w:pPr>
        <w:ind w:left="709" w:hanging="709"/>
        <w:rPr>
          <w:color w:val="000000"/>
        </w:rPr>
      </w:pPr>
      <w:r w:rsidRPr="00B36E1A">
        <w:rPr>
          <w:color w:val="000000"/>
        </w:rPr>
        <w:t>2.1</w:t>
      </w:r>
      <w:r w:rsidR="0065464A">
        <w:rPr>
          <w:color w:val="000000"/>
        </w:rPr>
        <w:t>2</w:t>
      </w:r>
      <w:r w:rsidRPr="00B36E1A">
        <w:rPr>
          <w:color w:val="000000"/>
        </w:rPr>
        <w:t xml:space="preserve">  </w:t>
      </w:r>
      <w:r w:rsidRPr="00B36E1A">
        <w:rPr>
          <w:color w:val="000000"/>
        </w:rPr>
        <w:tab/>
        <w:t xml:space="preserve">Podrobnejšie informácie o procese </w:t>
      </w:r>
      <w:proofErr w:type="spellStart"/>
      <w:r w:rsidRPr="00B36E1A">
        <w:rPr>
          <w:color w:val="000000"/>
        </w:rPr>
        <w:t>eAukcie</w:t>
      </w:r>
      <w:proofErr w:type="spellEnd"/>
      <w:r w:rsidRPr="00B36E1A">
        <w:rPr>
          <w:color w:val="000000"/>
        </w:rPr>
        <w:t xml:space="preserve"> budú uvedené vo Výzve. </w:t>
      </w:r>
    </w:p>
    <w:p w14:paraId="37557A40" w14:textId="6866A17A" w:rsidR="002305FF" w:rsidRPr="00420AD3" w:rsidRDefault="008810E9" w:rsidP="008810E9">
      <w:pPr>
        <w:ind w:left="709" w:hanging="709"/>
        <w:rPr>
          <w:rFonts w:cs="Times New Roman"/>
          <w:i/>
          <w:iCs/>
          <w:color w:val="000000"/>
        </w:rPr>
      </w:pPr>
      <w:r w:rsidRPr="00B36E1A">
        <w:rPr>
          <w:color w:val="000000"/>
        </w:rPr>
        <w:lastRenderedPageBreak/>
        <w:t>2.1</w:t>
      </w:r>
      <w:r w:rsidR="0065464A">
        <w:rPr>
          <w:color w:val="000000"/>
        </w:rPr>
        <w:t>3</w:t>
      </w:r>
      <w:r w:rsidRPr="00B36E1A">
        <w:rPr>
          <w:color w:val="000000"/>
        </w:rPr>
        <w:tab/>
        <w:t>Pre prípad eliminácie akejkoľvek nepredvídateľnej situácie (napr. výpadok elektrickej energie, konektivity na Internet alebo inej objektívnej príčiny zabraňujúcej v ďalšom pokračovaní uchádzača v </w:t>
      </w:r>
      <w:proofErr w:type="spellStart"/>
      <w:r w:rsidRPr="00B36E1A">
        <w:rPr>
          <w:color w:val="000000"/>
        </w:rPr>
        <w:t>eAukcii</w:t>
      </w:r>
      <w:proofErr w:type="spellEnd"/>
      <w:r w:rsidRPr="00B36E1A">
        <w:rPr>
          <w:color w:val="00000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B36E1A">
        <w:rPr>
          <w:color w:val="000000"/>
        </w:rPr>
        <w:t>eAukcie</w:t>
      </w:r>
      <w:proofErr w:type="spellEnd"/>
      <w:r w:rsidRPr="00B36E1A">
        <w:rPr>
          <w:color w:val="000000"/>
        </w:rPr>
        <w:t xml:space="preserve"> v prípade nepredvídateľných technických problémov na strane vyhlasovateľa.</w:t>
      </w:r>
    </w:p>
    <w:p w14:paraId="6302435C" w14:textId="77777777" w:rsidR="002305FF" w:rsidRPr="00105C05" w:rsidRDefault="002305FF" w:rsidP="00105C05"/>
    <w:p w14:paraId="51DF7836" w14:textId="77777777" w:rsidR="002305FF" w:rsidRPr="00105C05" w:rsidRDefault="002305FF" w:rsidP="00105C05"/>
    <w:p w14:paraId="7F772930" w14:textId="77777777" w:rsidR="002305FF" w:rsidRPr="00105C05" w:rsidRDefault="002305FF" w:rsidP="00105C05"/>
    <w:p w14:paraId="7BFF9966" w14:textId="77777777" w:rsidR="002305FF" w:rsidRPr="00105C05" w:rsidRDefault="002305FF" w:rsidP="00105C05"/>
    <w:p w14:paraId="58062F1D" w14:textId="77777777" w:rsidR="002305FF" w:rsidRPr="00105C05" w:rsidRDefault="002305FF" w:rsidP="00105C05"/>
    <w:p w14:paraId="5863352E" w14:textId="77777777" w:rsidR="002305FF" w:rsidRPr="00105C05" w:rsidRDefault="002305FF" w:rsidP="00105C05"/>
    <w:p w14:paraId="77C567B3" w14:textId="77777777" w:rsidR="002305FF" w:rsidRPr="00105C05" w:rsidRDefault="002305FF" w:rsidP="00105C05"/>
    <w:p w14:paraId="7431FFA5" w14:textId="77777777" w:rsidR="002305FF" w:rsidRPr="00105C05" w:rsidRDefault="002305FF" w:rsidP="00105C05"/>
    <w:p w14:paraId="301CFB18" w14:textId="77777777" w:rsidR="002305FF" w:rsidRPr="00105C05" w:rsidRDefault="002305FF" w:rsidP="00105C05"/>
    <w:p w14:paraId="640522E5" w14:textId="77777777" w:rsidR="002305FF" w:rsidRPr="00105C05" w:rsidRDefault="002305FF" w:rsidP="00105C05"/>
    <w:p w14:paraId="5A82F756" w14:textId="77777777" w:rsidR="002305FF" w:rsidRPr="00105C05" w:rsidRDefault="002305FF" w:rsidP="00105C05"/>
    <w:p w14:paraId="61C81487" w14:textId="77777777" w:rsidR="002305FF" w:rsidRPr="00105C05" w:rsidRDefault="002305FF" w:rsidP="00105C05"/>
    <w:p w14:paraId="414467C0" w14:textId="77777777" w:rsidR="002305FF" w:rsidRPr="00105C05" w:rsidRDefault="002305FF" w:rsidP="00105C05"/>
    <w:p w14:paraId="023AA37B" w14:textId="77777777" w:rsidR="00105C05" w:rsidRPr="00105C05" w:rsidRDefault="00105C05" w:rsidP="00105C05">
      <w:bookmarkStart w:id="542" w:name="_Toc107218150"/>
      <w:bookmarkStart w:id="543" w:name="_Toc107218345"/>
    </w:p>
    <w:p w14:paraId="3B6D8FF7" w14:textId="77777777" w:rsidR="00105C05" w:rsidRPr="00105C05" w:rsidRDefault="00105C05" w:rsidP="00105C05"/>
    <w:p w14:paraId="2107D2CE" w14:textId="77777777" w:rsidR="00105C05" w:rsidRPr="00105C05" w:rsidRDefault="00105C05" w:rsidP="00105C05"/>
    <w:p w14:paraId="593EC743" w14:textId="77777777" w:rsidR="00105C05" w:rsidRPr="00105C05" w:rsidRDefault="00105C05" w:rsidP="00105C05"/>
    <w:p w14:paraId="3DCAB9DD" w14:textId="77777777" w:rsidR="00105C05" w:rsidRPr="00105C05" w:rsidRDefault="00105C05" w:rsidP="00105C05"/>
    <w:p w14:paraId="03E4AFD6" w14:textId="77777777" w:rsidR="00105C05" w:rsidRPr="00105C05" w:rsidRDefault="00105C05" w:rsidP="00105C05"/>
    <w:p w14:paraId="1223C75E" w14:textId="77777777" w:rsidR="00105C05" w:rsidRPr="00105C05" w:rsidRDefault="00105C05" w:rsidP="00105C05"/>
    <w:p w14:paraId="5D863317" w14:textId="77777777" w:rsidR="00105C05" w:rsidRPr="00105C05" w:rsidRDefault="00105C05" w:rsidP="00105C05"/>
    <w:p w14:paraId="6EF75123" w14:textId="77777777" w:rsidR="00105C05" w:rsidRPr="00105C05" w:rsidRDefault="00105C05" w:rsidP="00105C05"/>
    <w:p w14:paraId="48CFDB3C" w14:textId="77777777" w:rsidR="00105C05" w:rsidRPr="00105C05" w:rsidRDefault="00105C05" w:rsidP="00105C05"/>
    <w:p w14:paraId="324E0A81" w14:textId="77777777" w:rsidR="00105C05" w:rsidRPr="00105C05" w:rsidRDefault="00105C05" w:rsidP="00105C05"/>
    <w:p w14:paraId="4CF5D65A" w14:textId="77777777" w:rsidR="00105C05" w:rsidRPr="00105C05" w:rsidRDefault="00105C05" w:rsidP="00105C05"/>
    <w:p w14:paraId="707FB433" w14:textId="77777777" w:rsidR="00105C05" w:rsidRPr="00105C05" w:rsidRDefault="00105C05" w:rsidP="00105C05"/>
    <w:p w14:paraId="05BD8B24" w14:textId="77777777" w:rsidR="00105C05" w:rsidRDefault="00105C05" w:rsidP="00590313">
      <w:pPr>
        <w:pStyle w:val="Nadpis1"/>
        <w:jc w:val="both"/>
      </w:pPr>
    </w:p>
    <w:p w14:paraId="0FF0E025" w14:textId="64FE2AD1" w:rsidR="006924C4" w:rsidRPr="000F0E16" w:rsidRDefault="00A73FF4" w:rsidP="00A73FF4">
      <w:pPr>
        <w:pStyle w:val="Nadpis1"/>
      </w:pPr>
      <w:bookmarkStart w:id="544" w:name="_Toc201868454"/>
      <w:r w:rsidRPr="000F0E16">
        <w:t>ZVÄZOK 2  -  Obchodné Podmienky</w:t>
      </w:r>
      <w:bookmarkEnd w:id="542"/>
      <w:bookmarkEnd w:id="543"/>
      <w:bookmarkEnd w:id="544"/>
    </w:p>
    <w:p w14:paraId="59410808" w14:textId="2BE64A4F" w:rsidR="00916423" w:rsidRDefault="00C8288E" w:rsidP="00C8288E">
      <w:pPr>
        <w:spacing w:line="240" w:lineRule="exact"/>
        <w:rPr>
          <w:rFonts w:eastAsia="Times New Roman" w:cs="Times New Roman"/>
          <w:lang w:eastAsia="sk-SK"/>
        </w:rPr>
      </w:pPr>
      <w:r w:rsidRPr="00C84B56">
        <w:rPr>
          <w:rFonts w:eastAsia="Times New Roman" w:cs="Times New Roman"/>
          <w:b/>
          <w:bCs/>
          <w:lang w:eastAsia="sk-SK"/>
        </w:rPr>
        <w:t>Rámcová dohoda</w:t>
      </w:r>
      <w:r w:rsidRPr="009C5B42">
        <w:rPr>
          <w:rFonts w:eastAsia="Times New Roman" w:cs="Times New Roman"/>
          <w:lang w:eastAsia="sk-SK"/>
        </w:rPr>
        <w:t xml:space="preserve"> a</w:t>
      </w:r>
      <w:r w:rsidR="00DD23E5">
        <w:rPr>
          <w:rFonts w:eastAsia="Times New Roman" w:cs="Times New Roman"/>
          <w:lang w:eastAsia="sk-SK"/>
        </w:rPr>
        <w:t xml:space="preserve"> vzor </w:t>
      </w:r>
      <w:r w:rsidRPr="00C84B56">
        <w:rPr>
          <w:rFonts w:eastAsia="Times New Roman" w:cs="Times New Roman"/>
          <w:b/>
          <w:bCs/>
          <w:lang w:eastAsia="sk-SK"/>
        </w:rPr>
        <w:t>čiastkov</w:t>
      </w:r>
      <w:r w:rsidR="00916423">
        <w:rPr>
          <w:rFonts w:eastAsia="Times New Roman" w:cs="Times New Roman"/>
          <w:b/>
          <w:bCs/>
          <w:lang w:eastAsia="sk-SK"/>
        </w:rPr>
        <w:t>á</w:t>
      </w:r>
      <w:r w:rsidRPr="00C84B56">
        <w:rPr>
          <w:rFonts w:eastAsia="Times New Roman" w:cs="Times New Roman"/>
          <w:b/>
          <w:bCs/>
          <w:lang w:eastAsia="sk-SK"/>
        </w:rPr>
        <w:t xml:space="preserve"> zmluv</w:t>
      </w:r>
      <w:r w:rsidR="00916423">
        <w:rPr>
          <w:rFonts w:eastAsia="Times New Roman" w:cs="Times New Roman"/>
          <w:b/>
          <w:bCs/>
          <w:lang w:eastAsia="sk-SK"/>
        </w:rPr>
        <w:t>a</w:t>
      </w:r>
      <w:r w:rsidRPr="009C5B42">
        <w:rPr>
          <w:rFonts w:eastAsia="Times New Roman" w:cs="Times New Roman"/>
          <w:lang w:eastAsia="sk-SK"/>
        </w:rPr>
        <w:t xml:space="preserve"> tvoria samostatný súbor.</w:t>
      </w:r>
      <w:r w:rsidRPr="00E21516">
        <w:rPr>
          <w:rFonts w:eastAsia="Times New Roman" w:cs="Times New Roman"/>
          <w:lang w:eastAsia="sk-SK"/>
        </w:rPr>
        <w:t xml:space="preserve">    </w:t>
      </w:r>
    </w:p>
    <w:p w14:paraId="6C47E621" w14:textId="77777777" w:rsidR="00916423" w:rsidRDefault="00916423" w:rsidP="00C8288E">
      <w:pPr>
        <w:spacing w:line="240" w:lineRule="exact"/>
        <w:rPr>
          <w:rFonts w:eastAsia="Times New Roman" w:cs="Times New Roman"/>
          <w:lang w:eastAsia="sk-SK"/>
        </w:rPr>
      </w:pPr>
    </w:p>
    <w:p w14:paraId="5263848C" w14:textId="1EA3B5A6" w:rsidR="00905433" w:rsidRPr="00105C05" w:rsidRDefault="00C8288E" w:rsidP="00105C05">
      <w:pPr>
        <w:pStyle w:val="Odsekzoznamu"/>
        <w:numPr>
          <w:ilvl w:val="0"/>
          <w:numId w:val="15"/>
        </w:numPr>
        <w:spacing w:before="440"/>
        <w:ind w:right="-144"/>
        <w:rPr>
          <w:rFonts w:eastAsia="Times New Roman" w:cs="Times New Roman"/>
          <w:lang w:eastAsia="sk-SK"/>
        </w:rPr>
      </w:pPr>
      <w:r w:rsidRPr="008D00BF">
        <w:t xml:space="preserve">Výsledkom tohto verejného obstarávania </w:t>
      </w:r>
      <w:r w:rsidRPr="00274355">
        <w:t>bude uzatvorenie</w:t>
      </w:r>
      <w:r>
        <w:t xml:space="preserve"> </w:t>
      </w:r>
      <w:r w:rsidRPr="00263AE3">
        <w:t xml:space="preserve">Rámcovej dohody s opätovným otváraním súťaže uzavretú podľa § 83 ods. 5 písm. b) a § 83 ods. 7 zákona o verejnom obstarávaní </w:t>
      </w:r>
      <w:r>
        <w:br/>
      </w:r>
      <w:r w:rsidRPr="00263AE3">
        <w:t xml:space="preserve">s </w:t>
      </w:r>
      <w:r w:rsidRPr="00105C05">
        <w:t>maximálne piatimi uchádzačmi</w:t>
      </w:r>
      <w:r w:rsidR="005356A7" w:rsidRPr="00105C05">
        <w:t>, bližšie informácie pozri článok 5 Rámcovej dohody „POSTUP PRI OPÄTOVNOM OTVÁRANÍ SÚŤAŽE</w:t>
      </w:r>
      <w:r w:rsidR="005356A7">
        <w:t>“.</w:t>
      </w:r>
      <w:r w:rsidR="00E22552">
        <w:t xml:space="preserve"> </w:t>
      </w:r>
      <w:r w:rsidR="005356A7" w:rsidRPr="00916423">
        <w:rPr>
          <w:rFonts w:eastAsia="Times New Roman" w:cs="Times New Roman"/>
          <w:lang w:eastAsia="sk-SK"/>
        </w:rPr>
        <w:t>Realizácia predmetu zákazky sa uskutoční na základe Čiastkovej zmluvy, ktorá je zároveň v súlade s Rámcovou dohodou</w:t>
      </w:r>
      <w:r w:rsidR="005356A7">
        <w:rPr>
          <w:rFonts w:eastAsia="Times New Roman" w:cs="Times New Roman"/>
          <w:lang w:eastAsia="sk-SK"/>
        </w:rPr>
        <w:t>.</w:t>
      </w:r>
      <w:r w:rsidR="005356A7" w:rsidRPr="00E21516">
        <w:rPr>
          <w:rFonts w:eastAsia="Times New Roman" w:cs="Times New Roman"/>
          <w:lang w:eastAsia="sk-SK"/>
        </w:rPr>
        <w:t xml:space="preserve">                                                                                 </w:t>
      </w:r>
      <w:r w:rsidR="00905433" w:rsidRPr="000F0E16">
        <w:br w:type="page"/>
      </w:r>
    </w:p>
    <w:p w14:paraId="01F9CE68" w14:textId="48B1F8D5" w:rsidR="00F87340" w:rsidRPr="000F0E16" w:rsidRDefault="00905433" w:rsidP="00905433">
      <w:pPr>
        <w:pStyle w:val="Nadpis1"/>
      </w:pPr>
      <w:bookmarkStart w:id="545" w:name="_Toc107218151"/>
      <w:bookmarkStart w:id="546" w:name="_Toc107218346"/>
      <w:bookmarkStart w:id="547" w:name="_Toc201868455"/>
      <w:r w:rsidRPr="000F0E16">
        <w:lastRenderedPageBreak/>
        <w:t>ZVÄZOK 3  -  OPis Predmetu zákazky</w:t>
      </w:r>
      <w:bookmarkEnd w:id="545"/>
      <w:bookmarkEnd w:id="546"/>
      <w:bookmarkEnd w:id="547"/>
    </w:p>
    <w:p w14:paraId="31011A5A" w14:textId="7E72A242" w:rsidR="00105C05" w:rsidRPr="00105C05" w:rsidRDefault="00105C05" w:rsidP="00105C05">
      <w:pPr>
        <w:ind w:firstLine="708"/>
        <w:rPr>
          <w:rFonts w:eastAsia="Times New Roman" w:cs="Times New Roman"/>
          <w:b/>
          <w:lang w:eastAsia="cs-CZ"/>
        </w:rPr>
      </w:pPr>
      <w:r w:rsidRPr="00105C05">
        <w:rPr>
          <w:rFonts w:eastAsia="Times New Roman" w:cs="Times New Roman"/>
          <w:lang w:eastAsia="cs-CZ"/>
        </w:rPr>
        <w:t xml:space="preserve">Predmetom zákazky je </w:t>
      </w:r>
      <w:r w:rsidRPr="00105C05">
        <w:rPr>
          <w:rFonts w:eastAsia="Times New Roman" w:cs="Times New Roman"/>
          <w:b/>
          <w:lang w:eastAsia="cs-CZ"/>
        </w:rPr>
        <w:t xml:space="preserve">vypracovanie projektovej dokumentácie v zmysle  stavebného zákona č.25/2025 a súvisiacich vyhlášok v stupni Stavebný zámer a Projekt stavby s náležitosťami Vykonávacieho projektu </w:t>
      </w:r>
      <w:r w:rsidRPr="00105C05">
        <w:rPr>
          <w:rFonts w:eastAsia="Times New Roman" w:cs="Times New Roman"/>
          <w:lang w:eastAsia="cs-CZ"/>
        </w:rPr>
        <w:t xml:space="preserve">pre  mosty na cestách I. triedy v správe Slovenskej správy ciest, vrátane </w:t>
      </w:r>
      <w:r w:rsidRPr="00105C05">
        <w:rPr>
          <w:rFonts w:eastAsia="Times New Roman" w:cs="Times New Roman"/>
          <w:b/>
          <w:lang w:eastAsia="cs-CZ"/>
        </w:rPr>
        <w:t>zabezpečenia inžinierskej činnosti</w:t>
      </w:r>
      <w:r w:rsidRPr="00105C05">
        <w:rPr>
          <w:rFonts w:eastAsia="Times New Roman" w:cs="Times New Roman"/>
          <w:lang w:eastAsia="cs-CZ"/>
        </w:rPr>
        <w:t xml:space="preserve"> (záväzné stanoviská správcov inžinierskych sietí, vyjadrenia, súhlasy, posúdenia alebo iné opatrenia dotknutých orgánov štátnej správy, obce a iných organizácií), potrebné pre podanie žiadosti o rozhodnutie o stavebnom zámere, </w:t>
      </w:r>
      <w:r w:rsidRPr="00105C05">
        <w:rPr>
          <w:rFonts w:eastAsia="Times New Roman" w:cs="Times New Roman"/>
          <w:b/>
          <w:lang w:eastAsia="cs-CZ"/>
        </w:rPr>
        <w:t>vypracovanie dokumentácie na ponuku,</w:t>
      </w:r>
      <w:r w:rsidRPr="00105C05">
        <w:rPr>
          <w:rFonts w:eastAsia="Times New Roman" w:cs="Times New Roman"/>
          <w:lang w:eastAsia="cs-CZ"/>
        </w:rPr>
        <w:t xml:space="preserve"> </w:t>
      </w:r>
      <w:r w:rsidR="0024475B" w:rsidRPr="0024475B">
        <w:rPr>
          <w:rFonts w:eastAsia="Times New Roman" w:cs="Times New Roman"/>
          <w:b/>
          <w:lang w:eastAsia="cs-CZ"/>
        </w:rPr>
        <w:t xml:space="preserve">a vykonávanie dohľadu projektanta nad zhotovovaním stavby (PDP) </w:t>
      </w:r>
      <w:r w:rsidRPr="00105C05">
        <w:rPr>
          <w:rFonts w:eastAsia="Times New Roman" w:cs="Times New Roman"/>
          <w:lang w:eastAsia="cs-CZ"/>
        </w:rPr>
        <w:t xml:space="preserve">podľa predloženej projektovej dokumentácie, a to odborne spôsobilou osobou podľa zákona č. 138/1992 Zb. o autorizovaných architektoch a autorizovaných stavebných inžinieroch v znení neskorších predpisov s odborným zameraním na požadovaný predmet diela počas celej doby realizácie </w:t>
      </w:r>
      <w:r w:rsidRPr="00105C05">
        <w:rPr>
          <w:rFonts w:eastAsia="Times New Roman" w:cs="Times New Roman"/>
          <w:b/>
          <w:lang w:eastAsia="cs-CZ"/>
        </w:rPr>
        <w:t xml:space="preserve">a geodetické zameranie </w:t>
      </w:r>
      <w:r w:rsidRPr="00105C05">
        <w:rPr>
          <w:rFonts w:eastAsia="Times New Roman" w:cs="Times New Roman"/>
          <w:lang w:eastAsia="cs-CZ"/>
        </w:rPr>
        <w:t xml:space="preserve">overené odborne spôsobilou osobou podľa § 6 zákona 215/1995 </w:t>
      </w:r>
      <w:proofErr w:type="spellStart"/>
      <w:r w:rsidRPr="00105C05">
        <w:rPr>
          <w:rFonts w:eastAsia="Times New Roman" w:cs="Times New Roman"/>
          <w:lang w:eastAsia="cs-CZ"/>
        </w:rPr>
        <w:t>Z.z</w:t>
      </w:r>
      <w:proofErr w:type="spellEnd"/>
      <w:r w:rsidRPr="00105C05">
        <w:rPr>
          <w:rFonts w:eastAsia="Times New Roman" w:cs="Times New Roman"/>
          <w:lang w:eastAsia="cs-CZ"/>
        </w:rPr>
        <w:t xml:space="preserve">., písm. d.) až j.), ktoré bude slúžiť ako podklad k spracovaniu predmetu zákazky. </w:t>
      </w:r>
    </w:p>
    <w:p w14:paraId="125CADF0" w14:textId="77777777" w:rsidR="00105C05" w:rsidRPr="00105C05" w:rsidRDefault="00105C05" w:rsidP="00105C05">
      <w:pPr>
        <w:ind w:firstLine="708"/>
        <w:rPr>
          <w:rFonts w:eastAsia="Times New Roman" w:cs="Times New Roman"/>
          <w:b/>
          <w:lang w:eastAsia="sk-SK"/>
        </w:rPr>
      </w:pPr>
      <w:r w:rsidRPr="00105C05">
        <w:rPr>
          <w:rFonts w:eastAsia="Times New Roman" w:cs="Times New Roman"/>
          <w:b/>
          <w:lang w:eastAsia="sk-SK"/>
        </w:rPr>
        <w:t>Projektovú dokumentáciu je potrebné vypracovať podľa platných právnych noriem a predpisov, technických noriem a predpisov (STN, STN EN) a platnej legislatívy SR a to primerane k rozsahu a predmetu zmluvy.</w:t>
      </w:r>
    </w:p>
    <w:p w14:paraId="32332692" w14:textId="77777777" w:rsidR="00105C05" w:rsidRPr="00022F49" w:rsidRDefault="00105C05" w:rsidP="00105C05">
      <w:pPr>
        <w:rPr>
          <w:rFonts w:eastAsia="Times New Roman" w:cs="Times New Roman"/>
          <w:szCs w:val="24"/>
          <w:lang w:eastAsia="sk-SK"/>
        </w:rPr>
      </w:pPr>
    </w:p>
    <w:p w14:paraId="6F5B7F0F" w14:textId="77777777" w:rsidR="00105C05" w:rsidRPr="00022F49" w:rsidRDefault="00105C05" w:rsidP="00105C05">
      <w:pPr>
        <w:rPr>
          <w:rFonts w:eastAsia="Times New Roman" w:cs="Times New Roman"/>
          <w:sz w:val="20"/>
          <w:szCs w:val="20"/>
          <w:lang w:eastAsia="sk-SK"/>
        </w:rPr>
      </w:pPr>
      <w:r w:rsidRPr="00022F49">
        <w:rPr>
          <w:rFonts w:eastAsia="Times New Roman" w:cs="Times New Roman"/>
          <w:bCs/>
          <w:lang w:eastAsia="cs-CZ"/>
        </w:rPr>
        <w:t xml:space="preserve">Mostné objekty, ktoré sú súčasťou tohto obstarania v zmysle predmetu obstarania (viď vyššie), sú prvkami  cestnej siete ciest I. tried v správe SSC. Ide o mostné objekty, ktoré sú po poslednej hlavnej obhliadke mostov zaradené v stavebno-technickom stave stupňa 4,5,6 alebo 7, teda jedná sa o mostné objekty, u ktorých dochádza k zhoršeniu technického stavu vplyvom nadmerného zaťaženia dopravy, eróznej činnosti podložia, vplyvu nedostatočného riešenia vodného režimu prostredia, únavou materiálu a pod. Všetky tieto degradačné vplyvy majú za následok veľmi zlý až havarijný stav objektov a ich odstránením správca v prvom rade zvýši bezpečnosť dopravy a ochráni majetok, ktorý má v správe. V značnej miere sa jedná o mosty, ktoré si vyžadujú urgentnú prestavbu prípadne rekonštrukciu.  </w:t>
      </w:r>
    </w:p>
    <w:p w14:paraId="2426625B" w14:textId="77777777" w:rsidR="00105C05" w:rsidRPr="00022F49" w:rsidRDefault="00105C05" w:rsidP="00105C05">
      <w:pPr>
        <w:rPr>
          <w:rFonts w:eastAsia="Times New Roman" w:cs="Times New Roman"/>
          <w:sz w:val="20"/>
          <w:szCs w:val="20"/>
          <w:lang w:eastAsia="sk-SK"/>
        </w:rPr>
      </w:pPr>
    </w:p>
    <w:p w14:paraId="31FCA94E" w14:textId="60E8DC8E" w:rsidR="007B1694" w:rsidRPr="000F0E16" w:rsidRDefault="007D04FC" w:rsidP="008A32B2">
      <w:pPr>
        <w:spacing w:before="440"/>
        <w:rPr>
          <w:b/>
          <w:lang w:eastAsia="sk-SK"/>
        </w:rPr>
      </w:pPr>
      <w:r w:rsidRPr="007D04FC">
        <w:rPr>
          <w:rFonts w:eastAsia="Times New Roman" w:cs="Times New Roman"/>
          <w:b/>
          <w:bCs/>
          <w:lang w:eastAsia="cs-CZ"/>
        </w:rPr>
        <w:t>Príklad minimálneho rozsahu p</w:t>
      </w:r>
      <w:r w:rsidR="00105C05" w:rsidRPr="007D04FC">
        <w:rPr>
          <w:rFonts w:eastAsia="Times New Roman" w:cs="Times New Roman"/>
          <w:b/>
          <w:bCs/>
          <w:lang w:eastAsia="cs-CZ"/>
        </w:rPr>
        <w:t>ožiadav</w:t>
      </w:r>
      <w:r w:rsidRPr="007D04FC">
        <w:rPr>
          <w:rFonts w:eastAsia="Times New Roman" w:cs="Times New Roman"/>
          <w:b/>
          <w:bCs/>
          <w:lang w:eastAsia="cs-CZ"/>
        </w:rPr>
        <w:t>ie</w:t>
      </w:r>
      <w:r w:rsidR="00105C05" w:rsidRPr="007D04FC">
        <w:rPr>
          <w:rFonts w:eastAsia="Times New Roman" w:cs="Times New Roman"/>
          <w:b/>
          <w:bCs/>
          <w:lang w:eastAsia="cs-CZ"/>
        </w:rPr>
        <w:t xml:space="preserve">k na projektové dokumentácie k jednotlivým mostom </w:t>
      </w:r>
      <w:r w:rsidRPr="007D04FC">
        <w:rPr>
          <w:rFonts w:eastAsia="Times New Roman" w:cs="Times New Roman"/>
          <w:b/>
          <w:bCs/>
          <w:lang w:eastAsia="cs-CZ"/>
        </w:rPr>
        <w:t>je</w:t>
      </w:r>
      <w:r w:rsidR="00105C05" w:rsidRPr="007D04FC">
        <w:rPr>
          <w:rFonts w:eastAsia="Times New Roman" w:cs="Times New Roman"/>
          <w:b/>
          <w:bCs/>
          <w:lang w:eastAsia="cs-CZ"/>
        </w:rPr>
        <w:t xml:space="preserve"> popísan</w:t>
      </w:r>
      <w:r w:rsidRPr="007D04FC">
        <w:rPr>
          <w:rFonts w:eastAsia="Times New Roman" w:cs="Times New Roman"/>
          <w:b/>
          <w:bCs/>
          <w:lang w:eastAsia="cs-CZ"/>
        </w:rPr>
        <w:t>ý</w:t>
      </w:r>
      <w:r w:rsidR="00105C05" w:rsidRPr="007D04FC">
        <w:rPr>
          <w:rFonts w:eastAsia="Times New Roman" w:cs="Times New Roman"/>
          <w:b/>
          <w:bCs/>
          <w:lang w:eastAsia="cs-CZ"/>
        </w:rPr>
        <w:t xml:space="preserve"> v </w:t>
      </w:r>
      <w:r w:rsidR="005527D9" w:rsidRPr="007D04FC">
        <w:rPr>
          <w:rFonts w:eastAsia="Times New Roman" w:cs="Times New Roman"/>
          <w:b/>
          <w:bCs/>
          <w:lang w:eastAsia="cs-CZ"/>
        </w:rPr>
        <w:t>P</w:t>
      </w:r>
      <w:r w:rsidR="00105C05" w:rsidRPr="007D04FC">
        <w:rPr>
          <w:rFonts w:eastAsia="Times New Roman" w:cs="Times New Roman"/>
          <w:b/>
          <w:bCs/>
          <w:lang w:eastAsia="cs-CZ"/>
        </w:rPr>
        <w:t>rílohe č. 1 VZOR Opis predmetu zákazky</w:t>
      </w:r>
      <w:r w:rsidR="005527D9" w:rsidRPr="007D04FC">
        <w:rPr>
          <w:rFonts w:eastAsia="Times New Roman" w:cs="Times New Roman"/>
          <w:b/>
          <w:bCs/>
          <w:lang w:eastAsia="cs-CZ"/>
        </w:rPr>
        <w:t xml:space="preserve"> – čiastkové zadanie k </w:t>
      </w:r>
      <w:proofErr w:type="spellStart"/>
      <w:r w:rsidR="005527D9" w:rsidRPr="007D04FC">
        <w:rPr>
          <w:rFonts w:eastAsia="Times New Roman" w:cs="Times New Roman"/>
          <w:b/>
          <w:bCs/>
          <w:lang w:eastAsia="cs-CZ"/>
        </w:rPr>
        <w:t>VZORu</w:t>
      </w:r>
      <w:proofErr w:type="spellEnd"/>
      <w:r w:rsidR="005527D9" w:rsidRPr="007D04FC">
        <w:rPr>
          <w:rFonts w:eastAsia="Times New Roman" w:cs="Times New Roman"/>
          <w:b/>
          <w:bCs/>
          <w:lang w:eastAsia="cs-CZ"/>
        </w:rPr>
        <w:t xml:space="preserve"> Čiastková zmluva</w:t>
      </w:r>
      <w:r w:rsidR="00105C05" w:rsidRPr="007D04FC">
        <w:rPr>
          <w:rFonts w:eastAsia="Times New Roman" w:cs="Times New Roman"/>
          <w:b/>
          <w:bCs/>
          <w:lang w:eastAsia="cs-CZ"/>
        </w:rPr>
        <w:t>.</w:t>
      </w:r>
    </w:p>
    <w:p w14:paraId="04930C85" w14:textId="77777777" w:rsidR="007B1694" w:rsidRPr="000F0E16" w:rsidRDefault="007B1694" w:rsidP="008A32B2">
      <w:pPr>
        <w:spacing w:before="440"/>
        <w:rPr>
          <w:b/>
          <w:lang w:eastAsia="sk-SK"/>
        </w:rPr>
      </w:pPr>
    </w:p>
    <w:p w14:paraId="78E5C22B" w14:textId="77777777" w:rsidR="007B1694" w:rsidRPr="000F0E16" w:rsidRDefault="007B1694" w:rsidP="008A32B2">
      <w:pPr>
        <w:spacing w:before="440"/>
        <w:rPr>
          <w:b/>
          <w:lang w:eastAsia="sk-SK"/>
        </w:rPr>
      </w:pPr>
    </w:p>
    <w:p w14:paraId="5E8215BC" w14:textId="77777777" w:rsidR="007B1694" w:rsidRPr="000F0E16" w:rsidRDefault="007B1694" w:rsidP="008A32B2">
      <w:pPr>
        <w:spacing w:before="440"/>
      </w:pPr>
    </w:p>
    <w:p w14:paraId="7953279D" w14:textId="257510BD" w:rsidR="009731F5" w:rsidRPr="000F0E16" w:rsidRDefault="002B6D11" w:rsidP="007B1694">
      <w:pPr>
        <w:spacing w:before="440"/>
        <w:rPr>
          <w:b/>
          <w:lang w:eastAsia="sk-SK"/>
        </w:rPr>
      </w:pPr>
      <w:r w:rsidRPr="000F0E16">
        <w:rPr>
          <w:b/>
          <w:lang w:eastAsia="sk-SK"/>
        </w:rPr>
        <w:t>Pokiaľ sú v súťažných podkladoch, alebo v inej dokumentácii poskytnutej verejným obstarávateľom uvedené konkrétne výrobky alebo konkrétny výrobca alebo konkrétne technické parametre atď.</w:t>
      </w:r>
      <w:r w:rsidR="00AC22F7" w:rsidRPr="000F0E16">
        <w:rPr>
          <w:b/>
          <w:lang w:eastAsia="sk-SK"/>
        </w:rPr>
        <w:t>,</w:t>
      </w:r>
      <w:r w:rsidRPr="000F0E16">
        <w:rPr>
          <w:b/>
          <w:lang w:eastAsia="sk-SK"/>
        </w:rPr>
        <w:t xml:space="preserve"> podľa ustanovenia §</w:t>
      </w:r>
      <w:r w:rsidR="00AC22F7" w:rsidRPr="000F0E16">
        <w:rPr>
          <w:b/>
          <w:lang w:eastAsia="sk-SK"/>
        </w:rPr>
        <w:t> </w:t>
      </w:r>
      <w:r w:rsidRPr="000F0E16">
        <w:rPr>
          <w:b/>
          <w:lang w:eastAsia="sk-SK"/>
        </w:rPr>
        <w:t>42 ods.</w:t>
      </w:r>
      <w:r w:rsidR="00AC22F7" w:rsidRPr="000F0E16">
        <w:rPr>
          <w:b/>
          <w:lang w:eastAsia="sk-SK"/>
        </w:rPr>
        <w:t> </w:t>
      </w:r>
      <w:r w:rsidRPr="000F0E16">
        <w:rPr>
          <w:b/>
          <w:lang w:eastAsia="sk-SK"/>
        </w:rPr>
        <w:t>3 zákona o verejnom obstarávaní, sú uvedené len ako referenčné a</w:t>
      </w:r>
      <w:r w:rsidR="00AC22F7" w:rsidRPr="000F0E16">
        <w:rPr>
          <w:b/>
          <w:lang w:eastAsia="sk-SK"/>
        </w:rPr>
        <w:t> </w:t>
      </w:r>
      <w:r w:rsidRPr="000F0E16">
        <w:rPr>
          <w:b/>
          <w:lang w:eastAsia="sk-SK"/>
        </w:rPr>
        <w:t>uchádzač môže ponúknuť popísané výrobky/zariadenia alebo ekvivalentné výrobky/zariadenia, ktorých typové označenie spolu s technickými parametrami uvedie v</w:t>
      </w:r>
      <w:r w:rsidR="00AC22F7" w:rsidRPr="000F0E16">
        <w:rPr>
          <w:b/>
          <w:lang w:eastAsia="sk-SK"/>
        </w:rPr>
        <w:t> </w:t>
      </w:r>
      <w:r w:rsidRPr="000F0E16">
        <w:rPr>
          <w:b/>
          <w:lang w:eastAsia="sk-SK"/>
        </w:rPr>
        <w:t>ponuke v</w:t>
      </w:r>
      <w:r w:rsidR="00AC22F7" w:rsidRPr="000F0E16">
        <w:rPr>
          <w:b/>
          <w:lang w:eastAsia="sk-SK"/>
        </w:rPr>
        <w:t> </w:t>
      </w:r>
      <w:r w:rsidRPr="000F0E16">
        <w:rPr>
          <w:b/>
          <w:lang w:eastAsia="sk-SK"/>
        </w:rPr>
        <w:t>osobitnom dokumente.</w:t>
      </w:r>
      <w:r w:rsidR="009731F5" w:rsidRPr="000F0E16">
        <w:rPr>
          <w:b/>
          <w:lang w:eastAsia="sk-SK"/>
        </w:rPr>
        <w:br w:type="page"/>
      </w:r>
    </w:p>
    <w:p w14:paraId="3857A6AB" w14:textId="4F957C35" w:rsidR="002B6D11" w:rsidRPr="000F0E16" w:rsidRDefault="009731F5" w:rsidP="009731F5">
      <w:pPr>
        <w:pStyle w:val="Nadpis2"/>
      </w:pPr>
      <w:bookmarkStart w:id="548" w:name="_Toc107218152"/>
      <w:bookmarkStart w:id="549" w:name="_Toc107218347"/>
      <w:bookmarkStart w:id="550" w:name="_Toc201868456"/>
      <w:r w:rsidRPr="000F0E16">
        <w:lastRenderedPageBreak/>
        <w:t>PRÍLOHA č. 1</w:t>
      </w:r>
      <w:bookmarkEnd w:id="548"/>
      <w:bookmarkEnd w:id="549"/>
      <w:bookmarkEnd w:id="550"/>
    </w:p>
    <w:p w14:paraId="4FE36D1E" w14:textId="77777777" w:rsidR="0008332C" w:rsidRPr="000F0E16" w:rsidRDefault="0008332C" w:rsidP="0008332C">
      <w:pPr>
        <w:pStyle w:val="Nadpis3"/>
      </w:pPr>
      <w:bookmarkStart w:id="551" w:name="_Toc104465298"/>
      <w:bookmarkStart w:id="552" w:name="_Toc201868457"/>
      <w:bookmarkStart w:id="553" w:name="_Hlk77339136"/>
      <w:bookmarkStart w:id="554" w:name="_Toc295378616"/>
      <w:bookmarkStart w:id="555" w:name="_Toc338751511"/>
      <w:bookmarkStart w:id="556" w:name="_Toc338756100"/>
      <w:bookmarkStart w:id="557" w:name="_Toc107218154"/>
      <w:bookmarkStart w:id="558" w:name="_Toc107218349"/>
      <w:r w:rsidRPr="000F0E16">
        <w:t>Krycí list žiadosti o účasť</w:t>
      </w:r>
      <w:bookmarkEnd w:id="551"/>
      <w:bookmarkEnd w:id="552"/>
    </w:p>
    <w:bookmarkEnd w:id="553"/>
    <w:bookmarkEnd w:id="554"/>
    <w:bookmarkEnd w:id="555"/>
    <w:bookmarkEnd w:id="556"/>
    <w:p w14:paraId="7986BAB2" w14:textId="77C1ADA5" w:rsidR="0008332C" w:rsidRPr="000F0E16" w:rsidRDefault="0008332C" w:rsidP="002B770A">
      <w:pPr>
        <w:spacing w:before="600"/>
        <w:rPr>
          <w:rFonts w:cs="Times New Roman"/>
          <w:u w:val="single"/>
        </w:rPr>
      </w:pPr>
      <w:r w:rsidRPr="000F0E16">
        <w:rPr>
          <w:rFonts w:cs="Times New Roman"/>
          <w:u w:val="single"/>
        </w:rPr>
        <w:t>Identifikácia verejného obstarávateľa:</w:t>
      </w:r>
    </w:p>
    <w:p w14:paraId="40B54622" w14:textId="0BA24298" w:rsidR="0008332C" w:rsidRPr="00D61EE8" w:rsidRDefault="0008332C" w:rsidP="002B770A">
      <w:pPr>
        <w:ind w:left="1418" w:hanging="1418"/>
        <w:rPr>
          <w:rFonts w:cs="Times New Roman"/>
          <w:b/>
        </w:rPr>
      </w:pPr>
      <w:r w:rsidRPr="000F0E16">
        <w:rPr>
          <w:rFonts w:cs="Times New Roman"/>
        </w:rPr>
        <w:t>Názov:</w:t>
      </w:r>
      <w:r w:rsidR="002B770A" w:rsidRPr="000F0E16">
        <w:rPr>
          <w:rFonts w:cs="Times New Roman"/>
        </w:rPr>
        <w:tab/>
      </w:r>
      <w:r w:rsidR="00D61EE8" w:rsidRPr="00D61EE8">
        <w:rPr>
          <w:rFonts w:cs="Times New Roman"/>
          <w:b/>
        </w:rPr>
        <w:t>Slovenská správa ciest</w:t>
      </w:r>
    </w:p>
    <w:p w14:paraId="05506FC8" w14:textId="15BC2720" w:rsidR="0008332C" w:rsidRPr="00D61EE8" w:rsidRDefault="0008332C" w:rsidP="002B770A">
      <w:pPr>
        <w:ind w:left="1418" w:hanging="1418"/>
        <w:rPr>
          <w:rFonts w:cs="Times New Roman"/>
          <w:b/>
        </w:rPr>
      </w:pPr>
      <w:r w:rsidRPr="00D61EE8">
        <w:rPr>
          <w:rFonts w:cs="Times New Roman"/>
        </w:rPr>
        <w:t>IČO:</w:t>
      </w:r>
      <w:r w:rsidR="002B770A" w:rsidRPr="00D61EE8">
        <w:rPr>
          <w:rFonts w:cs="Times New Roman"/>
        </w:rPr>
        <w:tab/>
      </w:r>
      <w:r w:rsidR="00D61EE8" w:rsidRPr="00D61EE8">
        <w:rPr>
          <w:rFonts w:cs="Times New Roman"/>
        </w:rPr>
        <w:t>00003328</w:t>
      </w:r>
    </w:p>
    <w:p w14:paraId="79DCEE92" w14:textId="44D711AA" w:rsidR="0008332C" w:rsidRPr="00D61EE8" w:rsidRDefault="0008332C" w:rsidP="002B770A">
      <w:pPr>
        <w:ind w:left="1418" w:hanging="1418"/>
        <w:rPr>
          <w:rFonts w:cs="Times New Roman"/>
          <w:u w:val="single"/>
        </w:rPr>
      </w:pPr>
      <w:r w:rsidRPr="00D61EE8">
        <w:rPr>
          <w:rFonts w:cs="Times New Roman"/>
        </w:rPr>
        <w:t>Sídlo:</w:t>
      </w:r>
      <w:r w:rsidR="002B770A" w:rsidRPr="00D61EE8">
        <w:rPr>
          <w:rFonts w:cs="Times New Roman"/>
        </w:rPr>
        <w:tab/>
      </w:r>
      <w:r w:rsidR="00D61EE8" w:rsidRPr="00D61EE8">
        <w:rPr>
          <w:rFonts w:cs="Times New Roman"/>
        </w:rPr>
        <w:t>Dúbravská cesta 1152/3, 841 04 Bratislava</w:t>
      </w:r>
    </w:p>
    <w:p w14:paraId="2BB9499B" w14:textId="30E10ECC" w:rsidR="0008332C" w:rsidRPr="000F0E16" w:rsidRDefault="0008332C" w:rsidP="002B770A">
      <w:pPr>
        <w:spacing w:before="160"/>
        <w:rPr>
          <w:rFonts w:cs="Times New Roman"/>
        </w:rPr>
      </w:pPr>
      <w:r w:rsidRPr="00D61EE8">
        <w:rPr>
          <w:rFonts w:cs="Times New Roman"/>
          <w:u w:val="single"/>
        </w:rPr>
        <w:t>Názov zákazky (Heslo zákazky)</w:t>
      </w:r>
      <w:r w:rsidRPr="00D61EE8">
        <w:rPr>
          <w:rFonts w:cs="Times New Roman"/>
        </w:rPr>
        <w:t>:</w:t>
      </w:r>
    </w:p>
    <w:p w14:paraId="318D2AFF" w14:textId="247BC022" w:rsidR="005747E0" w:rsidRPr="000F0E16" w:rsidRDefault="00D61EE8" w:rsidP="002B770A">
      <w:pPr>
        <w:spacing w:before="160"/>
        <w:rPr>
          <w:rStyle w:val="Zkladntext2Arial"/>
          <w:rFonts w:ascii="Times New Roman" w:hAnsi="Times New Roman" w:cs="Times New Roman"/>
          <w:bCs/>
          <w:color w:val="000000"/>
          <w:sz w:val="22"/>
        </w:rPr>
      </w:pPr>
      <w:r w:rsidRPr="000F0E16">
        <w:t>„</w:t>
      </w:r>
      <w:r w:rsidR="00103326"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Pr="000F0E16">
        <w:t>“</w:t>
      </w:r>
    </w:p>
    <w:p w14:paraId="66F86A52" w14:textId="291F51AD" w:rsidR="0008332C" w:rsidRPr="000F0E16" w:rsidRDefault="0008332C" w:rsidP="002B770A">
      <w:pPr>
        <w:spacing w:before="160"/>
        <w:rPr>
          <w:rFonts w:cs="Times New Roman"/>
          <w:bCs/>
          <w:u w:val="single"/>
        </w:rPr>
      </w:pPr>
      <w:r w:rsidRPr="000F0E16">
        <w:rPr>
          <w:rFonts w:cs="Times New Roman"/>
          <w:bCs/>
          <w:u w:val="single"/>
        </w:rPr>
        <w:t>Obsah ponuky:</w:t>
      </w:r>
    </w:p>
    <w:p w14:paraId="388E2EEB" w14:textId="77777777" w:rsidR="00097A8D" w:rsidRPr="000F0E16" w:rsidRDefault="00097A8D" w:rsidP="00097A8D">
      <w:pPr>
        <w:rPr>
          <w:rFonts w:cs="Times New Roman"/>
          <w:b/>
          <w:bCs/>
          <w:i/>
        </w:rPr>
      </w:pPr>
      <w:r w:rsidRPr="000F0E16">
        <w:rPr>
          <w:rFonts w:cs="Times New Roman"/>
          <w:b/>
          <w:bCs/>
          <w:i/>
        </w:rPr>
        <w:t>Zoznam súborov</w:t>
      </w:r>
      <w:r w:rsidRPr="00B42CA6">
        <w:rPr>
          <w:rFonts w:cs="Times New Roman"/>
          <w:b/>
          <w:bCs/>
          <w:i/>
          <w:highlight w:val="yellow"/>
        </w:rPr>
        <w:t>/dokumentov ponuky (žiadosti o účasť)</w:t>
      </w:r>
      <w:r>
        <w:rPr>
          <w:rFonts w:cs="Times New Roman"/>
          <w:b/>
          <w:bCs/>
          <w:i/>
        </w:rPr>
        <w:t>:</w:t>
      </w:r>
      <w:r w:rsidRPr="000F0E16">
        <w:rPr>
          <w:rFonts w:cs="Times New Roman"/>
          <w:b/>
          <w:bCs/>
          <w:i/>
        </w:rPr>
        <w:t>*</w:t>
      </w:r>
    </w:p>
    <w:p w14:paraId="0C1487CE" w14:textId="62A93E13" w:rsidR="0008332C" w:rsidRPr="000F0E16" w:rsidRDefault="0008332C" w:rsidP="008C4A16">
      <w:pPr>
        <w:spacing w:before="200" w:after="60"/>
        <w:rPr>
          <w:rFonts w:cs="Times New Roman"/>
          <w:bCs/>
        </w:rPr>
      </w:pPr>
      <w:r w:rsidRPr="000F0E16">
        <w:rPr>
          <w:rFonts w:cs="Times New Roman"/>
          <w:bCs/>
        </w:rPr>
        <w:t>Identifikačné údaje uchádzača*:</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3544"/>
        <w:gridCol w:w="5670"/>
      </w:tblGrid>
      <w:tr w:rsidR="0008332C" w:rsidRPr="000F0E16" w14:paraId="1EC94023" w14:textId="77777777" w:rsidTr="00BF22E6">
        <w:trPr>
          <w:trHeight w:hRule="exact" w:val="680"/>
          <w:jc w:val="center"/>
        </w:trPr>
        <w:tc>
          <w:tcPr>
            <w:tcW w:w="3544" w:type="dxa"/>
            <w:shd w:val="clear" w:color="auto" w:fill="FFFFFF"/>
            <w:noWrap/>
            <w:vAlign w:val="center"/>
          </w:tcPr>
          <w:p w14:paraId="0AAA9419" w14:textId="77777777" w:rsidR="0008332C" w:rsidRPr="000F0E16" w:rsidRDefault="0008332C" w:rsidP="008C4A16">
            <w:pPr>
              <w:spacing w:before="0"/>
              <w:jc w:val="left"/>
              <w:rPr>
                <w:rFonts w:cs="Times New Roman"/>
                <w:bCs/>
              </w:rPr>
            </w:pPr>
            <w:r w:rsidRPr="000F0E16">
              <w:rPr>
                <w:rFonts w:cs="Times New Roman"/>
                <w:bCs/>
              </w:rPr>
              <w:t>Obchodné meno:</w:t>
            </w:r>
          </w:p>
        </w:tc>
        <w:tc>
          <w:tcPr>
            <w:tcW w:w="5670" w:type="dxa"/>
            <w:shd w:val="clear" w:color="000000" w:fill="D8D8D8"/>
            <w:vAlign w:val="center"/>
          </w:tcPr>
          <w:p w14:paraId="4D0047A4" w14:textId="77777777" w:rsidR="0008332C" w:rsidRPr="000F0E16" w:rsidRDefault="0008332C" w:rsidP="008C4A16">
            <w:pPr>
              <w:spacing w:before="0"/>
              <w:jc w:val="left"/>
              <w:rPr>
                <w:rFonts w:cs="Times New Roman"/>
                <w:bCs/>
              </w:rPr>
            </w:pPr>
          </w:p>
        </w:tc>
      </w:tr>
      <w:tr w:rsidR="0008332C" w:rsidRPr="000F0E16" w14:paraId="7C143292" w14:textId="77777777" w:rsidTr="008C4A16">
        <w:trPr>
          <w:trHeight w:hRule="exact" w:val="397"/>
          <w:jc w:val="center"/>
        </w:trPr>
        <w:tc>
          <w:tcPr>
            <w:tcW w:w="3544" w:type="dxa"/>
            <w:shd w:val="clear" w:color="auto" w:fill="FFFFFF"/>
            <w:noWrap/>
            <w:vAlign w:val="center"/>
          </w:tcPr>
          <w:p w14:paraId="29AE4539" w14:textId="77777777" w:rsidR="0008332C" w:rsidRPr="000F0E16" w:rsidRDefault="0008332C" w:rsidP="008C4A16">
            <w:pPr>
              <w:spacing w:before="0"/>
              <w:jc w:val="left"/>
              <w:rPr>
                <w:rFonts w:cs="Times New Roman"/>
                <w:bCs/>
              </w:rPr>
            </w:pPr>
            <w:r w:rsidRPr="000F0E16">
              <w:rPr>
                <w:rFonts w:cs="Times New Roman"/>
                <w:bCs/>
              </w:rPr>
              <w:t>Sídlo alebo miesto podnikania:</w:t>
            </w:r>
          </w:p>
        </w:tc>
        <w:tc>
          <w:tcPr>
            <w:tcW w:w="5670" w:type="dxa"/>
            <w:shd w:val="clear" w:color="000000" w:fill="D8D8D8"/>
            <w:vAlign w:val="center"/>
          </w:tcPr>
          <w:p w14:paraId="1DA272A0" w14:textId="77777777" w:rsidR="0008332C" w:rsidRPr="000F0E16" w:rsidRDefault="0008332C" w:rsidP="008C4A16">
            <w:pPr>
              <w:spacing w:before="0"/>
              <w:jc w:val="left"/>
              <w:rPr>
                <w:rFonts w:cs="Times New Roman"/>
                <w:bCs/>
              </w:rPr>
            </w:pPr>
          </w:p>
        </w:tc>
      </w:tr>
      <w:tr w:rsidR="0008332C" w:rsidRPr="000F0E16" w14:paraId="44468A58" w14:textId="77777777" w:rsidTr="008C4A16">
        <w:trPr>
          <w:trHeight w:hRule="exact" w:val="397"/>
          <w:jc w:val="center"/>
        </w:trPr>
        <w:tc>
          <w:tcPr>
            <w:tcW w:w="3544" w:type="dxa"/>
            <w:shd w:val="clear" w:color="000000" w:fill="FFFFFF"/>
            <w:noWrap/>
            <w:vAlign w:val="center"/>
          </w:tcPr>
          <w:p w14:paraId="2DE51210" w14:textId="77777777" w:rsidR="0008332C" w:rsidRPr="000F0E16" w:rsidRDefault="0008332C" w:rsidP="008C4A16">
            <w:pPr>
              <w:spacing w:before="0"/>
              <w:jc w:val="left"/>
              <w:rPr>
                <w:rFonts w:cs="Times New Roman"/>
                <w:bCs/>
              </w:rPr>
            </w:pPr>
            <w:r w:rsidRPr="000F0E16">
              <w:rPr>
                <w:rFonts w:cs="Times New Roman"/>
                <w:bCs/>
              </w:rPr>
              <w:t>IČO:</w:t>
            </w:r>
          </w:p>
        </w:tc>
        <w:tc>
          <w:tcPr>
            <w:tcW w:w="5670" w:type="dxa"/>
            <w:shd w:val="clear" w:color="000000" w:fill="D8D8D8"/>
            <w:noWrap/>
            <w:vAlign w:val="center"/>
          </w:tcPr>
          <w:p w14:paraId="47F2AF94" w14:textId="77777777" w:rsidR="0008332C" w:rsidRPr="000F0E16" w:rsidRDefault="0008332C" w:rsidP="008C4A16">
            <w:pPr>
              <w:spacing w:before="0"/>
              <w:jc w:val="left"/>
              <w:rPr>
                <w:rFonts w:cs="Times New Roman"/>
              </w:rPr>
            </w:pPr>
          </w:p>
        </w:tc>
      </w:tr>
      <w:tr w:rsidR="0008332C" w:rsidRPr="000F0E16" w14:paraId="3A685CA1" w14:textId="77777777" w:rsidTr="008C4A16">
        <w:trPr>
          <w:trHeight w:hRule="exact" w:val="397"/>
          <w:jc w:val="center"/>
        </w:trPr>
        <w:tc>
          <w:tcPr>
            <w:tcW w:w="3544" w:type="dxa"/>
            <w:shd w:val="clear" w:color="000000" w:fill="FFFFFF"/>
            <w:noWrap/>
            <w:vAlign w:val="center"/>
          </w:tcPr>
          <w:p w14:paraId="61363A0B" w14:textId="77777777" w:rsidR="0008332C" w:rsidRPr="000F0E16" w:rsidRDefault="0008332C" w:rsidP="008C4A16">
            <w:pPr>
              <w:spacing w:before="0"/>
              <w:jc w:val="left"/>
              <w:rPr>
                <w:rFonts w:cs="Times New Roman"/>
                <w:bCs/>
              </w:rPr>
            </w:pPr>
            <w:r w:rsidRPr="000F0E16">
              <w:rPr>
                <w:rFonts w:cs="Times New Roman"/>
                <w:bCs/>
              </w:rPr>
              <w:t>DIČ:</w:t>
            </w:r>
          </w:p>
        </w:tc>
        <w:tc>
          <w:tcPr>
            <w:tcW w:w="5670" w:type="dxa"/>
            <w:shd w:val="clear" w:color="000000" w:fill="D8D8D8"/>
            <w:noWrap/>
            <w:vAlign w:val="center"/>
          </w:tcPr>
          <w:p w14:paraId="785D9D4C" w14:textId="77777777" w:rsidR="0008332C" w:rsidRPr="000F0E16" w:rsidRDefault="0008332C" w:rsidP="008C4A16">
            <w:pPr>
              <w:spacing w:before="0"/>
              <w:jc w:val="left"/>
              <w:rPr>
                <w:rFonts w:cs="Times New Roman"/>
              </w:rPr>
            </w:pPr>
          </w:p>
        </w:tc>
      </w:tr>
      <w:tr w:rsidR="0008332C" w:rsidRPr="000F0E16" w14:paraId="248C99C2" w14:textId="77777777" w:rsidTr="008C4A16">
        <w:trPr>
          <w:trHeight w:hRule="exact" w:val="397"/>
          <w:jc w:val="center"/>
        </w:trPr>
        <w:tc>
          <w:tcPr>
            <w:tcW w:w="3544" w:type="dxa"/>
            <w:shd w:val="clear" w:color="000000" w:fill="FFFFFF"/>
            <w:noWrap/>
            <w:vAlign w:val="center"/>
          </w:tcPr>
          <w:p w14:paraId="50B6553E" w14:textId="77777777" w:rsidR="0008332C" w:rsidRPr="000F0E16" w:rsidRDefault="0008332C" w:rsidP="008C4A16">
            <w:pPr>
              <w:spacing w:before="0"/>
              <w:jc w:val="left"/>
              <w:rPr>
                <w:rFonts w:cs="Times New Roman"/>
                <w:bCs/>
              </w:rPr>
            </w:pPr>
            <w:r w:rsidRPr="000F0E16">
              <w:rPr>
                <w:rFonts w:cs="Times New Roman"/>
                <w:bCs/>
              </w:rPr>
              <w:t>IČ pre daň:</w:t>
            </w:r>
          </w:p>
        </w:tc>
        <w:tc>
          <w:tcPr>
            <w:tcW w:w="5670" w:type="dxa"/>
            <w:shd w:val="clear" w:color="000000" w:fill="D8D8D8"/>
            <w:noWrap/>
            <w:vAlign w:val="center"/>
          </w:tcPr>
          <w:p w14:paraId="7DF113AC" w14:textId="77777777" w:rsidR="0008332C" w:rsidRPr="000F0E16" w:rsidRDefault="0008332C" w:rsidP="008C4A16">
            <w:pPr>
              <w:spacing w:before="0"/>
              <w:jc w:val="left"/>
              <w:rPr>
                <w:rFonts w:cs="Times New Roman"/>
              </w:rPr>
            </w:pPr>
          </w:p>
        </w:tc>
      </w:tr>
      <w:tr w:rsidR="0008332C" w:rsidRPr="000F0E16" w14:paraId="5DA933FE" w14:textId="77777777" w:rsidTr="008C4A16">
        <w:trPr>
          <w:trHeight w:hRule="exact" w:val="397"/>
          <w:jc w:val="center"/>
        </w:trPr>
        <w:tc>
          <w:tcPr>
            <w:tcW w:w="3544" w:type="dxa"/>
            <w:shd w:val="clear" w:color="000000" w:fill="FFFFFF"/>
            <w:noWrap/>
            <w:vAlign w:val="center"/>
          </w:tcPr>
          <w:p w14:paraId="40F36D16" w14:textId="77777777" w:rsidR="0008332C" w:rsidRPr="000F0E16" w:rsidRDefault="0008332C" w:rsidP="008C4A16">
            <w:pPr>
              <w:spacing w:before="0"/>
              <w:jc w:val="left"/>
              <w:rPr>
                <w:rFonts w:cs="Times New Roman"/>
                <w:bCs/>
              </w:rPr>
            </w:pPr>
            <w:r w:rsidRPr="000F0E16">
              <w:rPr>
                <w:rFonts w:cs="Times New Roman"/>
                <w:bCs/>
              </w:rPr>
              <w:t>Bankové spojenie:</w:t>
            </w:r>
          </w:p>
        </w:tc>
        <w:tc>
          <w:tcPr>
            <w:tcW w:w="5670" w:type="dxa"/>
            <w:shd w:val="clear" w:color="000000" w:fill="D8D8D8"/>
            <w:noWrap/>
            <w:vAlign w:val="center"/>
          </w:tcPr>
          <w:p w14:paraId="55ACB504" w14:textId="77777777" w:rsidR="0008332C" w:rsidRPr="000F0E16" w:rsidRDefault="0008332C" w:rsidP="008C4A16">
            <w:pPr>
              <w:spacing w:before="0"/>
              <w:jc w:val="left"/>
              <w:rPr>
                <w:rFonts w:cs="Times New Roman"/>
              </w:rPr>
            </w:pPr>
          </w:p>
        </w:tc>
      </w:tr>
      <w:tr w:rsidR="0008332C" w:rsidRPr="000F0E16" w14:paraId="6BF59840" w14:textId="77777777" w:rsidTr="008C4A16">
        <w:trPr>
          <w:trHeight w:hRule="exact" w:val="397"/>
          <w:jc w:val="center"/>
        </w:trPr>
        <w:tc>
          <w:tcPr>
            <w:tcW w:w="3544" w:type="dxa"/>
            <w:shd w:val="clear" w:color="000000" w:fill="FFFFFF"/>
            <w:noWrap/>
            <w:vAlign w:val="center"/>
          </w:tcPr>
          <w:p w14:paraId="3F3C7370" w14:textId="77777777" w:rsidR="0008332C" w:rsidRPr="000F0E16" w:rsidRDefault="0008332C" w:rsidP="008C4A16">
            <w:pPr>
              <w:spacing w:before="0"/>
              <w:jc w:val="left"/>
              <w:rPr>
                <w:rFonts w:cs="Times New Roman"/>
              </w:rPr>
            </w:pPr>
            <w:r w:rsidRPr="000F0E16">
              <w:rPr>
                <w:rFonts w:cs="Times New Roman"/>
              </w:rPr>
              <w:t>IBAN:</w:t>
            </w:r>
          </w:p>
        </w:tc>
        <w:tc>
          <w:tcPr>
            <w:tcW w:w="5670" w:type="dxa"/>
            <w:shd w:val="clear" w:color="000000" w:fill="D8D8D8"/>
            <w:noWrap/>
            <w:vAlign w:val="center"/>
          </w:tcPr>
          <w:p w14:paraId="0D255334" w14:textId="77777777" w:rsidR="0008332C" w:rsidRPr="000F0E16" w:rsidRDefault="0008332C" w:rsidP="008C4A16">
            <w:pPr>
              <w:spacing w:before="0"/>
              <w:jc w:val="left"/>
              <w:rPr>
                <w:rFonts w:cs="Times New Roman"/>
              </w:rPr>
            </w:pPr>
          </w:p>
        </w:tc>
      </w:tr>
      <w:tr w:rsidR="0008332C" w:rsidRPr="000F0E16" w14:paraId="4E7CF2D2" w14:textId="77777777" w:rsidTr="008C4A16">
        <w:trPr>
          <w:trHeight w:hRule="exact" w:val="397"/>
          <w:jc w:val="center"/>
        </w:trPr>
        <w:tc>
          <w:tcPr>
            <w:tcW w:w="3544" w:type="dxa"/>
            <w:shd w:val="clear" w:color="000000" w:fill="FFFFFF"/>
            <w:noWrap/>
            <w:vAlign w:val="center"/>
          </w:tcPr>
          <w:p w14:paraId="47DECF74" w14:textId="77777777" w:rsidR="0008332C" w:rsidRPr="000F0E16" w:rsidRDefault="0008332C" w:rsidP="008C4A16">
            <w:pPr>
              <w:spacing w:before="0"/>
              <w:jc w:val="left"/>
              <w:rPr>
                <w:rFonts w:cs="Times New Roman"/>
              </w:rPr>
            </w:pPr>
            <w:r w:rsidRPr="000F0E16">
              <w:rPr>
                <w:rFonts w:cs="Times New Roman"/>
              </w:rPr>
              <w:t>SWIFT (BIC) kód:</w:t>
            </w:r>
          </w:p>
        </w:tc>
        <w:tc>
          <w:tcPr>
            <w:tcW w:w="5670" w:type="dxa"/>
            <w:shd w:val="clear" w:color="000000" w:fill="D8D8D8"/>
            <w:noWrap/>
            <w:vAlign w:val="center"/>
          </w:tcPr>
          <w:p w14:paraId="49C966E3" w14:textId="77777777" w:rsidR="0008332C" w:rsidRPr="000F0E16" w:rsidRDefault="0008332C" w:rsidP="008C4A16">
            <w:pPr>
              <w:spacing w:before="0"/>
              <w:jc w:val="left"/>
              <w:rPr>
                <w:rFonts w:cs="Times New Roman"/>
              </w:rPr>
            </w:pPr>
          </w:p>
        </w:tc>
      </w:tr>
      <w:tr w:rsidR="0008332C" w:rsidRPr="000F0E16" w14:paraId="02740AC5" w14:textId="77777777" w:rsidTr="008C4A16">
        <w:trPr>
          <w:trHeight w:hRule="exact" w:val="397"/>
          <w:jc w:val="center"/>
        </w:trPr>
        <w:tc>
          <w:tcPr>
            <w:tcW w:w="3544" w:type="dxa"/>
            <w:shd w:val="clear" w:color="000000" w:fill="FFFFFF"/>
            <w:noWrap/>
            <w:vAlign w:val="center"/>
          </w:tcPr>
          <w:p w14:paraId="2A7C52C2" w14:textId="77777777" w:rsidR="0008332C" w:rsidRPr="000F0E16" w:rsidRDefault="0008332C" w:rsidP="008C4A16">
            <w:pPr>
              <w:spacing w:before="0"/>
              <w:jc w:val="left"/>
              <w:rPr>
                <w:rFonts w:cs="Times New Roman"/>
              </w:rPr>
            </w:pPr>
            <w:r w:rsidRPr="000F0E16">
              <w:rPr>
                <w:rFonts w:cs="Times New Roman"/>
              </w:rPr>
              <w:t>Tel:</w:t>
            </w:r>
          </w:p>
        </w:tc>
        <w:tc>
          <w:tcPr>
            <w:tcW w:w="5670" w:type="dxa"/>
            <w:shd w:val="clear" w:color="000000" w:fill="D8D8D8"/>
            <w:noWrap/>
            <w:vAlign w:val="center"/>
          </w:tcPr>
          <w:p w14:paraId="7E7FA89A" w14:textId="77777777" w:rsidR="0008332C" w:rsidRPr="000F0E16" w:rsidRDefault="0008332C" w:rsidP="008C4A16">
            <w:pPr>
              <w:spacing w:before="0"/>
              <w:jc w:val="left"/>
              <w:rPr>
                <w:rFonts w:cs="Times New Roman"/>
              </w:rPr>
            </w:pPr>
          </w:p>
        </w:tc>
      </w:tr>
      <w:tr w:rsidR="0008332C" w:rsidRPr="000F0E16" w14:paraId="04DF4A33" w14:textId="77777777" w:rsidTr="008C4A16">
        <w:trPr>
          <w:trHeight w:hRule="exact" w:val="397"/>
          <w:jc w:val="center"/>
        </w:trPr>
        <w:tc>
          <w:tcPr>
            <w:tcW w:w="3544" w:type="dxa"/>
            <w:shd w:val="clear" w:color="000000" w:fill="FFFFFF"/>
            <w:noWrap/>
            <w:vAlign w:val="center"/>
          </w:tcPr>
          <w:p w14:paraId="38CDCD8E" w14:textId="77777777" w:rsidR="0008332C" w:rsidRPr="000F0E16" w:rsidRDefault="0008332C" w:rsidP="008C4A16">
            <w:pPr>
              <w:spacing w:before="0"/>
              <w:jc w:val="left"/>
              <w:rPr>
                <w:rFonts w:cs="Times New Roman"/>
              </w:rPr>
            </w:pPr>
            <w:r w:rsidRPr="000F0E16">
              <w:rPr>
                <w:rFonts w:cs="Times New Roman"/>
              </w:rPr>
              <w:t xml:space="preserve">E-mail: </w:t>
            </w:r>
          </w:p>
        </w:tc>
        <w:tc>
          <w:tcPr>
            <w:tcW w:w="5670" w:type="dxa"/>
            <w:shd w:val="clear" w:color="000000" w:fill="D8D8D8"/>
            <w:noWrap/>
            <w:vAlign w:val="center"/>
          </w:tcPr>
          <w:p w14:paraId="4A539DF3" w14:textId="77777777" w:rsidR="0008332C" w:rsidRPr="000F0E16" w:rsidRDefault="0008332C" w:rsidP="008C4A16">
            <w:pPr>
              <w:spacing w:before="0"/>
              <w:jc w:val="left"/>
              <w:rPr>
                <w:rFonts w:cs="Times New Roman"/>
              </w:rPr>
            </w:pPr>
          </w:p>
        </w:tc>
      </w:tr>
    </w:tbl>
    <w:p w14:paraId="57BF1DB1" w14:textId="77777777" w:rsidR="0008332C" w:rsidRPr="000F0E16" w:rsidRDefault="0008332C" w:rsidP="008C4A16">
      <w:pPr>
        <w:spacing w:before="360" w:after="60"/>
        <w:rPr>
          <w:rFonts w:cs="Times New Roman"/>
        </w:rPr>
      </w:pPr>
      <w:r w:rsidRPr="000F0E16">
        <w:rPr>
          <w:rFonts w:cs="Times New Roman"/>
        </w:rPr>
        <w:t>Oprávnené osoby k podpisu ponuky*:</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3544"/>
        <w:gridCol w:w="5670"/>
      </w:tblGrid>
      <w:tr w:rsidR="0008332C" w:rsidRPr="000F0E16" w14:paraId="5D88306D" w14:textId="77777777" w:rsidTr="008C4A16">
        <w:trPr>
          <w:trHeight w:hRule="exact" w:val="397"/>
          <w:jc w:val="center"/>
        </w:trPr>
        <w:tc>
          <w:tcPr>
            <w:tcW w:w="3544" w:type="dxa"/>
            <w:shd w:val="clear" w:color="000000" w:fill="FFFFFF"/>
            <w:noWrap/>
            <w:vAlign w:val="center"/>
          </w:tcPr>
          <w:p w14:paraId="59E2F547" w14:textId="77777777" w:rsidR="0008332C" w:rsidRPr="000F0E16" w:rsidRDefault="0008332C" w:rsidP="008C4A16">
            <w:pPr>
              <w:spacing w:before="0"/>
              <w:jc w:val="left"/>
              <w:rPr>
                <w:rFonts w:cs="Times New Roman"/>
              </w:rPr>
            </w:pPr>
            <w:r w:rsidRPr="000F0E16">
              <w:rPr>
                <w:rFonts w:cs="Times New Roman"/>
              </w:rPr>
              <w:t>Meno a priezvisko, funkcia</w:t>
            </w:r>
          </w:p>
        </w:tc>
        <w:tc>
          <w:tcPr>
            <w:tcW w:w="5670" w:type="dxa"/>
            <w:shd w:val="clear" w:color="000000" w:fill="D8D8D8"/>
            <w:noWrap/>
            <w:vAlign w:val="center"/>
          </w:tcPr>
          <w:p w14:paraId="72E886CC" w14:textId="77777777" w:rsidR="0008332C" w:rsidRPr="000F0E16" w:rsidRDefault="0008332C" w:rsidP="008C4A16">
            <w:pPr>
              <w:spacing w:before="0"/>
              <w:jc w:val="left"/>
              <w:rPr>
                <w:rFonts w:cs="Times New Roman"/>
              </w:rPr>
            </w:pPr>
          </w:p>
        </w:tc>
      </w:tr>
    </w:tbl>
    <w:p w14:paraId="16AD4ABD" w14:textId="77777777" w:rsidR="0008332C" w:rsidRPr="000F0E16" w:rsidRDefault="0008332C" w:rsidP="008C4A16">
      <w:pPr>
        <w:spacing w:before="360"/>
        <w:rPr>
          <w:rFonts w:cs="Times New Roman"/>
        </w:rPr>
      </w:pPr>
      <w:r w:rsidRPr="000F0E16">
        <w:rPr>
          <w:rFonts w:cs="Times New Roman"/>
          <w:b/>
        </w:rPr>
        <w:t>Čestne vyhlasujem</w:t>
      </w:r>
      <w:r w:rsidRPr="000F0E16">
        <w:rPr>
          <w:rFonts w:cs="Times New Roman"/>
        </w:rPr>
        <w:t>, že v súvislosti s uvedeným postupom zadávania zákazky:</w:t>
      </w:r>
    </w:p>
    <w:p w14:paraId="1118FC12" w14:textId="17106AB7" w:rsidR="0008332C" w:rsidRPr="000F0E16" w:rsidRDefault="0008332C" w:rsidP="001C6DFB">
      <w:pPr>
        <w:pStyle w:val="Odsekzoznamu"/>
        <w:numPr>
          <w:ilvl w:val="3"/>
          <w:numId w:val="25"/>
        </w:numPr>
        <w:ind w:left="680" w:hanging="340"/>
      </w:pPr>
      <w:r w:rsidRPr="000F0E16">
        <w:t>som nevyvíjal a nebudem vyvíjať voči žiadnej osobe na strane verejného obstarávateľa, ktorá je alebo by mohla byť zainteresovaná v zmysle ustanovení §</w:t>
      </w:r>
      <w:r w:rsidR="008C4A16" w:rsidRPr="000F0E16">
        <w:t> </w:t>
      </w:r>
      <w:r w:rsidRPr="000F0E16">
        <w:t>23 ods. 3 zákona č.</w:t>
      </w:r>
      <w:r w:rsidR="008C4A16" w:rsidRPr="000F0E16">
        <w:t> </w:t>
      </w:r>
      <w:r w:rsidRPr="000F0E16">
        <w:t>343/2015 Z.</w:t>
      </w:r>
      <w:r w:rsidR="008C4A16" w:rsidRPr="000F0E16">
        <w:t> </w:t>
      </w:r>
      <w:r w:rsidRPr="000F0E16">
        <w:t xml:space="preserve">z. o verejnom obstarávaní a o zmene a doplnení niektorých zákonov v platnom znení </w:t>
      </w:r>
      <w:r w:rsidRPr="000F0E16">
        <w:lastRenderedPageBreak/>
        <w:t>(„</w:t>
      </w:r>
      <w:r w:rsidRPr="000F0E16">
        <w:rPr>
          <w:b/>
        </w:rPr>
        <w:t>zainteresovaná osoba</w:t>
      </w:r>
      <w:r w:rsidRPr="000F0E16">
        <w:t xml:space="preserve">“) akékoľvek aktivity, ktoré </w:t>
      </w:r>
      <w:r w:rsidR="008C4A16" w:rsidRPr="000F0E16">
        <w:t>b</w:t>
      </w:r>
      <w:r w:rsidRPr="000F0E16">
        <w:t>y mohli viesť k zvýhodneniu nášho postavenia v súťaži,</w:t>
      </w:r>
    </w:p>
    <w:p w14:paraId="07D425B6" w14:textId="77777777" w:rsidR="0055021D" w:rsidRPr="000F0E16" w:rsidRDefault="0008332C" w:rsidP="001C6DFB">
      <w:pPr>
        <w:pStyle w:val="Odsekzoznamu"/>
        <w:numPr>
          <w:ilvl w:val="3"/>
          <w:numId w:val="25"/>
        </w:numPr>
        <w:ind w:left="680" w:hanging="340"/>
      </w:pPr>
      <w:r w:rsidRPr="000F0E16">
        <w:t>som neposkytol a neposkytnem akejkoľvek čo i len potencionálne zainteresovanej osobe priamo alebo nepriamo akúkoľvek finančnú alebo vecnú výhodu ako motiváciu alebo odmenu súvisiacu so</w:t>
      </w:r>
      <w:r w:rsidR="008C4A16" w:rsidRPr="000F0E16">
        <w:t> </w:t>
      </w:r>
      <w:r w:rsidRPr="000F0E16">
        <w:t>zadaním tejto zákazky,</w:t>
      </w:r>
    </w:p>
    <w:p w14:paraId="32FF1D82" w14:textId="77777777" w:rsidR="00A80A64" w:rsidRPr="000F0E16" w:rsidRDefault="0008332C" w:rsidP="001C6DFB">
      <w:pPr>
        <w:pStyle w:val="Odsekzoznamu"/>
        <w:numPr>
          <w:ilvl w:val="3"/>
          <w:numId w:val="25"/>
        </w:numPr>
        <w:ind w:left="680" w:right="-142" w:hanging="340"/>
      </w:pPr>
      <w:r w:rsidRPr="000F0E16">
        <w:rPr>
          <w:rFonts w:cs="Times New Roman"/>
        </w:rPr>
        <w:t>budem bezodkladne informovať verejného obstarávateľa o</w:t>
      </w:r>
      <w:r w:rsidR="008C4A16" w:rsidRPr="000F0E16">
        <w:rPr>
          <w:rFonts w:cs="Times New Roman"/>
        </w:rPr>
        <w:t> </w:t>
      </w:r>
      <w:r w:rsidRPr="000F0E16">
        <w:rPr>
          <w:rFonts w:cs="Times New Roman"/>
        </w:rPr>
        <w:t xml:space="preserve">akejkoľvek situácii, ktorá je považovaná </w:t>
      </w:r>
      <w:r w:rsidRPr="000F0E16">
        <w:rPr>
          <w:rFonts w:cs="Times New Roman"/>
          <w:b/>
        </w:rPr>
        <w:t>za</w:t>
      </w:r>
      <w:r w:rsidR="008C4A16" w:rsidRPr="000F0E16">
        <w:rPr>
          <w:rFonts w:cs="Times New Roman"/>
          <w:b/>
        </w:rPr>
        <w:t> </w:t>
      </w:r>
      <w:r w:rsidRPr="000F0E16">
        <w:rPr>
          <w:rFonts w:cs="Times New Roman"/>
          <w:b/>
        </w:rPr>
        <w:t>konflikt</w:t>
      </w:r>
      <w:r w:rsidRPr="000F0E16">
        <w:rPr>
          <w:rFonts w:cs="Times New Roman"/>
        </w:rPr>
        <w:t xml:space="preserve"> záujmov</w:t>
      </w:r>
      <w:r w:rsidR="008C4A16" w:rsidRPr="000F0E16">
        <w:rPr>
          <w:rFonts w:cs="Times New Roman"/>
        </w:rPr>
        <w:t>,</w:t>
      </w:r>
      <w:r w:rsidRPr="000F0E16">
        <w:rPr>
          <w:rFonts w:cs="Times New Roman"/>
        </w:rPr>
        <w:t xml:space="preserve"> alebo ktorá by mohla viesť ku</w:t>
      </w:r>
      <w:r w:rsidR="008C4A16" w:rsidRPr="000F0E16">
        <w:rPr>
          <w:rFonts w:cs="Times New Roman"/>
        </w:rPr>
        <w:t> </w:t>
      </w:r>
      <w:r w:rsidRPr="000F0E16">
        <w:rPr>
          <w:rFonts w:cs="Times New Roman"/>
        </w:rPr>
        <w:t>konfliktu záujmov kedykoľvek v priebehu procesu verejného obstarávania,</w:t>
      </w:r>
    </w:p>
    <w:p w14:paraId="5C0FB06C" w14:textId="3F5BF899" w:rsidR="0008332C" w:rsidRPr="000F0E16" w:rsidRDefault="0008332C" w:rsidP="001C6DFB">
      <w:pPr>
        <w:pStyle w:val="Odsekzoznamu"/>
        <w:numPr>
          <w:ilvl w:val="3"/>
          <w:numId w:val="25"/>
        </w:numPr>
        <w:ind w:left="680" w:hanging="340"/>
      </w:pPr>
      <w:r w:rsidRPr="000F0E16">
        <w:rPr>
          <w:rFonts w:cs="Times New Roman"/>
        </w:rPr>
        <w:t>poskytnem verejnému obstarávateľovi v</w:t>
      </w:r>
      <w:r w:rsidR="00A80A64" w:rsidRPr="000F0E16">
        <w:rPr>
          <w:rFonts w:cs="Times New Roman"/>
        </w:rPr>
        <w:t> </w:t>
      </w:r>
      <w:r w:rsidRPr="000F0E16">
        <w:rPr>
          <w:rFonts w:cs="Times New Roman"/>
        </w:rPr>
        <w:t>postupe tohto verejného obstarávania presné, pravdivé a</w:t>
      </w:r>
      <w:r w:rsidR="00A80A64" w:rsidRPr="000F0E16">
        <w:rPr>
          <w:rFonts w:cs="Times New Roman"/>
        </w:rPr>
        <w:t> </w:t>
      </w:r>
      <w:r w:rsidRPr="000F0E16">
        <w:rPr>
          <w:rFonts w:cs="Times New Roman"/>
        </w:rPr>
        <w:t>úplné informácie.</w:t>
      </w:r>
    </w:p>
    <w:p w14:paraId="60F01685" w14:textId="4D5530F2" w:rsidR="0008332C" w:rsidRPr="000F0E16" w:rsidRDefault="0008332C" w:rsidP="00A80A64">
      <w:pPr>
        <w:spacing w:before="360"/>
        <w:rPr>
          <w:rFonts w:cs="Times New Roman"/>
        </w:rPr>
      </w:pPr>
      <w:r w:rsidRPr="000F0E16">
        <w:rPr>
          <w:rFonts w:cs="Times New Roman"/>
          <w:b/>
        </w:rPr>
        <w:t>Čestne vyhlasujem</w:t>
      </w:r>
      <w:r w:rsidRPr="000F0E16">
        <w:rPr>
          <w:rFonts w:cs="Times New Roman"/>
        </w:rPr>
        <w:t>, že pre účely elektronickej komunikácie k tejto zákazke, budeme využívať naše konto s</w:t>
      </w:r>
      <w:r w:rsidR="00BA3B68" w:rsidRPr="000F0E16">
        <w:rPr>
          <w:rFonts w:cs="Times New Roman"/>
        </w:rPr>
        <w:t> </w:t>
      </w:r>
      <w:r w:rsidRPr="000F0E16">
        <w:rPr>
          <w:rFonts w:cs="Times New Roman"/>
        </w:rPr>
        <w:t xml:space="preserve">užívateľským menom </w:t>
      </w:r>
      <w:r w:rsidRPr="000F0E16">
        <w:rPr>
          <w:rFonts w:cs="Times New Roman"/>
          <w:u w:val="single"/>
        </w:rPr>
        <w:t>......................................</w:t>
      </w:r>
      <w:r w:rsidR="00BA3B68" w:rsidRPr="000F0E16">
        <w:rPr>
          <w:rStyle w:val="Odkaznapoznmkupodiarou"/>
          <w:rFonts w:cs="Times New Roman"/>
          <w:sz w:val="19"/>
          <w:szCs w:val="19"/>
          <w:u w:val="single"/>
        </w:rPr>
        <w:footnoteReference w:id="2"/>
      </w:r>
      <w:r w:rsidRPr="000F0E16">
        <w:rPr>
          <w:rFonts w:cs="Times New Roman"/>
        </w:rPr>
        <w:t xml:space="preserve"> na portáli </w:t>
      </w:r>
      <w:hyperlink r:id="rId21" w:history="1">
        <w:r w:rsidRPr="000F0E16">
          <w:rPr>
            <w:rStyle w:val="Hypertextovprepojenie"/>
            <w:rFonts w:cs="Times New Roman"/>
          </w:rPr>
          <w:t>https://josephine.proebiz.com</w:t>
        </w:r>
      </w:hyperlink>
      <w:r w:rsidRPr="000F0E16">
        <w:rPr>
          <w:rFonts w:cs="Times New Roman"/>
        </w:rPr>
        <w:t>. Berieme na</w:t>
      </w:r>
      <w:r w:rsidR="00BA3B68" w:rsidRPr="000F0E16">
        <w:rPr>
          <w:rFonts w:cs="Times New Roman"/>
        </w:rPr>
        <w:t> </w:t>
      </w:r>
      <w:r w:rsidRPr="000F0E16">
        <w:rPr>
          <w:rFonts w:cs="Times New Roman"/>
        </w:rPr>
        <w:t xml:space="preserve">vedomie, že dokumenty sa považujú za doručené ich odoslaním do nášho konta s užívateľským menom </w:t>
      </w:r>
      <w:r w:rsidRPr="000F0E16">
        <w:rPr>
          <w:rFonts w:cs="Times New Roman"/>
          <w:u w:val="single"/>
        </w:rPr>
        <w:t>......................................*</w:t>
      </w:r>
      <w:r w:rsidRPr="000F0E16">
        <w:rPr>
          <w:rFonts w:cs="Times New Roman"/>
        </w:rPr>
        <w:t xml:space="preserve"> na portáli </w:t>
      </w:r>
      <w:hyperlink r:id="rId22" w:history="1">
        <w:r w:rsidRPr="000F0E16">
          <w:rPr>
            <w:rStyle w:val="Hypertextovprepojenie"/>
            <w:rFonts w:cs="Times New Roman"/>
          </w:rPr>
          <w:t>https://josephine.proebiz.com</w:t>
        </w:r>
      </w:hyperlink>
      <w:r w:rsidRPr="000F0E16">
        <w:rPr>
          <w:rFonts w:cs="Times New Roman"/>
        </w:rPr>
        <w:t>, pričom kontrola konta je na</w:t>
      </w:r>
      <w:r w:rsidR="00BA3B68" w:rsidRPr="000F0E16">
        <w:rPr>
          <w:rFonts w:cs="Times New Roman"/>
        </w:rPr>
        <w:t> </w:t>
      </w:r>
      <w:r w:rsidRPr="000F0E16">
        <w:rPr>
          <w:rFonts w:cs="Times New Roman"/>
        </w:rPr>
        <w:t>našej zodpovednosti.</w:t>
      </w:r>
    </w:p>
    <w:p w14:paraId="7245ABF7" w14:textId="153E3870" w:rsidR="0008332C" w:rsidRPr="000F0E16" w:rsidRDefault="0008332C" w:rsidP="00BA3B68">
      <w:pPr>
        <w:spacing w:before="360"/>
        <w:rPr>
          <w:rFonts w:cs="Times New Roman"/>
        </w:rPr>
      </w:pPr>
      <w:r w:rsidRPr="000F0E16">
        <w:rPr>
          <w:rFonts w:cs="Times New Roman"/>
          <w:b/>
        </w:rPr>
        <w:t>Čestne vyhlasujem</w:t>
      </w:r>
      <w:r w:rsidRPr="000F0E16">
        <w:rPr>
          <w:rFonts w:cs="Times New Roman"/>
        </w:rPr>
        <w:t>, že doklady uvedené v ponuke sú pravdivé, nie sú pozmenené a sú skutočné. Zoznam súborov a dokladov, ktorý sme vyššie uviedli je z našej strany vyjadrený kompletne a úplne.</w:t>
      </w:r>
    </w:p>
    <w:p w14:paraId="5B462731" w14:textId="77777777" w:rsidR="008971F3" w:rsidRPr="000F0E16" w:rsidRDefault="0008332C" w:rsidP="00BA3B68">
      <w:pPr>
        <w:tabs>
          <w:tab w:val="num" w:pos="1453"/>
        </w:tabs>
        <w:spacing w:before="1200"/>
        <w:rPr>
          <w:rFonts w:cs="Times New Roman"/>
          <w:bCs/>
        </w:rPr>
      </w:pPr>
      <w:r w:rsidRPr="000F0E16">
        <w:rPr>
          <w:rFonts w:cs="Times New Roman"/>
          <w:bCs/>
        </w:rPr>
        <w:t>V ……………….…….., dňa ....................</w:t>
      </w:r>
    </w:p>
    <w:p w14:paraId="75E309C1" w14:textId="07490E36" w:rsidR="0008332C" w:rsidRPr="000F0E16" w:rsidRDefault="008971F3" w:rsidP="008971F3">
      <w:pPr>
        <w:spacing w:before="600"/>
        <w:jc w:val="right"/>
        <w:rPr>
          <w:rFonts w:cs="Times New Roman"/>
          <w:b/>
          <w:bCs/>
        </w:rPr>
      </w:pPr>
      <w:r w:rsidRPr="000F0E16">
        <w:rPr>
          <w:rFonts w:cs="Times New Roman"/>
          <w:bCs/>
        </w:rPr>
        <w:t>..............................................................</w:t>
      </w:r>
    </w:p>
    <w:p w14:paraId="21FA2807" w14:textId="748BCFBC" w:rsidR="008971F3" w:rsidRPr="000F0E16" w:rsidRDefault="008971F3" w:rsidP="008971F3">
      <w:pPr>
        <w:tabs>
          <w:tab w:val="center" w:pos="7513"/>
        </w:tabs>
        <w:spacing w:before="0"/>
        <w:rPr>
          <w:rFonts w:cs="Times New Roman"/>
        </w:rPr>
      </w:pPr>
      <w:r w:rsidRPr="000F0E16">
        <w:rPr>
          <w:rFonts w:cs="Times New Roman"/>
        </w:rPr>
        <w:tab/>
      </w:r>
      <w:r w:rsidR="0008332C" w:rsidRPr="000F0E16">
        <w:rPr>
          <w:rFonts w:cs="Times New Roman"/>
        </w:rPr>
        <w:t>meno a priezvisko, funkcia, podpis</w:t>
      </w:r>
      <w:r w:rsidR="0008332C" w:rsidRPr="000F0E16">
        <w:rPr>
          <w:rStyle w:val="Odkaznapoznmkupodiarou"/>
          <w:rFonts w:cs="Times New Roman"/>
          <w:sz w:val="19"/>
          <w:szCs w:val="19"/>
        </w:rPr>
        <w:footnoteReference w:id="3"/>
      </w:r>
    </w:p>
    <w:p w14:paraId="32AD63FF" w14:textId="77777777" w:rsidR="008971F3" w:rsidRPr="000F0E16" w:rsidRDefault="008971F3">
      <w:pPr>
        <w:ind w:left="1078" w:hanging="284"/>
        <w:rPr>
          <w:rFonts w:cs="Times New Roman"/>
        </w:rPr>
      </w:pPr>
      <w:r w:rsidRPr="000F0E16">
        <w:rPr>
          <w:rFonts w:cs="Times New Roman"/>
        </w:rPr>
        <w:br w:type="page"/>
      </w:r>
    </w:p>
    <w:p w14:paraId="017B39F6" w14:textId="3E77E1F1" w:rsidR="009731F5" w:rsidRPr="000F0E16" w:rsidRDefault="00525E1B" w:rsidP="003E5750">
      <w:pPr>
        <w:pStyle w:val="Nadpis2"/>
        <w:spacing w:after="0"/>
      </w:pPr>
      <w:bookmarkStart w:id="559" w:name="_Toc201868458"/>
      <w:r w:rsidRPr="000F0E16">
        <w:lastRenderedPageBreak/>
        <w:t xml:space="preserve">PRÍLOHA č. </w:t>
      </w:r>
      <w:r w:rsidR="00B151EC" w:rsidRPr="000F0E16">
        <w:t>2</w:t>
      </w:r>
      <w:bookmarkEnd w:id="557"/>
      <w:bookmarkEnd w:id="558"/>
      <w:bookmarkEnd w:id="559"/>
    </w:p>
    <w:p w14:paraId="5141D4A9" w14:textId="77777777" w:rsidR="0091337E" w:rsidRPr="000F0E16" w:rsidRDefault="0091337E" w:rsidP="003E5750">
      <w:pPr>
        <w:widowControl w:val="0"/>
        <w:spacing w:before="240"/>
        <w:jc w:val="right"/>
        <w:rPr>
          <w:b/>
        </w:rPr>
      </w:pPr>
      <w:r w:rsidRPr="000F0E16">
        <w:rPr>
          <w:b/>
        </w:rPr>
        <w:t>Uchádzač/skupina dodávateľov</w:t>
      </w:r>
      <w:r w:rsidRPr="000F0E16">
        <w:rPr>
          <w:bCs/>
        </w:rPr>
        <w:t>:</w:t>
      </w:r>
    </w:p>
    <w:p w14:paraId="65882D7C" w14:textId="77777777" w:rsidR="0091337E" w:rsidRPr="000F0E16" w:rsidRDefault="0091337E" w:rsidP="0091337E">
      <w:pPr>
        <w:widowControl w:val="0"/>
        <w:jc w:val="right"/>
        <w:rPr>
          <w:b/>
        </w:rPr>
      </w:pPr>
      <w:r w:rsidRPr="000F0E16">
        <w:rPr>
          <w:b/>
        </w:rPr>
        <w:t>Obchodné meno</w:t>
      </w:r>
    </w:p>
    <w:p w14:paraId="3445E2F0" w14:textId="77777777" w:rsidR="0091337E" w:rsidRPr="000F0E16" w:rsidRDefault="0091337E" w:rsidP="0091337E">
      <w:pPr>
        <w:widowControl w:val="0"/>
        <w:jc w:val="right"/>
        <w:rPr>
          <w:b/>
        </w:rPr>
      </w:pPr>
      <w:r w:rsidRPr="000F0E16">
        <w:rPr>
          <w:b/>
        </w:rPr>
        <w:t>Adresa spoločnosti</w:t>
      </w:r>
    </w:p>
    <w:p w14:paraId="781FD272" w14:textId="77777777" w:rsidR="0091337E" w:rsidRPr="000F0E16" w:rsidRDefault="0091337E" w:rsidP="0091337E">
      <w:pPr>
        <w:widowControl w:val="0"/>
        <w:jc w:val="right"/>
        <w:rPr>
          <w:b/>
          <w:bCs/>
          <w:i/>
        </w:rPr>
      </w:pPr>
      <w:r w:rsidRPr="000F0E16">
        <w:rPr>
          <w:b/>
          <w:bCs/>
        </w:rPr>
        <w:t>IČO</w:t>
      </w:r>
    </w:p>
    <w:p w14:paraId="77D967A1" w14:textId="77777777" w:rsidR="0091337E" w:rsidRPr="000F0E16" w:rsidRDefault="0091337E" w:rsidP="00B151EC">
      <w:pPr>
        <w:pStyle w:val="Nadpis3"/>
      </w:pPr>
      <w:bookmarkStart w:id="560" w:name="_Toc536547706"/>
      <w:bookmarkStart w:id="561" w:name="_Toc104991082"/>
      <w:bookmarkStart w:id="562" w:name="_Toc107218155"/>
      <w:bookmarkStart w:id="563" w:name="_Toc107218350"/>
      <w:bookmarkStart w:id="564" w:name="_Toc201868459"/>
      <w:r w:rsidRPr="000F0E16">
        <w:t>Čestné vyhlásenie o vytvorení skupiny dodávateľov</w:t>
      </w:r>
      <w:bookmarkEnd w:id="560"/>
      <w:bookmarkEnd w:id="561"/>
      <w:bookmarkEnd w:id="562"/>
      <w:bookmarkEnd w:id="563"/>
      <w:bookmarkEnd w:id="564"/>
    </w:p>
    <w:p w14:paraId="6A699461" w14:textId="7F0D799D" w:rsidR="0091337E" w:rsidRPr="000F0E16" w:rsidRDefault="0091337E" w:rsidP="001C6DFB">
      <w:pPr>
        <w:pStyle w:val="Odsekzoznamu"/>
        <w:numPr>
          <w:ilvl w:val="0"/>
          <w:numId w:val="9"/>
        </w:numPr>
        <w:spacing w:before="240"/>
      </w:pPr>
      <w:r w:rsidRPr="000F0E16">
        <w:t>Dolu podpísaní zástupcovia uchádzačov</w:t>
      </w:r>
      <w:r w:rsidR="00C00956" w:rsidRPr="000F0E16">
        <w:t>,</w:t>
      </w:r>
      <w:r w:rsidRPr="000F0E16">
        <w:t xml:space="preserve"> uvedených v tomto vyhlásení týmto vyhlasujeme, že za</w:t>
      </w:r>
      <w:r w:rsidR="00C00956" w:rsidRPr="000F0E16">
        <w:t> </w:t>
      </w:r>
      <w:r w:rsidRPr="000F0E16">
        <w:t xml:space="preserve">účelom predloženia </w:t>
      </w:r>
      <w:r w:rsidR="00776A91" w:rsidRPr="000F0E16">
        <w:t xml:space="preserve">žiadosti o účasť </w:t>
      </w:r>
      <w:r w:rsidRPr="000F0E16">
        <w:t xml:space="preserve">v súťaži na predmet </w:t>
      </w:r>
      <w:r w:rsidR="00F67C61" w:rsidRPr="000F0E16">
        <w:t xml:space="preserve">zákazky </w:t>
      </w:r>
      <w:r w:rsidR="00103326" w:rsidRPr="000F0E16">
        <w:t>„</w:t>
      </w:r>
      <w:r w:rsidR="00103326"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0F0E16">
        <w:t>“</w:t>
      </w:r>
      <w:r w:rsidR="00C00956" w:rsidRPr="000F0E16">
        <w:t>,</w:t>
      </w:r>
      <w:r w:rsidRPr="000F0E16">
        <w:t xml:space="preserve"> vyhlásenej verejným obstarávateľom </w:t>
      </w:r>
      <w:r w:rsidR="00E330F4" w:rsidRPr="00E330F4">
        <w:t>Slovenská správa ciest</w:t>
      </w:r>
      <w:r w:rsidRPr="000F0E16">
        <w:t xml:space="preserve"> so</w:t>
      </w:r>
      <w:r w:rsidR="00775646" w:rsidRPr="000F0E16">
        <w:t> </w:t>
      </w:r>
      <w:r w:rsidRPr="000F0E16">
        <w:t xml:space="preserve">sídlom </w:t>
      </w:r>
      <w:r w:rsidR="00E330F4" w:rsidRPr="00E330F4">
        <w:t>Dúbravská cesta 1152/3, 841 04 Bratislava</w:t>
      </w:r>
      <w:r w:rsidR="00237BB7" w:rsidRPr="000F0E16">
        <w:t>,</w:t>
      </w:r>
      <w:r w:rsidR="00E330F4">
        <w:t xml:space="preserve"> </w:t>
      </w:r>
      <w:r w:rsidR="00237BB7" w:rsidRPr="000F0E16">
        <w:t xml:space="preserve"> </w:t>
      </w:r>
      <w:r w:rsidRPr="000F0E16">
        <w:t xml:space="preserve">v Úradnom vestníku Európskej únie ......................................, sme vytvorili skupinu dodávateľov a predkladáme spoločnú </w:t>
      </w:r>
      <w:r w:rsidR="00776A91" w:rsidRPr="000F0E16">
        <w:t>žiadosť o účasť</w:t>
      </w:r>
      <w:r w:rsidRPr="000F0E16">
        <w:t>. Skupina pozostáva z nasledovných samostatných právnych subjektov:</w:t>
      </w:r>
    </w:p>
    <w:p w14:paraId="6F6E480B" w14:textId="77777777" w:rsidR="0091337E" w:rsidRPr="000F0E16" w:rsidRDefault="0091337E" w:rsidP="00C00956">
      <w:pPr>
        <w:spacing w:before="60"/>
        <w:ind w:left="431"/>
      </w:pPr>
      <w:r w:rsidRPr="000F0E16">
        <w:t>1.</w:t>
      </w:r>
    </w:p>
    <w:p w14:paraId="74CEC308" w14:textId="77777777" w:rsidR="0091337E" w:rsidRPr="000F0E16" w:rsidRDefault="0091337E" w:rsidP="00C00956">
      <w:pPr>
        <w:spacing w:before="60"/>
        <w:ind w:left="431"/>
      </w:pPr>
      <w:r w:rsidRPr="000F0E16">
        <w:t>2.</w:t>
      </w:r>
    </w:p>
    <w:p w14:paraId="3B1CFF9F" w14:textId="77777777" w:rsidR="0091337E" w:rsidRPr="000F0E16" w:rsidRDefault="0091337E" w:rsidP="00C00956">
      <w:pPr>
        <w:spacing w:before="60"/>
        <w:ind w:left="431"/>
      </w:pPr>
      <w:r w:rsidRPr="000F0E16">
        <w:t>...</w:t>
      </w:r>
    </w:p>
    <w:p w14:paraId="787D2008" w14:textId="0E6AE188" w:rsidR="0091337E" w:rsidRPr="000F0E16" w:rsidRDefault="0091337E" w:rsidP="001C6DFB">
      <w:pPr>
        <w:pStyle w:val="Odsekzoznamu"/>
        <w:numPr>
          <w:ilvl w:val="0"/>
          <w:numId w:val="9"/>
        </w:numPr>
      </w:pPr>
      <w:r w:rsidRPr="000F0E16">
        <w:t>V prípade, že naša spoločná pon</w:t>
      </w:r>
      <w:r w:rsidR="00C00956" w:rsidRPr="000F0E16">
        <w:t>uka bude úspešná a bude prijatá</w:t>
      </w:r>
      <w:r w:rsidRPr="000F0E16">
        <w:t xml:space="preserve"> sa zaväzujeme, že pred</w:t>
      </w:r>
      <w:r w:rsidR="003E5750" w:rsidRPr="000F0E16">
        <w:t> </w:t>
      </w:r>
      <w:r w:rsidRPr="000F0E16">
        <w:t>podpisom zmluvy uzatvoríme a predložíme verejnému obstarávateľovi zmluvu, v</w:t>
      </w:r>
      <w:r w:rsidR="003E5750" w:rsidRPr="000F0E16">
        <w:t> </w:t>
      </w:r>
      <w:r w:rsidRPr="000F0E16">
        <w:t>ktorej budú jednoznačne stanovené vzájomné práva a povinnosti, kto sa akou časťou bude podieľať na plnení zákazky, ako aj skutočnosť, že všetci členovia skupiny uchádzačov sú zaviazaní zo</w:t>
      </w:r>
      <w:r w:rsidR="003E5750" w:rsidRPr="000F0E16">
        <w:t> </w:t>
      </w:r>
      <w:r w:rsidRPr="000F0E16">
        <w:t>záväzkov voči verejnému obstarávateľovi spoločne a nerozdielne.</w:t>
      </w:r>
    </w:p>
    <w:p w14:paraId="66F15C2C" w14:textId="101344A1" w:rsidR="0091337E" w:rsidRPr="000F0E16" w:rsidRDefault="0091337E" w:rsidP="001C6DFB">
      <w:pPr>
        <w:pStyle w:val="Odsekzoznamu"/>
        <w:numPr>
          <w:ilvl w:val="0"/>
          <w:numId w:val="9"/>
        </w:numPr>
      </w:pPr>
      <w:r w:rsidRPr="000F0E16">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w:t>
      </w:r>
      <w:r w:rsidR="00C00956" w:rsidRPr="000F0E16">
        <w:t>,</w:t>
      </w:r>
      <w:r w:rsidRPr="000F0E16">
        <w:t xml:space="preserve"> spôsobenú verejnému obstarávateľovi v zmysle všeobecne záväzných právnych predpisov</w:t>
      </w:r>
      <w:r w:rsidR="00C00956" w:rsidRPr="000F0E16">
        <w:t>,</w:t>
      </w:r>
      <w:r w:rsidRPr="000F0E16">
        <w:t xml:space="preserve"> platných v SR.</w:t>
      </w:r>
    </w:p>
    <w:p w14:paraId="01C23C07" w14:textId="77777777" w:rsidR="0091337E" w:rsidRPr="000F0E16" w:rsidRDefault="0091337E" w:rsidP="00E11398">
      <w:pPr>
        <w:widowControl w:val="0"/>
        <w:spacing w:before="400" w:after="360"/>
        <w:ind w:left="431"/>
      </w:pPr>
      <w:r w:rsidRPr="000F0E16">
        <w:t>V......................... dňa..............</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00956" w:rsidRPr="000F0E16" w14:paraId="78BCA5A2" w14:textId="77777777" w:rsidTr="00F024C3">
        <w:trPr>
          <w:trHeight w:hRule="exact" w:val="1361"/>
          <w:jc w:val="center"/>
        </w:trPr>
        <w:tc>
          <w:tcPr>
            <w:tcW w:w="4678" w:type="dxa"/>
          </w:tcPr>
          <w:p w14:paraId="10E0B1AF" w14:textId="77777777" w:rsidR="00C00956" w:rsidRPr="000F0E16" w:rsidRDefault="00C00956" w:rsidP="00D75D6A">
            <w:pPr>
              <w:widowControl w:val="0"/>
              <w:ind w:left="539"/>
              <w:rPr>
                <w:bCs/>
                <w:i/>
              </w:rPr>
            </w:pPr>
            <w:r w:rsidRPr="000F0E16">
              <w:rPr>
                <w:bCs/>
                <w:i/>
              </w:rPr>
              <w:t>Obchodné meno</w:t>
            </w:r>
          </w:p>
          <w:p w14:paraId="170D42BF" w14:textId="77777777" w:rsidR="00C00956" w:rsidRPr="000F0E16" w:rsidRDefault="00C00956" w:rsidP="00D75D6A">
            <w:pPr>
              <w:widowControl w:val="0"/>
              <w:ind w:left="539"/>
              <w:rPr>
                <w:bCs/>
                <w:i/>
              </w:rPr>
            </w:pPr>
            <w:r w:rsidRPr="000F0E16">
              <w:rPr>
                <w:bCs/>
                <w:i/>
              </w:rPr>
              <w:t>Sídlo/miesto podnikania</w:t>
            </w:r>
          </w:p>
          <w:p w14:paraId="72C64764" w14:textId="77777777" w:rsidR="00C00956" w:rsidRPr="000F0E16" w:rsidRDefault="00C00956" w:rsidP="00D75D6A">
            <w:pPr>
              <w:widowControl w:val="0"/>
              <w:ind w:left="539"/>
            </w:pPr>
            <w:r w:rsidRPr="000F0E16">
              <w:t xml:space="preserve">IČO: </w:t>
            </w:r>
          </w:p>
        </w:tc>
        <w:tc>
          <w:tcPr>
            <w:tcW w:w="4536" w:type="dxa"/>
          </w:tcPr>
          <w:p w14:paraId="3BADB566" w14:textId="77777777" w:rsidR="00C00956" w:rsidRPr="000F0E16" w:rsidRDefault="00C00956" w:rsidP="00D75D6A">
            <w:pPr>
              <w:widowControl w:val="0"/>
              <w:jc w:val="center"/>
            </w:pPr>
            <w:r w:rsidRPr="000F0E16">
              <w:t>................................................</w:t>
            </w:r>
          </w:p>
          <w:p w14:paraId="1214DD74" w14:textId="77777777" w:rsidR="00C00956" w:rsidRPr="000F0E16" w:rsidRDefault="00C00956" w:rsidP="00D75D6A">
            <w:pPr>
              <w:widowControl w:val="0"/>
              <w:jc w:val="center"/>
            </w:pPr>
            <w:r w:rsidRPr="000F0E16">
              <w:t>meno a priezvisko, funkcia</w:t>
            </w:r>
          </w:p>
          <w:p w14:paraId="458064FC" w14:textId="77777777" w:rsidR="00C00956" w:rsidRPr="000F0E16" w:rsidRDefault="00C00956" w:rsidP="00D75D6A">
            <w:pPr>
              <w:widowControl w:val="0"/>
              <w:jc w:val="center"/>
            </w:pPr>
            <w:r w:rsidRPr="000F0E16">
              <w:t>podpis</w:t>
            </w:r>
            <w:r w:rsidRPr="000F0E16">
              <w:rPr>
                <w:rStyle w:val="Odkaznapoznmkupodiarou"/>
                <w:rFonts w:ascii="Arial" w:hAnsi="Arial" w:cs="Arial"/>
                <w:sz w:val="18"/>
              </w:rPr>
              <w:footnoteReference w:customMarkFollows="1" w:id="4"/>
              <w:t>1</w:t>
            </w:r>
          </w:p>
          <w:p w14:paraId="69AEFA13" w14:textId="77777777" w:rsidR="00C00956" w:rsidRPr="000F0E16" w:rsidRDefault="00C00956" w:rsidP="00D75D6A">
            <w:pPr>
              <w:widowControl w:val="0"/>
              <w:ind w:firstLine="6300"/>
            </w:pPr>
          </w:p>
        </w:tc>
      </w:tr>
      <w:tr w:rsidR="00C00956" w:rsidRPr="000F0E16" w14:paraId="42465682" w14:textId="77777777" w:rsidTr="00F024C3">
        <w:trPr>
          <w:trHeight w:hRule="exact" w:val="1361"/>
          <w:jc w:val="center"/>
        </w:trPr>
        <w:tc>
          <w:tcPr>
            <w:tcW w:w="4678" w:type="dxa"/>
          </w:tcPr>
          <w:p w14:paraId="782B25EB" w14:textId="77777777" w:rsidR="00C00956" w:rsidRPr="000F0E16" w:rsidRDefault="00C00956" w:rsidP="00E11398">
            <w:pPr>
              <w:widowControl w:val="0"/>
              <w:spacing w:before="300"/>
              <w:ind w:left="539"/>
              <w:rPr>
                <w:bCs/>
                <w:i/>
              </w:rPr>
            </w:pPr>
            <w:r w:rsidRPr="000F0E16">
              <w:rPr>
                <w:bCs/>
                <w:i/>
              </w:rPr>
              <w:lastRenderedPageBreak/>
              <w:t>Obchodné meno</w:t>
            </w:r>
          </w:p>
          <w:p w14:paraId="2A5AA222" w14:textId="77777777" w:rsidR="00C00956" w:rsidRPr="000F0E16" w:rsidRDefault="00C00956" w:rsidP="00D75D6A">
            <w:pPr>
              <w:widowControl w:val="0"/>
              <w:ind w:left="539"/>
              <w:rPr>
                <w:bCs/>
                <w:i/>
              </w:rPr>
            </w:pPr>
            <w:r w:rsidRPr="000F0E16">
              <w:rPr>
                <w:bCs/>
                <w:i/>
              </w:rPr>
              <w:t>Sídlo/miesto podnikania</w:t>
            </w:r>
          </w:p>
          <w:p w14:paraId="720AAC45" w14:textId="77777777" w:rsidR="00C00956" w:rsidRPr="000F0E16" w:rsidRDefault="00C00956" w:rsidP="00D75D6A">
            <w:pPr>
              <w:widowControl w:val="0"/>
              <w:ind w:left="539"/>
            </w:pPr>
            <w:r w:rsidRPr="000F0E16">
              <w:rPr>
                <w:i/>
              </w:rPr>
              <w:t>IČO:</w:t>
            </w:r>
            <w:r w:rsidRPr="000F0E16">
              <w:t xml:space="preserve"> </w:t>
            </w:r>
          </w:p>
        </w:tc>
        <w:tc>
          <w:tcPr>
            <w:tcW w:w="4536" w:type="dxa"/>
          </w:tcPr>
          <w:p w14:paraId="1E7FBC91" w14:textId="77777777" w:rsidR="00C00956" w:rsidRPr="000F0E16" w:rsidRDefault="00C00956" w:rsidP="00E11398">
            <w:pPr>
              <w:widowControl w:val="0"/>
              <w:spacing w:before="300"/>
              <w:jc w:val="center"/>
            </w:pPr>
            <w:r w:rsidRPr="000F0E16">
              <w:t>................................................</w:t>
            </w:r>
          </w:p>
          <w:p w14:paraId="2571D6ED" w14:textId="77777777" w:rsidR="00C00956" w:rsidRPr="000F0E16" w:rsidRDefault="00C00956" w:rsidP="00D75D6A">
            <w:pPr>
              <w:widowControl w:val="0"/>
              <w:jc w:val="center"/>
            </w:pPr>
            <w:r w:rsidRPr="000F0E16">
              <w:t>meno a priezvisko, funkcia</w:t>
            </w:r>
          </w:p>
          <w:p w14:paraId="1B4F0A2E" w14:textId="633C2301" w:rsidR="00C00956" w:rsidRPr="000F0E16" w:rsidRDefault="00D75D6A" w:rsidP="00D75D6A">
            <w:pPr>
              <w:widowControl w:val="0"/>
              <w:jc w:val="center"/>
            </w:pPr>
            <w:r w:rsidRPr="000F0E16">
              <w:t>podpis</w:t>
            </w:r>
          </w:p>
        </w:tc>
      </w:tr>
    </w:tbl>
    <w:p w14:paraId="6E970EAB" w14:textId="77777777" w:rsidR="008250C1" w:rsidRPr="008250C1" w:rsidRDefault="008250C1" w:rsidP="008250C1">
      <w:bookmarkStart w:id="565" w:name="_Toc107218156"/>
      <w:bookmarkStart w:id="566" w:name="_Toc107218351"/>
    </w:p>
    <w:p w14:paraId="22403DBF" w14:textId="77777777" w:rsidR="008250C1" w:rsidRPr="008250C1" w:rsidRDefault="008250C1" w:rsidP="008250C1"/>
    <w:p w14:paraId="7308DA19" w14:textId="77777777" w:rsidR="008250C1" w:rsidRPr="008250C1" w:rsidRDefault="008250C1" w:rsidP="008250C1"/>
    <w:p w14:paraId="69D198DA" w14:textId="77777777" w:rsidR="008250C1" w:rsidRPr="008250C1" w:rsidRDefault="008250C1" w:rsidP="008250C1"/>
    <w:p w14:paraId="7BE93CB7" w14:textId="77777777" w:rsidR="008250C1" w:rsidRPr="008250C1" w:rsidRDefault="008250C1" w:rsidP="008250C1"/>
    <w:p w14:paraId="38F9BB5C" w14:textId="77777777" w:rsidR="008250C1" w:rsidRPr="008250C1" w:rsidRDefault="008250C1" w:rsidP="008250C1"/>
    <w:p w14:paraId="04DA2B64" w14:textId="77777777" w:rsidR="008250C1" w:rsidRPr="008250C1" w:rsidRDefault="008250C1" w:rsidP="008250C1"/>
    <w:p w14:paraId="066FE450" w14:textId="77777777" w:rsidR="008250C1" w:rsidRPr="008250C1" w:rsidRDefault="008250C1" w:rsidP="008250C1"/>
    <w:p w14:paraId="63560912" w14:textId="77777777" w:rsidR="008250C1" w:rsidRPr="008250C1" w:rsidRDefault="008250C1" w:rsidP="008250C1"/>
    <w:p w14:paraId="7925A31F" w14:textId="77777777" w:rsidR="008250C1" w:rsidRPr="008250C1" w:rsidRDefault="008250C1" w:rsidP="008250C1"/>
    <w:p w14:paraId="140091F2" w14:textId="77777777" w:rsidR="008250C1" w:rsidRPr="008250C1" w:rsidRDefault="008250C1" w:rsidP="008250C1"/>
    <w:p w14:paraId="10D76D71" w14:textId="77777777" w:rsidR="008250C1" w:rsidRPr="008250C1" w:rsidRDefault="008250C1" w:rsidP="008250C1"/>
    <w:p w14:paraId="720A41A9" w14:textId="77777777" w:rsidR="008250C1" w:rsidRPr="008250C1" w:rsidRDefault="008250C1" w:rsidP="008250C1"/>
    <w:p w14:paraId="430473FC" w14:textId="77777777" w:rsidR="008250C1" w:rsidRPr="008250C1" w:rsidRDefault="008250C1" w:rsidP="008250C1"/>
    <w:p w14:paraId="20255983" w14:textId="77777777" w:rsidR="008250C1" w:rsidRPr="008250C1" w:rsidRDefault="008250C1" w:rsidP="008250C1"/>
    <w:p w14:paraId="7D98D01F" w14:textId="77777777" w:rsidR="008250C1" w:rsidRPr="008250C1" w:rsidRDefault="008250C1" w:rsidP="008250C1"/>
    <w:p w14:paraId="2F9370E7" w14:textId="77777777" w:rsidR="008250C1" w:rsidRPr="008250C1" w:rsidRDefault="008250C1" w:rsidP="008250C1"/>
    <w:p w14:paraId="4C3A2700" w14:textId="77777777" w:rsidR="008250C1" w:rsidRPr="008250C1" w:rsidRDefault="008250C1" w:rsidP="008250C1"/>
    <w:p w14:paraId="39C64F2A" w14:textId="77777777" w:rsidR="008250C1" w:rsidRPr="008250C1" w:rsidRDefault="008250C1" w:rsidP="008250C1"/>
    <w:p w14:paraId="7DAF9294" w14:textId="77777777" w:rsidR="008250C1" w:rsidRPr="008250C1" w:rsidRDefault="008250C1" w:rsidP="008250C1"/>
    <w:p w14:paraId="6C2B2CC0" w14:textId="77777777" w:rsidR="008250C1" w:rsidRPr="008250C1" w:rsidRDefault="008250C1" w:rsidP="008250C1"/>
    <w:p w14:paraId="4CC9ED26" w14:textId="77777777" w:rsidR="008250C1" w:rsidRPr="008250C1" w:rsidRDefault="008250C1" w:rsidP="008250C1"/>
    <w:p w14:paraId="65CE1FAB" w14:textId="77777777" w:rsidR="008250C1" w:rsidRPr="008250C1" w:rsidRDefault="008250C1" w:rsidP="008250C1"/>
    <w:p w14:paraId="6D7B9CC6" w14:textId="77777777" w:rsidR="008250C1" w:rsidRPr="008250C1" w:rsidRDefault="008250C1" w:rsidP="008250C1"/>
    <w:p w14:paraId="6A796BED" w14:textId="77777777" w:rsidR="008250C1" w:rsidRPr="008250C1" w:rsidRDefault="008250C1" w:rsidP="008250C1"/>
    <w:p w14:paraId="3DD01EBF" w14:textId="77777777" w:rsidR="008250C1" w:rsidRPr="008250C1" w:rsidRDefault="008250C1" w:rsidP="008250C1"/>
    <w:p w14:paraId="771450C3" w14:textId="4F2E49C0" w:rsidR="00C878C7" w:rsidRPr="000F0E16" w:rsidRDefault="00C878C7" w:rsidP="00C878C7">
      <w:pPr>
        <w:pStyle w:val="Nadpis2"/>
      </w:pPr>
      <w:bookmarkStart w:id="567" w:name="_Toc201868460"/>
      <w:r w:rsidRPr="000F0E16">
        <w:lastRenderedPageBreak/>
        <w:t>PRÍLOHA č. 3</w:t>
      </w:r>
      <w:bookmarkEnd w:id="565"/>
      <w:bookmarkEnd w:id="566"/>
      <w:bookmarkEnd w:id="567"/>
    </w:p>
    <w:p w14:paraId="7EAD093F" w14:textId="37F19AEC" w:rsidR="00525E1B" w:rsidRPr="000F0E16" w:rsidRDefault="00C878C7" w:rsidP="000A0CAF">
      <w:pPr>
        <w:pStyle w:val="Nadpis3"/>
        <w:spacing w:before="480"/>
      </w:pPr>
      <w:bookmarkStart w:id="568" w:name="_Toc107218157"/>
      <w:bookmarkStart w:id="569" w:name="_Toc107218352"/>
      <w:bookmarkStart w:id="570" w:name="_Toc201868461"/>
      <w:r w:rsidRPr="000F0E16">
        <w:t>P</w:t>
      </w:r>
      <w:r w:rsidR="00900094" w:rsidRPr="000F0E16">
        <w:t>lná</w:t>
      </w:r>
      <w:r w:rsidRPr="000F0E16">
        <w:t xml:space="preserve"> </w:t>
      </w:r>
      <w:bookmarkStart w:id="571" w:name="_Toc107218158"/>
      <w:bookmarkStart w:id="572" w:name="_Toc107218353"/>
      <w:bookmarkEnd w:id="568"/>
      <w:bookmarkEnd w:id="569"/>
      <w:r w:rsidR="00900094" w:rsidRPr="000F0E16">
        <w:t>moc pre</w:t>
      </w:r>
      <w:r w:rsidRPr="000F0E16">
        <w:t xml:space="preserve"> </w:t>
      </w:r>
      <w:r w:rsidR="00900094" w:rsidRPr="000F0E16">
        <w:t>jedného</w:t>
      </w:r>
      <w:r w:rsidRPr="000F0E16">
        <w:t xml:space="preserve"> </w:t>
      </w:r>
      <w:r w:rsidR="00900094" w:rsidRPr="000F0E16">
        <w:t>z</w:t>
      </w:r>
      <w:r w:rsidRPr="000F0E16">
        <w:t xml:space="preserve"> </w:t>
      </w:r>
      <w:r w:rsidR="00900094" w:rsidRPr="000F0E16">
        <w:t>členov</w:t>
      </w:r>
      <w:r w:rsidRPr="000F0E16">
        <w:t xml:space="preserve"> </w:t>
      </w:r>
      <w:r w:rsidR="00900094" w:rsidRPr="000F0E16">
        <w:t>skupiny</w:t>
      </w:r>
      <w:r w:rsidRPr="000F0E16">
        <w:t xml:space="preserve">, </w:t>
      </w:r>
      <w:r w:rsidR="00900094" w:rsidRPr="000F0E16">
        <w:t>konajúceho</w:t>
      </w:r>
      <w:r w:rsidRPr="000F0E16">
        <w:t xml:space="preserve"> </w:t>
      </w:r>
      <w:r w:rsidR="00900094" w:rsidRPr="000F0E16">
        <w:t>za</w:t>
      </w:r>
      <w:r w:rsidRPr="000F0E16">
        <w:t xml:space="preserve"> </w:t>
      </w:r>
      <w:r w:rsidR="00900094" w:rsidRPr="000F0E16">
        <w:t xml:space="preserve">skupinu </w:t>
      </w:r>
      <w:bookmarkEnd w:id="571"/>
      <w:bookmarkEnd w:id="572"/>
      <w:r w:rsidR="00900094" w:rsidRPr="000F0E16">
        <w:t>dodávateľov</w:t>
      </w:r>
      <w:bookmarkEnd w:id="570"/>
    </w:p>
    <w:p w14:paraId="2FDBACAD" w14:textId="77777777" w:rsidR="00C878C7" w:rsidRPr="000F0E16" w:rsidRDefault="00C878C7" w:rsidP="00884270">
      <w:pPr>
        <w:spacing w:before="480"/>
        <w:rPr>
          <w:b/>
          <w:bCs/>
        </w:rPr>
      </w:pPr>
      <w:r w:rsidRPr="000F0E16">
        <w:rPr>
          <w:b/>
          <w:bCs/>
        </w:rPr>
        <w:t>Splnomocniteľ/splnomocnitelia:</w:t>
      </w:r>
    </w:p>
    <w:p w14:paraId="197C2DB6" w14:textId="77777777" w:rsidR="00C878C7" w:rsidRPr="000F0E16" w:rsidRDefault="00C878C7" w:rsidP="001C6DFB">
      <w:pPr>
        <w:pStyle w:val="Odsekzoznamu"/>
        <w:numPr>
          <w:ilvl w:val="0"/>
          <w:numId w:val="10"/>
        </w:numPr>
        <w:ind w:left="715"/>
        <w:rPr>
          <w:i/>
        </w:rPr>
      </w:pPr>
      <w:r w:rsidRPr="000F0E16">
        <w:rPr>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54C5044" w14:textId="77777777" w:rsidR="00C878C7" w:rsidRPr="000F0E16" w:rsidRDefault="00C878C7" w:rsidP="00F024C3">
      <w:pPr>
        <w:spacing w:before="840"/>
        <w:jc w:val="center"/>
        <w:rPr>
          <w:b/>
          <w:bCs/>
        </w:rPr>
      </w:pPr>
      <w:r w:rsidRPr="000F0E16">
        <w:rPr>
          <w:b/>
          <w:bCs/>
        </w:rPr>
        <w:t>udeľuje/ú plnomocenstvo</w:t>
      </w:r>
    </w:p>
    <w:p w14:paraId="0A25C424" w14:textId="77777777" w:rsidR="00C878C7" w:rsidRPr="000F0E16" w:rsidRDefault="00C878C7" w:rsidP="00F024C3">
      <w:pPr>
        <w:spacing w:before="600"/>
        <w:rPr>
          <w:b/>
          <w:bCs/>
        </w:rPr>
      </w:pPr>
      <w:r w:rsidRPr="000F0E16">
        <w:rPr>
          <w:b/>
          <w:bCs/>
        </w:rPr>
        <w:t>splnomocnencovi:</w:t>
      </w:r>
    </w:p>
    <w:p w14:paraId="65E2602F" w14:textId="77777777" w:rsidR="00C878C7" w:rsidRPr="000F0E16" w:rsidRDefault="00C878C7" w:rsidP="00F024C3">
      <w:pPr>
        <w:ind w:left="714"/>
        <w:rPr>
          <w:i/>
        </w:rPr>
      </w:pPr>
      <w:r w:rsidRPr="000F0E16">
        <w:rPr>
          <w:i/>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2709DDB9" w14:textId="5D680C40" w:rsidR="00C878C7" w:rsidRPr="000F0E16" w:rsidRDefault="00C878C7" w:rsidP="00322097">
      <w:pPr>
        <w:spacing w:before="600" w:after="360"/>
      </w:pPr>
      <w:r w:rsidRPr="000F0E16">
        <w:t xml:space="preserve">na prijímanie pokynov, komunikáciu a vykonávanie všetkých právnych úkonov v mene všetkých členov skupiny dodávateľov vo verejnom obstarávaní na zadanie zákazky s názvom </w:t>
      </w:r>
      <w:r w:rsidR="00103326" w:rsidRPr="000F0E16">
        <w:t>„</w:t>
      </w:r>
      <w:r w:rsidR="00103326"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0F0E16">
        <w:t>“</w:t>
      </w:r>
      <w:r w:rsidR="00B07581" w:rsidRPr="000F0E16">
        <w:t xml:space="preserve">, </w:t>
      </w:r>
      <w:r w:rsidRPr="000F0E16">
        <w:t xml:space="preserve">vyhlásenej verejným obstarávateľom </w:t>
      </w:r>
      <w:r w:rsidR="00E330F4" w:rsidRPr="00E330F4">
        <w:t>Slovenská správa ciest</w:t>
      </w:r>
      <w:r w:rsidR="00E330F4" w:rsidRPr="000F0E16">
        <w:t xml:space="preserve"> so sídlom </w:t>
      </w:r>
      <w:r w:rsidR="00E330F4" w:rsidRPr="00E330F4">
        <w:t>Dúbravská cesta 1152/3, 841 04 Bratislava</w:t>
      </w:r>
      <w:r w:rsidR="00E330F4">
        <w:t>,</w:t>
      </w:r>
      <w:r w:rsidR="00237BB7" w:rsidRPr="000F0E16">
        <w:t xml:space="preserve"> </w:t>
      </w:r>
      <w:r w:rsidRPr="000F0E16">
        <w:t xml:space="preserve">v Úradnom vestníku Európskej únie ......................................, vrátane konania pri uzatvorení </w:t>
      </w:r>
      <w:r w:rsidRPr="000F0E16">
        <w:rPr>
          <w:bCs/>
        </w:rPr>
        <w:t>zmluvy</w:t>
      </w:r>
      <w:r w:rsidRPr="000F0E16">
        <w:t>, ako aj konania pri plnení zmluvy a zo zmluvy vyplývajúcich právnych vzťahov.</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878C7" w:rsidRPr="000F0E16" w14:paraId="622B40E8" w14:textId="77777777" w:rsidTr="00322097">
        <w:trPr>
          <w:trHeight w:hRule="exact" w:val="1021"/>
          <w:jc w:val="center"/>
        </w:trPr>
        <w:tc>
          <w:tcPr>
            <w:tcW w:w="4678" w:type="dxa"/>
            <w:vAlign w:val="center"/>
          </w:tcPr>
          <w:p w14:paraId="4C3E5B4E" w14:textId="77777777" w:rsidR="00C878C7" w:rsidRPr="000F0E16" w:rsidRDefault="00C878C7" w:rsidP="00322097">
            <w:pPr>
              <w:pStyle w:val="Zkladntext2"/>
              <w:jc w:val="center"/>
              <w:rPr>
                <w:rFonts w:ascii="Times New Roman" w:hAnsi="Times New Roman"/>
                <w:color w:val="auto"/>
                <w:sz w:val="22"/>
                <w:szCs w:val="22"/>
              </w:rPr>
            </w:pPr>
            <w:r w:rsidRPr="000F0E16">
              <w:rPr>
                <w:rFonts w:ascii="Times New Roman" w:hAnsi="Times New Roman"/>
                <w:color w:val="auto"/>
                <w:sz w:val="22"/>
                <w:szCs w:val="22"/>
              </w:rPr>
              <w:t>V .................... dňa ...........................</w:t>
            </w:r>
          </w:p>
        </w:tc>
        <w:tc>
          <w:tcPr>
            <w:tcW w:w="4536" w:type="dxa"/>
            <w:vAlign w:val="center"/>
          </w:tcPr>
          <w:p w14:paraId="0F4195F5" w14:textId="77777777" w:rsidR="00C878C7" w:rsidRPr="000F0E16" w:rsidRDefault="00C878C7" w:rsidP="00322097">
            <w:pPr>
              <w:pStyle w:val="Zkladntext2"/>
              <w:spacing w:before="240"/>
              <w:jc w:val="center"/>
              <w:rPr>
                <w:rFonts w:ascii="Times New Roman" w:hAnsi="Times New Roman"/>
                <w:color w:val="auto"/>
                <w:sz w:val="22"/>
                <w:szCs w:val="22"/>
              </w:rPr>
            </w:pPr>
            <w:r w:rsidRPr="000F0E16">
              <w:rPr>
                <w:rFonts w:ascii="Times New Roman" w:hAnsi="Times New Roman"/>
                <w:color w:val="auto"/>
                <w:sz w:val="22"/>
                <w:szCs w:val="22"/>
              </w:rPr>
              <w:t>..................................................</w:t>
            </w:r>
          </w:p>
          <w:p w14:paraId="62228A94" w14:textId="77777777" w:rsidR="00C878C7" w:rsidRPr="000F0E16" w:rsidRDefault="00C878C7" w:rsidP="00322097">
            <w:pPr>
              <w:pStyle w:val="Zkladntext2"/>
              <w:jc w:val="center"/>
              <w:rPr>
                <w:rFonts w:ascii="Times New Roman" w:hAnsi="Times New Roman"/>
                <w:color w:val="auto"/>
                <w:sz w:val="22"/>
                <w:szCs w:val="22"/>
              </w:rPr>
            </w:pPr>
            <w:r w:rsidRPr="000F0E16">
              <w:rPr>
                <w:rFonts w:ascii="Times New Roman" w:hAnsi="Times New Roman"/>
                <w:color w:val="auto"/>
                <w:sz w:val="22"/>
                <w:szCs w:val="22"/>
              </w:rPr>
              <w:t>podpis splnomocniteľa</w:t>
            </w:r>
          </w:p>
        </w:tc>
      </w:tr>
      <w:tr w:rsidR="00C878C7" w:rsidRPr="000F0E16" w14:paraId="7B94786A" w14:textId="77777777" w:rsidTr="00322097">
        <w:trPr>
          <w:trHeight w:hRule="exact" w:val="1021"/>
          <w:jc w:val="center"/>
        </w:trPr>
        <w:tc>
          <w:tcPr>
            <w:tcW w:w="4678" w:type="dxa"/>
            <w:vAlign w:val="center"/>
          </w:tcPr>
          <w:p w14:paraId="509F4A92" w14:textId="77777777" w:rsidR="00C878C7" w:rsidRPr="000F0E16" w:rsidRDefault="00C878C7" w:rsidP="00322097">
            <w:pPr>
              <w:pStyle w:val="Zkladntext2"/>
              <w:spacing w:before="240"/>
              <w:jc w:val="center"/>
              <w:rPr>
                <w:rFonts w:ascii="Times New Roman" w:hAnsi="Times New Roman"/>
                <w:color w:val="auto"/>
                <w:sz w:val="22"/>
                <w:szCs w:val="22"/>
              </w:rPr>
            </w:pPr>
            <w:r w:rsidRPr="000F0E16">
              <w:rPr>
                <w:rFonts w:ascii="Times New Roman" w:hAnsi="Times New Roman"/>
                <w:color w:val="auto"/>
                <w:sz w:val="22"/>
                <w:szCs w:val="22"/>
              </w:rPr>
              <w:t>V .................... dňa ...........................</w:t>
            </w:r>
          </w:p>
        </w:tc>
        <w:tc>
          <w:tcPr>
            <w:tcW w:w="4536" w:type="dxa"/>
            <w:vAlign w:val="center"/>
          </w:tcPr>
          <w:p w14:paraId="39944700" w14:textId="77777777" w:rsidR="00C878C7" w:rsidRPr="000F0E16" w:rsidRDefault="00C878C7" w:rsidP="00322097">
            <w:pPr>
              <w:pStyle w:val="Zkladntext2"/>
              <w:spacing w:before="480"/>
              <w:jc w:val="center"/>
              <w:rPr>
                <w:rFonts w:ascii="Times New Roman" w:hAnsi="Times New Roman"/>
                <w:color w:val="auto"/>
                <w:sz w:val="22"/>
                <w:szCs w:val="22"/>
              </w:rPr>
            </w:pPr>
            <w:r w:rsidRPr="000F0E16">
              <w:rPr>
                <w:rFonts w:ascii="Times New Roman" w:hAnsi="Times New Roman"/>
                <w:color w:val="auto"/>
                <w:sz w:val="22"/>
                <w:szCs w:val="22"/>
              </w:rPr>
              <w:t>..................................................</w:t>
            </w:r>
          </w:p>
          <w:p w14:paraId="08749568" w14:textId="77777777" w:rsidR="00C878C7" w:rsidRPr="000F0E16" w:rsidRDefault="00C878C7" w:rsidP="00322097">
            <w:pPr>
              <w:pStyle w:val="Zkladntext2"/>
              <w:jc w:val="center"/>
              <w:rPr>
                <w:rFonts w:ascii="Times New Roman" w:hAnsi="Times New Roman"/>
                <w:color w:val="auto"/>
                <w:sz w:val="22"/>
                <w:szCs w:val="22"/>
              </w:rPr>
            </w:pPr>
            <w:r w:rsidRPr="000F0E16">
              <w:rPr>
                <w:rFonts w:ascii="Times New Roman" w:hAnsi="Times New Roman"/>
                <w:color w:val="auto"/>
                <w:sz w:val="22"/>
                <w:szCs w:val="22"/>
              </w:rPr>
              <w:t>podpis splnomocniteľa</w:t>
            </w:r>
          </w:p>
        </w:tc>
      </w:tr>
    </w:tbl>
    <w:p w14:paraId="6B08E21A" w14:textId="74563574" w:rsidR="00C878C7" w:rsidRPr="000F0E16" w:rsidRDefault="00B07581" w:rsidP="00B07581">
      <w:pPr>
        <w:spacing w:before="400" w:after="240"/>
      </w:pPr>
      <w:r w:rsidRPr="000F0E16">
        <w:t>Plnomocenstvo prijímam:</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878C7" w:rsidRPr="000F0E16" w14:paraId="3678D099" w14:textId="77777777" w:rsidTr="00322097">
        <w:trPr>
          <w:trHeight w:hRule="exact" w:val="1021"/>
          <w:jc w:val="center"/>
        </w:trPr>
        <w:tc>
          <w:tcPr>
            <w:tcW w:w="4678" w:type="dxa"/>
            <w:vAlign w:val="center"/>
          </w:tcPr>
          <w:p w14:paraId="2785075D" w14:textId="77777777" w:rsidR="00C878C7" w:rsidRPr="000F0E16" w:rsidRDefault="00C878C7" w:rsidP="00322097">
            <w:pPr>
              <w:pStyle w:val="Zkladntext2"/>
              <w:jc w:val="center"/>
              <w:rPr>
                <w:rFonts w:ascii="Times New Roman" w:hAnsi="Times New Roman"/>
                <w:color w:val="auto"/>
                <w:sz w:val="22"/>
                <w:szCs w:val="22"/>
              </w:rPr>
            </w:pPr>
            <w:r w:rsidRPr="000F0E16">
              <w:rPr>
                <w:rFonts w:ascii="Times New Roman" w:hAnsi="Times New Roman"/>
                <w:color w:val="auto"/>
                <w:sz w:val="22"/>
                <w:szCs w:val="22"/>
              </w:rPr>
              <w:t>V .................... dňa ...........................</w:t>
            </w:r>
          </w:p>
        </w:tc>
        <w:tc>
          <w:tcPr>
            <w:tcW w:w="4536" w:type="dxa"/>
            <w:vAlign w:val="center"/>
          </w:tcPr>
          <w:p w14:paraId="3578415E" w14:textId="77777777" w:rsidR="00C878C7" w:rsidRPr="000F0E16" w:rsidRDefault="00C878C7" w:rsidP="00F778DF">
            <w:pPr>
              <w:pStyle w:val="Zkladntext2"/>
              <w:spacing w:before="240"/>
              <w:jc w:val="center"/>
              <w:rPr>
                <w:rFonts w:ascii="Times New Roman" w:hAnsi="Times New Roman"/>
                <w:color w:val="auto"/>
                <w:sz w:val="22"/>
                <w:szCs w:val="22"/>
              </w:rPr>
            </w:pPr>
            <w:r w:rsidRPr="000F0E16">
              <w:rPr>
                <w:rFonts w:ascii="Times New Roman" w:hAnsi="Times New Roman"/>
                <w:color w:val="auto"/>
                <w:sz w:val="22"/>
                <w:szCs w:val="22"/>
              </w:rPr>
              <w:t>..................................................</w:t>
            </w:r>
          </w:p>
          <w:p w14:paraId="61709108" w14:textId="77777777" w:rsidR="00C878C7" w:rsidRPr="000F0E16" w:rsidRDefault="00C878C7" w:rsidP="00322097">
            <w:pPr>
              <w:pStyle w:val="Zkladntext2"/>
              <w:jc w:val="center"/>
              <w:rPr>
                <w:rFonts w:ascii="Times New Roman" w:hAnsi="Times New Roman"/>
                <w:color w:val="auto"/>
                <w:sz w:val="22"/>
                <w:szCs w:val="22"/>
              </w:rPr>
            </w:pPr>
            <w:r w:rsidRPr="000F0E16">
              <w:rPr>
                <w:rFonts w:ascii="Times New Roman" w:hAnsi="Times New Roman"/>
                <w:color w:val="auto"/>
                <w:sz w:val="22"/>
                <w:szCs w:val="22"/>
              </w:rPr>
              <w:t>podpis splnomocnenca</w:t>
            </w:r>
          </w:p>
        </w:tc>
      </w:tr>
    </w:tbl>
    <w:p w14:paraId="7181D2D1" w14:textId="7438509D" w:rsidR="00B07581" w:rsidRPr="000F0E16" w:rsidRDefault="00B07581" w:rsidP="00B07581"/>
    <w:p w14:paraId="7EE041EF" w14:textId="4A92E972" w:rsidR="00F778DF" w:rsidRPr="000F0E16" w:rsidRDefault="00F778DF" w:rsidP="00F778DF">
      <w:pPr>
        <w:pStyle w:val="Nadpis2"/>
      </w:pPr>
      <w:bookmarkStart w:id="573" w:name="_Toc107218159"/>
      <w:bookmarkStart w:id="574" w:name="_Toc107218354"/>
      <w:bookmarkStart w:id="575" w:name="_Toc201868462"/>
      <w:r w:rsidRPr="000F0E16">
        <w:t>PRÍLOHA č. 4</w:t>
      </w:r>
      <w:bookmarkEnd w:id="573"/>
      <w:bookmarkEnd w:id="574"/>
      <w:bookmarkEnd w:id="575"/>
    </w:p>
    <w:p w14:paraId="33AE656C" w14:textId="2BBAE30C" w:rsidR="00C878C7" w:rsidRPr="000F0E16" w:rsidRDefault="00F778DF" w:rsidP="00674C7A">
      <w:pPr>
        <w:pStyle w:val="Nadpis3"/>
      </w:pPr>
      <w:bookmarkStart w:id="576" w:name="_Toc107218160"/>
      <w:bookmarkStart w:id="577" w:name="_Toc107218355"/>
      <w:bookmarkStart w:id="578" w:name="_Toc201868463"/>
      <w:r w:rsidRPr="000F0E16">
        <w:t>Z</w:t>
      </w:r>
      <w:r w:rsidR="00900094" w:rsidRPr="000F0E16">
        <w:t>oznam</w:t>
      </w:r>
      <w:r w:rsidRPr="000F0E16">
        <w:t xml:space="preserve"> </w:t>
      </w:r>
      <w:r w:rsidR="00803E58" w:rsidRPr="000F0E16">
        <w:t xml:space="preserve">poskytnutých služieb </w:t>
      </w:r>
      <w:r w:rsidR="00900094" w:rsidRPr="000F0E16">
        <w:t>rovnakého</w:t>
      </w:r>
      <w:r w:rsidRPr="000F0E16">
        <w:t xml:space="preserve"> </w:t>
      </w:r>
      <w:r w:rsidR="00900094" w:rsidRPr="000F0E16">
        <w:t>alebo</w:t>
      </w:r>
      <w:r w:rsidRPr="000F0E16">
        <w:t xml:space="preserve"> </w:t>
      </w:r>
      <w:r w:rsidR="00900094" w:rsidRPr="000F0E16">
        <w:t>obdobného</w:t>
      </w:r>
      <w:r w:rsidRPr="000F0E16">
        <w:t xml:space="preserve"> </w:t>
      </w:r>
      <w:r w:rsidR="00900094" w:rsidRPr="000F0E16">
        <w:t>charakteru</w:t>
      </w:r>
      <w:r w:rsidRPr="000F0E16">
        <w:t xml:space="preserve"> </w:t>
      </w:r>
      <w:r w:rsidR="00900094" w:rsidRPr="000F0E16">
        <w:t>ako</w:t>
      </w:r>
      <w:r w:rsidRPr="000F0E16">
        <w:t xml:space="preserve"> </w:t>
      </w:r>
      <w:r w:rsidR="00900094" w:rsidRPr="000F0E16">
        <w:t>predmet</w:t>
      </w:r>
      <w:r w:rsidRPr="000F0E16">
        <w:t xml:space="preserve"> </w:t>
      </w:r>
      <w:bookmarkEnd w:id="576"/>
      <w:bookmarkEnd w:id="577"/>
      <w:r w:rsidR="00900094" w:rsidRPr="000F0E16">
        <w:t>zákazky</w:t>
      </w:r>
      <w:bookmarkEnd w:id="578"/>
    </w:p>
    <w:p w14:paraId="0F7C9128" w14:textId="66EEAA75" w:rsidR="00F778DF" w:rsidRPr="000F0E16" w:rsidRDefault="00103326" w:rsidP="00F778DF">
      <w:pPr>
        <w:spacing w:before="600" w:after="360"/>
        <w:jc w:val="center"/>
        <w:rPr>
          <w:b/>
        </w:rPr>
      </w:pPr>
      <w:r w:rsidRPr="000F0E16">
        <w:t>„</w:t>
      </w:r>
      <w:r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Pr="000F0E16">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928"/>
        <w:gridCol w:w="1588"/>
        <w:gridCol w:w="1474"/>
        <w:gridCol w:w="1474"/>
        <w:gridCol w:w="1531"/>
        <w:gridCol w:w="1219"/>
      </w:tblGrid>
      <w:tr w:rsidR="00790375" w:rsidRPr="000F0E16" w14:paraId="4213B4EF" w14:textId="77777777" w:rsidTr="00792223">
        <w:trPr>
          <w:trHeight w:hRule="exact" w:val="1814"/>
          <w:jc w:val="center"/>
        </w:trPr>
        <w:tc>
          <w:tcPr>
            <w:tcW w:w="1928" w:type="dxa"/>
            <w:tcBorders>
              <w:top w:val="single" w:sz="12" w:space="0" w:color="000000"/>
              <w:left w:val="single" w:sz="12" w:space="0" w:color="000000"/>
              <w:bottom w:val="double" w:sz="4" w:space="0" w:color="auto"/>
              <w:right w:val="single" w:sz="4" w:space="0" w:color="auto"/>
            </w:tcBorders>
            <w:shd w:val="clear" w:color="auto" w:fill="D9D9D9"/>
          </w:tcPr>
          <w:p w14:paraId="1FF7B13B" w14:textId="0489B844" w:rsidR="00F778DF" w:rsidRPr="000F0E16" w:rsidRDefault="00F778DF" w:rsidP="00792223">
            <w:pPr>
              <w:spacing w:before="160"/>
              <w:jc w:val="center"/>
              <w:rPr>
                <w:sz w:val="21"/>
                <w:szCs w:val="21"/>
              </w:rPr>
            </w:pPr>
            <w:r w:rsidRPr="000F0E16">
              <w:rPr>
                <w:sz w:val="21"/>
                <w:szCs w:val="21"/>
              </w:rPr>
              <w:t>Obchodné meno a</w:t>
            </w:r>
            <w:r w:rsidR="00792223" w:rsidRPr="000F0E16">
              <w:rPr>
                <w:sz w:val="21"/>
                <w:szCs w:val="21"/>
              </w:rPr>
              <w:t xml:space="preserve"> </w:t>
            </w:r>
            <w:r w:rsidRPr="000F0E16">
              <w:rPr>
                <w:sz w:val="21"/>
                <w:szCs w:val="21"/>
              </w:rPr>
              <w:t>adresa verejného obstarávateľa/ obstarávateľa/ objednávateľa</w:t>
            </w:r>
          </w:p>
        </w:tc>
        <w:tc>
          <w:tcPr>
            <w:tcW w:w="1588" w:type="dxa"/>
            <w:tcBorders>
              <w:top w:val="single" w:sz="12" w:space="0" w:color="000000"/>
              <w:left w:val="single" w:sz="4" w:space="0" w:color="auto"/>
              <w:bottom w:val="double" w:sz="4" w:space="0" w:color="auto"/>
              <w:right w:val="single" w:sz="4" w:space="0" w:color="auto"/>
            </w:tcBorders>
            <w:shd w:val="clear" w:color="auto" w:fill="D9D9D9"/>
          </w:tcPr>
          <w:p w14:paraId="7C56E65E" w14:textId="77777777" w:rsidR="00F778DF" w:rsidRPr="000F0E16" w:rsidRDefault="00F778DF" w:rsidP="00792223">
            <w:pPr>
              <w:spacing w:before="160"/>
              <w:jc w:val="center"/>
              <w:rPr>
                <w:sz w:val="21"/>
                <w:szCs w:val="21"/>
              </w:rPr>
            </w:pPr>
            <w:r w:rsidRPr="000F0E16">
              <w:rPr>
                <w:sz w:val="21"/>
                <w:szCs w:val="21"/>
              </w:rPr>
              <w:t>Názov a stručný opis predmetu zákazky</w:t>
            </w:r>
          </w:p>
        </w:tc>
        <w:tc>
          <w:tcPr>
            <w:tcW w:w="1474" w:type="dxa"/>
            <w:tcBorders>
              <w:top w:val="single" w:sz="12" w:space="0" w:color="000000"/>
              <w:left w:val="single" w:sz="4" w:space="0" w:color="auto"/>
              <w:bottom w:val="double" w:sz="4" w:space="0" w:color="auto"/>
              <w:right w:val="single" w:sz="4" w:space="0" w:color="auto"/>
            </w:tcBorders>
            <w:shd w:val="clear" w:color="auto" w:fill="D9D9D9"/>
          </w:tcPr>
          <w:p w14:paraId="17D398D1" w14:textId="7BF920F4" w:rsidR="00790375" w:rsidRPr="000F0E16" w:rsidRDefault="00F778DF" w:rsidP="00792223">
            <w:pPr>
              <w:spacing w:before="160"/>
              <w:jc w:val="center"/>
              <w:rPr>
                <w:sz w:val="21"/>
                <w:szCs w:val="21"/>
              </w:rPr>
            </w:pPr>
            <w:r w:rsidRPr="000F0E16">
              <w:rPr>
                <w:sz w:val="21"/>
                <w:szCs w:val="21"/>
              </w:rPr>
              <w:t>Zmluvná cena a skutočne vyfakturovaná cena</w:t>
            </w:r>
            <w:r w:rsidR="00790375" w:rsidRPr="000F0E16">
              <w:rPr>
                <w:sz w:val="21"/>
                <w:szCs w:val="21"/>
              </w:rPr>
              <w:t xml:space="preserve"> zákazky v </w:t>
            </w:r>
            <w:r w:rsidRPr="000F0E16">
              <w:rPr>
                <w:sz w:val="21"/>
                <w:szCs w:val="21"/>
              </w:rPr>
              <w:t>E</w:t>
            </w:r>
            <w:r w:rsidR="00F1029A" w:rsidRPr="000F0E16">
              <w:rPr>
                <w:sz w:val="21"/>
                <w:szCs w:val="21"/>
              </w:rPr>
              <w:t>UR</w:t>
            </w:r>
          </w:p>
          <w:p w14:paraId="2CD09E5C" w14:textId="163F5CB0" w:rsidR="00F778DF" w:rsidRPr="000F0E16" w:rsidRDefault="00F778DF" w:rsidP="00792223">
            <w:pPr>
              <w:spacing w:before="0"/>
              <w:jc w:val="center"/>
              <w:rPr>
                <w:sz w:val="21"/>
                <w:szCs w:val="21"/>
              </w:rPr>
            </w:pPr>
            <w:r w:rsidRPr="000F0E16">
              <w:rPr>
                <w:sz w:val="21"/>
                <w:szCs w:val="21"/>
              </w:rPr>
              <w:t>bez DPH</w:t>
            </w:r>
          </w:p>
        </w:tc>
        <w:tc>
          <w:tcPr>
            <w:tcW w:w="1474" w:type="dxa"/>
            <w:tcBorders>
              <w:top w:val="single" w:sz="12" w:space="0" w:color="000000"/>
              <w:left w:val="single" w:sz="4" w:space="0" w:color="auto"/>
              <w:bottom w:val="double" w:sz="4" w:space="0" w:color="auto"/>
              <w:right w:val="single" w:sz="4" w:space="0" w:color="auto"/>
            </w:tcBorders>
            <w:shd w:val="clear" w:color="auto" w:fill="D9D9D9"/>
          </w:tcPr>
          <w:p w14:paraId="5A57ECC9" w14:textId="5D8C3E80" w:rsidR="00F778DF" w:rsidRPr="000F0E16" w:rsidRDefault="00F778DF" w:rsidP="00792223">
            <w:pPr>
              <w:spacing w:before="160"/>
              <w:jc w:val="center"/>
              <w:rPr>
                <w:sz w:val="21"/>
                <w:szCs w:val="21"/>
              </w:rPr>
            </w:pPr>
            <w:r w:rsidRPr="000F0E16">
              <w:rPr>
                <w:sz w:val="21"/>
                <w:szCs w:val="21"/>
              </w:rPr>
              <w:t>Zmluvný a</w:t>
            </w:r>
            <w:r w:rsidR="00792223" w:rsidRPr="000F0E16">
              <w:rPr>
                <w:sz w:val="21"/>
                <w:szCs w:val="21"/>
              </w:rPr>
              <w:t xml:space="preserve"> </w:t>
            </w:r>
            <w:r w:rsidRPr="000F0E16">
              <w:rPr>
                <w:sz w:val="21"/>
                <w:szCs w:val="21"/>
              </w:rPr>
              <w:t>skutočný termín uskutočnenia predmetu</w:t>
            </w:r>
          </w:p>
        </w:tc>
        <w:tc>
          <w:tcPr>
            <w:tcW w:w="1531" w:type="dxa"/>
            <w:tcBorders>
              <w:top w:val="single" w:sz="12" w:space="0" w:color="000000"/>
              <w:left w:val="single" w:sz="4" w:space="0" w:color="auto"/>
              <w:bottom w:val="double" w:sz="4" w:space="0" w:color="auto"/>
              <w:right w:val="single" w:sz="4" w:space="0" w:color="auto"/>
            </w:tcBorders>
            <w:shd w:val="clear" w:color="auto" w:fill="D9D9D9"/>
          </w:tcPr>
          <w:p w14:paraId="286F2B65" w14:textId="01207493" w:rsidR="00792223" w:rsidRPr="000F0E16" w:rsidRDefault="00F778DF" w:rsidP="00792223">
            <w:pPr>
              <w:spacing w:before="160"/>
              <w:jc w:val="center"/>
              <w:rPr>
                <w:sz w:val="21"/>
                <w:szCs w:val="21"/>
              </w:rPr>
            </w:pPr>
            <w:r w:rsidRPr="000F0E16">
              <w:rPr>
                <w:sz w:val="21"/>
                <w:szCs w:val="21"/>
              </w:rPr>
              <w:t>Meno, funkcia a</w:t>
            </w:r>
            <w:r w:rsidR="00792223" w:rsidRPr="000F0E16">
              <w:rPr>
                <w:sz w:val="21"/>
                <w:szCs w:val="21"/>
              </w:rPr>
              <w:t> </w:t>
            </w:r>
            <w:r w:rsidRPr="000F0E16">
              <w:rPr>
                <w:sz w:val="21"/>
                <w:szCs w:val="21"/>
              </w:rPr>
              <w:t>kontakt</w:t>
            </w:r>
          </w:p>
          <w:p w14:paraId="7A23D227" w14:textId="1765504B" w:rsidR="00F778DF" w:rsidRPr="000F0E16" w:rsidRDefault="00F778DF" w:rsidP="00792223">
            <w:pPr>
              <w:spacing w:before="0"/>
              <w:jc w:val="center"/>
              <w:rPr>
                <w:sz w:val="21"/>
                <w:szCs w:val="21"/>
              </w:rPr>
            </w:pPr>
            <w:r w:rsidRPr="000F0E16">
              <w:rPr>
                <w:sz w:val="21"/>
                <w:szCs w:val="21"/>
              </w:rPr>
              <w:t>na osobu zodpovednú za objednávateľa/</w:t>
            </w:r>
            <w:r w:rsidR="000D04E3" w:rsidRPr="000F0E16">
              <w:rPr>
                <w:sz w:val="21"/>
                <w:szCs w:val="21"/>
              </w:rPr>
              <w:t xml:space="preserve"> </w:t>
            </w:r>
            <w:r w:rsidRPr="000F0E16">
              <w:rPr>
                <w:sz w:val="21"/>
                <w:szCs w:val="21"/>
              </w:rPr>
              <w:t>odberateľa</w:t>
            </w:r>
          </w:p>
        </w:tc>
        <w:tc>
          <w:tcPr>
            <w:tcW w:w="1219" w:type="dxa"/>
            <w:tcBorders>
              <w:top w:val="single" w:sz="12" w:space="0" w:color="000000"/>
              <w:left w:val="single" w:sz="4" w:space="0" w:color="auto"/>
              <w:bottom w:val="double" w:sz="4" w:space="0" w:color="auto"/>
              <w:right w:val="single" w:sz="12" w:space="0" w:color="000000"/>
            </w:tcBorders>
            <w:shd w:val="clear" w:color="auto" w:fill="D9D9D9"/>
          </w:tcPr>
          <w:p w14:paraId="4B421B07" w14:textId="77777777" w:rsidR="00F778DF" w:rsidRPr="000F0E16" w:rsidRDefault="00F778DF" w:rsidP="00792223">
            <w:pPr>
              <w:spacing w:before="160"/>
              <w:jc w:val="center"/>
              <w:rPr>
                <w:sz w:val="21"/>
                <w:szCs w:val="21"/>
              </w:rPr>
            </w:pPr>
            <w:r w:rsidRPr="000F0E16">
              <w:rPr>
                <w:sz w:val="21"/>
                <w:szCs w:val="21"/>
              </w:rPr>
              <w:t>Referencia podľa § 12 zákona o verejnom obstarávaní (áno/nie*)</w:t>
            </w:r>
          </w:p>
        </w:tc>
      </w:tr>
      <w:tr w:rsidR="00790375" w:rsidRPr="000F0E16" w14:paraId="01C1DF64" w14:textId="77777777" w:rsidTr="00950516">
        <w:trPr>
          <w:trHeight w:hRule="exact" w:val="510"/>
          <w:jc w:val="center"/>
        </w:trPr>
        <w:tc>
          <w:tcPr>
            <w:tcW w:w="1928" w:type="dxa"/>
            <w:tcBorders>
              <w:top w:val="double" w:sz="4" w:space="0" w:color="auto"/>
              <w:left w:val="single" w:sz="12" w:space="0" w:color="000000"/>
              <w:right w:val="single" w:sz="4" w:space="0" w:color="auto"/>
            </w:tcBorders>
            <w:vAlign w:val="center"/>
          </w:tcPr>
          <w:p w14:paraId="0911030E" w14:textId="77777777" w:rsidR="00F778DF" w:rsidRPr="000F0E16" w:rsidRDefault="00F778DF" w:rsidP="00A55280">
            <w:pPr>
              <w:spacing w:before="0"/>
              <w:jc w:val="left"/>
            </w:pPr>
          </w:p>
        </w:tc>
        <w:tc>
          <w:tcPr>
            <w:tcW w:w="1588" w:type="dxa"/>
            <w:tcBorders>
              <w:top w:val="double" w:sz="4" w:space="0" w:color="auto"/>
              <w:left w:val="single" w:sz="4" w:space="0" w:color="auto"/>
              <w:right w:val="single" w:sz="4" w:space="0" w:color="auto"/>
            </w:tcBorders>
            <w:vAlign w:val="center"/>
          </w:tcPr>
          <w:p w14:paraId="6CAED579" w14:textId="77777777" w:rsidR="00F778DF" w:rsidRPr="000F0E16" w:rsidRDefault="00F778DF" w:rsidP="00A55280">
            <w:pPr>
              <w:spacing w:before="0"/>
              <w:jc w:val="left"/>
            </w:pPr>
          </w:p>
        </w:tc>
        <w:tc>
          <w:tcPr>
            <w:tcW w:w="1474" w:type="dxa"/>
            <w:tcBorders>
              <w:top w:val="double" w:sz="4" w:space="0" w:color="auto"/>
              <w:left w:val="single" w:sz="4" w:space="0" w:color="auto"/>
              <w:right w:val="single" w:sz="4" w:space="0" w:color="auto"/>
            </w:tcBorders>
            <w:vAlign w:val="center"/>
          </w:tcPr>
          <w:p w14:paraId="0A40754D" w14:textId="77777777" w:rsidR="00F778DF" w:rsidRPr="000F0E16" w:rsidRDefault="00F778DF" w:rsidP="00790375">
            <w:pPr>
              <w:spacing w:before="0"/>
              <w:jc w:val="center"/>
            </w:pPr>
          </w:p>
        </w:tc>
        <w:tc>
          <w:tcPr>
            <w:tcW w:w="1474" w:type="dxa"/>
            <w:tcBorders>
              <w:top w:val="double" w:sz="4" w:space="0" w:color="auto"/>
              <w:left w:val="single" w:sz="4" w:space="0" w:color="auto"/>
              <w:right w:val="single" w:sz="4" w:space="0" w:color="auto"/>
            </w:tcBorders>
            <w:vAlign w:val="center"/>
          </w:tcPr>
          <w:p w14:paraId="65E0C5A4" w14:textId="77777777" w:rsidR="00F778DF" w:rsidRPr="000F0E16" w:rsidRDefault="00F778DF" w:rsidP="00A55280">
            <w:pPr>
              <w:spacing w:before="0"/>
              <w:jc w:val="left"/>
            </w:pPr>
          </w:p>
        </w:tc>
        <w:tc>
          <w:tcPr>
            <w:tcW w:w="1531" w:type="dxa"/>
            <w:tcBorders>
              <w:top w:val="double" w:sz="4" w:space="0" w:color="auto"/>
              <w:left w:val="single" w:sz="4" w:space="0" w:color="auto"/>
              <w:right w:val="single" w:sz="4" w:space="0" w:color="auto"/>
            </w:tcBorders>
            <w:vAlign w:val="center"/>
          </w:tcPr>
          <w:p w14:paraId="7B0B0708" w14:textId="77777777" w:rsidR="00F778DF" w:rsidRPr="000F0E16" w:rsidRDefault="00F778DF" w:rsidP="00A55280">
            <w:pPr>
              <w:spacing w:before="0"/>
              <w:jc w:val="left"/>
            </w:pPr>
          </w:p>
        </w:tc>
        <w:tc>
          <w:tcPr>
            <w:tcW w:w="1219" w:type="dxa"/>
            <w:tcBorders>
              <w:top w:val="double" w:sz="4" w:space="0" w:color="auto"/>
              <w:left w:val="single" w:sz="4" w:space="0" w:color="auto"/>
              <w:right w:val="single" w:sz="12" w:space="0" w:color="000000"/>
            </w:tcBorders>
            <w:vAlign w:val="center"/>
          </w:tcPr>
          <w:p w14:paraId="7119B1AB" w14:textId="77777777" w:rsidR="00F778DF" w:rsidRPr="000F0E16" w:rsidRDefault="00F778DF" w:rsidP="00790375">
            <w:pPr>
              <w:spacing w:before="0"/>
              <w:jc w:val="center"/>
            </w:pPr>
          </w:p>
        </w:tc>
      </w:tr>
      <w:tr w:rsidR="00790375" w:rsidRPr="000F0E16" w14:paraId="64B08C5C" w14:textId="77777777" w:rsidTr="00950516">
        <w:trPr>
          <w:trHeight w:hRule="exact" w:val="510"/>
          <w:jc w:val="center"/>
        </w:trPr>
        <w:tc>
          <w:tcPr>
            <w:tcW w:w="1928" w:type="dxa"/>
            <w:tcBorders>
              <w:left w:val="single" w:sz="12" w:space="0" w:color="000000"/>
              <w:right w:val="single" w:sz="4" w:space="0" w:color="auto"/>
            </w:tcBorders>
            <w:vAlign w:val="center"/>
          </w:tcPr>
          <w:p w14:paraId="05A3B2F5" w14:textId="77777777" w:rsidR="00F778DF" w:rsidRPr="000F0E16" w:rsidRDefault="00F778DF" w:rsidP="00A55280">
            <w:pPr>
              <w:spacing w:before="0"/>
              <w:jc w:val="left"/>
            </w:pPr>
          </w:p>
        </w:tc>
        <w:tc>
          <w:tcPr>
            <w:tcW w:w="1588" w:type="dxa"/>
            <w:tcBorders>
              <w:left w:val="single" w:sz="4" w:space="0" w:color="auto"/>
              <w:right w:val="single" w:sz="4" w:space="0" w:color="auto"/>
            </w:tcBorders>
            <w:vAlign w:val="center"/>
          </w:tcPr>
          <w:p w14:paraId="74151A40" w14:textId="77777777" w:rsidR="00F778DF" w:rsidRPr="000F0E16" w:rsidRDefault="00F778DF" w:rsidP="00A55280">
            <w:pPr>
              <w:spacing w:before="0"/>
              <w:jc w:val="left"/>
            </w:pPr>
          </w:p>
        </w:tc>
        <w:tc>
          <w:tcPr>
            <w:tcW w:w="1474" w:type="dxa"/>
            <w:tcBorders>
              <w:left w:val="single" w:sz="4" w:space="0" w:color="auto"/>
              <w:right w:val="single" w:sz="4" w:space="0" w:color="auto"/>
            </w:tcBorders>
            <w:vAlign w:val="center"/>
          </w:tcPr>
          <w:p w14:paraId="689CF164" w14:textId="77777777" w:rsidR="00F778DF" w:rsidRPr="000F0E16" w:rsidRDefault="00F778DF" w:rsidP="00790375">
            <w:pPr>
              <w:spacing w:before="0"/>
              <w:jc w:val="center"/>
            </w:pPr>
          </w:p>
        </w:tc>
        <w:tc>
          <w:tcPr>
            <w:tcW w:w="1474" w:type="dxa"/>
            <w:tcBorders>
              <w:left w:val="single" w:sz="4" w:space="0" w:color="auto"/>
              <w:right w:val="single" w:sz="4" w:space="0" w:color="auto"/>
            </w:tcBorders>
            <w:vAlign w:val="center"/>
          </w:tcPr>
          <w:p w14:paraId="67E56676" w14:textId="77777777" w:rsidR="00F778DF" w:rsidRPr="000F0E16" w:rsidRDefault="00F778DF" w:rsidP="00A55280">
            <w:pPr>
              <w:spacing w:before="0"/>
              <w:jc w:val="left"/>
            </w:pPr>
          </w:p>
        </w:tc>
        <w:tc>
          <w:tcPr>
            <w:tcW w:w="1531" w:type="dxa"/>
            <w:tcBorders>
              <w:left w:val="single" w:sz="4" w:space="0" w:color="auto"/>
              <w:right w:val="single" w:sz="4" w:space="0" w:color="auto"/>
            </w:tcBorders>
            <w:vAlign w:val="center"/>
          </w:tcPr>
          <w:p w14:paraId="6698B49A" w14:textId="77777777" w:rsidR="00F778DF" w:rsidRPr="000F0E16" w:rsidRDefault="00F778DF" w:rsidP="00A55280">
            <w:pPr>
              <w:spacing w:before="0"/>
              <w:jc w:val="left"/>
            </w:pPr>
          </w:p>
        </w:tc>
        <w:tc>
          <w:tcPr>
            <w:tcW w:w="1219" w:type="dxa"/>
            <w:tcBorders>
              <w:left w:val="single" w:sz="4" w:space="0" w:color="auto"/>
              <w:right w:val="single" w:sz="12" w:space="0" w:color="000000"/>
            </w:tcBorders>
            <w:vAlign w:val="center"/>
          </w:tcPr>
          <w:p w14:paraId="0B555BD4" w14:textId="77777777" w:rsidR="00F778DF" w:rsidRPr="000F0E16" w:rsidRDefault="00F778DF" w:rsidP="00790375">
            <w:pPr>
              <w:spacing w:before="0"/>
              <w:jc w:val="center"/>
            </w:pPr>
          </w:p>
        </w:tc>
      </w:tr>
      <w:tr w:rsidR="00790375" w:rsidRPr="000F0E16" w14:paraId="123614BF" w14:textId="77777777" w:rsidTr="00950516">
        <w:trPr>
          <w:trHeight w:hRule="exact" w:val="510"/>
          <w:jc w:val="center"/>
        </w:trPr>
        <w:tc>
          <w:tcPr>
            <w:tcW w:w="1928" w:type="dxa"/>
            <w:tcBorders>
              <w:left w:val="single" w:sz="12" w:space="0" w:color="000000"/>
              <w:right w:val="single" w:sz="4" w:space="0" w:color="auto"/>
            </w:tcBorders>
            <w:vAlign w:val="center"/>
          </w:tcPr>
          <w:p w14:paraId="6405960A" w14:textId="77777777" w:rsidR="00F778DF" w:rsidRPr="000F0E16" w:rsidRDefault="00F778DF" w:rsidP="00A55280">
            <w:pPr>
              <w:spacing w:before="0"/>
              <w:jc w:val="left"/>
            </w:pPr>
          </w:p>
        </w:tc>
        <w:tc>
          <w:tcPr>
            <w:tcW w:w="1588" w:type="dxa"/>
            <w:tcBorders>
              <w:left w:val="single" w:sz="4" w:space="0" w:color="auto"/>
              <w:right w:val="single" w:sz="4" w:space="0" w:color="auto"/>
            </w:tcBorders>
            <w:vAlign w:val="center"/>
          </w:tcPr>
          <w:p w14:paraId="4559D7B2" w14:textId="77777777" w:rsidR="00F778DF" w:rsidRPr="000F0E16" w:rsidRDefault="00F778DF" w:rsidP="00A55280">
            <w:pPr>
              <w:spacing w:before="0"/>
              <w:jc w:val="left"/>
            </w:pPr>
          </w:p>
        </w:tc>
        <w:tc>
          <w:tcPr>
            <w:tcW w:w="1474" w:type="dxa"/>
            <w:tcBorders>
              <w:left w:val="single" w:sz="4" w:space="0" w:color="auto"/>
              <w:right w:val="single" w:sz="4" w:space="0" w:color="auto"/>
            </w:tcBorders>
            <w:vAlign w:val="center"/>
          </w:tcPr>
          <w:p w14:paraId="22B4AE3E" w14:textId="77777777" w:rsidR="00F778DF" w:rsidRPr="000F0E16" w:rsidRDefault="00F778DF" w:rsidP="00790375">
            <w:pPr>
              <w:spacing w:before="0"/>
              <w:jc w:val="center"/>
            </w:pPr>
          </w:p>
        </w:tc>
        <w:tc>
          <w:tcPr>
            <w:tcW w:w="1474" w:type="dxa"/>
            <w:tcBorders>
              <w:left w:val="single" w:sz="4" w:space="0" w:color="auto"/>
              <w:right w:val="single" w:sz="4" w:space="0" w:color="auto"/>
            </w:tcBorders>
            <w:vAlign w:val="center"/>
          </w:tcPr>
          <w:p w14:paraId="088D4D8E" w14:textId="77777777" w:rsidR="00F778DF" w:rsidRPr="000F0E16" w:rsidRDefault="00F778DF" w:rsidP="00A55280">
            <w:pPr>
              <w:spacing w:before="0"/>
              <w:jc w:val="left"/>
            </w:pPr>
          </w:p>
        </w:tc>
        <w:tc>
          <w:tcPr>
            <w:tcW w:w="1531" w:type="dxa"/>
            <w:tcBorders>
              <w:left w:val="single" w:sz="4" w:space="0" w:color="auto"/>
              <w:right w:val="single" w:sz="4" w:space="0" w:color="auto"/>
            </w:tcBorders>
            <w:vAlign w:val="center"/>
          </w:tcPr>
          <w:p w14:paraId="2FE4E993" w14:textId="77777777" w:rsidR="00F778DF" w:rsidRPr="000F0E16" w:rsidRDefault="00F778DF" w:rsidP="00A55280">
            <w:pPr>
              <w:spacing w:before="0"/>
              <w:jc w:val="left"/>
            </w:pPr>
          </w:p>
        </w:tc>
        <w:tc>
          <w:tcPr>
            <w:tcW w:w="1219" w:type="dxa"/>
            <w:tcBorders>
              <w:left w:val="single" w:sz="4" w:space="0" w:color="auto"/>
              <w:right w:val="single" w:sz="12" w:space="0" w:color="000000"/>
            </w:tcBorders>
            <w:vAlign w:val="center"/>
          </w:tcPr>
          <w:p w14:paraId="7BE16D96" w14:textId="77777777" w:rsidR="00F778DF" w:rsidRPr="000F0E16" w:rsidRDefault="00F778DF" w:rsidP="00790375">
            <w:pPr>
              <w:spacing w:before="0"/>
              <w:jc w:val="center"/>
            </w:pPr>
          </w:p>
        </w:tc>
      </w:tr>
      <w:tr w:rsidR="00790375" w:rsidRPr="000F0E16" w14:paraId="7963EE15" w14:textId="77777777" w:rsidTr="00950516">
        <w:trPr>
          <w:trHeight w:hRule="exact" w:val="510"/>
          <w:jc w:val="center"/>
        </w:trPr>
        <w:tc>
          <w:tcPr>
            <w:tcW w:w="1928" w:type="dxa"/>
            <w:tcBorders>
              <w:left w:val="single" w:sz="12" w:space="0" w:color="000000"/>
              <w:right w:val="single" w:sz="4" w:space="0" w:color="auto"/>
            </w:tcBorders>
            <w:vAlign w:val="center"/>
          </w:tcPr>
          <w:p w14:paraId="3FC6A39A" w14:textId="77777777" w:rsidR="00F778DF" w:rsidRPr="000F0E16" w:rsidRDefault="00F778DF" w:rsidP="00A55280">
            <w:pPr>
              <w:spacing w:before="0"/>
              <w:jc w:val="left"/>
            </w:pPr>
          </w:p>
        </w:tc>
        <w:tc>
          <w:tcPr>
            <w:tcW w:w="1588" w:type="dxa"/>
            <w:tcBorders>
              <w:left w:val="single" w:sz="4" w:space="0" w:color="auto"/>
              <w:right w:val="single" w:sz="4" w:space="0" w:color="auto"/>
            </w:tcBorders>
            <w:vAlign w:val="center"/>
          </w:tcPr>
          <w:p w14:paraId="427F17F9" w14:textId="77777777" w:rsidR="00F778DF" w:rsidRPr="000F0E16" w:rsidRDefault="00F778DF" w:rsidP="00A55280">
            <w:pPr>
              <w:spacing w:before="0"/>
              <w:jc w:val="left"/>
            </w:pPr>
          </w:p>
        </w:tc>
        <w:tc>
          <w:tcPr>
            <w:tcW w:w="1474" w:type="dxa"/>
            <w:tcBorders>
              <w:left w:val="single" w:sz="4" w:space="0" w:color="auto"/>
              <w:right w:val="single" w:sz="4" w:space="0" w:color="auto"/>
            </w:tcBorders>
            <w:vAlign w:val="center"/>
          </w:tcPr>
          <w:p w14:paraId="20C77ACF" w14:textId="77777777" w:rsidR="00F778DF" w:rsidRPr="000F0E16" w:rsidRDefault="00F778DF" w:rsidP="00790375">
            <w:pPr>
              <w:spacing w:before="0"/>
              <w:jc w:val="center"/>
            </w:pPr>
          </w:p>
        </w:tc>
        <w:tc>
          <w:tcPr>
            <w:tcW w:w="1474" w:type="dxa"/>
            <w:tcBorders>
              <w:left w:val="single" w:sz="4" w:space="0" w:color="auto"/>
              <w:right w:val="single" w:sz="4" w:space="0" w:color="auto"/>
            </w:tcBorders>
            <w:vAlign w:val="center"/>
          </w:tcPr>
          <w:p w14:paraId="1FBF1864" w14:textId="77777777" w:rsidR="00F778DF" w:rsidRPr="000F0E16" w:rsidRDefault="00F778DF" w:rsidP="00A55280">
            <w:pPr>
              <w:spacing w:before="0"/>
              <w:jc w:val="left"/>
            </w:pPr>
          </w:p>
        </w:tc>
        <w:tc>
          <w:tcPr>
            <w:tcW w:w="1531" w:type="dxa"/>
            <w:tcBorders>
              <w:left w:val="single" w:sz="4" w:space="0" w:color="auto"/>
              <w:right w:val="single" w:sz="4" w:space="0" w:color="auto"/>
            </w:tcBorders>
            <w:vAlign w:val="center"/>
          </w:tcPr>
          <w:p w14:paraId="011768DB" w14:textId="77777777" w:rsidR="00F778DF" w:rsidRPr="000F0E16" w:rsidRDefault="00F778DF" w:rsidP="00A55280">
            <w:pPr>
              <w:spacing w:before="0"/>
              <w:jc w:val="left"/>
            </w:pPr>
          </w:p>
        </w:tc>
        <w:tc>
          <w:tcPr>
            <w:tcW w:w="1219" w:type="dxa"/>
            <w:tcBorders>
              <w:left w:val="single" w:sz="4" w:space="0" w:color="auto"/>
              <w:right w:val="single" w:sz="12" w:space="0" w:color="000000"/>
            </w:tcBorders>
            <w:vAlign w:val="center"/>
          </w:tcPr>
          <w:p w14:paraId="7A1E59B2" w14:textId="77777777" w:rsidR="00F778DF" w:rsidRPr="000F0E16" w:rsidRDefault="00F778DF" w:rsidP="00790375">
            <w:pPr>
              <w:spacing w:before="0"/>
              <w:jc w:val="center"/>
            </w:pPr>
          </w:p>
        </w:tc>
      </w:tr>
      <w:tr w:rsidR="00790375" w:rsidRPr="000F0E16" w14:paraId="0E841DC5" w14:textId="77777777" w:rsidTr="00950516">
        <w:trPr>
          <w:trHeight w:hRule="exact" w:val="510"/>
          <w:jc w:val="center"/>
        </w:trPr>
        <w:tc>
          <w:tcPr>
            <w:tcW w:w="1928" w:type="dxa"/>
            <w:tcBorders>
              <w:left w:val="single" w:sz="12" w:space="0" w:color="000000"/>
              <w:right w:val="single" w:sz="4" w:space="0" w:color="auto"/>
            </w:tcBorders>
            <w:vAlign w:val="center"/>
          </w:tcPr>
          <w:p w14:paraId="09B1A114" w14:textId="77777777" w:rsidR="00F778DF" w:rsidRPr="000F0E16" w:rsidRDefault="00F778DF" w:rsidP="00A55280">
            <w:pPr>
              <w:spacing w:before="0"/>
              <w:jc w:val="left"/>
            </w:pPr>
          </w:p>
        </w:tc>
        <w:tc>
          <w:tcPr>
            <w:tcW w:w="1588" w:type="dxa"/>
            <w:tcBorders>
              <w:left w:val="single" w:sz="4" w:space="0" w:color="auto"/>
              <w:right w:val="single" w:sz="4" w:space="0" w:color="auto"/>
            </w:tcBorders>
            <w:vAlign w:val="center"/>
          </w:tcPr>
          <w:p w14:paraId="7E7D4312" w14:textId="77777777" w:rsidR="00F778DF" w:rsidRPr="000F0E16" w:rsidRDefault="00F778DF" w:rsidP="00A55280">
            <w:pPr>
              <w:spacing w:before="0"/>
              <w:jc w:val="left"/>
            </w:pPr>
          </w:p>
        </w:tc>
        <w:tc>
          <w:tcPr>
            <w:tcW w:w="1474" w:type="dxa"/>
            <w:tcBorders>
              <w:left w:val="single" w:sz="4" w:space="0" w:color="auto"/>
              <w:right w:val="single" w:sz="4" w:space="0" w:color="auto"/>
            </w:tcBorders>
            <w:vAlign w:val="center"/>
          </w:tcPr>
          <w:p w14:paraId="2682FC55" w14:textId="77777777" w:rsidR="00F778DF" w:rsidRPr="000F0E16" w:rsidRDefault="00F778DF" w:rsidP="00790375">
            <w:pPr>
              <w:spacing w:before="0"/>
              <w:jc w:val="center"/>
            </w:pPr>
          </w:p>
        </w:tc>
        <w:tc>
          <w:tcPr>
            <w:tcW w:w="1474" w:type="dxa"/>
            <w:tcBorders>
              <w:left w:val="single" w:sz="4" w:space="0" w:color="auto"/>
              <w:right w:val="single" w:sz="4" w:space="0" w:color="auto"/>
            </w:tcBorders>
            <w:vAlign w:val="center"/>
          </w:tcPr>
          <w:p w14:paraId="0A1706D9" w14:textId="77777777" w:rsidR="00F778DF" w:rsidRPr="000F0E16" w:rsidRDefault="00F778DF" w:rsidP="00A55280">
            <w:pPr>
              <w:spacing w:before="0"/>
              <w:jc w:val="left"/>
            </w:pPr>
          </w:p>
        </w:tc>
        <w:tc>
          <w:tcPr>
            <w:tcW w:w="1531" w:type="dxa"/>
            <w:tcBorders>
              <w:left w:val="single" w:sz="4" w:space="0" w:color="auto"/>
              <w:right w:val="single" w:sz="4" w:space="0" w:color="auto"/>
            </w:tcBorders>
            <w:vAlign w:val="center"/>
          </w:tcPr>
          <w:p w14:paraId="306E6EA0" w14:textId="77777777" w:rsidR="00F778DF" w:rsidRPr="000F0E16" w:rsidRDefault="00F778DF" w:rsidP="00A55280">
            <w:pPr>
              <w:spacing w:before="0"/>
              <w:jc w:val="left"/>
            </w:pPr>
          </w:p>
        </w:tc>
        <w:tc>
          <w:tcPr>
            <w:tcW w:w="1219" w:type="dxa"/>
            <w:tcBorders>
              <w:left w:val="single" w:sz="4" w:space="0" w:color="auto"/>
              <w:right w:val="single" w:sz="12" w:space="0" w:color="000000"/>
            </w:tcBorders>
            <w:vAlign w:val="center"/>
          </w:tcPr>
          <w:p w14:paraId="1796C805" w14:textId="77777777" w:rsidR="00F778DF" w:rsidRPr="000F0E16" w:rsidRDefault="00F778DF" w:rsidP="00790375">
            <w:pPr>
              <w:spacing w:before="0"/>
              <w:jc w:val="center"/>
            </w:pPr>
          </w:p>
        </w:tc>
      </w:tr>
      <w:tr w:rsidR="00790375" w:rsidRPr="000F0E16" w14:paraId="31F988C2" w14:textId="77777777" w:rsidTr="00950516">
        <w:trPr>
          <w:trHeight w:hRule="exact" w:val="510"/>
          <w:jc w:val="center"/>
        </w:trPr>
        <w:tc>
          <w:tcPr>
            <w:tcW w:w="1928" w:type="dxa"/>
            <w:tcBorders>
              <w:left w:val="single" w:sz="12" w:space="0" w:color="000000"/>
              <w:right w:val="single" w:sz="4" w:space="0" w:color="auto"/>
            </w:tcBorders>
            <w:vAlign w:val="center"/>
          </w:tcPr>
          <w:p w14:paraId="7D76B9A6" w14:textId="77777777" w:rsidR="00F778DF" w:rsidRPr="000F0E16" w:rsidRDefault="00F778DF" w:rsidP="00A55280">
            <w:pPr>
              <w:spacing w:before="0"/>
              <w:jc w:val="left"/>
            </w:pPr>
          </w:p>
        </w:tc>
        <w:tc>
          <w:tcPr>
            <w:tcW w:w="1588" w:type="dxa"/>
            <w:tcBorders>
              <w:left w:val="single" w:sz="4" w:space="0" w:color="auto"/>
              <w:right w:val="single" w:sz="4" w:space="0" w:color="auto"/>
            </w:tcBorders>
            <w:vAlign w:val="center"/>
          </w:tcPr>
          <w:p w14:paraId="4EBD0027" w14:textId="77777777" w:rsidR="00F778DF" w:rsidRPr="000F0E16" w:rsidRDefault="00F778DF" w:rsidP="00A55280">
            <w:pPr>
              <w:spacing w:before="0"/>
              <w:jc w:val="left"/>
            </w:pPr>
          </w:p>
        </w:tc>
        <w:tc>
          <w:tcPr>
            <w:tcW w:w="1474" w:type="dxa"/>
            <w:tcBorders>
              <w:left w:val="single" w:sz="4" w:space="0" w:color="auto"/>
              <w:right w:val="single" w:sz="4" w:space="0" w:color="auto"/>
            </w:tcBorders>
            <w:vAlign w:val="center"/>
          </w:tcPr>
          <w:p w14:paraId="43BBB2E8" w14:textId="77777777" w:rsidR="00F778DF" w:rsidRPr="000F0E16" w:rsidRDefault="00F778DF" w:rsidP="00790375">
            <w:pPr>
              <w:spacing w:before="0"/>
              <w:jc w:val="center"/>
            </w:pPr>
          </w:p>
        </w:tc>
        <w:tc>
          <w:tcPr>
            <w:tcW w:w="1474" w:type="dxa"/>
            <w:tcBorders>
              <w:left w:val="single" w:sz="4" w:space="0" w:color="auto"/>
              <w:right w:val="single" w:sz="4" w:space="0" w:color="auto"/>
            </w:tcBorders>
            <w:vAlign w:val="center"/>
          </w:tcPr>
          <w:p w14:paraId="12CB46D9" w14:textId="77777777" w:rsidR="00F778DF" w:rsidRPr="000F0E16" w:rsidRDefault="00F778DF" w:rsidP="00A55280">
            <w:pPr>
              <w:spacing w:before="0"/>
              <w:jc w:val="left"/>
            </w:pPr>
          </w:p>
        </w:tc>
        <w:tc>
          <w:tcPr>
            <w:tcW w:w="1531" w:type="dxa"/>
            <w:tcBorders>
              <w:left w:val="single" w:sz="4" w:space="0" w:color="auto"/>
              <w:right w:val="single" w:sz="4" w:space="0" w:color="auto"/>
            </w:tcBorders>
            <w:vAlign w:val="center"/>
          </w:tcPr>
          <w:p w14:paraId="1B69C122" w14:textId="77777777" w:rsidR="00F778DF" w:rsidRPr="000F0E16" w:rsidRDefault="00F778DF" w:rsidP="00A55280">
            <w:pPr>
              <w:spacing w:before="0"/>
              <w:jc w:val="left"/>
            </w:pPr>
          </w:p>
        </w:tc>
        <w:tc>
          <w:tcPr>
            <w:tcW w:w="1219" w:type="dxa"/>
            <w:tcBorders>
              <w:left w:val="single" w:sz="4" w:space="0" w:color="auto"/>
              <w:right w:val="single" w:sz="12" w:space="0" w:color="000000"/>
            </w:tcBorders>
            <w:vAlign w:val="center"/>
          </w:tcPr>
          <w:p w14:paraId="43230813" w14:textId="77777777" w:rsidR="00F778DF" w:rsidRPr="000F0E16" w:rsidRDefault="00F778DF" w:rsidP="00790375">
            <w:pPr>
              <w:spacing w:before="0"/>
              <w:jc w:val="center"/>
            </w:pPr>
          </w:p>
        </w:tc>
      </w:tr>
      <w:tr w:rsidR="00790375" w:rsidRPr="000F0E16" w14:paraId="68786385" w14:textId="77777777" w:rsidTr="00950516">
        <w:trPr>
          <w:trHeight w:hRule="exact" w:val="510"/>
          <w:jc w:val="center"/>
        </w:trPr>
        <w:tc>
          <w:tcPr>
            <w:tcW w:w="1928" w:type="dxa"/>
            <w:tcBorders>
              <w:left w:val="single" w:sz="12" w:space="0" w:color="000000"/>
              <w:bottom w:val="single" w:sz="12" w:space="0" w:color="000000"/>
              <w:right w:val="single" w:sz="4" w:space="0" w:color="auto"/>
            </w:tcBorders>
            <w:vAlign w:val="center"/>
          </w:tcPr>
          <w:p w14:paraId="4D005BBC" w14:textId="77777777" w:rsidR="00F778DF" w:rsidRPr="000F0E16" w:rsidRDefault="00F778DF" w:rsidP="00A55280">
            <w:pPr>
              <w:spacing w:before="0"/>
              <w:jc w:val="left"/>
            </w:pPr>
          </w:p>
        </w:tc>
        <w:tc>
          <w:tcPr>
            <w:tcW w:w="1588" w:type="dxa"/>
            <w:tcBorders>
              <w:left w:val="single" w:sz="4" w:space="0" w:color="auto"/>
              <w:bottom w:val="single" w:sz="12" w:space="0" w:color="000000"/>
              <w:right w:val="single" w:sz="4" w:space="0" w:color="auto"/>
            </w:tcBorders>
            <w:vAlign w:val="center"/>
          </w:tcPr>
          <w:p w14:paraId="21CC0C4C" w14:textId="77777777" w:rsidR="00F778DF" w:rsidRPr="000F0E16" w:rsidRDefault="00F778DF" w:rsidP="00A55280">
            <w:pPr>
              <w:spacing w:before="0"/>
              <w:jc w:val="left"/>
            </w:pPr>
          </w:p>
        </w:tc>
        <w:tc>
          <w:tcPr>
            <w:tcW w:w="1474" w:type="dxa"/>
            <w:tcBorders>
              <w:left w:val="single" w:sz="4" w:space="0" w:color="auto"/>
              <w:bottom w:val="single" w:sz="12" w:space="0" w:color="000000"/>
              <w:right w:val="single" w:sz="4" w:space="0" w:color="auto"/>
            </w:tcBorders>
            <w:vAlign w:val="center"/>
          </w:tcPr>
          <w:p w14:paraId="2C0080A6" w14:textId="77777777" w:rsidR="00F778DF" w:rsidRPr="000F0E16" w:rsidRDefault="00F778DF" w:rsidP="00790375">
            <w:pPr>
              <w:spacing w:before="0"/>
              <w:jc w:val="center"/>
            </w:pPr>
          </w:p>
        </w:tc>
        <w:tc>
          <w:tcPr>
            <w:tcW w:w="1474" w:type="dxa"/>
            <w:tcBorders>
              <w:left w:val="single" w:sz="4" w:space="0" w:color="auto"/>
              <w:bottom w:val="single" w:sz="12" w:space="0" w:color="000000"/>
              <w:right w:val="single" w:sz="4" w:space="0" w:color="auto"/>
            </w:tcBorders>
            <w:vAlign w:val="center"/>
          </w:tcPr>
          <w:p w14:paraId="2A542D42" w14:textId="77777777" w:rsidR="00F778DF" w:rsidRPr="000F0E16" w:rsidRDefault="00F778DF" w:rsidP="00A55280">
            <w:pPr>
              <w:spacing w:before="0"/>
              <w:jc w:val="left"/>
            </w:pPr>
          </w:p>
        </w:tc>
        <w:tc>
          <w:tcPr>
            <w:tcW w:w="1531" w:type="dxa"/>
            <w:tcBorders>
              <w:left w:val="single" w:sz="4" w:space="0" w:color="auto"/>
              <w:bottom w:val="single" w:sz="12" w:space="0" w:color="000000"/>
              <w:right w:val="single" w:sz="4" w:space="0" w:color="auto"/>
            </w:tcBorders>
            <w:vAlign w:val="center"/>
          </w:tcPr>
          <w:p w14:paraId="7A59055B" w14:textId="77777777" w:rsidR="00F778DF" w:rsidRPr="000F0E16" w:rsidRDefault="00F778DF" w:rsidP="00A55280">
            <w:pPr>
              <w:spacing w:before="0"/>
              <w:jc w:val="left"/>
            </w:pPr>
          </w:p>
        </w:tc>
        <w:tc>
          <w:tcPr>
            <w:tcW w:w="1219" w:type="dxa"/>
            <w:tcBorders>
              <w:left w:val="single" w:sz="4" w:space="0" w:color="auto"/>
              <w:bottom w:val="single" w:sz="12" w:space="0" w:color="000000"/>
              <w:right w:val="single" w:sz="12" w:space="0" w:color="000000"/>
            </w:tcBorders>
            <w:vAlign w:val="center"/>
          </w:tcPr>
          <w:p w14:paraId="442F5FBB" w14:textId="77777777" w:rsidR="00F778DF" w:rsidRPr="000F0E16" w:rsidRDefault="00F778DF" w:rsidP="00790375">
            <w:pPr>
              <w:spacing w:before="0"/>
              <w:jc w:val="center"/>
            </w:pPr>
          </w:p>
        </w:tc>
      </w:tr>
    </w:tbl>
    <w:p w14:paraId="53D98330" w14:textId="3AFC4F93" w:rsidR="00F778DF" w:rsidRPr="000F0E16" w:rsidRDefault="00F778DF" w:rsidP="003B5AB0">
      <w:pPr>
        <w:spacing w:before="48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3B5AB0" w:rsidRPr="000F0E16" w14:paraId="755936A3" w14:textId="77777777" w:rsidTr="0031298E">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1A4FD1BF" w14:textId="77777777" w:rsidR="003B5AB0" w:rsidRPr="000F0E16" w:rsidRDefault="003B5AB0" w:rsidP="004C4B5F">
            <w:pPr>
              <w:spacing w:before="460"/>
              <w:jc w:val="center"/>
              <w:rPr>
                <w:b/>
              </w:rPr>
            </w:pPr>
            <w:r w:rsidRPr="000F0E16">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032E3A06" w14:textId="77777777" w:rsidR="003B5AB0" w:rsidRPr="000F0E16" w:rsidRDefault="003B5AB0" w:rsidP="0031298E">
            <w:pPr>
              <w:spacing w:before="360"/>
              <w:jc w:val="center"/>
            </w:pPr>
            <w:r w:rsidRPr="000F0E16">
              <w:t>.............................................................</w:t>
            </w:r>
          </w:p>
          <w:p w14:paraId="1F749D0C" w14:textId="77777777" w:rsidR="003B5AB0" w:rsidRPr="000F0E16" w:rsidRDefault="003B5AB0" w:rsidP="0031298E">
            <w:pPr>
              <w:spacing w:before="0"/>
              <w:jc w:val="center"/>
            </w:pPr>
            <w:r w:rsidRPr="000F0E16">
              <w:t>meno a priezvisko, funkcia</w:t>
            </w:r>
          </w:p>
          <w:p w14:paraId="05DFCA1C" w14:textId="7B14853A" w:rsidR="003B5AB0" w:rsidRPr="000F0E16" w:rsidRDefault="003B5AB0" w:rsidP="004C4B5F">
            <w:pPr>
              <w:spacing w:before="40"/>
              <w:jc w:val="center"/>
            </w:pPr>
            <w:r w:rsidRPr="000F0E16">
              <w:t>podpis</w:t>
            </w:r>
            <w:r w:rsidRPr="000F0E16">
              <w:rPr>
                <w:rStyle w:val="Odkaznapoznmkupodiarou"/>
                <w:rFonts w:ascii="Arial" w:hAnsi="Arial" w:cs="Arial"/>
                <w:sz w:val="18"/>
              </w:rPr>
              <w:footnoteReference w:customMarkFollows="1" w:id="5"/>
              <w:t>1</w:t>
            </w:r>
          </w:p>
        </w:tc>
      </w:tr>
    </w:tbl>
    <w:p w14:paraId="7EABD6EB" w14:textId="64239B0A" w:rsidR="0031298E" w:rsidRPr="000F0E16" w:rsidRDefault="0031298E" w:rsidP="0031298E">
      <w:r w:rsidRPr="000F0E16">
        <w:br w:type="page"/>
      </w:r>
    </w:p>
    <w:p w14:paraId="7C3C1BE2" w14:textId="216F8673" w:rsidR="00F11DC3" w:rsidRPr="000F0E16" w:rsidRDefault="00F11DC3" w:rsidP="00F11DC3">
      <w:pPr>
        <w:pStyle w:val="Nadpis2"/>
      </w:pPr>
      <w:bookmarkStart w:id="579" w:name="_Toc107218161"/>
      <w:bookmarkStart w:id="580" w:name="_Toc107218356"/>
      <w:bookmarkStart w:id="581" w:name="_Toc201868464"/>
      <w:r w:rsidRPr="000F0E16">
        <w:lastRenderedPageBreak/>
        <w:t>PRÍLOHA č. 5</w:t>
      </w:r>
      <w:bookmarkEnd w:id="579"/>
      <w:bookmarkEnd w:id="580"/>
      <w:bookmarkEnd w:id="581"/>
    </w:p>
    <w:p w14:paraId="52ADD5C7" w14:textId="54DABB18" w:rsidR="003B5AB0" w:rsidRPr="000F0E16" w:rsidRDefault="00F11DC3" w:rsidP="000A0CAF">
      <w:pPr>
        <w:pStyle w:val="Nadpis3"/>
        <w:spacing w:before="480"/>
      </w:pPr>
      <w:bookmarkStart w:id="582" w:name="_Toc107218162"/>
      <w:bookmarkStart w:id="583" w:name="_Toc107218357"/>
      <w:bookmarkStart w:id="584" w:name="_Toc201868465"/>
      <w:r w:rsidRPr="000F0E16">
        <w:t>Z</w:t>
      </w:r>
      <w:r w:rsidR="000A0CAF" w:rsidRPr="000F0E16">
        <w:t>oznam</w:t>
      </w:r>
      <w:r w:rsidRPr="000F0E16">
        <w:t xml:space="preserve"> </w:t>
      </w:r>
      <w:r w:rsidR="000A0CAF" w:rsidRPr="000F0E16">
        <w:t>kľúčových</w:t>
      </w:r>
      <w:r w:rsidRPr="000F0E16">
        <w:t xml:space="preserve"> </w:t>
      </w:r>
      <w:bookmarkEnd w:id="582"/>
      <w:bookmarkEnd w:id="583"/>
      <w:r w:rsidR="000A0CAF" w:rsidRPr="000F0E16">
        <w:t>expertov</w:t>
      </w:r>
      <w:bookmarkEnd w:id="584"/>
    </w:p>
    <w:p w14:paraId="6C573746" w14:textId="5E8075BB" w:rsidR="00F11DC3" w:rsidRPr="000F0E16" w:rsidRDefault="00103326" w:rsidP="002C2E71">
      <w:pPr>
        <w:spacing w:before="360" w:after="300"/>
        <w:jc w:val="center"/>
        <w:rPr>
          <w:b/>
        </w:rPr>
      </w:pPr>
      <w:r w:rsidRPr="000F0E16">
        <w:t>„</w:t>
      </w:r>
      <w:r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Pr="000F0E16">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91"/>
        <w:gridCol w:w="2637"/>
        <w:gridCol w:w="3686"/>
      </w:tblGrid>
      <w:tr w:rsidR="002C2E71" w:rsidRPr="000F0E16" w14:paraId="49E44F29" w14:textId="77777777" w:rsidTr="00054DC9">
        <w:trPr>
          <w:trHeight w:hRule="exact" w:val="794"/>
          <w:jc w:val="center"/>
        </w:trPr>
        <w:tc>
          <w:tcPr>
            <w:tcW w:w="2892" w:type="dxa"/>
            <w:tcBorders>
              <w:top w:val="single" w:sz="12" w:space="0" w:color="auto"/>
              <w:left w:val="single" w:sz="12" w:space="0" w:color="auto"/>
              <w:bottom w:val="double" w:sz="4" w:space="0" w:color="auto"/>
              <w:right w:val="single" w:sz="4" w:space="0" w:color="auto"/>
            </w:tcBorders>
            <w:shd w:val="clear" w:color="auto" w:fill="D9D9D9"/>
          </w:tcPr>
          <w:p w14:paraId="1356A32B" w14:textId="77777777" w:rsidR="002C2E71" w:rsidRPr="000F0E16" w:rsidRDefault="002C2E71" w:rsidP="000C17BC">
            <w:pPr>
              <w:jc w:val="center"/>
            </w:pPr>
            <w:r w:rsidRPr="000F0E16">
              <w:t>Navrhovaná pozícia kľúčového experta</w:t>
            </w:r>
          </w:p>
        </w:tc>
        <w:tc>
          <w:tcPr>
            <w:tcW w:w="2637" w:type="dxa"/>
            <w:tcBorders>
              <w:top w:val="single" w:sz="12" w:space="0" w:color="auto"/>
              <w:left w:val="single" w:sz="4" w:space="0" w:color="auto"/>
              <w:bottom w:val="double" w:sz="4" w:space="0" w:color="auto"/>
              <w:right w:val="single" w:sz="4" w:space="0" w:color="auto"/>
            </w:tcBorders>
            <w:shd w:val="clear" w:color="auto" w:fill="D9D9D9"/>
          </w:tcPr>
          <w:p w14:paraId="7DBE6070" w14:textId="6F8DDBBB" w:rsidR="002C2E71" w:rsidRPr="000F0E16" w:rsidRDefault="002C2E71" w:rsidP="000C17BC">
            <w:pPr>
              <w:jc w:val="center"/>
            </w:pPr>
            <w:r w:rsidRPr="000F0E16">
              <w:t>Meno a</w:t>
            </w:r>
            <w:r w:rsidR="00486D91" w:rsidRPr="000F0E16">
              <w:t xml:space="preserve"> </w:t>
            </w:r>
            <w:r w:rsidRPr="000F0E16">
              <w:t>priezvisko</w:t>
            </w:r>
          </w:p>
        </w:tc>
        <w:tc>
          <w:tcPr>
            <w:tcW w:w="3686" w:type="dxa"/>
            <w:tcBorders>
              <w:top w:val="single" w:sz="12" w:space="0" w:color="auto"/>
              <w:left w:val="single" w:sz="4" w:space="0" w:color="auto"/>
              <w:bottom w:val="double" w:sz="4" w:space="0" w:color="auto"/>
              <w:right w:val="single" w:sz="12" w:space="0" w:color="auto"/>
            </w:tcBorders>
            <w:shd w:val="clear" w:color="auto" w:fill="D9D9D9"/>
          </w:tcPr>
          <w:p w14:paraId="0B86B542" w14:textId="77777777" w:rsidR="002C2E71" w:rsidRPr="000F0E16" w:rsidRDefault="002C2E71" w:rsidP="000C17BC">
            <w:pPr>
              <w:jc w:val="center"/>
            </w:pPr>
            <w:r w:rsidRPr="000F0E16">
              <w:t>Identifikačné údaje o zamestnávateľovi kľúčového experta</w:t>
            </w:r>
          </w:p>
        </w:tc>
      </w:tr>
      <w:tr w:rsidR="002C2E71" w:rsidRPr="000F0E16" w14:paraId="45EEDFA5" w14:textId="77777777" w:rsidTr="00054DC9">
        <w:trPr>
          <w:trHeight w:hRule="exact" w:val="567"/>
          <w:jc w:val="center"/>
        </w:trPr>
        <w:tc>
          <w:tcPr>
            <w:tcW w:w="2892" w:type="dxa"/>
            <w:tcBorders>
              <w:top w:val="double" w:sz="4" w:space="0" w:color="auto"/>
              <w:left w:val="single" w:sz="12" w:space="0" w:color="auto"/>
              <w:right w:val="single" w:sz="4" w:space="0" w:color="auto"/>
            </w:tcBorders>
            <w:vAlign w:val="center"/>
          </w:tcPr>
          <w:p w14:paraId="56BDBBD9" w14:textId="77777777" w:rsidR="002C2E71" w:rsidRPr="000F0E16" w:rsidRDefault="002C2E71" w:rsidP="000C17BC">
            <w:pPr>
              <w:spacing w:before="0"/>
            </w:pPr>
          </w:p>
        </w:tc>
        <w:tc>
          <w:tcPr>
            <w:tcW w:w="2637" w:type="dxa"/>
            <w:tcBorders>
              <w:top w:val="double" w:sz="4" w:space="0" w:color="auto"/>
              <w:left w:val="single" w:sz="4" w:space="0" w:color="auto"/>
              <w:right w:val="single" w:sz="4" w:space="0" w:color="auto"/>
            </w:tcBorders>
            <w:vAlign w:val="center"/>
          </w:tcPr>
          <w:p w14:paraId="47DC5982" w14:textId="77777777" w:rsidR="002C2E71" w:rsidRPr="000F0E16" w:rsidRDefault="002C2E71" w:rsidP="000C17BC">
            <w:pPr>
              <w:spacing w:before="0"/>
            </w:pPr>
          </w:p>
        </w:tc>
        <w:tc>
          <w:tcPr>
            <w:tcW w:w="3686" w:type="dxa"/>
            <w:tcBorders>
              <w:top w:val="double" w:sz="4" w:space="0" w:color="auto"/>
              <w:left w:val="single" w:sz="4" w:space="0" w:color="auto"/>
              <w:right w:val="single" w:sz="12" w:space="0" w:color="auto"/>
            </w:tcBorders>
            <w:vAlign w:val="center"/>
          </w:tcPr>
          <w:p w14:paraId="6B62BCB8" w14:textId="77777777" w:rsidR="002C2E71" w:rsidRPr="000F0E16" w:rsidRDefault="002C2E71" w:rsidP="000C17BC">
            <w:pPr>
              <w:spacing w:before="0"/>
            </w:pPr>
          </w:p>
        </w:tc>
      </w:tr>
      <w:tr w:rsidR="002C2E71" w:rsidRPr="000F0E16" w14:paraId="13EF0665" w14:textId="77777777" w:rsidTr="00054DC9">
        <w:trPr>
          <w:trHeight w:hRule="exact" w:val="567"/>
          <w:jc w:val="center"/>
        </w:trPr>
        <w:tc>
          <w:tcPr>
            <w:tcW w:w="2892" w:type="dxa"/>
            <w:tcBorders>
              <w:left w:val="single" w:sz="12" w:space="0" w:color="auto"/>
              <w:right w:val="single" w:sz="4" w:space="0" w:color="auto"/>
            </w:tcBorders>
            <w:vAlign w:val="center"/>
          </w:tcPr>
          <w:p w14:paraId="7806A012" w14:textId="77777777" w:rsidR="002C2E71" w:rsidRPr="000F0E16" w:rsidRDefault="002C2E71" w:rsidP="000C17BC">
            <w:pPr>
              <w:spacing w:before="0"/>
            </w:pPr>
          </w:p>
        </w:tc>
        <w:tc>
          <w:tcPr>
            <w:tcW w:w="2637" w:type="dxa"/>
            <w:tcBorders>
              <w:left w:val="single" w:sz="4" w:space="0" w:color="auto"/>
              <w:right w:val="single" w:sz="4" w:space="0" w:color="auto"/>
            </w:tcBorders>
            <w:vAlign w:val="center"/>
          </w:tcPr>
          <w:p w14:paraId="3137B84B" w14:textId="77777777" w:rsidR="002C2E71" w:rsidRPr="000F0E16" w:rsidRDefault="002C2E71" w:rsidP="000C17BC">
            <w:pPr>
              <w:spacing w:before="0"/>
            </w:pPr>
          </w:p>
        </w:tc>
        <w:tc>
          <w:tcPr>
            <w:tcW w:w="3686" w:type="dxa"/>
            <w:tcBorders>
              <w:left w:val="single" w:sz="4" w:space="0" w:color="auto"/>
              <w:right w:val="single" w:sz="12" w:space="0" w:color="auto"/>
            </w:tcBorders>
            <w:vAlign w:val="center"/>
          </w:tcPr>
          <w:p w14:paraId="41A5E27F" w14:textId="77777777" w:rsidR="002C2E71" w:rsidRPr="000F0E16" w:rsidRDefault="002C2E71" w:rsidP="000C17BC">
            <w:pPr>
              <w:spacing w:before="0"/>
            </w:pPr>
          </w:p>
        </w:tc>
      </w:tr>
      <w:tr w:rsidR="002C2E71" w:rsidRPr="000F0E16" w14:paraId="13668C18" w14:textId="77777777" w:rsidTr="00054DC9">
        <w:trPr>
          <w:trHeight w:hRule="exact" w:val="567"/>
          <w:jc w:val="center"/>
        </w:trPr>
        <w:tc>
          <w:tcPr>
            <w:tcW w:w="2892" w:type="dxa"/>
            <w:tcBorders>
              <w:left w:val="single" w:sz="12" w:space="0" w:color="auto"/>
              <w:right w:val="single" w:sz="4" w:space="0" w:color="auto"/>
            </w:tcBorders>
            <w:vAlign w:val="center"/>
          </w:tcPr>
          <w:p w14:paraId="53D50584" w14:textId="77777777" w:rsidR="002C2E71" w:rsidRPr="000F0E16" w:rsidRDefault="002C2E71" w:rsidP="000C17BC">
            <w:pPr>
              <w:spacing w:before="0"/>
            </w:pPr>
          </w:p>
        </w:tc>
        <w:tc>
          <w:tcPr>
            <w:tcW w:w="2637" w:type="dxa"/>
            <w:tcBorders>
              <w:left w:val="single" w:sz="4" w:space="0" w:color="auto"/>
              <w:right w:val="single" w:sz="4" w:space="0" w:color="auto"/>
            </w:tcBorders>
            <w:vAlign w:val="center"/>
          </w:tcPr>
          <w:p w14:paraId="2E4174F7" w14:textId="77777777" w:rsidR="002C2E71" w:rsidRPr="000F0E16" w:rsidRDefault="002C2E71" w:rsidP="000C17BC">
            <w:pPr>
              <w:spacing w:before="0"/>
            </w:pPr>
          </w:p>
        </w:tc>
        <w:tc>
          <w:tcPr>
            <w:tcW w:w="3686" w:type="dxa"/>
            <w:tcBorders>
              <w:left w:val="single" w:sz="4" w:space="0" w:color="auto"/>
              <w:right w:val="single" w:sz="12" w:space="0" w:color="auto"/>
            </w:tcBorders>
            <w:vAlign w:val="center"/>
          </w:tcPr>
          <w:p w14:paraId="203103AB" w14:textId="77777777" w:rsidR="002C2E71" w:rsidRPr="000F0E16" w:rsidRDefault="002C2E71" w:rsidP="000C17BC">
            <w:pPr>
              <w:spacing w:before="0"/>
            </w:pPr>
          </w:p>
        </w:tc>
      </w:tr>
      <w:tr w:rsidR="002C2E71" w:rsidRPr="000F0E16" w14:paraId="364CF28D" w14:textId="77777777" w:rsidTr="00054DC9">
        <w:trPr>
          <w:trHeight w:hRule="exact" w:val="567"/>
          <w:jc w:val="center"/>
        </w:trPr>
        <w:tc>
          <w:tcPr>
            <w:tcW w:w="2892" w:type="dxa"/>
            <w:tcBorders>
              <w:left w:val="single" w:sz="12" w:space="0" w:color="auto"/>
              <w:right w:val="single" w:sz="4" w:space="0" w:color="auto"/>
            </w:tcBorders>
            <w:vAlign w:val="center"/>
          </w:tcPr>
          <w:p w14:paraId="60192772" w14:textId="77777777" w:rsidR="002C2E71" w:rsidRPr="000F0E16" w:rsidRDefault="002C2E71" w:rsidP="000C17BC">
            <w:pPr>
              <w:spacing w:before="0"/>
            </w:pPr>
          </w:p>
        </w:tc>
        <w:tc>
          <w:tcPr>
            <w:tcW w:w="2637" w:type="dxa"/>
            <w:tcBorders>
              <w:left w:val="single" w:sz="4" w:space="0" w:color="auto"/>
              <w:right w:val="single" w:sz="4" w:space="0" w:color="auto"/>
            </w:tcBorders>
            <w:vAlign w:val="center"/>
          </w:tcPr>
          <w:p w14:paraId="400B1921" w14:textId="77777777" w:rsidR="002C2E71" w:rsidRPr="000F0E16" w:rsidRDefault="002C2E71" w:rsidP="000C17BC">
            <w:pPr>
              <w:spacing w:before="0"/>
            </w:pPr>
          </w:p>
        </w:tc>
        <w:tc>
          <w:tcPr>
            <w:tcW w:w="3686" w:type="dxa"/>
            <w:tcBorders>
              <w:left w:val="single" w:sz="4" w:space="0" w:color="auto"/>
              <w:right w:val="single" w:sz="12" w:space="0" w:color="auto"/>
            </w:tcBorders>
            <w:vAlign w:val="center"/>
          </w:tcPr>
          <w:p w14:paraId="04CFE33B" w14:textId="77777777" w:rsidR="002C2E71" w:rsidRPr="000F0E16" w:rsidRDefault="002C2E71" w:rsidP="000C17BC">
            <w:pPr>
              <w:spacing w:before="0"/>
            </w:pPr>
          </w:p>
        </w:tc>
      </w:tr>
      <w:tr w:rsidR="002C2E71" w:rsidRPr="000F0E16" w14:paraId="2BCB265A" w14:textId="77777777" w:rsidTr="00054DC9">
        <w:trPr>
          <w:trHeight w:hRule="exact" w:val="567"/>
          <w:jc w:val="center"/>
        </w:trPr>
        <w:tc>
          <w:tcPr>
            <w:tcW w:w="2892" w:type="dxa"/>
            <w:tcBorders>
              <w:left w:val="single" w:sz="12" w:space="0" w:color="auto"/>
              <w:right w:val="single" w:sz="4" w:space="0" w:color="auto"/>
            </w:tcBorders>
            <w:vAlign w:val="center"/>
          </w:tcPr>
          <w:p w14:paraId="4101D3D4" w14:textId="77777777" w:rsidR="002C2E71" w:rsidRPr="000F0E16" w:rsidRDefault="002C2E71" w:rsidP="000C17BC">
            <w:pPr>
              <w:spacing w:before="0"/>
            </w:pPr>
          </w:p>
        </w:tc>
        <w:tc>
          <w:tcPr>
            <w:tcW w:w="2637" w:type="dxa"/>
            <w:tcBorders>
              <w:left w:val="single" w:sz="4" w:space="0" w:color="auto"/>
              <w:right w:val="single" w:sz="4" w:space="0" w:color="auto"/>
            </w:tcBorders>
            <w:vAlign w:val="center"/>
          </w:tcPr>
          <w:p w14:paraId="7E28463A" w14:textId="77777777" w:rsidR="002C2E71" w:rsidRPr="000F0E16" w:rsidRDefault="002C2E71" w:rsidP="000C17BC">
            <w:pPr>
              <w:spacing w:before="0"/>
            </w:pPr>
          </w:p>
        </w:tc>
        <w:tc>
          <w:tcPr>
            <w:tcW w:w="3686" w:type="dxa"/>
            <w:tcBorders>
              <w:left w:val="single" w:sz="4" w:space="0" w:color="auto"/>
              <w:right w:val="single" w:sz="12" w:space="0" w:color="auto"/>
            </w:tcBorders>
            <w:vAlign w:val="center"/>
          </w:tcPr>
          <w:p w14:paraId="6A1B1395" w14:textId="77777777" w:rsidR="002C2E71" w:rsidRPr="000F0E16" w:rsidRDefault="002C2E71" w:rsidP="000C17BC">
            <w:pPr>
              <w:spacing w:before="0"/>
            </w:pPr>
          </w:p>
        </w:tc>
      </w:tr>
      <w:tr w:rsidR="002C2E71" w:rsidRPr="000F0E16" w14:paraId="735362C5" w14:textId="77777777" w:rsidTr="00054DC9">
        <w:trPr>
          <w:trHeight w:hRule="exact" w:val="567"/>
          <w:jc w:val="center"/>
        </w:trPr>
        <w:tc>
          <w:tcPr>
            <w:tcW w:w="2892" w:type="dxa"/>
            <w:tcBorders>
              <w:left w:val="single" w:sz="12" w:space="0" w:color="auto"/>
              <w:right w:val="single" w:sz="4" w:space="0" w:color="auto"/>
            </w:tcBorders>
            <w:vAlign w:val="center"/>
          </w:tcPr>
          <w:p w14:paraId="2B8B21C3" w14:textId="77777777" w:rsidR="002C2E71" w:rsidRPr="000F0E16" w:rsidRDefault="002C2E71" w:rsidP="000C17BC">
            <w:pPr>
              <w:spacing w:before="0"/>
            </w:pPr>
          </w:p>
        </w:tc>
        <w:tc>
          <w:tcPr>
            <w:tcW w:w="2637" w:type="dxa"/>
            <w:tcBorders>
              <w:left w:val="single" w:sz="4" w:space="0" w:color="auto"/>
              <w:right w:val="single" w:sz="4" w:space="0" w:color="auto"/>
            </w:tcBorders>
            <w:vAlign w:val="center"/>
          </w:tcPr>
          <w:p w14:paraId="139B123B" w14:textId="77777777" w:rsidR="002C2E71" w:rsidRPr="000F0E16" w:rsidRDefault="002C2E71" w:rsidP="000C17BC">
            <w:pPr>
              <w:spacing w:before="0"/>
            </w:pPr>
          </w:p>
        </w:tc>
        <w:tc>
          <w:tcPr>
            <w:tcW w:w="3686" w:type="dxa"/>
            <w:tcBorders>
              <w:left w:val="single" w:sz="4" w:space="0" w:color="auto"/>
              <w:right w:val="single" w:sz="12" w:space="0" w:color="auto"/>
            </w:tcBorders>
            <w:vAlign w:val="center"/>
          </w:tcPr>
          <w:p w14:paraId="3F17137C" w14:textId="77777777" w:rsidR="002C2E71" w:rsidRPr="000F0E16" w:rsidRDefault="002C2E71" w:rsidP="000C17BC">
            <w:pPr>
              <w:spacing w:before="0"/>
            </w:pPr>
          </w:p>
        </w:tc>
      </w:tr>
      <w:tr w:rsidR="002C2E71" w:rsidRPr="000F0E16" w14:paraId="15694946" w14:textId="77777777" w:rsidTr="00054DC9">
        <w:trPr>
          <w:trHeight w:hRule="exact" w:val="567"/>
          <w:jc w:val="center"/>
        </w:trPr>
        <w:tc>
          <w:tcPr>
            <w:tcW w:w="2892" w:type="dxa"/>
            <w:tcBorders>
              <w:left w:val="single" w:sz="12" w:space="0" w:color="auto"/>
              <w:right w:val="single" w:sz="4" w:space="0" w:color="auto"/>
            </w:tcBorders>
            <w:vAlign w:val="center"/>
          </w:tcPr>
          <w:p w14:paraId="610120E4" w14:textId="77777777" w:rsidR="002C2E71" w:rsidRPr="000F0E16" w:rsidRDefault="002C2E71" w:rsidP="000C17BC">
            <w:pPr>
              <w:spacing w:before="0"/>
            </w:pPr>
          </w:p>
        </w:tc>
        <w:tc>
          <w:tcPr>
            <w:tcW w:w="2637" w:type="dxa"/>
            <w:tcBorders>
              <w:left w:val="single" w:sz="4" w:space="0" w:color="auto"/>
              <w:right w:val="single" w:sz="4" w:space="0" w:color="auto"/>
            </w:tcBorders>
            <w:vAlign w:val="center"/>
          </w:tcPr>
          <w:p w14:paraId="0357B874" w14:textId="77777777" w:rsidR="002C2E71" w:rsidRPr="000F0E16" w:rsidRDefault="002C2E71" w:rsidP="000C17BC">
            <w:pPr>
              <w:spacing w:before="0"/>
            </w:pPr>
          </w:p>
        </w:tc>
        <w:tc>
          <w:tcPr>
            <w:tcW w:w="3686" w:type="dxa"/>
            <w:tcBorders>
              <w:left w:val="single" w:sz="4" w:space="0" w:color="auto"/>
              <w:right w:val="single" w:sz="12" w:space="0" w:color="auto"/>
            </w:tcBorders>
            <w:vAlign w:val="center"/>
          </w:tcPr>
          <w:p w14:paraId="574BE3A6" w14:textId="77777777" w:rsidR="002C2E71" w:rsidRPr="000F0E16" w:rsidRDefault="002C2E71" w:rsidP="000C17BC">
            <w:pPr>
              <w:spacing w:before="0"/>
            </w:pPr>
          </w:p>
        </w:tc>
      </w:tr>
      <w:tr w:rsidR="002C2E71" w:rsidRPr="000F0E16" w14:paraId="736A4CB9" w14:textId="77777777" w:rsidTr="00054DC9">
        <w:trPr>
          <w:trHeight w:hRule="exact" w:val="567"/>
          <w:jc w:val="center"/>
        </w:trPr>
        <w:tc>
          <w:tcPr>
            <w:tcW w:w="2892" w:type="dxa"/>
            <w:tcBorders>
              <w:left w:val="single" w:sz="12" w:space="0" w:color="auto"/>
              <w:bottom w:val="single" w:sz="12" w:space="0" w:color="auto"/>
              <w:right w:val="single" w:sz="4" w:space="0" w:color="auto"/>
            </w:tcBorders>
            <w:vAlign w:val="center"/>
          </w:tcPr>
          <w:p w14:paraId="032CC079" w14:textId="77777777" w:rsidR="002C2E71" w:rsidRPr="000F0E16" w:rsidRDefault="002C2E71" w:rsidP="000C17BC">
            <w:pPr>
              <w:spacing w:before="0"/>
            </w:pPr>
          </w:p>
        </w:tc>
        <w:tc>
          <w:tcPr>
            <w:tcW w:w="2637" w:type="dxa"/>
            <w:tcBorders>
              <w:left w:val="single" w:sz="4" w:space="0" w:color="auto"/>
              <w:bottom w:val="single" w:sz="12" w:space="0" w:color="auto"/>
              <w:right w:val="single" w:sz="4" w:space="0" w:color="auto"/>
            </w:tcBorders>
            <w:vAlign w:val="center"/>
          </w:tcPr>
          <w:p w14:paraId="66E0A4B7" w14:textId="77777777" w:rsidR="002C2E71" w:rsidRPr="000F0E16" w:rsidRDefault="002C2E71" w:rsidP="000C17BC">
            <w:pPr>
              <w:spacing w:before="0"/>
            </w:pPr>
          </w:p>
        </w:tc>
        <w:tc>
          <w:tcPr>
            <w:tcW w:w="3686" w:type="dxa"/>
            <w:tcBorders>
              <w:left w:val="single" w:sz="4" w:space="0" w:color="auto"/>
              <w:bottom w:val="single" w:sz="12" w:space="0" w:color="auto"/>
              <w:right w:val="single" w:sz="12" w:space="0" w:color="auto"/>
            </w:tcBorders>
            <w:vAlign w:val="center"/>
          </w:tcPr>
          <w:p w14:paraId="531BFA9D" w14:textId="77777777" w:rsidR="002C2E71" w:rsidRPr="000F0E16" w:rsidRDefault="002C2E71" w:rsidP="000C17BC">
            <w:pPr>
              <w:spacing w:before="0"/>
            </w:pPr>
          </w:p>
        </w:tc>
      </w:tr>
    </w:tbl>
    <w:p w14:paraId="503732C1" w14:textId="084EFC88" w:rsidR="002C2E71" w:rsidRPr="000F0E16" w:rsidRDefault="002C2E71" w:rsidP="002C2E71">
      <w:pPr>
        <w:spacing w:before="48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528"/>
        <w:gridCol w:w="3686"/>
      </w:tblGrid>
      <w:tr w:rsidR="002C2E71" w:rsidRPr="000F0E16" w14:paraId="4B868398" w14:textId="77777777" w:rsidTr="00054DC9">
        <w:trPr>
          <w:cantSplit/>
          <w:trHeight w:hRule="exact" w:val="1418"/>
          <w:jc w:val="center"/>
        </w:trPr>
        <w:tc>
          <w:tcPr>
            <w:tcW w:w="5528" w:type="dxa"/>
            <w:tcBorders>
              <w:top w:val="nil"/>
              <w:left w:val="nil"/>
              <w:bottom w:val="nil"/>
              <w:right w:val="nil"/>
            </w:tcBorders>
            <w:shd w:val="clear" w:color="auto" w:fill="auto"/>
            <w:tcMar>
              <w:top w:w="57" w:type="dxa"/>
              <w:left w:w="113" w:type="dxa"/>
              <w:bottom w:w="57" w:type="dxa"/>
            </w:tcMar>
          </w:tcPr>
          <w:p w14:paraId="70386582" w14:textId="77777777" w:rsidR="002C2E71" w:rsidRPr="000F0E16" w:rsidRDefault="002C2E71" w:rsidP="004C4B5F">
            <w:pPr>
              <w:spacing w:before="460"/>
              <w:jc w:val="center"/>
              <w:rPr>
                <w:b/>
              </w:rPr>
            </w:pPr>
            <w:r w:rsidRPr="000F0E16">
              <w:t>V ........................., dňa ...............</w:t>
            </w:r>
          </w:p>
        </w:tc>
        <w:tc>
          <w:tcPr>
            <w:tcW w:w="3686" w:type="dxa"/>
            <w:tcBorders>
              <w:top w:val="nil"/>
              <w:left w:val="nil"/>
              <w:bottom w:val="nil"/>
              <w:right w:val="nil"/>
            </w:tcBorders>
            <w:shd w:val="clear" w:color="auto" w:fill="auto"/>
            <w:tcMar>
              <w:top w:w="57" w:type="dxa"/>
              <w:left w:w="113" w:type="dxa"/>
              <w:bottom w:w="57" w:type="dxa"/>
            </w:tcMar>
            <w:vAlign w:val="center"/>
          </w:tcPr>
          <w:p w14:paraId="3E9B28C2" w14:textId="77777777" w:rsidR="002C2E71" w:rsidRPr="000F0E16" w:rsidRDefault="002C2E71" w:rsidP="002C2E71">
            <w:pPr>
              <w:spacing w:before="360"/>
              <w:jc w:val="center"/>
            </w:pPr>
            <w:r w:rsidRPr="000F0E16">
              <w:t>.............................................................</w:t>
            </w:r>
          </w:p>
          <w:p w14:paraId="6177701E" w14:textId="77777777" w:rsidR="002C2E71" w:rsidRPr="000F0E16" w:rsidRDefault="002C2E71" w:rsidP="002C2E71">
            <w:pPr>
              <w:spacing w:before="0"/>
              <w:jc w:val="center"/>
            </w:pPr>
            <w:r w:rsidRPr="000F0E16">
              <w:t>meno a priezvisko, funkcia</w:t>
            </w:r>
          </w:p>
          <w:p w14:paraId="3E152057" w14:textId="77777777" w:rsidR="002C2E71" w:rsidRPr="000F0E16" w:rsidRDefault="002C2E71" w:rsidP="004C4B5F">
            <w:pPr>
              <w:spacing w:before="40"/>
              <w:jc w:val="center"/>
            </w:pPr>
            <w:r w:rsidRPr="000F0E16">
              <w:t>podpis</w:t>
            </w:r>
            <w:r w:rsidRPr="000F0E16">
              <w:rPr>
                <w:rStyle w:val="Odkaznapoznmkupodiarou"/>
                <w:rFonts w:ascii="Arial" w:hAnsi="Arial" w:cs="Arial"/>
                <w:sz w:val="18"/>
              </w:rPr>
              <w:footnoteReference w:customMarkFollows="1" w:id="6"/>
              <w:t>1</w:t>
            </w:r>
          </w:p>
        </w:tc>
      </w:tr>
    </w:tbl>
    <w:p w14:paraId="42AFBCEF" w14:textId="4B46B17E" w:rsidR="000C17BC" w:rsidRPr="000F0E16" w:rsidRDefault="000C17BC" w:rsidP="000C17BC">
      <w:r w:rsidRPr="000F0E16">
        <w:br w:type="page"/>
      </w:r>
    </w:p>
    <w:p w14:paraId="0A195962" w14:textId="2C51BA04" w:rsidR="000C17BC" w:rsidRPr="000F0E16" w:rsidRDefault="000C17BC" w:rsidP="000C17BC">
      <w:pPr>
        <w:pStyle w:val="Nadpis2"/>
      </w:pPr>
      <w:bookmarkStart w:id="585" w:name="_Toc107218163"/>
      <w:bookmarkStart w:id="586" w:name="_Toc107218358"/>
      <w:bookmarkStart w:id="587" w:name="_Toc201868466"/>
      <w:r w:rsidRPr="000F0E16">
        <w:lastRenderedPageBreak/>
        <w:t>PRÍLOHA č. 6</w:t>
      </w:r>
      <w:bookmarkEnd w:id="585"/>
      <w:bookmarkEnd w:id="586"/>
      <w:bookmarkEnd w:id="587"/>
    </w:p>
    <w:p w14:paraId="5FD04B40" w14:textId="1FB1C85D" w:rsidR="002C2E71" w:rsidRPr="000F0E16" w:rsidRDefault="00336C86" w:rsidP="000A0CAF">
      <w:pPr>
        <w:pStyle w:val="Nadpis3"/>
        <w:spacing w:before="480"/>
      </w:pPr>
      <w:bookmarkStart w:id="588" w:name="_Toc107218164"/>
      <w:bookmarkStart w:id="589" w:name="_Toc107218359"/>
      <w:bookmarkStart w:id="590" w:name="_Toc201868467"/>
      <w:r>
        <w:t>ZOZNAM minimálnych náležitostí životopisov</w:t>
      </w:r>
      <w:r w:rsidR="000A0CAF" w:rsidRPr="000F0E16">
        <w:t xml:space="preserve"> kľúčov</w:t>
      </w:r>
      <w:r>
        <w:t>ých</w:t>
      </w:r>
      <w:r w:rsidR="000A0CAF" w:rsidRPr="000F0E16">
        <w:t xml:space="preserve"> expert</w:t>
      </w:r>
      <w:bookmarkEnd w:id="588"/>
      <w:bookmarkEnd w:id="589"/>
      <w:r>
        <w:t>ov</w:t>
      </w:r>
      <w:bookmarkEnd w:id="590"/>
    </w:p>
    <w:p w14:paraId="20979518" w14:textId="77777777" w:rsidR="00336C86" w:rsidRPr="00CE4546" w:rsidRDefault="00336C86" w:rsidP="00336C86">
      <w:pPr>
        <w:spacing w:after="120"/>
      </w:pPr>
      <w:r>
        <w:rPr>
          <w:rFonts w:cs="Times New Roman"/>
          <w:bCs/>
          <w:color w:val="000000"/>
        </w:rPr>
        <w:t>Životopisy</w:t>
      </w:r>
      <w:r>
        <w:t xml:space="preserve"> </w:t>
      </w:r>
      <w:r w:rsidRPr="00CE4546">
        <w:t>odborníkov</w:t>
      </w:r>
      <w:r>
        <w:t xml:space="preserve"> musia obsahovať minimálne</w:t>
      </w:r>
      <w:r w:rsidRPr="00CE4546">
        <w:t xml:space="preserve"> nasledovné údaje:</w:t>
      </w:r>
    </w:p>
    <w:p w14:paraId="723F7D3A" w14:textId="77777777" w:rsidR="00336C86" w:rsidRPr="00CE4546" w:rsidRDefault="00336C86" w:rsidP="00336C86">
      <w:pPr>
        <w:pStyle w:val="Odsekzoznamu"/>
        <w:numPr>
          <w:ilvl w:val="0"/>
          <w:numId w:val="36"/>
        </w:numPr>
        <w:spacing w:before="0" w:after="160" w:line="278" w:lineRule="auto"/>
        <w:ind w:left="851"/>
        <w:contextualSpacing/>
      </w:pPr>
      <w:r w:rsidRPr="00CE4546">
        <w:t>meno, priezvisko, titul príslušného odborníka,</w:t>
      </w:r>
    </w:p>
    <w:p w14:paraId="08B40D2A" w14:textId="77777777" w:rsidR="00336C86" w:rsidRPr="00CE4546" w:rsidRDefault="00336C86" w:rsidP="00336C86">
      <w:pPr>
        <w:pStyle w:val="Odsekzoznamu"/>
        <w:numPr>
          <w:ilvl w:val="0"/>
          <w:numId w:val="36"/>
        </w:numPr>
        <w:spacing w:before="0" w:after="160" w:line="278" w:lineRule="auto"/>
        <w:ind w:left="851"/>
        <w:contextualSpacing/>
      </w:pPr>
      <w:r w:rsidRPr="00CE4546">
        <w:t>najvyššie dosiahnuté vzdelanie odborníka, časové obdobie štúdia od – do,</w:t>
      </w:r>
    </w:p>
    <w:p w14:paraId="7E69B7BB" w14:textId="77777777" w:rsidR="00336C86" w:rsidRPr="00CE4546" w:rsidRDefault="00336C86" w:rsidP="00336C86">
      <w:pPr>
        <w:pStyle w:val="Odsekzoznamu"/>
        <w:numPr>
          <w:ilvl w:val="0"/>
          <w:numId w:val="36"/>
        </w:numPr>
        <w:spacing w:before="0" w:after="160" w:line="278" w:lineRule="auto"/>
        <w:ind w:left="851"/>
        <w:contextualSpacing/>
      </w:pPr>
      <w:r w:rsidRPr="00CE4546">
        <w:t>informáciu o dosiahnutej odbornej kvalifikácii odborníka a prípadne ďalšie relevantné informácie a údaje o praxi, ďalších zručnostiach odborníka,</w:t>
      </w:r>
    </w:p>
    <w:p w14:paraId="38BA78F8" w14:textId="77777777" w:rsidR="00336C86" w:rsidRPr="00CE4546" w:rsidRDefault="00336C86" w:rsidP="00336C86">
      <w:pPr>
        <w:pStyle w:val="Odsekzoznamu"/>
        <w:numPr>
          <w:ilvl w:val="0"/>
          <w:numId w:val="36"/>
        </w:numPr>
        <w:spacing w:before="0" w:after="160" w:line="278" w:lineRule="auto"/>
        <w:ind w:left="851"/>
        <w:contextualSpacing/>
      </w:pPr>
      <w:r w:rsidRPr="00CE4546">
        <w:t xml:space="preserve">zoznam odborných skúseností, </w:t>
      </w:r>
      <w:proofErr w:type="spellStart"/>
      <w:r w:rsidRPr="00CE4546">
        <w:t>t.j</w:t>
      </w:r>
      <w:proofErr w:type="spellEnd"/>
      <w:r w:rsidRPr="00CE4546">
        <w:t>. pracovná pozícia s opisom pracovnej náplne, s uvedením miesta (krajiny)</w:t>
      </w:r>
      <w:r>
        <w:t xml:space="preserve"> a</w:t>
      </w:r>
      <w:r w:rsidRPr="00CE4546">
        <w:t xml:space="preserve"> obdobia vykonávania pracovnej činnosti</w:t>
      </w:r>
      <w:r>
        <w:t xml:space="preserve"> (mesiac a rok)</w:t>
      </w:r>
      <w:r w:rsidRPr="00CE4546">
        <w:t>, označenie zamestnávateľa</w:t>
      </w:r>
      <w:r>
        <w:t>/objednávateľa</w:t>
      </w:r>
      <w:r w:rsidRPr="00CE4546">
        <w:t>,</w:t>
      </w:r>
    </w:p>
    <w:p w14:paraId="64BF9BA2" w14:textId="77777777" w:rsidR="00336C86" w:rsidRPr="00CE4546" w:rsidRDefault="00336C86" w:rsidP="00336C86">
      <w:pPr>
        <w:pStyle w:val="Odsekzoznamu"/>
        <w:numPr>
          <w:ilvl w:val="0"/>
          <w:numId w:val="36"/>
        </w:numPr>
        <w:spacing w:before="0" w:after="160" w:line="278" w:lineRule="auto"/>
        <w:ind w:left="851"/>
        <w:contextualSpacing/>
      </w:pPr>
      <w:r w:rsidRPr="00CE4546">
        <w:t>dĺžka</w:t>
      </w:r>
      <w:r>
        <w:t xml:space="preserve"> požadovanej</w:t>
      </w:r>
      <w:r w:rsidRPr="00CE4546">
        <w:t xml:space="preserve"> odbornej praxe,</w:t>
      </w:r>
    </w:p>
    <w:p w14:paraId="4ACFE6F3" w14:textId="77777777" w:rsidR="00336C86" w:rsidRDefault="00336C86" w:rsidP="00336C86">
      <w:pPr>
        <w:pStyle w:val="Odsekzoznamu"/>
        <w:numPr>
          <w:ilvl w:val="0"/>
          <w:numId w:val="36"/>
        </w:numPr>
        <w:spacing w:before="0" w:after="160" w:line="278" w:lineRule="auto"/>
        <w:ind w:left="851"/>
        <w:contextualSpacing/>
      </w:pPr>
      <w:r w:rsidRPr="00CE4546">
        <w:t>vlastnoručný podpis odborníka</w:t>
      </w:r>
      <w:r>
        <w:t>,</w:t>
      </w:r>
    </w:p>
    <w:p w14:paraId="3A1F2C6E" w14:textId="26C8FCCC" w:rsidR="00336C86" w:rsidRDefault="00336C86" w:rsidP="0024475B">
      <w:pPr>
        <w:pStyle w:val="Odsekzoznamu"/>
        <w:numPr>
          <w:ilvl w:val="0"/>
          <w:numId w:val="36"/>
        </w:numPr>
        <w:spacing w:before="0" w:after="160" w:line="278" w:lineRule="auto"/>
        <w:ind w:left="851"/>
        <w:contextualSpacing/>
      </w:pPr>
      <w:r>
        <w:t>zoznam projektov:</w:t>
      </w:r>
    </w:p>
    <w:p w14:paraId="77950395" w14:textId="77777777" w:rsidR="00336C86" w:rsidRPr="00C834AB" w:rsidRDefault="00336C86" w:rsidP="00336C86">
      <w:pPr>
        <w:pStyle w:val="Odsekzoznamu"/>
        <w:numPr>
          <w:ilvl w:val="1"/>
          <w:numId w:val="30"/>
        </w:numPr>
        <w:spacing w:before="0" w:after="160" w:line="278" w:lineRule="auto"/>
        <w:contextualSpacing/>
        <w:rPr>
          <w:rFonts w:cs="Times New Roman"/>
          <w:szCs w:val="22"/>
        </w:rPr>
      </w:pPr>
      <w:r w:rsidRPr="00C834AB">
        <w:rPr>
          <w:rFonts w:cs="Times New Roman"/>
          <w:szCs w:val="22"/>
        </w:rPr>
        <w:t>pracovná pozícia na projekte,</w:t>
      </w:r>
    </w:p>
    <w:p w14:paraId="2AB753A8" w14:textId="77777777" w:rsidR="00336C86" w:rsidRPr="00C834AB" w:rsidRDefault="00336C86" w:rsidP="00336C86">
      <w:pPr>
        <w:pStyle w:val="Odsekzoznamu"/>
        <w:numPr>
          <w:ilvl w:val="1"/>
          <w:numId w:val="30"/>
        </w:numPr>
        <w:spacing w:before="0" w:after="160" w:line="278" w:lineRule="auto"/>
        <w:contextualSpacing/>
      </w:pPr>
      <w:r w:rsidRPr="00C834AB">
        <w:rPr>
          <w:rFonts w:cs="Times New Roman"/>
          <w:szCs w:val="22"/>
        </w:rPr>
        <w:t>popis projektu tak, aby bolo z tohto popisu zrejmé splnenie</w:t>
      </w:r>
      <w:r w:rsidRPr="00C834AB">
        <w:t xml:space="preserve"> požiadaviek verejného obstarávateľa, </w:t>
      </w:r>
    </w:p>
    <w:p w14:paraId="5611167E" w14:textId="77777777" w:rsidR="00336C86" w:rsidRPr="00DC2DE9" w:rsidRDefault="00336C86" w:rsidP="00336C86">
      <w:pPr>
        <w:pStyle w:val="Odsekzoznamu"/>
        <w:numPr>
          <w:ilvl w:val="1"/>
          <w:numId w:val="30"/>
        </w:numPr>
        <w:spacing w:before="0" w:after="160" w:line="278" w:lineRule="auto"/>
        <w:contextualSpacing/>
      </w:pPr>
      <w:r w:rsidRPr="00DC2DE9">
        <w:t>popis pracovnej náplne na projekte, tak aby bolo z tohto popisu zrejmé splnenie požiadaviek verejného obstarávateľa,</w:t>
      </w:r>
    </w:p>
    <w:p w14:paraId="6898BE08" w14:textId="77777777" w:rsidR="00336C86" w:rsidRPr="00DC2DE9" w:rsidRDefault="00336C86" w:rsidP="00336C86">
      <w:pPr>
        <w:pStyle w:val="Odsekzoznamu"/>
        <w:numPr>
          <w:ilvl w:val="1"/>
          <w:numId w:val="30"/>
        </w:numPr>
        <w:spacing w:before="0" w:after="160" w:line="278" w:lineRule="auto"/>
        <w:contextualSpacing/>
      </w:pPr>
      <w:r w:rsidRPr="00DC2DE9">
        <w:t>dĺžka mosta,</w:t>
      </w:r>
    </w:p>
    <w:p w14:paraId="46BF2614" w14:textId="77777777" w:rsidR="00336C86" w:rsidRPr="00DC2DE9" w:rsidRDefault="00336C86" w:rsidP="00336C86">
      <w:pPr>
        <w:pStyle w:val="Odsekzoznamu"/>
        <w:numPr>
          <w:ilvl w:val="1"/>
          <w:numId w:val="30"/>
        </w:numPr>
        <w:spacing w:before="0" w:after="160" w:line="278" w:lineRule="auto"/>
        <w:contextualSpacing/>
      </w:pPr>
      <w:r w:rsidRPr="00DC2DE9">
        <w:t>obdobie od – do, počas ktorého sa odborník podieľal na projekte,</w:t>
      </w:r>
    </w:p>
    <w:p w14:paraId="306B39D0" w14:textId="77777777" w:rsidR="00336C86" w:rsidRDefault="00336C86" w:rsidP="00336C86">
      <w:pPr>
        <w:pStyle w:val="Odsekzoznamu"/>
        <w:numPr>
          <w:ilvl w:val="1"/>
          <w:numId w:val="30"/>
        </w:numPr>
        <w:spacing w:before="0" w:after="160" w:line="278" w:lineRule="auto"/>
        <w:contextualSpacing/>
      </w:pPr>
      <w:r w:rsidRPr="00DC2DE9">
        <w:t>dodávateľ - obchodné meno, adresa sídla alebo miesta podnikania, IČO, kontakt na kontaktnú osobu,</w:t>
      </w:r>
    </w:p>
    <w:p w14:paraId="494F058E" w14:textId="6BF4FBC2" w:rsidR="00336C86" w:rsidRDefault="00336C86" w:rsidP="00336C86">
      <w:pPr>
        <w:pStyle w:val="Odsekzoznamu"/>
        <w:numPr>
          <w:ilvl w:val="1"/>
          <w:numId w:val="30"/>
        </w:numPr>
        <w:spacing w:before="0" w:after="160" w:line="278" w:lineRule="auto"/>
        <w:contextualSpacing/>
      </w:pPr>
      <w:r w:rsidRPr="00DC2DE9">
        <w:t>prípadne ostatné relevantné informácie vo vzťahu k odbornému vzdelaniu, zručnostiam a praxi.</w:t>
      </w:r>
    </w:p>
    <w:p w14:paraId="30D244D5" w14:textId="77777777" w:rsidR="00336C86" w:rsidRDefault="00336C86" w:rsidP="00336C86">
      <w:pPr>
        <w:spacing w:before="0" w:after="160" w:line="278" w:lineRule="auto"/>
        <w:contextualSpacing/>
      </w:pPr>
    </w:p>
    <w:p w14:paraId="76E86709" w14:textId="77777777" w:rsidR="00336C86" w:rsidRDefault="00336C86" w:rsidP="00336C86">
      <w:pPr>
        <w:spacing w:before="0" w:after="160" w:line="278" w:lineRule="auto"/>
        <w:contextualSpacing/>
      </w:pPr>
    </w:p>
    <w:p w14:paraId="58461C31" w14:textId="77777777" w:rsidR="00336C86" w:rsidRDefault="00336C86" w:rsidP="00336C86">
      <w:pPr>
        <w:spacing w:before="0" w:after="160" w:line="278" w:lineRule="auto"/>
        <w:contextualSpacing/>
      </w:pPr>
    </w:p>
    <w:p w14:paraId="66DDC9B9" w14:textId="77777777" w:rsidR="00336C86" w:rsidRDefault="00336C86" w:rsidP="00336C86">
      <w:pPr>
        <w:spacing w:before="0" w:after="160" w:line="278" w:lineRule="auto"/>
        <w:contextualSpacing/>
      </w:pPr>
    </w:p>
    <w:p w14:paraId="787626E6" w14:textId="77777777" w:rsidR="00336C86" w:rsidRPr="000F0E16" w:rsidRDefault="00336C86" w:rsidP="00336C86">
      <w:pPr>
        <w:spacing w:before="0" w:after="160" w:line="278" w:lineRule="auto"/>
        <w:contextualSpacing/>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678"/>
        <w:gridCol w:w="4536"/>
      </w:tblGrid>
      <w:tr w:rsidR="000C17BC" w:rsidRPr="000F0E16" w14:paraId="609E9812" w14:textId="77777777" w:rsidTr="004C4B5F">
        <w:trPr>
          <w:cantSplit/>
          <w:trHeight w:hRule="exact" w:val="1418"/>
          <w:jc w:val="center"/>
        </w:trPr>
        <w:tc>
          <w:tcPr>
            <w:tcW w:w="4678" w:type="dxa"/>
            <w:tcBorders>
              <w:top w:val="nil"/>
              <w:left w:val="nil"/>
              <w:bottom w:val="nil"/>
              <w:right w:val="nil"/>
            </w:tcBorders>
            <w:shd w:val="clear" w:color="auto" w:fill="auto"/>
            <w:tcMar>
              <w:top w:w="57" w:type="dxa"/>
              <w:left w:w="113" w:type="dxa"/>
              <w:bottom w:w="57" w:type="dxa"/>
            </w:tcMar>
          </w:tcPr>
          <w:p w14:paraId="74C9BFC4" w14:textId="5975C1DF" w:rsidR="000C17BC" w:rsidRPr="000F0E16" w:rsidRDefault="000C17BC" w:rsidP="004C4B5F">
            <w:pPr>
              <w:spacing w:before="460"/>
              <w:ind w:left="567"/>
              <w:jc w:val="left"/>
              <w:rPr>
                <w:b/>
              </w:rPr>
            </w:pPr>
          </w:p>
        </w:tc>
        <w:tc>
          <w:tcPr>
            <w:tcW w:w="4536" w:type="dxa"/>
            <w:tcBorders>
              <w:top w:val="nil"/>
              <w:left w:val="nil"/>
              <w:bottom w:val="nil"/>
              <w:right w:val="nil"/>
            </w:tcBorders>
            <w:shd w:val="clear" w:color="auto" w:fill="auto"/>
            <w:tcMar>
              <w:top w:w="57" w:type="dxa"/>
              <w:left w:w="113" w:type="dxa"/>
              <w:bottom w:w="57" w:type="dxa"/>
            </w:tcMar>
            <w:vAlign w:val="center"/>
          </w:tcPr>
          <w:p w14:paraId="36A7DB8E" w14:textId="2FBF503B" w:rsidR="000C17BC" w:rsidRPr="000F0E16" w:rsidRDefault="000C17BC" w:rsidP="004C4B5F">
            <w:pPr>
              <w:spacing w:before="40"/>
              <w:jc w:val="center"/>
            </w:pPr>
          </w:p>
        </w:tc>
      </w:tr>
    </w:tbl>
    <w:p w14:paraId="373559E9" w14:textId="34F8C140" w:rsidR="00054DC9" w:rsidRPr="000F0E16" w:rsidRDefault="00054DC9" w:rsidP="00054DC9">
      <w:r w:rsidRPr="000F0E16">
        <w:br w:type="page"/>
      </w:r>
    </w:p>
    <w:p w14:paraId="040D8BAC" w14:textId="711CAF5A" w:rsidR="00BE73A6" w:rsidRPr="000F0E16" w:rsidRDefault="00BE73A6" w:rsidP="00BE73A6">
      <w:pPr>
        <w:pStyle w:val="Nadpis2"/>
      </w:pPr>
      <w:bookmarkStart w:id="591" w:name="_Toc107218165"/>
      <w:bookmarkStart w:id="592" w:name="_Toc107218360"/>
      <w:bookmarkStart w:id="593" w:name="_Toc201868468"/>
      <w:r w:rsidRPr="000F0E16">
        <w:lastRenderedPageBreak/>
        <w:t>PRÍLOHA č. 7</w:t>
      </w:r>
      <w:bookmarkEnd w:id="591"/>
      <w:bookmarkEnd w:id="592"/>
      <w:bookmarkEnd w:id="593"/>
    </w:p>
    <w:p w14:paraId="58CBA0F2" w14:textId="76AAED1B" w:rsidR="000C17BC" w:rsidRPr="000F0E16" w:rsidRDefault="00BE73A6" w:rsidP="007E0D1A">
      <w:pPr>
        <w:pStyle w:val="Nadpis3"/>
        <w:spacing w:before="480" w:after="0"/>
      </w:pPr>
      <w:bookmarkStart w:id="594" w:name="_Toc107218166"/>
      <w:bookmarkStart w:id="595" w:name="_Toc107218361"/>
      <w:bookmarkStart w:id="596" w:name="_Toc201868469"/>
      <w:r w:rsidRPr="000F0E16">
        <w:t>Z</w:t>
      </w:r>
      <w:r w:rsidR="000A0CAF" w:rsidRPr="000F0E16">
        <w:t>oznam iných</w:t>
      </w:r>
      <w:r w:rsidRPr="000F0E16">
        <w:t xml:space="preserve"> </w:t>
      </w:r>
      <w:r w:rsidR="000A0CAF" w:rsidRPr="000F0E16">
        <w:t>(tretích)</w:t>
      </w:r>
      <w:r w:rsidRPr="000F0E16">
        <w:t xml:space="preserve"> </w:t>
      </w:r>
      <w:r w:rsidR="000A0CAF" w:rsidRPr="000F0E16">
        <w:t>osôb</w:t>
      </w:r>
      <w:r w:rsidRPr="000F0E16">
        <w:t xml:space="preserve">, </w:t>
      </w:r>
      <w:r w:rsidR="000A0CAF" w:rsidRPr="000F0E16">
        <w:t>prostredníctvom ktorých uchádzač preukazuje podmienky</w:t>
      </w:r>
      <w:r w:rsidRPr="000F0E16">
        <w:t xml:space="preserve"> </w:t>
      </w:r>
      <w:r w:rsidR="000A0CAF" w:rsidRPr="000F0E16">
        <w:t>účasti</w:t>
      </w:r>
      <w:bookmarkEnd w:id="594"/>
      <w:bookmarkEnd w:id="595"/>
      <w:bookmarkEnd w:id="596"/>
    </w:p>
    <w:p w14:paraId="151DF2E4" w14:textId="77777777" w:rsidR="00BE73A6" w:rsidRPr="000F0E16" w:rsidRDefault="00BE73A6" w:rsidP="007E0D1A">
      <w:pPr>
        <w:widowControl w:val="0"/>
        <w:spacing w:before="240" w:after="120"/>
        <w:jc w:val="right"/>
        <w:rPr>
          <w:b/>
        </w:rPr>
      </w:pPr>
      <w:r w:rsidRPr="000F0E16">
        <w:rPr>
          <w:b/>
        </w:rPr>
        <w:t>Uchádzač/skupina dodávateľov</w:t>
      </w:r>
      <w:r w:rsidRPr="000F0E16">
        <w:rPr>
          <w:bCs/>
        </w:rPr>
        <w:t>:</w:t>
      </w:r>
    </w:p>
    <w:p w14:paraId="38FBC276" w14:textId="77777777" w:rsidR="00BE73A6" w:rsidRPr="000F0E16" w:rsidRDefault="00BE73A6" w:rsidP="00BE73A6">
      <w:pPr>
        <w:widowControl w:val="0"/>
        <w:jc w:val="right"/>
        <w:rPr>
          <w:b/>
        </w:rPr>
      </w:pPr>
      <w:r w:rsidRPr="000F0E16">
        <w:rPr>
          <w:b/>
        </w:rPr>
        <w:t>Obchodné meno</w:t>
      </w:r>
    </w:p>
    <w:p w14:paraId="2D5FF419" w14:textId="77777777" w:rsidR="00BE73A6" w:rsidRPr="000F0E16" w:rsidRDefault="00BE73A6" w:rsidP="00BE73A6">
      <w:pPr>
        <w:widowControl w:val="0"/>
        <w:jc w:val="right"/>
        <w:rPr>
          <w:b/>
        </w:rPr>
      </w:pPr>
      <w:r w:rsidRPr="000F0E16">
        <w:rPr>
          <w:b/>
        </w:rPr>
        <w:t>Adresa spoločnosti</w:t>
      </w:r>
    </w:p>
    <w:p w14:paraId="552424A5" w14:textId="77777777" w:rsidR="00BE73A6" w:rsidRPr="000F0E16" w:rsidRDefault="00BE73A6" w:rsidP="00BE73A6">
      <w:pPr>
        <w:widowControl w:val="0"/>
        <w:jc w:val="right"/>
        <w:rPr>
          <w:b/>
          <w:bCs/>
          <w:i/>
        </w:rPr>
      </w:pPr>
      <w:r w:rsidRPr="000F0E16">
        <w:rPr>
          <w:b/>
          <w:bCs/>
        </w:rPr>
        <w:t>IČO</w:t>
      </w:r>
    </w:p>
    <w:p w14:paraId="6F389998" w14:textId="581B08F8" w:rsidR="00BE73A6" w:rsidRPr="000F0E16" w:rsidRDefault="00BE73A6" w:rsidP="007E0D1A">
      <w:pPr>
        <w:spacing w:before="360"/>
      </w:pPr>
      <w:r w:rsidRPr="000F0E16">
        <w:t>Dolu podpísaný zástupca uchádzača týmto čestne vyhlasujem, že na predmet</w:t>
      </w:r>
      <w:r w:rsidR="00486D91" w:rsidRPr="000F0E16">
        <w:t>e</w:t>
      </w:r>
      <w:r w:rsidR="007E0D1A" w:rsidRPr="000F0E16">
        <w:t xml:space="preserve"> zákazky</w:t>
      </w:r>
      <w:r w:rsidRPr="000F0E16">
        <w:t xml:space="preserve"> </w:t>
      </w:r>
      <w:r w:rsidR="00103326" w:rsidRPr="000F0E16">
        <w:t>„</w:t>
      </w:r>
      <w:r w:rsidR="00103326"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0F0E16">
        <w:t>“</w:t>
      </w:r>
      <w:r w:rsidR="007E0D1A" w:rsidRPr="000F0E16">
        <w:t xml:space="preserve">, vyhlásenej verejným obstarávateľom </w:t>
      </w:r>
      <w:r w:rsidR="00E330F4" w:rsidRPr="00E330F4">
        <w:t>Slovenská správa ciest</w:t>
      </w:r>
      <w:r w:rsidR="00E330F4" w:rsidRPr="000F0E16">
        <w:t xml:space="preserve"> so sídlom </w:t>
      </w:r>
      <w:r w:rsidR="00E330F4" w:rsidRPr="00E330F4">
        <w:t>Dúbravská cesta 1152/3, 841 04 Bratislava</w:t>
      </w:r>
      <w:r w:rsidR="00E330F4">
        <w:t>,</w:t>
      </w:r>
      <w:r w:rsidR="00237BB7" w:rsidRPr="000F0E16">
        <w:t xml:space="preserve"> </w:t>
      </w:r>
      <w:r w:rsidRPr="000F0E16">
        <w:t>v Úradnom vestníku Európskej únie ...................................... podľa</w:t>
      </w:r>
      <w:r w:rsidR="00D36C4A">
        <w:t xml:space="preserve"> </w:t>
      </w:r>
      <w:r w:rsidR="00D36C4A" w:rsidRPr="00097A8D">
        <w:rPr>
          <w:highlight w:val="yellow"/>
        </w:rPr>
        <w:t>§ 33</w:t>
      </w:r>
      <w:r w:rsidR="00D36C4A">
        <w:t>,</w:t>
      </w:r>
      <w:r w:rsidRPr="000F0E16">
        <w:t xml:space="preserve"> §</w:t>
      </w:r>
      <w:r w:rsidR="007E0D1A" w:rsidRPr="000F0E16">
        <w:t> </w:t>
      </w:r>
      <w:r w:rsidRPr="000F0E16">
        <w:t>34</w:t>
      </w:r>
      <w:r w:rsidR="00097A8D">
        <w:t>, § 35</w:t>
      </w:r>
      <w:r w:rsidRPr="000F0E16">
        <w:t xml:space="preserve"> zákona 343/2015 Z.</w:t>
      </w:r>
      <w:r w:rsidR="007E0D1A" w:rsidRPr="000F0E16">
        <w:t> </w:t>
      </w:r>
      <w:r w:rsidRPr="000F0E16">
        <w:t>z. o</w:t>
      </w:r>
      <w:r w:rsidR="007E0D1A" w:rsidRPr="000F0E16">
        <w:t> </w:t>
      </w:r>
      <w:r w:rsidRPr="000F0E16">
        <w:t>verejnom obstarávaní a</w:t>
      </w:r>
      <w:r w:rsidR="007E0D1A" w:rsidRPr="000F0E16">
        <w:t> </w:t>
      </w:r>
      <w:r w:rsidRPr="000F0E16">
        <w:t>o</w:t>
      </w:r>
      <w:r w:rsidR="007E0D1A" w:rsidRPr="000F0E16">
        <w:t> </w:t>
      </w:r>
      <w:r w:rsidRPr="000F0E16">
        <w:t>zmene a</w:t>
      </w:r>
      <w:r w:rsidR="007E0D1A" w:rsidRPr="000F0E16">
        <w:t> </w:t>
      </w:r>
      <w:r w:rsidRPr="000F0E16">
        <w:t>doplnení niektorých zákonov v</w:t>
      </w:r>
      <w:r w:rsidR="007E0D1A" w:rsidRPr="000F0E16">
        <w:t> </w:t>
      </w:r>
      <w:r w:rsidRPr="000F0E16">
        <w:t>znení neskorších predpisov:</w:t>
      </w:r>
    </w:p>
    <w:p w14:paraId="22A135BF" w14:textId="2E23E10B" w:rsidR="00BE73A6" w:rsidRPr="000F0E16" w:rsidRDefault="0061064A" w:rsidP="00CE2DFD">
      <w:pPr>
        <w:spacing w:before="80"/>
        <w:ind w:left="1418" w:hanging="851"/>
        <w:rPr>
          <w:b/>
        </w:rPr>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rPr>
          <w:b/>
        </w:rPr>
        <w:tab/>
      </w:r>
      <w:r w:rsidRPr="000F0E16">
        <w:t>sa nebudú podieľať iné (tretie) osoby, prostredníctvom ktorých uchádzač preukazuje podmienky účasti</w:t>
      </w:r>
      <w:r w:rsidR="000021D7" w:rsidRPr="000F0E16">
        <w:t>.</w:t>
      </w:r>
    </w:p>
    <w:p w14:paraId="48286873" w14:textId="0F6FA780" w:rsidR="0061064A" w:rsidRPr="000F0E16" w:rsidRDefault="0061064A" w:rsidP="00CE2DFD">
      <w:pPr>
        <w:spacing w:before="80" w:after="120"/>
        <w:ind w:left="1418" w:hanging="851"/>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tab/>
        <w:t>sa budú podieľať nasledovné iné (tretie) osoby, prostredníctvom ktorých uchádzač preukazuje podmienky účasti:</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09"/>
        <w:gridCol w:w="2835"/>
        <w:gridCol w:w="1474"/>
        <w:gridCol w:w="2211"/>
        <w:gridCol w:w="1985"/>
      </w:tblGrid>
      <w:tr w:rsidR="008215A0" w:rsidRPr="000F0E16" w14:paraId="10937796" w14:textId="77777777" w:rsidTr="00056029">
        <w:trPr>
          <w:trHeight w:hRule="exact" w:val="1928"/>
          <w:jc w:val="center"/>
        </w:trPr>
        <w:tc>
          <w:tcPr>
            <w:tcW w:w="709" w:type="dxa"/>
            <w:tcBorders>
              <w:top w:val="single" w:sz="12" w:space="0" w:color="auto"/>
              <w:left w:val="single" w:sz="12" w:space="0" w:color="auto"/>
              <w:bottom w:val="double" w:sz="4" w:space="0" w:color="auto"/>
            </w:tcBorders>
            <w:shd w:val="clear" w:color="auto" w:fill="D9D9D9"/>
            <w:vAlign w:val="center"/>
          </w:tcPr>
          <w:p w14:paraId="67187DDC" w14:textId="77777777" w:rsidR="0061064A" w:rsidRPr="000F0E16" w:rsidRDefault="0061064A" w:rsidP="008215A0">
            <w:pPr>
              <w:spacing w:before="0"/>
              <w:jc w:val="center"/>
              <w:rPr>
                <w:b/>
              </w:rPr>
            </w:pPr>
            <w:r w:rsidRPr="000F0E16">
              <w:rPr>
                <w:b/>
              </w:rPr>
              <w:t>P. č.</w:t>
            </w:r>
          </w:p>
        </w:tc>
        <w:tc>
          <w:tcPr>
            <w:tcW w:w="2835" w:type="dxa"/>
            <w:tcBorders>
              <w:top w:val="single" w:sz="12" w:space="0" w:color="auto"/>
              <w:bottom w:val="double" w:sz="4" w:space="0" w:color="auto"/>
            </w:tcBorders>
            <w:shd w:val="clear" w:color="auto" w:fill="D9D9D9"/>
            <w:vAlign w:val="center"/>
          </w:tcPr>
          <w:p w14:paraId="31A14DF2" w14:textId="77777777" w:rsidR="0061064A" w:rsidRPr="000F0E16" w:rsidRDefault="0061064A" w:rsidP="008215A0">
            <w:pPr>
              <w:spacing w:before="0"/>
              <w:jc w:val="center"/>
              <w:rPr>
                <w:b/>
              </w:rPr>
            </w:pPr>
            <w:r w:rsidRPr="000F0E16">
              <w:rPr>
                <w:b/>
              </w:rPr>
              <w:t>Obchodné meno/názov, sídlo/miesto podnikania</w:t>
            </w:r>
          </w:p>
        </w:tc>
        <w:tc>
          <w:tcPr>
            <w:tcW w:w="1474" w:type="dxa"/>
            <w:tcBorders>
              <w:top w:val="single" w:sz="12" w:space="0" w:color="auto"/>
              <w:bottom w:val="double" w:sz="4" w:space="0" w:color="auto"/>
            </w:tcBorders>
            <w:shd w:val="clear" w:color="auto" w:fill="D9D9D9"/>
            <w:vAlign w:val="center"/>
          </w:tcPr>
          <w:p w14:paraId="1437FB68" w14:textId="77777777" w:rsidR="0061064A" w:rsidRPr="000F0E16" w:rsidRDefault="0061064A" w:rsidP="008215A0">
            <w:pPr>
              <w:spacing w:before="0"/>
              <w:jc w:val="center"/>
              <w:rPr>
                <w:b/>
              </w:rPr>
            </w:pPr>
            <w:r w:rsidRPr="000F0E16">
              <w:rPr>
                <w:b/>
              </w:rPr>
              <w:t>IČO</w:t>
            </w:r>
          </w:p>
        </w:tc>
        <w:tc>
          <w:tcPr>
            <w:tcW w:w="2211" w:type="dxa"/>
            <w:tcBorders>
              <w:top w:val="single" w:sz="12" w:space="0" w:color="auto"/>
              <w:bottom w:val="double" w:sz="4" w:space="0" w:color="auto"/>
            </w:tcBorders>
            <w:shd w:val="clear" w:color="auto" w:fill="D9D9D9"/>
            <w:vAlign w:val="center"/>
          </w:tcPr>
          <w:p w14:paraId="42B48AFD" w14:textId="444737D1" w:rsidR="0061064A" w:rsidRPr="000F0E16" w:rsidRDefault="0061064A" w:rsidP="00056029">
            <w:pPr>
              <w:spacing w:before="0"/>
              <w:jc w:val="left"/>
              <w:rPr>
                <w:b/>
              </w:rPr>
            </w:pPr>
            <w:r w:rsidRPr="000F0E16">
              <w:rPr>
                <w:b/>
              </w:rPr>
              <w:t>Splnenie podmienky účasti podľa</w:t>
            </w:r>
            <w:r w:rsidR="00D36C4A">
              <w:rPr>
                <w:b/>
              </w:rPr>
              <w:t xml:space="preserve"> </w:t>
            </w:r>
            <w:r w:rsidR="00D36C4A" w:rsidRPr="00D36C4A">
              <w:rPr>
                <w:b/>
                <w:highlight w:val="yellow"/>
              </w:rPr>
              <w:t>§</w:t>
            </w:r>
            <w:r w:rsidR="00097A8D">
              <w:rPr>
                <w:b/>
                <w:highlight w:val="yellow"/>
              </w:rPr>
              <w:t xml:space="preserve"> </w:t>
            </w:r>
            <w:r w:rsidR="00D36C4A" w:rsidRPr="00D36C4A">
              <w:rPr>
                <w:b/>
                <w:highlight w:val="yellow"/>
              </w:rPr>
              <w:t>33</w:t>
            </w:r>
            <w:r w:rsidR="00D36C4A">
              <w:rPr>
                <w:b/>
              </w:rPr>
              <w:t>,</w:t>
            </w:r>
            <w:r w:rsidRPr="000F0E16">
              <w:rPr>
                <w:b/>
              </w:rPr>
              <w:t xml:space="preserve"> </w:t>
            </w:r>
            <w:r w:rsidR="00D36C4A">
              <w:rPr>
                <w:b/>
              </w:rPr>
              <w:br/>
            </w:r>
            <w:r w:rsidRPr="000F0E16">
              <w:rPr>
                <w:b/>
              </w:rPr>
              <w:t>§ 34, § 35</w:t>
            </w:r>
            <w:r w:rsidR="00330AAF" w:rsidRPr="000F0E16">
              <w:rPr>
                <w:b/>
              </w:rPr>
              <w:t xml:space="preserve"> </w:t>
            </w:r>
            <w:r w:rsidRPr="000F0E16">
              <w:rPr>
                <w:b/>
              </w:rPr>
              <w:t>zákona</w:t>
            </w:r>
          </w:p>
          <w:p w14:paraId="2344ED52" w14:textId="77777777" w:rsidR="0061064A" w:rsidRPr="000F0E16" w:rsidRDefault="0061064A" w:rsidP="00056029">
            <w:pPr>
              <w:spacing w:before="0"/>
              <w:jc w:val="left"/>
              <w:rPr>
                <w:b/>
              </w:rPr>
            </w:pPr>
            <w:r w:rsidRPr="000F0E16">
              <w:rPr>
                <w:b/>
              </w:rPr>
              <w:t>(uchádzač uvedie predmet plnenia prostredníctvom inej osoby)</w:t>
            </w:r>
          </w:p>
        </w:tc>
        <w:tc>
          <w:tcPr>
            <w:tcW w:w="1985" w:type="dxa"/>
            <w:tcBorders>
              <w:top w:val="single" w:sz="12" w:space="0" w:color="auto"/>
              <w:bottom w:val="double" w:sz="4" w:space="0" w:color="auto"/>
              <w:right w:val="single" w:sz="12" w:space="0" w:color="auto"/>
            </w:tcBorders>
            <w:shd w:val="clear" w:color="auto" w:fill="D9D9D9"/>
            <w:vAlign w:val="center"/>
          </w:tcPr>
          <w:p w14:paraId="26511B5D" w14:textId="77777777" w:rsidR="0061064A" w:rsidRPr="000F0E16" w:rsidRDefault="0061064A" w:rsidP="008215A0">
            <w:pPr>
              <w:spacing w:before="0"/>
              <w:jc w:val="center"/>
              <w:rPr>
                <w:b/>
              </w:rPr>
            </w:pPr>
            <w:r w:rsidRPr="000F0E16">
              <w:rPr>
                <w:b/>
              </w:rPr>
              <w:t>Zápis z Zozname hospodárskych subjektov (áno/nie)</w:t>
            </w:r>
          </w:p>
        </w:tc>
      </w:tr>
      <w:tr w:rsidR="008215A0" w:rsidRPr="000F0E16" w14:paraId="7A9FEBC0" w14:textId="77777777" w:rsidTr="00056029">
        <w:trPr>
          <w:trHeight w:hRule="exact" w:val="397"/>
          <w:jc w:val="center"/>
        </w:trPr>
        <w:tc>
          <w:tcPr>
            <w:tcW w:w="709" w:type="dxa"/>
            <w:tcBorders>
              <w:top w:val="double" w:sz="4" w:space="0" w:color="auto"/>
              <w:left w:val="single" w:sz="12" w:space="0" w:color="auto"/>
            </w:tcBorders>
            <w:vAlign w:val="center"/>
          </w:tcPr>
          <w:p w14:paraId="045F5CD5" w14:textId="77777777" w:rsidR="0061064A" w:rsidRPr="000F0E16" w:rsidRDefault="0061064A" w:rsidP="008215A0">
            <w:pPr>
              <w:spacing w:before="0"/>
              <w:jc w:val="center"/>
            </w:pPr>
            <w:r w:rsidRPr="000F0E16">
              <w:t>1</w:t>
            </w:r>
          </w:p>
        </w:tc>
        <w:tc>
          <w:tcPr>
            <w:tcW w:w="2835" w:type="dxa"/>
            <w:tcBorders>
              <w:top w:val="double" w:sz="4" w:space="0" w:color="auto"/>
            </w:tcBorders>
            <w:vAlign w:val="center"/>
          </w:tcPr>
          <w:p w14:paraId="597918B7" w14:textId="77777777" w:rsidR="0061064A" w:rsidRPr="000F0E16" w:rsidRDefault="0061064A" w:rsidP="008215A0">
            <w:pPr>
              <w:spacing w:before="0"/>
              <w:jc w:val="center"/>
            </w:pPr>
          </w:p>
        </w:tc>
        <w:tc>
          <w:tcPr>
            <w:tcW w:w="1474" w:type="dxa"/>
            <w:tcBorders>
              <w:top w:val="double" w:sz="4" w:space="0" w:color="auto"/>
            </w:tcBorders>
            <w:vAlign w:val="center"/>
          </w:tcPr>
          <w:p w14:paraId="15B60D4F" w14:textId="77777777" w:rsidR="0061064A" w:rsidRPr="000F0E16" w:rsidRDefault="0061064A" w:rsidP="008215A0">
            <w:pPr>
              <w:spacing w:before="0"/>
              <w:jc w:val="center"/>
            </w:pPr>
          </w:p>
        </w:tc>
        <w:tc>
          <w:tcPr>
            <w:tcW w:w="2211" w:type="dxa"/>
            <w:tcBorders>
              <w:top w:val="double" w:sz="4" w:space="0" w:color="auto"/>
            </w:tcBorders>
            <w:vAlign w:val="center"/>
          </w:tcPr>
          <w:p w14:paraId="0429479A" w14:textId="77777777" w:rsidR="0061064A" w:rsidRPr="000F0E16" w:rsidRDefault="0061064A" w:rsidP="008215A0">
            <w:pPr>
              <w:spacing w:before="0"/>
              <w:jc w:val="center"/>
            </w:pPr>
          </w:p>
        </w:tc>
        <w:tc>
          <w:tcPr>
            <w:tcW w:w="1985" w:type="dxa"/>
            <w:tcBorders>
              <w:top w:val="double" w:sz="4" w:space="0" w:color="auto"/>
              <w:right w:val="single" w:sz="12" w:space="0" w:color="auto"/>
            </w:tcBorders>
            <w:vAlign w:val="center"/>
          </w:tcPr>
          <w:p w14:paraId="3EAC7F64" w14:textId="77777777" w:rsidR="0061064A" w:rsidRPr="000F0E16" w:rsidRDefault="0061064A" w:rsidP="008215A0">
            <w:pPr>
              <w:spacing w:before="0"/>
              <w:jc w:val="center"/>
            </w:pPr>
          </w:p>
        </w:tc>
      </w:tr>
      <w:tr w:rsidR="008215A0" w:rsidRPr="000F0E16" w14:paraId="4E5AC92A" w14:textId="77777777" w:rsidTr="00056029">
        <w:trPr>
          <w:trHeight w:hRule="exact" w:val="397"/>
          <w:jc w:val="center"/>
        </w:trPr>
        <w:tc>
          <w:tcPr>
            <w:tcW w:w="709" w:type="dxa"/>
            <w:tcBorders>
              <w:left w:val="single" w:sz="12" w:space="0" w:color="auto"/>
            </w:tcBorders>
            <w:vAlign w:val="center"/>
          </w:tcPr>
          <w:p w14:paraId="64242F71" w14:textId="77777777" w:rsidR="0061064A" w:rsidRPr="000F0E16" w:rsidRDefault="0061064A" w:rsidP="008215A0">
            <w:pPr>
              <w:spacing w:before="0"/>
              <w:jc w:val="center"/>
            </w:pPr>
            <w:r w:rsidRPr="000F0E16">
              <w:t>2</w:t>
            </w:r>
          </w:p>
        </w:tc>
        <w:tc>
          <w:tcPr>
            <w:tcW w:w="2835" w:type="dxa"/>
            <w:vAlign w:val="center"/>
          </w:tcPr>
          <w:p w14:paraId="5B3CE448" w14:textId="77777777" w:rsidR="0061064A" w:rsidRPr="000F0E16" w:rsidRDefault="0061064A" w:rsidP="008215A0">
            <w:pPr>
              <w:spacing w:before="0"/>
              <w:jc w:val="center"/>
            </w:pPr>
          </w:p>
        </w:tc>
        <w:tc>
          <w:tcPr>
            <w:tcW w:w="1474" w:type="dxa"/>
            <w:vAlign w:val="center"/>
          </w:tcPr>
          <w:p w14:paraId="4A0E7D04" w14:textId="77777777" w:rsidR="0061064A" w:rsidRPr="000F0E16" w:rsidRDefault="0061064A" w:rsidP="008215A0">
            <w:pPr>
              <w:spacing w:before="0"/>
              <w:jc w:val="center"/>
            </w:pPr>
          </w:p>
        </w:tc>
        <w:tc>
          <w:tcPr>
            <w:tcW w:w="2211" w:type="dxa"/>
            <w:vAlign w:val="center"/>
          </w:tcPr>
          <w:p w14:paraId="28DEDAA5" w14:textId="77777777" w:rsidR="0061064A" w:rsidRPr="000F0E16" w:rsidRDefault="0061064A" w:rsidP="008215A0">
            <w:pPr>
              <w:spacing w:before="0"/>
              <w:jc w:val="center"/>
            </w:pPr>
          </w:p>
        </w:tc>
        <w:tc>
          <w:tcPr>
            <w:tcW w:w="1985" w:type="dxa"/>
            <w:tcBorders>
              <w:right w:val="single" w:sz="12" w:space="0" w:color="auto"/>
            </w:tcBorders>
            <w:vAlign w:val="center"/>
          </w:tcPr>
          <w:p w14:paraId="0876BDC4" w14:textId="77777777" w:rsidR="0061064A" w:rsidRPr="000F0E16" w:rsidRDefault="0061064A" w:rsidP="008215A0">
            <w:pPr>
              <w:spacing w:before="0"/>
              <w:jc w:val="center"/>
            </w:pPr>
          </w:p>
        </w:tc>
      </w:tr>
      <w:tr w:rsidR="008215A0" w:rsidRPr="000F0E16" w14:paraId="3F29D80A" w14:textId="77777777" w:rsidTr="00056029">
        <w:trPr>
          <w:trHeight w:hRule="exact" w:val="397"/>
          <w:jc w:val="center"/>
        </w:trPr>
        <w:tc>
          <w:tcPr>
            <w:tcW w:w="709" w:type="dxa"/>
            <w:tcBorders>
              <w:left w:val="single" w:sz="12" w:space="0" w:color="auto"/>
            </w:tcBorders>
            <w:vAlign w:val="center"/>
          </w:tcPr>
          <w:p w14:paraId="0BE43C9C" w14:textId="77777777" w:rsidR="0061064A" w:rsidRPr="000F0E16" w:rsidRDefault="0061064A" w:rsidP="008215A0">
            <w:pPr>
              <w:spacing w:before="0"/>
              <w:jc w:val="center"/>
            </w:pPr>
            <w:r w:rsidRPr="000F0E16">
              <w:t>3</w:t>
            </w:r>
          </w:p>
        </w:tc>
        <w:tc>
          <w:tcPr>
            <w:tcW w:w="2835" w:type="dxa"/>
            <w:vAlign w:val="center"/>
          </w:tcPr>
          <w:p w14:paraId="4DF5D2CF" w14:textId="77777777" w:rsidR="0061064A" w:rsidRPr="000F0E16" w:rsidRDefault="0061064A" w:rsidP="008215A0">
            <w:pPr>
              <w:spacing w:before="0"/>
              <w:jc w:val="center"/>
            </w:pPr>
          </w:p>
        </w:tc>
        <w:tc>
          <w:tcPr>
            <w:tcW w:w="1474" w:type="dxa"/>
            <w:vAlign w:val="center"/>
          </w:tcPr>
          <w:p w14:paraId="6AA53A7F" w14:textId="77777777" w:rsidR="0061064A" w:rsidRPr="000F0E16" w:rsidRDefault="0061064A" w:rsidP="008215A0">
            <w:pPr>
              <w:spacing w:before="0"/>
              <w:jc w:val="center"/>
            </w:pPr>
          </w:p>
        </w:tc>
        <w:tc>
          <w:tcPr>
            <w:tcW w:w="2211" w:type="dxa"/>
            <w:vAlign w:val="center"/>
          </w:tcPr>
          <w:p w14:paraId="5FC1F82C" w14:textId="77777777" w:rsidR="0061064A" w:rsidRPr="000F0E16" w:rsidRDefault="0061064A" w:rsidP="008215A0">
            <w:pPr>
              <w:spacing w:before="0"/>
              <w:jc w:val="center"/>
            </w:pPr>
          </w:p>
        </w:tc>
        <w:tc>
          <w:tcPr>
            <w:tcW w:w="1985" w:type="dxa"/>
            <w:tcBorders>
              <w:right w:val="single" w:sz="12" w:space="0" w:color="auto"/>
            </w:tcBorders>
            <w:vAlign w:val="center"/>
          </w:tcPr>
          <w:p w14:paraId="2F5A8840" w14:textId="77777777" w:rsidR="0061064A" w:rsidRPr="000F0E16" w:rsidRDefault="0061064A" w:rsidP="008215A0">
            <w:pPr>
              <w:spacing w:before="0"/>
              <w:jc w:val="center"/>
            </w:pPr>
          </w:p>
        </w:tc>
      </w:tr>
      <w:tr w:rsidR="008215A0" w:rsidRPr="000F0E16" w14:paraId="391C6955" w14:textId="77777777" w:rsidTr="00056029">
        <w:trPr>
          <w:trHeight w:hRule="exact" w:val="397"/>
          <w:jc w:val="center"/>
        </w:trPr>
        <w:tc>
          <w:tcPr>
            <w:tcW w:w="709" w:type="dxa"/>
            <w:tcBorders>
              <w:left w:val="single" w:sz="12" w:space="0" w:color="auto"/>
              <w:bottom w:val="single" w:sz="12" w:space="0" w:color="auto"/>
            </w:tcBorders>
            <w:vAlign w:val="center"/>
          </w:tcPr>
          <w:p w14:paraId="4351DAD7" w14:textId="77777777" w:rsidR="0061064A" w:rsidRPr="000F0E16" w:rsidRDefault="0061064A" w:rsidP="008215A0">
            <w:pPr>
              <w:spacing w:before="0"/>
              <w:jc w:val="center"/>
            </w:pPr>
            <w:r w:rsidRPr="000F0E16">
              <w:t>4</w:t>
            </w:r>
          </w:p>
        </w:tc>
        <w:tc>
          <w:tcPr>
            <w:tcW w:w="2835" w:type="dxa"/>
            <w:tcBorders>
              <w:bottom w:val="single" w:sz="12" w:space="0" w:color="auto"/>
            </w:tcBorders>
            <w:vAlign w:val="center"/>
          </w:tcPr>
          <w:p w14:paraId="36453077" w14:textId="77777777" w:rsidR="0061064A" w:rsidRPr="000F0E16" w:rsidRDefault="0061064A" w:rsidP="008215A0">
            <w:pPr>
              <w:spacing w:before="0"/>
              <w:jc w:val="center"/>
            </w:pPr>
          </w:p>
        </w:tc>
        <w:tc>
          <w:tcPr>
            <w:tcW w:w="1474" w:type="dxa"/>
            <w:tcBorders>
              <w:bottom w:val="single" w:sz="12" w:space="0" w:color="auto"/>
            </w:tcBorders>
            <w:vAlign w:val="center"/>
          </w:tcPr>
          <w:p w14:paraId="17610E37" w14:textId="77777777" w:rsidR="0061064A" w:rsidRPr="000F0E16" w:rsidRDefault="0061064A" w:rsidP="008215A0">
            <w:pPr>
              <w:spacing w:before="0"/>
              <w:jc w:val="center"/>
            </w:pPr>
          </w:p>
        </w:tc>
        <w:tc>
          <w:tcPr>
            <w:tcW w:w="2211" w:type="dxa"/>
            <w:tcBorders>
              <w:bottom w:val="single" w:sz="12" w:space="0" w:color="auto"/>
            </w:tcBorders>
            <w:vAlign w:val="center"/>
          </w:tcPr>
          <w:p w14:paraId="016B0450" w14:textId="77777777" w:rsidR="0061064A" w:rsidRPr="000F0E16" w:rsidRDefault="0061064A" w:rsidP="008215A0">
            <w:pPr>
              <w:spacing w:before="0"/>
              <w:jc w:val="center"/>
            </w:pPr>
          </w:p>
        </w:tc>
        <w:tc>
          <w:tcPr>
            <w:tcW w:w="1985" w:type="dxa"/>
            <w:tcBorders>
              <w:bottom w:val="single" w:sz="12" w:space="0" w:color="auto"/>
              <w:right w:val="single" w:sz="12" w:space="0" w:color="auto"/>
            </w:tcBorders>
            <w:vAlign w:val="center"/>
          </w:tcPr>
          <w:p w14:paraId="01912A9D" w14:textId="77777777" w:rsidR="0061064A" w:rsidRPr="000F0E16" w:rsidRDefault="0061064A" w:rsidP="008215A0">
            <w:pPr>
              <w:spacing w:before="0"/>
              <w:jc w:val="center"/>
            </w:pPr>
          </w:p>
        </w:tc>
      </w:tr>
    </w:tbl>
    <w:p w14:paraId="4DF5D35B" w14:textId="77777777" w:rsidR="0061064A" w:rsidRPr="000F0E16" w:rsidRDefault="0061064A" w:rsidP="00CE2DFD">
      <w:pPr>
        <w:spacing w:before="80"/>
        <w:rPr>
          <w:i/>
          <w:sz w:val="16"/>
          <w:szCs w:val="16"/>
        </w:rPr>
      </w:pPr>
      <w:r w:rsidRPr="000F0E16">
        <w:rPr>
          <w:i/>
          <w:sz w:val="16"/>
          <w:szCs w:val="16"/>
        </w:rPr>
        <w:t xml:space="preserve">Upozornenie: </w:t>
      </w:r>
    </w:p>
    <w:p w14:paraId="6474E5F7" w14:textId="2033FD8B" w:rsidR="007E0D1A" w:rsidRPr="000F0E16" w:rsidRDefault="0061064A" w:rsidP="00CE2DFD">
      <w:pPr>
        <w:spacing w:before="20"/>
        <w:rPr>
          <w:i/>
          <w:sz w:val="16"/>
          <w:szCs w:val="16"/>
        </w:rPr>
      </w:pPr>
      <w:r w:rsidRPr="00097A8D">
        <w:rPr>
          <w:i/>
          <w:sz w:val="16"/>
          <w:szCs w:val="16"/>
          <w:highlight w:val="yellow"/>
        </w:rPr>
        <w:t xml:space="preserve">Osoba, ktorej </w:t>
      </w:r>
      <w:r w:rsidR="00097A8D" w:rsidRPr="00097A8D">
        <w:rPr>
          <w:i/>
          <w:sz w:val="16"/>
          <w:szCs w:val="16"/>
          <w:highlight w:val="yellow"/>
        </w:rPr>
        <w:t xml:space="preserve">finančné zdroje / </w:t>
      </w:r>
      <w:r w:rsidRPr="00097A8D">
        <w:rPr>
          <w:i/>
          <w:sz w:val="16"/>
          <w:szCs w:val="16"/>
          <w:highlight w:val="yellow"/>
        </w:rPr>
        <w:t>kapacity majú byť použité na preukázanie</w:t>
      </w:r>
      <w:r w:rsidR="00097A8D" w:rsidRPr="00097A8D">
        <w:rPr>
          <w:i/>
          <w:sz w:val="16"/>
          <w:szCs w:val="16"/>
          <w:highlight w:val="yellow"/>
        </w:rPr>
        <w:t xml:space="preserve"> finančného a ekonomického postavenia /</w:t>
      </w:r>
      <w:r w:rsidRPr="00097A8D">
        <w:rPr>
          <w:i/>
          <w:sz w:val="16"/>
          <w:szCs w:val="16"/>
          <w:highlight w:val="yellow"/>
        </w:rPr>
        <w:t xml:space="preserve"> technickej spôsobilosti alebo odbornej spôsobilosti</w:t>
      </w:r>
      <w:r w:rsidR="000021D7" w:rsidRPr="00097A8D">
        <w:rPr>
          <w:i/>
          <w:sz w:val="16"/>
          <w:szCs w:val="16"/>
          <w:highlight w:val="yellow"/>
        </w:rPr>
        <w:t>,</w:t>
      </w:r>
      <w:r w:rsidRPr="00097A8D">
        <w:rPr>
          <w:i/>
          <w:sz w:val="16"/>
          <w:szCs w:val="16"/>
          <w:highlight w:val="yellow"/>
        </w:rPr>
        <w:t xml:space="preserve"> musí preukázať splnenie podmienok účasti</w:t>
      </w:r>
      <w:r w:rsidR="000021D7" w:rsidRPr="00097A8D">
        <w:rPr>
          <w:i/>
          <w:sz w:val="16"/>
          <w:szCs w:val="16"/>
          <w:highlight w:val="yellow"/>
        </w:rPr>
        <w:t>,</w:t>
      </w:r>
      <w:r w:rsidRPr="00097A8D">
        <w:rPr>
          <w:i/>
          <w:sz w:val="16"/>
          <w:szCs w:val="16"/>
          <w:highlight w:val="yellow"/>
        </w:rPr>
        <w:t xml:space="preserve"> týkajúce sa osobného postavenia a nemôžu existovať u </w:t>
      </w:r>
      <w:r w:rsidR="00265EF1" w:rsidRPr="00097A8D">
        <w:rPr>
          <w:i/>
          <w:sz w:val="16"/>
          <w:szCs w:val="16"/>
          <w:highlight w:val="yellow"/>
        </w:rPr>
        <w:t xml:space="preserve">nej </w:t>
      </w:r>
      <w:r w:rsidRPr="00097A8D">
        <w:rPr>
          <w:i/>
          <w:sz w:val="16"/>
          <w:szCs w:val="16"/>
          <w:highlight w:val="yellow"/>
        </w:rPr>
        <w:t>dôvody na vylúčenie podľa § 40 ods. 6 písm. a) až g) a ods. 7 a 8 zákona o verejnom obstarávaní (oprávnenie dodávať tovar, uskutočňovať stavebné práce alebo poskytovať službu preukazuje vo</w:t>
      </w:r>
      <w:r w:rsidR="00CE2DFD" w:rsidRPr="00097A8D">
        <w:rPr>
          <w:i/>
          <w:sz w:val="16"/>
          <w:szCs w:val="16"/>
          <w:highlight w:val="yellow"/>
        </w:rPr>
        <w:t> </w:t>
      </w:r>
      <w:r w:rsidRPr="00097A8D">
        <w:rPr>
          <w:i/>
          <w:sz w:val="16"/>
          <w:szCs w:val="16"/>
          <w:highlight w:val="yellow"/>
        </w:rPr>
        <w:t>vzťahu k</w:t>
      </w:r>
      <w:r w:rsidR="00CE2DFD" w:rsidRPr="00097A8D">
        <w:rPr>
          <w:i/>
          <w:sz w:val="16"/>
          <w:szCs w:val="16"/>
          <w:highlight w:val="yellow"/>
        </w:rPr>
        <w:t> </w:t>
      </w:r>
      <w:r w:rsidRPr="00097A8D">
        <w:rPr>
          <w:i/>
          <w:sz w:val="16"/>
          <w:szCs w:val="16"/>
          <w:highlight w:val="yellow"/>
        </w:rPr>
        <w:t>tej časti predmetu zákazky, ktor</w:t>
      </w:r>
      <w:r w:rsidR="00097A8D" w:rsidRPr="00097A8D">
        <w:rPr>
          <w:i/>
          <w:sz w:val="16"/>
          <w:szCs w:val="16"/>
          <w:highlight w:val="yellow"/>
        </w:rPr>
        <w:t>ú</w:t>
      </w:r>
      <w:r w:rsidRPr="00097A8D">
        <w:rPr>
          <w:i/>
          <w:sz w:val="16"/>
          <w:szCs w:val="16"/>
          <w:highlight w:val="yellow"/>
        </w:rPr>
        <w:t xml:space="preserve"> má plniť</w:t>
      </w:r>
      <w:r w:rsidRPr="000F0E16">
        <w:rPr>
          <w:i/>
          <w:sz w:val="16"/>
          <w:szCs w:val="16"/>
        </w:rPr>
        <w:t>).</w:t>
      </w:r>
    </w:p>
    <w:p w14:paraId="4540C757" w14:textId="44E7E126" w:rsidR="00CE2DFD" w:rsidRPr="000F0E16" w:rsidRDefault="00CE2DFD" w:rsidP="004F518E">
      <w:pPr>
        <w:tabs>
          <w:tab w:val="left" w:pos="5387"/>
        </w:tabs>
        <w:spacing w:before="560"/>
        <w:ind w:left="397"/>
      </w:pPr>
      <w:r w:rsidRPr="000F0E16">
        <w:t>V ........................., dňa ...............</w:t>
      </w:r>
      <w:r w:rsidRPr="000F0E16">
        <w:tab/>
        <w:t>.............................................................</w:t>
      </w:r>
    </w:p>
    <w:p w14:paraId="7359555F" w14:textId="6D6DD8C7" w:rsidR="00CE2DFD" w:rsidRPr="000F0E16" w:rsidRDefault="00CE2DFD" w:rsidP="004F518E">
      <w:pPr>
        <w:tabs>
          <w:tab w:val="center" w:pos="7088"/>
        </w:tabs>
        <w:spacing w:before="0"/>
      </w:pPr>
      <w:r w:rsidRPr="000F0E16">
        <w:tab/>
        <w:t>meno a priezvisko, funkcia</w:t>
      </w:r>
    </w:p>
    <w:p w14:paraId="6145E8E1" w14:textId="2A224554" w:rsidR="00CE2DFD" w:rsidRPr="000F0E16" w:rsidRDefault="00CE2DFD" w:rsidP="001B57B4">
      <w:pPr>
        <w:tabs>
          <w:tab w:val="center" w:pos="7088"/>
        </w:tabs>
        <w:spacing w:before="0"/>
      </w:pPr>
      <w:r w:rsidRPr="000F0E16">
        <w:tab/>
        <w:t>podpis</w:t>
      </w:r>
      <w:r w:rsidRPr="000F0E16">
        <w:rPr>
          <w:rStyle w:val="Odkaznapoznmkupodiarou"/>
          <w:rFonts w:ascii="Arial" w:hAnsi="Arial" w:cs="Arial"/>
          <w:sz w:val="18"/>
        </w:rPr>
        <w:footnoteReference w:customMarkFollows="1" w:id="7"/>
        <w:t>1</w:t>
      </w:r>
    </w:p>
    <w:p w14:paraId="2401AA67" w14:textId="6C111880" w:rsidR="00056029" w:rsidRPr="000F0E16" w:rsidRDefault="00056029" w:rsidP="00056029">
      <w:pPr>
        <w:pStyle w:val="Nadpis2"/>
      </w:pPr>
      <w:bookmarkStart w:id="597" w:name="_Toc107218167"/>
      <w:bookmarkStart w:id="598" w:name="_Toc107218362"/>
      <w:bookmarkStart w:id="599" w:name="_Toc201868470"/>
      <w:r w:rsidRPr="000F0E16">
        <w:lastRenderedPageBreak/>
        <w:t>PRÍLOHA č. 8</w:t>
      </w:r>
      <w:bookmarkEnd w:id="597"/>
      <w:bookmarkEnd w:id="598"/>
      <w:bookmarkEnd w:id="599"/>
    </w:p>
    <w:p w14:paraId="57D28025" w14:textId="6F32BE3F" w:rsidR="007E162A" w:rsidRPr="000F0E16" w:rsidRDefault="007E162A" w:rsidP="000A0CAF">
      <w:pPr>
        <w:pStyle w:val="Nadpis3"/>
        <w:spacing w:before="480"/>
      </w:pPr>
      <w:bookmarkStart w:id="600" w:name="_Toc107218168"/>
      <w:bookmarkStart w:id="601" w:name="_Toc107218363"/>
      <w:bookmarkStart w:id="602" w:name="_Toc201868471"/>
      <w:r w:rsidRPr="000F0E16">
        <w:t>Z</w:t>
      </w:r>
      <w:r w:rsidR="000A0CAF" w:rsidRPr="000F0E16">
        <w:t>oznam</w:t>
      </w:r>
      <w:r w:rsidRPr="000F0E16">
        <w:t xml:space="preserve"> dôver</w:t>
      </w:r>
      <w:r w:rsidR="000A0CAF" w:rsidRPr="000F0E16">
        <w:t>ných</w:t>
      </w:r>
      <w:r w:rsidRPr="000F0E16">
        <w:t xml:space="preserve"> </w:t>
      </w:r>
      <w:r w:rsidR="000A0CAF" w:rsidRPr="000F0E16">
        <w:t>i</w:t>
      </w:r>
      <w:r w:rsidRPr="000F0E16">
        <w:t>nformácií</w:t>
      </w:r>
      <w:bookmarkEnd w:id="600"/>
      <w:bookmarkEnd w:id="601"/>
      <w:bookmarkEnd w:id="602"/>
    </w:p>
    <w:p w14:paraId="418AFFA8" w14:textId="77777777" w:rsidR="007E162A" w:rsidRPr="000F0E16" w:rsidRDefault="007E162A" w:rsidP="007E162A">
      <w:pPr>
        <w:widowControl w:val="0"/>
        <w:spacing w:before="660" w:after="120"/>
        <w:jc w:val="right"/>
        <w:rPr>
          <w:b/>
        </w:rPr>
      </w:pPr>
      <w:r w:rsidRPr="000F0E16">
        <w:rPr>
          <w:b/>
        </w:rPr>
        <w:t>Uchádzač/skupina dodávateľov</w:t>
      </w:r>
      <w:r w:rsidRPr="000F0E16">
        <w:rPr>
          <w:bCs/>
        </w:rPr>
        <w:t>:</w:t>
      </w:r>
    </w:p>
    <w:p w14:paraId="0C7E9F4F" w14:textId="77777777" w:rsidR="007E162A" w:rsidRPr="000F0E16" w:rsidRDefault="007E162A" w:rsidP="007E162A">
      <w:pPr>
        <w:widowControl w:val="0"/>
        <w:jc w:val="right"/>
        <w:rPr>
          <w:b/>
        </w:rPr>
      </w:pPr>
      <w:r w:rsidRPr="000F0E16">
        <w:rPr>
          <w:b/>
        </w:rPr>
        <w:t>Obchodné meno</w:t>
      </w:r>
    </w:p>
    <w:p w14:paraId="70B253EA" w14:textId="77777777" w:rsidR="007E162A" w:rsidRPr="000F0E16" w:rsidRDefault="007E162A" w:rsidP="007E162A">
      <w:pPr>
        <w:widowControl w:val="0"/>
        <w:jc w:val="right"/>
        <w:rPr>
          <w:b/>
        </w:rPr>
      </w:pPr>
      <w:r w:rsidRPr="000F0E16">
        <w:rPr>
          <w:b/>
        </w:rPr>
        <w:t>Adresa spoločnosti</w:t>
      </w:r>
    </w:p>
    <w:p w14:paraId="044A3D62" w14:textId="77777777" w:rsidR="007E162A" w:rsidRPr="000F0E16" w:rsidRDefault="007E162A" w:rsidP="007E162A">
      <w:pPr>
        <w:widowControl w:val="0"/>
        <w:jc w:val="right"/>
        <w:rPr>
          <w:b/>
          <w:bCs/>
          <w:i/>
        </w:rPr>
      </w:pPr>
      <w:r w:rsidRPr="000F0E16">
        <w:rPr>
          <w:b/>
          <w:bCs/>
        </w:rPr>
        <w:t>IČO</w:t>
      </w:r>
    </w:p>
    <w:p w14:paraId="2F21985E" w14:textId="23C50D2F" w:rsidR="007E162A" w:rsidRPr="000F0E16" w:rsidRDefault="007E162A" w:rsidP="007E162A">
      <w:pPr>
        <w:spacing w:before="660"/>
      </w:pPr>
      <w:r w:rsidRPr="000F0E16">
        <w:t xml:space="preserve">Dolu podpísaný zástupca uchádzača týmto čestne vyhlasujem, že </w:t>
      </w:r>
      <w:r w:rsidR="008260DA" w:rsidRPr="000F0E16">
        <w:t xml:space="preserve">naša ponuka predložená v súťaži </w:t>
      </w:r>
      <w:r w:rsidRPr="000F0E16">
        <w:t>na</w:t>
      </w:r>
      <w:r w:rsidR="00DC0E36" w:rsidRPr="000F0E16">
        <w:t> </w:t>
      </w:r>
      <w:r w:rsidRPr="000F0E16">
        <w:t xml:space="preserve">predmet zákazky </w:t>
      </w:r>
      <w:r w:rsidR="00103326" w:rsidRPr="000F0E16">
        <w:t>„</w:t>
      </w:r>
      <w:r w:rsidR="00103326"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0F0E16">
        <w:t>“</w:t>
      </w:r>
      <w:r w:rsidR="008A70CA" w:rsidRPr="000F0E16">
        <w:t xml:space="preserve">, vyhlásenej verejným obstarávateľom </w:t>
      </w:r>
      <w:r w:rsidR="00E330F4" w:rsidRPr="00E330F4">
        <w:t>Slovenská správa ciest</w:t>
      </w:r>
      <w:r w:rsidR="00E330F4" w:rsidRPr="000F0E16">
        <w:t xml:space="preserve"> so sídlom </w:t>
      </w:r>
      <w:r w:rsidR="00E330F4" w:rsidRPr="00E330F4">
        <w:t>Dúbravská cesta 1152/3, 841 04 Bratislava</w:t>
      </w:r>
      <w:r w:rsidR="00E330F4">
        <w:t>,</w:t>
      </w:r>
      <w:r w:rsidR="00237BB7" w:rsidRPr="000F0E16">
        <w:t xml:space="preserve"> </w:t>
      </w:r>
      <w:r w:rsidRPr="000F0E16">
        <w:t>v Úradnom vestníku Európskej únie ......................................:</w:t>
      </w:r>
    </w:p>
    <w:p w14:paraId="36DF17BB" w14:textId="34517C01" w:rsidR="007E162A" w:rsidRPr="000F0E16" w:rsidRDefault="007E162A" w:rsidP="007E162A">
      <w:pPr>
        <w:spacing w:before="480"/>
        <w:ind w:left="1418" w:hanging="851"/>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rPr>
          <w:b/>
        </w:rPr>
        <w:tab/>
      </w:r>
      <w:r w:rsidRPr="000F0E16">
        <w:t>ne</w:t>
      </w:r>
      <w:r w:rsidR="008260DA" w:rsidRPr="000F0E16">
        <w:t>obsahuje žiadne dôverné informácie, alebo</w:t>
      </w:r>
    </w:p>
    <w:p w14:paraId="3EF7EC38" w14:textId="78EEF55D" w:rsidR="008260DA" w:rsidRPr="000F0E16" w:rsidRDefault="003E79B5" w:rsidP="008260DA">
      <w:pPr>
        <w:spacing w:before="480"/>
        <w:ind w:left="1418" w:hanging="851"/>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rPr>
          <w:b/>
        </w:rPr>
        <w:tab/>
      </w:r>
      <w:r w:rsidR="008260DA" w:rsidRPr="000F0E16">
        <w:t>obsahuje dôverné informácie, ktoré sú v ponuke označené slovom „DÔVERNÉ“, alebo</w:t>
      </w:r>
    </w:p>
    <w:p w14:paraId="764E02A3" w14:textId="4EFF05B8" w:rsidR="0061064A" w:rsidRPr="000F0E16" w:rsidRDefault="007E162A" w:rsidP="008A70CA">
      <w:pPr>
        <w:spacing w:before="480" w:after="600"/>
        <w:ind w:left="1418" w:hanging="851"/>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rPr>
          <w:b/>
        </w:rPr>
        <w:tab/>
      </w:r>
      <w:r w:rsidR="008260DA" w:rsidRPr="000F0E16">
        <w:t>obsahuje nasledovné dôverné informácie</w:t>
      </w:r>
      <w:r w:rsidRPr="000F0E16">
        <w:t>:</w:t>
      </w: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50"/>
        <w:gridCol w:w="5523"/>
        <w:gridCol w:w="1623"/>
      </w:tblGrid>
      <w:tr w:rsidR="008260DA" w:rsidRPr="000F0E16" w14:paraId="74DA54B0" w14:textId="77777777" w:rsidTr="00DC0E36">
        <w:trPr>
          <w:trHeight w:hRule="exact" w:val="510"/>
        </w:trPr>
        <w:tc>
          <w:tcPr>
            <w:tcW w:w="675" w:type="dxa"/>
            <w:tcBorders>
              <w:top w:val="single" w:sz="12" w:space="0" w:color="auto"/>
              <w:left w:val="single" w:sz="12" w:space="0" w:color="auto"/>
              <w:bottom w:val="double" w:sz="4" w:space="0" w:color="auto"/>
            </w:tcBorders>
            <w:shd w:val="clear" w:color="auto" w:fill="D9D9D9"/>
            <w:vAlign w:val="center"/>
          </w:tcPr>
          <w:p w14:paraId="6F166FAD" w14:textId="77777777" w:rsidR="008260DA" w:rsidRPr="000F0E16" w:rsidRDefault="008260DA" w:rsidP="00DC0E36">
            <w:pPr>
              <w:spacing w:before="0"/>
              <w:jc w:val="center"/>
              <w:rPr>
                <w:b/>
              </w:rPr>
            </w:pPr>
            <w:r w:rsidRPr="000F0E16">
              <w:rPr>
                <w:b/>
              </w:rPr>
              <w:t>P. č.</w:t>
            </w:r>
          </w:p>
        </w:tc>
        <w:tc>
          <w:tcPr>
            <w:tcW w:w="5812" w:type="dxa"/>
            <w:tcBorders>
              <w:top w:val="single" w:sz="12" w:space="0" w:color="auto"/>
              <w:bottom w:val="double" w:sz="4" w:space="0" w:color="auto"/>
            </w:tcBorders>
            <w:shd w:val="clear" w:color="auto" w:fill="D9D9D9"/>
            <w:vAlign w:val="center"/>
          </w:tcPr>
          <w:p w14:paraId="4AC726E0" w14:textId="77777777" w:rsidR="008260DA" w:rsidRPr="000F0E16" w:rsidRDefault="008260DA" w:rsidP="00DC0E36">
            <w:pPr>
              <w:spacing w:before="0"/>
              <w:jc w:val="center"/>
              <w:rPr>
                <w:b/>
              </w:rPr>
            </w:pPr>
            <w:r w:rsidRPr="000F0E16">
              <w:rPr>
                <w:b/>
              </w:rPr>
              <w:t>Názov dokladu</w:t>
            </w:r>
          </w:p>
        </w:tc>
        <w:tc>
          <w:tcPr>
            <w:tcW w:w="1701" w:type="dxa"/>
            <w:tcBorders>
              <w:top w:val="single" w:sz="12" w:space="0" w:color="auto"/>
              <w:bottom w:val="double" w:sz="4" w:space="0" w:color="auto"/>
              <w:right w:val="single" w:sz="12" w:space="0" w:color="auto"/>
            </w:tcBorders>
            <w:shd w:val="clear" w:color="auto" w:fill="D9D9D9"/>
            <w:vAlign w:val="center"/>
          </w:tcPr>
          <w:p w14:paraId="552B2FEC" w14:textId="77777777" w:rsidR="008260DA" w:rsidRPr="000F0E16" w:rsidRDefault="008260DA" w:rsidP="00DC0E36">
            <w:pPr>
              <w:spacing w:before="0"/>
              <w:jc w:val="center"/>
              <w:rPr>
                <w:b/>
              </w:rPr>
            </w:pPr>
            <w:r w:rsidRPr="000F0E16">
              <w:rPr>
                <w:b/>
              </w:rPr>
              <w:t>strana ponuky</w:t>
            </w:r>
          </w:p>
        </w:tc>
      </w:tr>
      <w:tr w:rsidR="008260DA" w:rsidRPr="000F0E16" w14:paraId="2B873249" w14:textId="77777777" w:rsidTr="00DC0E36">
        <w:trPr>
          <w:trHeight w:hRule="exact" w:val="397"/>
        </w:trPr>
        <w:tc>
          <w:tcPr>
            <w:tcW w:w="675" w:type="dxa"/>
            <w:tcBorders>
              <w:top w:val="double" w:sz="4" w:space="0" w:color="auto"/>
              <w:left w:val="single" w:sz="12" w:space="0" w:color="auto"/>
            </w:tcBorders>
            <w:vAlign w:val="center"/>
          </w:tcPr>
          <w:p w14:paraId="76EFC99D" w14:textId="77777777" w:rsidR="008260DA" w:rsidRPr="000F0E16" w:rsidRDefault="008260DA" w:rsidP="00DC0E36">
            <w:pPr>
              <w:spacing w:before="0"/>
              <w:jc w:val="center"/>
              <w:rPr>
                <w:b/>
              </w:rPr>
            </w:pPr>
            <w:r w:rsidRPr="000F0E16">
              <w:rPr>
                <w:b/>
              </w:rPr>
              <w:t>1</w:t>
            </w:r>
          </w:p>
        </w:tc>
        <w:tc>
          <w:tcPr>
            <w:tcW w:w="5812" w:type="dxa"/>
            <w:tcBorders>
              <w:top w:val="double" w:sz="4" w:space="0" w:color="auto"/>
            </w:tcBorders>
            <w:vAlign w:val="center"/>
          </w:tcPr>
          <w:p w14:paraId="6816789B" w14:textId="77777777" w:rsidR="008260DA" w:rsidRPr="000F0E16" w:rsidRDefault="008260DA" w:rsidP="00DC0E36">
            <w:pPr>
              <w:spacing w:before="0"/>
              <w:jc w:val="left"/>
              <w:rPr>
                <w:b/>
              </w:rPr>
            </w:pPr>
          </w:p>
        </w:tc>
        <w:tc>
          <w:tcPr>
            <w:tcW w:w="1701" w:type="dxa"/>
            <w:tcBorders>
              <w:top w:val="double" w:sz="4" w:space="0" w:color="auto"/>
              <w:right w:val="single" w:sz="12" w:space="0" w:color="auto"/>
            </w:tcBorders>
            <w:vAlign w:val="center"/>
          </w:tcPr>
          <w:p w14:paraId="411DB3CA" w14:textId="77777777" w:rsidR="008260DA" w:rsidRPr="000F0E16" w:rsidRDefault="008260DA" w:rsidP="00DC0E36">
            <w:pPr>
              <w:spacing w:before="0"/>
              <w:jc w:val="center"/>
              <w:rPr>
                <w:b/>
              </w:rPr>
            </w:pPr>
          </w:p>
        </w:tc>
      </w:tr>
      <w:tr w:rsidR="008260DA" w:rsidRPr="000F0E16" w14:paraId="70D8A461" w14:textId="77777777" w:rsidTr="00DC0E36">
        <w:trPr>
          <w:trHeight w:hRule="exact" w:val="397"/>
        </w:trPr>
        <w:tc>
          <w:tcPr>
            <w:tcW w:w="675" w:type="dxa"/>
            <w:tcBorders>
              <w:left w:val="single" w:sz="12" w:space="0" w:color="auto"/>
            </w:tcBorders>
            <w:vAlign w:val="center"/>
          </w:tcPr>
          <w:p w14:paraId="7CA0F58E" w14:textId="77777777" w:rsidR="008260DA" w:rsidRPr="000F0E16" w:rsidRDefault="008260DA" w:rsidP="00DC0E36">
            <w:pPr>
              <w:spacing w:before="0"/>
              <w:jc w:val="center"/>
              <w:rPr>
                <w:b/>
              </w:rPr>
            </w:pPr>
            <w:r w:rsidRPr="000F0E16">
              <w:rPr>
                <w:b/>
              </w:rPr>
              <w:t>2</w:t>
            </w:r>
          </w:p>
        </w:tc>
        <w:tc>
          <w:tcPr>
            <w:tcW w:w="5812" w:type="dxa"/>
            <w:vAlign w:val="center"/>
          </w:tcPr>
          <w:p w14:paraId="45F93D06" w14:textId="77777777" w:rsidR="008260DA" w:rsidRPr="000F0E16" w:rsidRDefault="008260DA" w:rsidP="00DC0E36">
            <w:pPr>
              <w:spacing w:before="0"/>
              <w:jc w:val="left"/>
              <w:rPr>
                <w:b/>
              </w:rPr>
            </w:pPr>
          </w:p>
        </w:tc>
        <w:tc>
          <w:tcPr>
            <w:tcW w:w="1701" w:type="dxa"/>
            <w:tcBorders>
              <w:right w:val="single" w:sz="12" w:space="0" w:color="auto"/>
            </w:tcBorders>
            <w:vAlign w:val="center"/>
          </w:tcPr>
          <w:p w14:paraId="05A6F383" w14:textId="77777777" w:rsidR="008260DA" w:rsidRPr="000F0E16" w:rsidRDefault="008260DA" w:rsidP="00DC0E36">
            <w:pPr>
              <w:spacing w:before="0"/>
              <w:jc w:val="center"/>
              <w:rPr>
                <w:b/>
              </w:rPr>
            </w:pPr>
          </w:p>
        </w:tc>
      </w:tr>
      <w:tr w:rsidR="008260DA" w:rsidRPr="000F0E16" w14:paraId="589A5B6D" w14:textId="77777777" w:rsidTr="00DC0E36">
        <w:trPr>
          <w:trHeight w:hRule="exact" w:val="397"/>
        </w:trPr>
        <w:tc>
          <w:tcPr>
            <w:tcW w:w="675" w:type="dxa"/>
            <w:tcBorders>
              <w:left w:val="single" w:sz="12" w:space="0" w:color="auto"/>
              <w:bottom w:val="single" w:sz="12" w:space="0" w:color="auto"/>
            </w:tcBorders>
            <w:vAlign w:val="center"/>
          </w:tcPr>
          <w:p w14:paraId="42271B7E" w14:textId="77777777" w:rsidR="008260DA" w:rsidRPr="000F0E16" w:rsidRDefault="008260DA" w:rsidP="00DC0E36">
            <w:pPr>
              <w:spacing w:before="0"/>
              <w:jc w:val="center"/>
              <w:rPr>
                <w:b/>
              </w:rPr>
            </w:pPr>
            <w:r w:rsidRPr="000F0E16">
              <w:rPr>
                <w:b/>
              </w:rPr>
              <w:t>3</w:t>
            </w:r>
          </w:p>
        </w:tc>
        <w:tc>
          <w:tcPr>
            <w:tcW w:w="5812" w:type="dxa"/>
            <w:tcBorders>
              <w:bottom w:val="single" w:sz="12" w:space="0" w:color="auto"/>
            </w:tcBorders>
            <w:vAlign w:val="center"/>
          </w:tcPr>
          <w:p w14:paraId="71568D28" w14:textId="77777777" w:rsidR="008260DA" w:rsidRPr="000F0E16" w:rsidRDefault="008260DA" w:rsidP="00DC0E36">
            <w:pPr>
              <w:spacing w:before="0"/>
              <w:jc w:val="left"/>
              <w:rPr>
                <w:b/>
              </w:rPr>
            </w:pPr>
          </w:p>
        </w:tc>
        <w:tc>
          <w:tcPr>
            <w:tcW w:w="1701" w:type="dxa"/>
            <w:tcBorders>
              <w:bottom w:val="single" w:sz="12" w:space="0" w:color="auto"/>
              <w:right w:val="single" w:sz="12" w:space="0" w:color="auto"/>
            </w:tcBorders>
            <w:vAlign w:val="center"/>
          </w:tcPr>
          <w:p w14:paraId="20723650" w14:textId="77777777" w:rsidR="008260DA" w:rsidRPr="000F0E16" w:rsidRDefault="008260DA" w:rsidP="00DC0E36">
            <w:pPr>
              <w:spacing w:before="0"/>
              <w:jc w:val="center"/>
              <w:rPr>
                <w:b/>
              </w:rPr>
            </w:pPr>
          </w:p>
        </w:tc>
      </w:tr>
    </w:tbl>
    <w:p w14:paraId="288B3AC3" w14:textId="56C30EEE" w:rsidR="008260DA" w:rsidRPr="000F0E16" w:rsidRDefault="008260DA" w:rsidP="008260DA">
      <w:pPr>
        <w:spacing w:before="480"/>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219"/>
        <w:gridCol w:w="3577"/>
      </w:tblGrid>
      <w:tr w:rsidR="008260DA" w:rsidRPr="000F0E16" w14:paraId="66284C94" w14:textId="77777777" w:rsidTr="004C4B5F">
        <w:trPr>
          <w:cantSplit/>
          <w:trHeight w:hRule="exact" w:val="1418"/>
        </w:trPr>
        <w:tc>
          <w:tcPr>
            <w:tcW w:w="4990" w:type="dxa"/>
            <w:tcBorders>
              <w:top w:val="nil"/>
              <w:left w:val="nil"/>
              <w:bottom w:val="nil"/>
              <w:right w:val="nil"/>
            </w:tcBorders>
            <w:shd w:val="clear" w:color="auto" w:fill="auto"/>
            <w:tcMar>
              <w:top w:w="57" w:type="dxa"/>
              <w:left w:w="113" w:type="dxa"/>
              <w:bottom w:w="57" w:type="dxa"/>
            </w:tcMar>
          </w:tcPr>
          <w:p w14:paraId="4C0C71A9" w14:textId="77777777" w:rsidR="008260DA" w:rsidRPr="000F0E16" w:rsidRDefault="008260DA" w:rsidP="004C4B5F">
            <w:pPr>
              <w:spacing w:before="460"/>
              <w:jc w:val="left"/>
              <w:rPr>
                <w:b/>
              </w:rPr>
            </w:pPr>
            <w:r w:rsidRPr="000F0E16">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14714540" w14:textId="77777777" w:rsidR="008260DA" w:rsidRPr="000F0E16" w:rsidRDefault="008260DA" w:rsidP="0016058A">
            <w:pPr>
              <w:spacing w:before="360"/>
              <w:jc w:val="center"/>
            </w:pPr>
            <w:r w:rsidRPr="000F0E16">
              <w:t>.............................................................</w:t>
            </w:r>
          </w:p>
          <w:p w14:paraId="587A6E75" w14:textId="77777777" w:rsidR="008260DA" w:rsidRPr="000F0E16" w:rsidRDefault="008260DA" w:rsidP="0016058A">
            <w:pPr>
              <w:spacing w:before="0"/>
              <w:jc w:val="center"/>
            </w:pPr>
            <w:r w:rsidRPr="000F0E16">
              <w:t>meno a priezvisko, funkcia</w:t>
            </w:r>
          </w:p>
          <w:p w14:paraId="6BEC5FE9" w14:textId="77777777" w:rsidR="008260DA" w:rsidRPr="000F0E16" w:rsidRDefault="008260DA" w:rsidP="004C4B5F">
            <w:pPr>
              <w:spacing w:before="40"/>
              <w:jc w:val="center"/>
            </w:pPr>
            <w:r w:rsidRPr="000F0E16">
              <w:t>podpis</w:t>
            </w:r>
            <w:r w:rsidRPr="000F0E16">
              <w:rPr>
                <w:rStyle w:val="Odkaznapoznmkupodiarou"/>
                <w:rFonts w:ascii="Arial" w:hAnsi="Arial" w:cs="Arial"/>
                <w:sz w:val="18"/>
              </w:rPr>
              <w:footnoteReference w:customMarkFollows="1" w:id="8"/>
              <w:t>1</w:t>
            </w:r>
          </w:p>
        </w:tc>
      </w:tr>
    </w:tbl>
    <w:p w14:paraId="71352A25" w14:textId="6EC14D2B" w:rsidR="00DC0E36" w:rsidRPr="000F0E16" w:rsidRDefault="00DC0E36" w:rsidP="00DC0E36">
      <w:r w:rsidRPr="000F0E16">
        <w:br w:type="page"/>
      </w:r>
    </w:p>
    <w:p w14:paraId="37E155E9" w14:textId="17D1EF14" w:rsidR="00DC0E36" w:rsidRPr="000F0E16" w:rsidRDefault="00DC0E36" w:rsidP="00DC0E36">
      <w:pPr>
        <w:pStyle w:val="Nadpis2"/>
      </w:pPr>
      <w:bookmarkStart w:id="603" w:name="_Toc107218169"/>
      <w:bookmarkStart w:id="604" w:name="_Toc107218364"/>
      <w:bookmarkStart w:id="605" w:name="_Toc201868472"/>
      <w:r w:rsidRPr="000F0E16">
        <w:lastRenderedPageBreak/>
        <w:t>PRÍLOHA č. 9</w:t>
      </w:r>
      <w:bookmarkEnd w:id="603"/>
      <w:bookmarkEnd w:id="604"/>
      <w:bookmarkEnd w:id="605"/>
    </w:p>
    <w:p w14:paraId="5AA9AA34" w14:textId="7166EB1E" w:rsidR="00DC0E36" w:rsidRPr="000F0E16" w:rsidRDefault="000A0CAF" w:rsidP="000A0CAF">
      <w:pPr>
        <w:pStyle w:val="Nadpis3"/>
        <w:spacing w:before="480"/>
      </w:pPr>
      <w:bookmarkStart w:id="606" w:name="_Toc107218170"/>
      <w:bookmarkStart w:id="607" w:name="_Toc107218365"/>
      <w:bookmarkStart w:id="608" w:name="_Toc201868473"/>
      <w:r w:rsidRPr="000F0E16">
        <w:t>V</w:t>
      </w:r>
      <w:r w:rsidR="003025AF" w:rsidRPr="000F0E16">
        <w:t>yhlásenie uchádzača o subdodávkach</w:t>
      </w:r>
      <w:bookmarkEnd w:id="606"/>
      <w:bookmarkEnd w:id="607"/>
      <w:bookmarkEnd w:id="608"/>
    </w:p>
    <w:p w14:paraId="39F36F92" w14:textId="77777777" w:rsidR="00DC0E36" w:rsidRPr="000F0E16" w:rsidRDefault="00DC0E36" w:rsidP="00DC0E36">
      <w:pPr>
        <w:widowControl w:val="0"/>
        <w:spacing w:before="660" w:after="120"/>
        <w:jc w:val="right"/>
        <w:rPr>
          <w:b/>
        </w:rPr>
      </w:pPr>
      <w:r w:rsidRPr="000F0E16">
        <w:rPr>
          <w:b/>
        </w:rPr>
        <w:t>Uchádzač/skupina dodávateľov</w:t>
      </w:r>
      <w:r w:rsidRPr="000F0E16">
        <w:rPr>
          <w:bCs/>
        </w:rPr>
        <w:t>:</w:t>
      </w:r>
    </w:p>
    <w:p w14:paraId="4B0C1658" w14:textId="77777777" w:rsidR="00DC0E36" w:rsidRPr="000F0E16" w:rsidRDefault="00DC0E36" w:rsidP="00DC0E36">
      <w:pPr>
        <w:widowControl w:val="0"/>
        <w:jc w:val="right"/>
        <w:rPr>
          <w:b/>
        </w:rPr>
      </w:pPr>
      <w:r w:rsidRPr="000F0E16">
        <w:rPr>
          <w:b/>
        </w:rPr>
        <w:t>Obchodné meno</w:t>
      </w:r>
    </w:p>
    <w:p w14:paraId="29C213CC" w14:textId="77777777" w:rsidR="00DC0E36" w:rsidRPr="000F0E16" w:rsidRDefault="00DC0E36" w:rsidP="00DC0E36">
      <w:pPr>
        <w:widowControl w:val="0"/>
        <w:jc w:val="right"/>
        <w:rPr>
          <w:b/>
        </w:rPr>
      </w:pPr>
      <w:r w:rsidRPr="000F0E16">
        <w:rPr>
          <w:b/>
        </w:rPr>
        <w:t>Adresa spoločnosti</w:t>
      </w:r>
    </w:p>
    <w:p w14:paraId="157E4D2F" w14:textId="77777777" w:rsidR="00DC0E36" w:rsidRPr="000F0E16" w:rsidRDefault="00DC0E36" w:rsidP="00DC0E36">
      <w:pPr>
        <w:widowControl w:val="0"/>
        <w:jc w:val="right"/>
        <w:rPr>
          <w:b/>
          <w:bCs/>
          <w:i/>
        </w:rPr>
      </w:pPr>
      <w:r w:rsidRPr="000F0E16">
        <w:rPr>
          <w:b/>
          <w:bCs/>
        </w:rPr>
        <w:t>IČO</w:t>
      </w:r>
    </w:p>
    <w:p w14:paraId="2963AFE9" w14:textId="23C0C32A" w:rsidR="00DC0E36" w:rsidRPr="000F0E16" w:rsidRDefault="00DC0E36" w:rsidP="00DC0E36">
      <w:pPr>
        <w:spacing w:before="660"/>
      </w:pPr>
      <w:r w:rsidRPr="000F0E16">
        <w:t xml:space="preserve">Dolu podpísaný zástupca uchádzača týmto čestne vyhlasujem, že </w:t>
      </w:r>
      <w:r w:rsidR="003025AF" w:rsidRPr="000F0E16">
        <w:t xml:space="preserve">na realizácii </w:t>
      </w:r>
      <w:r w:rsidRPr="000F0E16">
        <w:t>predmet</w:t>
      </w:r>
      <w:r w:rsidR="003025AF" w:rsidRPr="000F0E16">
        <w:t>u</w:t>
      </w:r>
      <w:r w:rsidRPr="000F0E16">
        <w:t xml:space="preserve"> zákazky </w:t>
      </w:r>
      <w:r w:rsidR="00103326" w:rsidRPr="000F0E16">
        <w:t>„</w:t>
      </w:r>
      <w:r w:rsidR="00103326"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0F0E16">
        <w:t>“</w:t>
      </w:r>
      <w:r w:rsidR="003B7EFC" w:rsidRPr="000F0E16">
        <w:t xml:space="preserve">, vyhlásenej verejným obstarávateľom </w:t>
      </w:r>
      <w:r w:rsidR="00E330F4" w:rsidRPr="00E330F4">
        <w:t>Slovenská správa ciest</w:t>
      </w:r>
      <w:r w:rsidR="00E330F4" w:rsidRPr="000F0E16">
        <w:t xml:space="preserve"> so sídlom </w:t>
      </w:r>
      <w:r w:rsidR="00E330F4" w:rsidRPr="00E330F4">
        <w:t>Dúbravská cesta 1152/3, 841 04 Bratislava</w:t>
      </w:r>
      <w:r w:rsidR="00E330F4">
        <w:t>,</w:t>
      </w:r>
      <w:r w:rsidR="00237BB7" w:rsidRPr="000F0E16">
        <w:t xml:space="preserve"> </w:t>
      </w:r>
      <w:r w:rsidRPr="000F0E16">
        <w:t>v Úradnom vestníku Európskej únie ......................................:</w:t>
      </w:r>
    </w:p>
    <w:p w14:paraId="70603B15" w14:textId="37EC4DA4" w:rsidR="00DC0E36" w:rsidRPr="000F0E16" w:rsidRDefault="00DC0E36" w:rsidP="003B7EFC">
      <w:pPr>
        <w:spacing w:before="400"/>
        <w:ind w:left="1418" w:hanging="851"/>
        <w:rPr>
          <w:b/>
        </w:rPr>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rPr>
          <w:b/>
        </w:rPr>
        <w:tab/>
      </w:r>
      <w:r w:rsidRPr="000F0E16">
        <w:t xml:space="preserve">sa nebudú podieľať </w:t>
      </w:r>
      <w:r w:rsidR="003025AF" w:rsidRPr="000F0E16">
        <w:t>subdodávatelia</w:t>
      </w:r>
      <w:r w:rsidRPr="000F0E16">
        <w:t xml:space="preserve"> </w:t>
      </w:r>
      <w:r w:rsidR="003025AF" w:rsidRPr="000F0E16">
        <w:t>a celý predmet zákazky uskutočníme vlastnými kapacitami</w:t>
      </w:r>
      <w:r w:rsidRPr="000F0E16">
        <w:t>.</w:t>
      </w:r>
    </w:p>
    <w:p w14:paraId="36C792BC" w14:textId="00ECFE1C" w:rsidR="00DC0E36" w:rsidRPr="000F0E16" w:rsidRDefault="00DC0E36" w:rsidP="003B7EFC">
      <w:pPr>
        <w:spacing w:before="360" w:after="480"/>
        <w:ind w:left="1418" w:hanging="851"/>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tab/>
        <w:t>sa budú podieľať nasledovn</w:t>
      </w:r>
      <w:r w:rsidR="003025AF" w:rsidRPr="000F0E16">
        <w:t>í subdodávatelia</w:t>
      </w:r>
      <w:r w:rsidRPr="000F0E16">
        <w:t>:</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67"/>
        <w:gridCol w:w="2211"/>
        <w:gridCol w:w="1134"/>
        <w:gridCol w:w="3019"/>
        <w:gridCol w:w="1418"/>
      </w:tblGrid>
      <w:tr w:rsidR="000272E4" w:rsidRPr="001E57A4" w14:paraId="3C1DD422" w14:textId="77777777" w:rsidTr="000272E4">
        <w:trPr>
          <w:trHeight w:hRule="exact" w:val="1174"/>
          <w:jc w:val="center"/>
        </w:trPr>
        <w:tc>
          <w:tcPr>
            <w:tcW w:w="567" w:type="dxa"/>
            <w:tcBorders>
              <w:top w:val="single" w:sz="12" w:space="0" w:color="auto"/>
              <w:left w:val="single" w:sz="12" w:space="0" w:color="auto"/>
              <w:bottom w:val="double" w:sz="4" w:space="0" w:color="auto"/>
            </w:tcBorders>
            <w:shd w:val="clear" w:color="auto" w:fill="D9D9D9"/>
            <w:vAlign w:val="center"/>
          </w:tcPr>
          <w:p w14:paraId="215504C0" w14:textId="77777777" w:rsidR="000272E4" w:rsidRPr="00E71FBE" w:rsidRDefault="000272E4" w:rsidP="0016058A">
            <w:pPr>
              <w:spacing w:before="0"/>
              <w:jc w:val="center"/>
              <w:rPr>
                <w:b/>
                <w:sz w:val="20"/>
                <w:szCs w:val="20"/>
                <w:highlight w:val="yellow"/>
              </w:rPr>
            </w:pPr>
            <w:r w:rsidRPr="00E71FBE">
              <w:rPr>
                <w:b/>
                <w:sz w:val="20"/>
                <w:szCs w:val="20"/>
                <w:highlight w:val="yellow"/>
              </w:rPr>
              <w:t>P. č.</w:t>
            </w:r>
          </w:p>
        </w:tc>
        <w:tc>
          <w:tcPr>
            <w:tcW w:w="2211" w:type="dxa"/>
            <w:tcBorders>
              <w:top w:val="single" w:sz="12" w:space="0" w:color="auto"/>
              <w:bottom w:val="double" w:sz="4" w:space="0" w:color="auto"/>
            </w:tcBorders>
            <w:shd w:val="clear" w:color="auto" w:fill="D9D9D9"/>
            <w:vAlign w:val="center"/>
          </w:tcPr>
          <w:p w14:paraId="55A3F40B" w14:textId="1E5D6EB1" w:rsidR="000272E4" w:rsidRPr="00E71FBE" w:rsidRDefault="000272E4" w:rsidP="00AD7B4C">
            <w:pPr>
              <w:spacing w:before="0"/>
              <w:jc w:val="center"/>
              <w:rPr>
                <w:b/>
                <w:sz w:val="20"/>
                <w:szCs w:val="20"/>
                <w:highlight w:val="yellow"/>
              </w:rPr>
            </w:pPr>
            <w:r w:rsidRPr="00E71FBE">
              <w:rPr>
                <w:b/>
                <w:sz w:val="20"/>
                <w:szCs w:val="20"/>
                <w:highlight w:val="yellow"/>
              </w:rPr>
              <w:t>Obchodné meno a sídlo subdodávateľa</w:t>
            </w:r>
          </w:p>
        </w:tc>
        <w:tc>
          <w:tcPr>
            <w:tcW w:w="1134" w:type="dxa"/>
            <w:tcBorders>
              <w:top w:val="single" w:sz="12" w:space="0" w:color="auto"/>
              <w:bottom w:val="double" w:sz="4" w:space="0" w:color="auto"/>
            </w:tcBorders>
            <w:shd w:val="clear" w:color="auto" w:fill="D9D9D9"/>
            <w:vAlign w:val="center"/>
          </w:tcPr>
          <w:p w14:paraId="0DD62FFA" w14:textId="77777777" w:rsidR="000272E4" w:rsidRPr="00E71FBE" w:rsidRDefault="000272E4" w:rsidP="0016058A">
            <w:pPr>
              <w:spacing w:before="0"/>
              <w:jc w:val="center"/>
              <w:rPr>
                <w:b/>
                <w:sz w:val="20"/>
                <w:szCs w:val="20"/>
                <w:highlight w:val="yellow"/>
              </w:rPr>
            </w:pPr>
            <w:r w:rsidRPr="00E71FBE">
              <w:rPr>
                <w:b/>
                <w:sz w:val="20"/>
                <w:szCs w:val="20"/>
                <w:highlight w:val="yellow"/>
              </w:rPr>
              <w:t>IČO</w:t>
            </w:r>
          </w:p>
        </w:tc>
        <w:tc>
          <w:tcPr>
            <w:tcW w:w="3019" w:type="dxa"/>
            <w:tcBorders>
              <w:top w:val="single" w:sz="12" w:space="0" w:color="auto"/>
              <w:bottom w:val="double" w:sz="4" w:space="0" w:color="auto"/>
            </w:tcBorders>
            <w:shd w:val="clear" w:color="auto" w:fill="D9D9D9"/>
            <w:vAlign w:val="center"/>
          </w:tcPr>
          <w:p w14:paraId="0A1C2E21" w14:textId="5036835C" w:rsidR="000272E4" w:rsidRPr="00E71FBE" w:rsidRDefault="000272E4" w:rsidP="003F5F49">
            <w:pPr>
              <w:spacing w:before="0"/>
              <w:jc w:val="center"/>
              <w:rPr>
                <w:b/>
                <w:sz w:val="20"/>
                <w:szCs w:val="20"/>
                <w:highlight w:val="yellow"/>
              </w:rPr>
            </w:pPr>
            <w:r w:rsidRPr="00E71FBE">
              <w:rPr>
                <w:b/>
                <w:sz w:val="20"/>
                <w:szCs w:val="20"/>
                <w:highlight w:val="yellow"/>
              </w:rPr>
              <w:t>Údaje o osobe oprávnenej konať za subdodávateľa v rozsahu meno a priezvisko, adresa pobytu, dátum narodenia</w:t>
            </w:r>
          </w:p>
        </w:tc>
        <w:tc>
          <w:tcPr>
            <w:tcW w:w="1418" w:type="dxa"/>
            <w:tcBorders>
              <w:top w:val="single" w:sz="12" w:space="0" w:color="auto"/>
              <w:bottom w:val="double" w:sz="4" w:space="0" w:color="auto"/>
            </w:tcBorders>
            <w:shd w:val="clear" w:color="auto" w:fill="D9D9D9"/>
            <w:vAlign w:val="center"/>
          </w:tcPr>
          <w:p w14:paraId="7EA4B02E" w14:textId="3EE59F47" w:rsidR="000272E4" w:rsidRPr="001E57A4" w:rsidRDefault="000272E4" w:rsidP="008464D9">
            <w:pPr>
              <w:spacing w:before="0"/>
              <w:jc w:val="center"/>
              <w:rPr>
                <w:b/>
                <w:sz w:val="20"/>
                <w:szCs w:val="20"/>
              </w:rPr>
            </w:pPr>
            <w:r w:rsidRPr="00E71FBE">
              <w:rPr>
                <w:b/>
                <w:sz w:val="20"/>
                <w:szCs w:val="20"/>
                <w:highlight w:val="yellow"/>
              </w:rPr>
              <w:t>Podiel na realizácii zákazky v %</w:t>
            </w:r>
          </w:p>
        </w:tc>
      </w:tr>
      <w:tr w:rsidR="000272E4" w:rsidRPr="001E57A4" w14:paraId="232EDFAF" w14:textId="77777777" w:rsidTr="000272E4">
        <w:trPr>
          <w:trHeight w:hRule="exact" w:val="373"/>
          <w:jc w:val="center"/>
        </w:trPr>
        <w:tc>
          <w:tcPr>
            <w:tcW w:w="567" w:type="dxa"/>
            <w:tcBorders>
              <w:top w:val="double" w:sz="4" w:space="0" w:color="auto"/>
              <w:left w:val="single" w:sz="12" w:space="0" w:color="auto"/>
            </w:tcBorders>
            <w:vAlign w:val="center"/>
          </w:tcPr>
          <w:p w14:paraId="5F5FEABA" w14:textId="77777777" w:rsidR="000272E4" w:rsidRPr="001E57A4" w:rsidRDefault="000272E4" w:rsidP="0016058A">
            <w:pPr>
              <w:spacing w:before="0"/>
              <w:jc w:val="center"/>
              <w:rPr>
                <w:sz w:val="20"/>
                <w:szCs w:val="20"/>
              </w:rPr>
            </w:pPr>
            <w:r w:rsidRPr="001E57A4">
              <w:rPr>
                <w:sz w:val="20"/>
                <w:szCs w:val="20"/>
              </w:rPr>
              <w:t>1</w:t>
            </w:r>
          </w:p>
        </w:tc>
        <w:tc>
          <w:tcPr>
            <w:tcW w:w="2211" w:type="dxa"/>
            <w:tcBorders>
              <w:top w:val="double" w:sz="4" w:space="0" w:color="auto"/>
            </w:tcBorders>
            <w:vAlign w:val="center"/>
          </w:tcPr>
          <w:p w14:paraId="7DBCBB42" w14:textId="77777777" w:rsidR="000272E4" w:rsidRPr="001E57A4" w:rsidRDefault="000272E4" w:rsidP="0016058A">
            <w:pPr>
              <w:spacing w:before="0"/>
              <w:jc w:val="center"/>
              <w:rPr>
                <w:sz w:val="20"/>
                <w:szCs w:val="20"/>
              </w:rPr>
            </w:pPr>
          </w:p>
        </w:tc>
        <w:tc>
          <w:tcPr>
            <w:tcW w:w="1134" w:type="dxa"/>
            <w:tcBorders>
              <w:top w:val="double" w:sz="4" w:space="0" w:color="auto"/>
            </w:tcBorders>
            <w:vAlign w:val="center"/>
          </w:tcPr>
          <w:p w14:paraId="4C68BD13" w14:textId="77777777" w:rsidR="000272E4" w:rsidRPr="001E57A4" w:rsidRDefault="000272E4" w:rsidP="0016058A">
            <w:pPr>
              <w:spacing w:before="0"/>
              <w:jc w:val="center"/>
              <w:rPr>
                <w:sz w:val="20"/>
                <w:szCs w:val="20"/>
              </w:rPr>
            </w:pPr>
          </w:p>
        </w:tc>
        <w:tc>
          <w:tcPr>
            <w:tcW w:w="3019" w:type="dxa"/>
            <w:tcBorders>
              <w:top w:val="double" w:sz="4" w:space="0" w:color="auto"/>
            </w:tcBorders>
            <w:vAlign w:val="center"/>
          </w:tcPr>
          <w:p w14:paraId="1EA8BB14" w14:textId="77777777" w:rsidR="000272E4" w:rsidRPr="001E57A4" w:rsidRDefault="000272E4" w:rsidP="006140EA">
            <w:pPr>
              <w:spacing w:before="0"/>
              <w:jc w:val="center"/>
              <w:rPr>
                <w:sz w:val="20"/>
                <w:szCs w:val="20"/>
              </w:rPr>
            </w:pPr>
          </w:p>
        </w:tc>
        <w:tc>
          <w:tcPr>
            <w:tcW w:w="1418" w:type="dxa"/>
            <w:tcBorders>
              <w:top w:val="double" w:sz="4" w:space="0" w:color="auto"/>
            </w:tcBorders>
            <w:vAlign w:val="center"/>
          </w:tcPr>
          <w:p w14:paraId="692A6388" w14:textId="76225877" w:rsidR="000272E4" w:rsidRPr="001E57A4" w:rsidRDefault="000272E4" w:rsidP="0016058A">
            <w:pPr>
              <w:spacing w:before="0"/>
              <w:jc w:val="center"/>
              <w:rPr>
                <w:sz w:val="20"/>
                <w:szCs w:val="20"/>
              </w:rPr>
            </w:pPr>
          </w:p>
        </w:tc>
      </w:tr>
      <w:tr w:rsidR="000272E4" w:rsidRPr="001E57A4" w14:paraId="1BE221E5" w14:textId="77777777" w:rsidTr="000272E4">
        <w:trPr>
          <w:trHeight w:hRule="exact" w:val="259"/>
          <w:jc w:val="center"/>
        </w:trPr>
        <w:tc>
          <w:tcPr>
            <w:tcW w:w="567" w:type="dxa"/>
            <w:tcBorders>
              <w:left w:val="single" w:sz="12" w:space="0" w:color="auto"/>
            </w:tcBorders>
            <w:vAlign w:val="center"/>
          </w:tcPr>
          <w:p w14:paraId="58480B66" w14:textId="77777777" w:rsidR="000272E4" w:rsidRPr="001E57A4" w:rsidRDefault="000272E4" w:rsidP="0016058A">
            <w:pPr>
              <w:spacing w:before="0"/>
              <w:jc w:val="center"/>
              <w:rPr>
                <w:sz w:val="20"/>
                <w:szCs w:val="20"/>
              </w:rPr>
            </w:pPr>
            <w:r w:rsidRPr="001E57A4">
              <w:rPr>
                <w:sz w:val="20"/>
                <w:szCs w:val="20"/>
              </w:rPr>
              <w:t>2</w:t>
            </w:r>
          </w:p>
        </w:tc>
        <w:tc>
          <w:tcPr>
            <w:tcW w:w="2211" w:type="dxa"/>
            <w:vAlign w:val="center"/>
          </w:tcPr>
          <w:p w14:paraId="5EEA2530" w14:textId="77777777" w:rsidR="000272E4" w:rsidRPr="001E57A4" w:rsidRDefault="000272E4" w:rsidP="0016058A">
            <w:pPr>
              <w:spacing w:before="0"/>
              <w:jc w:val="center"/>
              <w:rPr>
                <w:sz w:val="20"/>
                <w:szCs w:val="20"/>
              </w:rPr>
            </w:pPr>
          </w:p>
        </w:tc>
        <w:tc>
          <w:tcPr>
            <w:tcW w:w="1134" w:type="dxa"/>
            <w:vAlign w:val="center"/>
          </w:tcPr>
          <w:p w14:paraId="57A19A2C" w14:textId="77777777" w:rsidR="000272E4" w:rsidRPr="001E57A4" w:rsidRDefault="000272E4" w:rsidP="0016058A">
            <w:pPr>
              <w:spacing w:before="0"/>
              <w:jc w:val="center"/>
              <w:rPr>
                <w:sz w:val="20"/>
                <w:szCs w:val="20"/>
              </w:rPr>
            </w:pPr>
          </w:p>
        </w:tc>
        <w:tc>
          <w:tcPr>
            <w:tcW w:w="3019" w:type="dxa"/>
            <w:vAlign w:val="center"/>
          </w:tcPr>
          <w:p w14:paraId="6F7C348D" w14:textId="77777777" w:rsidR="000272E4" w:rsidRPr="001E57A4" w:rsidRDefault="000272E4" w:rsidP="006140EA">
            <w:pPr>
              <w:spacing w:before="0"/>
              <w:jc w:val="center"/>
              <w:rPr>
                <w:sz w:val="20"/>
                <w:szCs w:val="20"/>
              </w:rPr>
            </w:pPr>
          </w:p>
        </w:tc>
        <w:tc>
          <w:tcPr>
            <w:tcW w:w="1418" w:type="dxa"/>
            <w:vAlign w:val="center"/>
          </w:tcPr>
          <w:p w14:paraId="6DA46DDC" w14:textId="4A1DACD5" w:rsidR="000272E4" w:rsidRPr="001E57A4" w:rsidRDefault="000272E4" w:rsidP="0016058A">
            <w:pPr>
              <w:spacing w:before="0"/>
              <w:jc w:val="center"/>
              <w:rPr>
                <w:sz w:val="20"/>
                <w:szCs w:val="20"/>
              </w:rPr>
            </w:pPr>
          </w:p>
        </w:tc>
      </w:tr>
      <w:tr w:rsidR="000272E4" w:rsidRPr="001E57A4" w14:paraId="181299CD" w14:textId="77777777" w:rsidTr="000272E4">
        <w:trPr>
          <w:trHeight w:hRule="exact" w:val="279"/>
          <w:jc w:val="center"/>
        </w:trPr>
        <w:tc>
          <w:tcPr>
            <w:tcW w:w="567" w:type="dxa"/>
            <w:tcBorders>
              <w:left w:val="single" w:sz="12" w:space="0" w:color="auto"/>
              <w:bottom w:val="single" w:sz="12" w:space="0" w:color="auto"/>
            </w:tcBorders>
            <w:vAlign w:val="center"/>
          </w:tcPr>
          <w:p w14:paraId="3B066269" w14:textId="67CA4496" w:rsidR="000272E4" w:rsidRPr="001E57A4" w:rsidRDefault="000272E4" w:rsidP="0016058A">
            <w:pPr>
              <w:spacing w:before="0"/>
              <w:jc w:val="center"/>
              <w:rPr>
                <w:sz w:val="20"/>
                <w:szCs w:val="20"/>
              </w:rPr>
            </w:pPr>
            <w:r w:rsidRPr="001E57A4">
              <w:rPr>
                <w:sz w:val="20"/>
                <w:szCs w:val="20"/>
              </w:rPr>
              <w:t>3</w:t>
            </w:r>
          </w:p>
        </w:tc>
        <w:tc>
          <w:tcPr>
            <w:tcW w:w="2211" w:type="dxa"/>
            <w:tcBorders>
              <w:bottom w:val="single" w:sz="12" w:space="0" w:color="auto"/>
            </w:tcBorders>
            <w:vAlign w:val="center"/>
          </w:tcPr>
          <w:p w14:paraId="7EFA1C33" w14:textId="77777777" w:rsidR="000272E4" w:rsidRPr="001E57A4" w:rsidRDefault="000272E4" w:rsidP="0016058A">
            <w:pPr>
              <w:spacing w:before="0"/>
              <w:jc w:val="center"/>
              <w:rPr>
                <w:sz w:val="20"/>
                <w:szCs w:val="20"/>
              </w:rPr>
            </w:pPr>
          </w:p>
        </w:tc>
        <w:tc>
          <w:tcPr>
            <w:tcW w:w="1134" w:type="dxa"/>
            <w:tcBorders>
              <w:bottom w:val="single" w:sz="12" w:space="0" w:color="auto"/>
            </w:tcBorders>
            <w:vAlign w:val="center"/>
          </w:tcPr>
          <w:p w14:paraId="5C18CA5C" w14:textId="77777777" w:rsidR="000272E4" w:rsidRPr="001E57A4" w:rsidRDefault="000272E4" w:rsidP="0016058A">
            <w:pPr>
              <w:spacing w:before="0"/>
              <w:jc w:val="center"/>
              <w:rPr>
                <w:sz w:val="20"/>
                <w:szCs w:val="20"/>
              </w:rPr>
            </w:pPr>
          </w:p>
        </w:tc>
        <w:tc>
          <w:tcPr>
            <w:tcW w:w="3019" w:type="dxa"/>
            <w:tcBorders>
              <w:bottom w:val="single" w:sz="12" w:space="0" w:color="auto"/>
            </w:tcBorders>
            <w:vAlign w:val="center"/>
          </w:tcPr>
          <w:p w14:paraId="0ED63266" w14:textId="77777777" w:rsidR="000272E4" w:rsidRPr="001E57A4" w:rsidRDefault="000272E4" w:rsidP="006140EA">
            <w:pPr>
              <w:spacing w:before="0"/>
              <w:jc w:val="center"/>
              <w:rPr>
                <w:sz w:val="20"/>
                <w:szCs w:val="20"/>
              </w:rPr>
            </w:pPr>
          </w:p>
        </w:tc>
        <w:tc>
          <w:tcPr>
            <w:tcW w:w="1418" w:type="dxa"/>
            <w:tcBorders>
              <w:bottom w:val="single" w:sz="12" w:space="0" w:color="auto"/>
            </w:tcBorders>
            <w:vAlign w:val="center"/>
          </w:tcPr>
          <w:p w14:paraId="3E1812C0" w14:textId="0AF908E0" w:rsidR="000272E4" w:rsidRPr="001E57A4" w:rsidRDefault="000272E4" w:rsidP="0016058A">
            <w:pPr>
              <w:spacing w:before="0"/>
              <w:jc w:val="center"/>
              <w:rPr>
                <w:sz w:val="20"/>
                <w:szCs w:val="20"/>
              </w:rPr>
            </w:pPr>
          </w:p>
        </w:tc>
      </w:tr>
    </w:tbl>
    <w:p w14:paraId="1CA31269" w14:textId="77777777" w:rsidR="00DC0E36" w:rsidRPr="000F0E16" w:rsidRDefault="00DC0E36" w:rsidP="006140EA">
      <w:pPr>
        <w:rPr>
          <w:i/>
          <w:sz w:val="16"/>
          <w:szCs w:val="16"/>
        </w:rPr>
      </w:pPr>
      <w:r w:rsidRPr="000F0E16">
        <w:rPr>
          <w:i/>
          <w:sz w:val="16"/>
          <w:szCs w:val="16"/>
        </w:rPr>
        <w:t xml:space="preserve">Upozornenie: </w:t>
      </w:r>
    </w:p>
    <w:p w14:paraId="3705FDD1" w14:textId="7031CAA6" w:rsidR="00DC0E36" w:rsidRDefault="00097A8D" w:rsidP="000272E4">
      <w:pPr>
        <w:spacing w:before="0"/>
        <w:rPr>
          <w:i/>
          <w:sz w:val="16"/>
          <w:szCs w:val="16"/>
        </w:rPr>
      </w:pPr>
      <w:r w:rsidRPr="000272E4">
        <w:rPr>
          <w:i/>
          <w:sz w:val="16"/>
          <w:szCs w:val="16"/>
          <w:highlight w:val="yellow"/>
        </w:rPr>
        <w:t xml:space="preserve">Subdodávateľ musí byť </w:t>
      </w:r>
      <w:r w:rsidR="008464D9" w:rsidRPr="000272E4">
        <w:rPr>
          <w:i/>
          <w:sz w:val="16"/>
          <w:szCs w:val="16"/>
          <w:highlight w:val="yellow"/>
        </w:rPr>
        <w:t>oprávnenie dodávať tovar, uskutočňovať stavebné práce alebo poskytovať službu vo vzťahu k tej časti predmetu zákazky, ktorý má plniť</w:t>
      </w:r>
      <w:r w:rsidR="00DC0E36" w:rsidRPr="000F0E16">
        <w:rPr>
          <w:i/>
          <w:sz w:val="16"/>
          <w:szCs w:val="16"/>
        </w:rPr>
        <w:t>.</w:t>
      </w:r>
    </w:p>
    <w:p w14:paraId="75F647E2" w14:textId="657724D0" w:rsidR="000272E4" w:rsidRPr="000F0E16" w:rsidRDefault="000272E4" w:rsidP="006140EA">
      <w:pPr>
        <w:spacing w:before="60" w:after="360"/>
        <w:rPr>
          <w:i/>
          <w:sz w:val="16"/>
          <w:szCs w:val="16"/>
        </w:rPr>
      </w:pPr>
      <w:r w:rsidRPr="000272E4">
        <w:rPr>
          <w:i/>
          <w:sz w:val="16"/>
          <w:szCs w:val="16"/>
          <w:highlight w:val="yellow"/>
        </w:rPr>
        <w:t>Podiel</w:t>
      </w:r>
      <w:r>
        <w:rPr>
          <w:i/>
          <w:sz w:val="16"/>
          <w:szCs w:val="16"/>
          <w:highlight w:val="yellow"/>
        </w:rPr>
        <w:t xml:space="preserve"> na realizácii</w:t>
      </w:r>
      <w:r w:rsidRPr="000272E4">
        <w:rPr>
          <w:i/>
          <w:sz w:val="16"/>
          <w:szCs w:val="16"/>
          <w:highlight w:val="yellow"/>
        </w:rPr>
        <w:t xml:space="preserve"> zákazky uchádzač uvádza z dôvodu overenia povinnosti zapisovať sa do registra partnerov verejného sektora.</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DC0E36" w:rsidRPr="000F0E16" w14:paraId="27F43B63" w14:textId="77777777" w:rsidTr="0016058A">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6AD81797" w14:textId="77777777" w:rsidR="00DC0E36" w:rsidRPr="000F0E16" w:rsidRDefault="00DC0E36" w:rsidP="0016058A">
            <w:pPr>
              <w:spacing w:before="460"/>
              <w:ind w:left="567"/>
              <w:jc w:val="left"/>
              <w:rPr>
                <w:b/>
              </w:rPr>
            </w:pPr>
            <w:r w:rsidRPr="000F0E16">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7F0DDF22" w14:textId="77777777" w:rsidR="00DC0E36" w:rsidRPr="000F0E16" w:rsidRDefault="00DC0E36" w:rsidP="0016058A">
            <w:pPr>
              <w:spacing w:before="360"/>
              <w:jc w:val="center"/>
            </w:pPr>
            <w:r w:rsidRPr="000F0E16">
              <w:t>.............................................................</w:t>
            </w:r>
          </w:p>
          <w:p w14:paraId="52360F1D" w14:textId="77777777" w:rsidR="00DC0E36" w:rsidRPr="000F0E16" w:rsidRDefault="00DC0E36" w:rsidP="0016058A">
            <w:pPr>
              <w:spacing w:before="0"/>
              <w:jc w:val="center"/>
            </w:pPr>
            <w:r w:rsidRPr="000F0E16">
              <w:t>meno a priezvisko, funkcia</w:t>
            </w:r>
          </w:p>
          <w:p w14:paraId="7EEEBDCC" w14:textId="77777777" w:rsidR="00DC0E36" w:rsidRPr="000F0E16" w:rsidRDefault="00DC0E36" w:rsidP="0016058A">
            <w:pPr>
              <w:spacing w:before="40"/>
              <w:jc w:val="center"/>
            </w:pPr>
            <w:r w:rsidRPr="000F0E16">
              <w:t>podpis</w:t>
            </w:r>
            <w:r w:rsidRPr="000F0E16">
              <w:rPr>
                <w:rStyle w:val="Odkaznapoznmkupodiarou"/>
                <w:rFonts w:ascii="Arial" w:hAnsi="Arial" w:cs="Arial"/>
                <w:sz w:val="18"/>
              </w:rPr>
              <w:footnoteReference w:customMarkFollows="1" w:id="9"/>
              <w:t>1</w:t>
            </w:r>
          </w:p>
        </w:tc>
      </w:tr>
    </w:tbl>
    <w:p w14:paraId="3848B3DF" w14:textId="2553CC2E" w:rsidR="00663DAE" w:rsidRPr="000F0E16" w:rsidRDefault="00663DAE" w:rsidP="001E57A4">
      <w:pPr>
        <w:pStyle w:val="Nadpis2"/>
      </w:pPr>
      <w:bookmarkStart w:id="609" w:name="_Toc107218171"/>
      <w:bookmarkStart w:id="610" w:name="_Toc107218366"/>
      <w:bookmarkStart w:id="611" w:name="_Toc201868474"/>
      <w:r w:rsidRPr="000F0E16">
        <w:lastRenderedPageBreak/>
        <w:t xml:space="preserve">PRÍLOHA č. </w:t>
      </w:r>
      <w:r w:rsidR="002219AD" w:rsidRPr="000F0E16">
        <w:t>10</w:t>
      </w:r>
      <w:bookmarkEnd w:id="609"/>
      <w:bookmarkEnd w:id="610"/>
      <w:bookmarkEnd w:id="611"/>
    </w:p>
    <w:p w14:paraId="582956A4" w14:textId="083E3EF9" w:rsidR="00663DAE" w:rsidRPr="000F0E16" w:rsidRDefault="00CB4F2C" w:rsidP="00D02CD9">
      <w:pPr>
        <w:pStyle w:val="Nadpis3"/>
        <w:spacing w:before="480" w:after="480"/>
      </w:pPr>
      <w:bookmarkStart w:id="612" w:name="_Toc107218172"/>
      <w:bookmarkStart w:id="613" w:name="_Toc107218367"/>
      <w:bookmarkStart w:id="614" w:name="_Toc201868475"/>
      <w:r w:rsidRPr="000F0E16">
        <w:t>Návrh na plnenie kritérií</w:t>
      </w:r>
      <w:bookmarkEnd w:id="612"/>
      <w:bookmarkEnd w:id="613"/>
      <w:bookmarkEnd w:id="614"/>
      <w:r>
        <w:t xml:space="preserve"> </w:t>
      </w:r>
      <w:r w:rsidRPr="00253952">
        <w:rPr>
          <w:rFonts w:cs="Times New Roman"/>
          <w:bCs/>
          <w:szCs w:val="22"/>
        </w:rPr>
        <w:t>- Kritérium K1</w:t>
      </w:r>
    </w:p>
    <w:tbl>
      <w:tblPr>
        <w:tblW w:w="9214" w:type="dxa"/>
        <w:jc w:val="center"/>
        <w:tblBorders>
          <w:top w:val="single" w:sz="4" w:space="0" w:color="auto"/>
          <w:bottom w:val="single" w:sz="4" w:space="0" w:color="auto"/>
        </w:tblBorders>
        <w:tblLayout w:type="fixed"/>
        <w:tblCellMar>
          <w:left w:w="85" w:type="dxa"/>
          <w:right w:w="85" w:type="dxa"/>
        </w:tblCellMar>
        <w:tblLook w:val="01E0" w:firstRow="1" w:lastRow="1" w:firstColumn="1" w:lastColumn="1" w:noHBand="0" w:noVBand="0"/>
      </w:tblPr>
      <w:tblGrid>
        <w:gridCol w:w="4110"/>
        <w:gridCol w:w="2552"/>
        <w:gridCol w:w="2552"/>
      </w:tblGrid>
      <w:tr w:rsidR="003848A0" w:rsidRPr="000F0E16" w14:paraId="407C23C0" w14:textId="53EDD003" w:rsidTr="00A96E5C">
        <w:trPr>
          <w:trHeight w:hRule="exact" w:val="1418"/>
          <w:jc w:val="center"/>
        </w:trPr>
        <w:tc>
          <w:tcPr>
            <w:tcW w:w="4110" w:type="dxa"/>
            <w:tcBorders>
              <w:top w:val="nil"/>
              <w:left w:val="nil"/>
              <w:bottom w:val="nil"/>
              <w:right w:val="single" w:sz="4" w:space="0" w:color="auto"/>
            </w:tcBorders>
            <w:tcMar>
              <w:top w:w="57" w:type="dxa"/>
              <w:left w:w="0" w:type="dxa"/>
              <w:bottom w:w="57" w:type="dxa"/>
              <w:right w:w="108" w:type="dxa"/>
            </w:tcMar>
            <w:hideMark/>
          </w:tcPr>
          <w:p w14:paraId="24E1E30F" w14:textId="77777777" w:rsidR="0016058A" w:rsidRPr="000F0E16" w:rsidRDefault="0016058A" w:rsidP="004F4118">
            <w:pPr>
              <w:spacing w:before="0"/>
              <w:jc w:val="right"/>
              <w:rPr>
                <w:rFonts w:eastAsia="Calibri" w:cs="Times New Roman"/>
                <w:sz w:val="20"/>
              </w:rPr>
            </w:pPr>
            <w:r w:rsidRPr="000F0E16">
              <w:rPr>
                <w:rFonts w:eastAsia="Calibri" w:cs="Times New Roman"/>
                <w:sz w:val="20"/>
              </w:rPr>
              <w:t>Uchádzač / skupina dodávateľov</w:t>
            </w:r>
          </w:p>
        </w:tc>
        <w:tc>
          <w:tcPr>
            <w:tcW w:w="51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left w:w="108" w:type="dxa"/>
              <w:bottom w:w="57" w:type="dxa"/>
              <w:right w:w="108" w:type="dxa"/>
            </w:tcMar>
          </w:tcPr>
          <w:p w14:paraId="6551DECD" w14:textId="77777777" w:rsidR="003848A0" w:rsidRPr="000F0E16" w:rsidRDefault="003848A0" w:rsidP="003848A0">
            <w:pPr>
              <w:spacing w:before="0"/>
              <w:rPr>
                <w:rFonts w:eastAsia="Calibri" w:cs="Times New Roman"/>
                <w:b/>
                <w:caps/>
                <w:sz w:val="20"/>
                <w:szCs w:val="20"/>
              </w:rPr>
            </w:pPr>
          </w:p>
        </w:tc>
      </w:tr>
      <w:tr w:rsidR="003848A0" w:rsidRPr="000F0E16" w14:paraId="350EE405" w14:textId="565CA228" w:rsidTr="003848A0">
        <w:trPr>
          <w:trHeight w:hRule="exact" w:val="227"/>
          <w:jc w:val="center"/>
        </w:trPr>
        <w:tc>
          <w:tcPr>
            <w:tcW w:w="4110" w:type="dxa"/>
            <w:tcBorders>
              <w:top w:val="nil"/>
              <w:left w:val="nil"/>
              <w:bottom w:val="nil"/>
            </w:tcBorders>
            <w:tcMar>
              <w:top w:w="0" w:type="dxa"/>
              <w:left w:w="0" w:type="dxa"/>
              <w:bottom w:w="0" w:type="dxa"/>
              <w:right w:w="108" w:type="dxa"/>
            </w:tcMar>
            <w:vAlign w:val="center"/>
          </w:tcPr>
          <w:p w14:paraId="7574517E" w14:textId="77777777" w:rsidR="0016058A" w:rsidRPr="000F0E16" w:rsidRDefault="0016058A" w:rsidP="004F4118">
            <w:pPr>
              <w:spacing w:before="0"/>
              <w:jc w:val="right"/>
              <w:rPr>
                <w:rFonts w:eastAsia="Calibri" w:cs="Times New Roman"/>
                <w:sz w:val="20"/>
              </w:rPr>
            </w:pPr>
          </w:p>
        </w:tc>
        <w:tc>
          <w:tcPr>
            <w:tcW w:w="5104" w:type="dxa"/>
            <w:gridSpan w:val="2"/>
            <w:tcBorders>
              <w:top w:val="single" w:sz="4" w:space="0" w:color="auto"/>
              <w:bottom w:val="single" w:sz="4" w:space="0" w:color="auto"/>
            </w:tcBorders>
            <w:vAlign w:val="center"/>
          </w:tcPr>
          <w:p w14:paraId="3AC5B6CB" w14:textId="77777777" w:rsidR="003848A0" w:rsidRPr="000F0E16" w:rsidRDefault="003848A0" w:rsidP="004F4118">
            <w:pPr>
              <w:spacing w:before="0"/>
              <w:jc w:val="center"/>
              <w:rPr>
                <w:rFonts w:eastAsia="Calibri" w:cs="Times New Roman"/>
                <w:b/>
                <w:sz w:val="20"/>
                <w:szCs w:val="20"/>
              </w:rPr>
            </w:pPr>
          </w:p>
        </w:tc>
      </w:tr>
      <w:tr w:rsidR="00480216" w:rsidRPr="000F0E16" w14:paraId="06B7DD92" w14:textId="614FFAA9" w:rsidTr="00CB4F2C">
        <w:trPr>
          <w:trHeight w:hRule="exact" w:val="558"/>
          <w:jc w:val="center"/>
        </w:trPr>
        <w:tc>
          <w:tcPr>
            <w:tcW w:w="4110" w:type="dxa"/>
            <w:tcBorders>
              <w:top w:val="nil"/>
              <w:left w:val="nil"/>
              <w:bottom w:val="nil"/>
              <w:right w:val="single" w:sz="4" w:space="0" w:color="auto"/>
            </w:tcBorders>
            <w:tcMar>
              <w:top w:w="57" w:type="dxa"/>
              <w:left w:w="0" w:type="dxa"/>
              <w:bottom w:w="57" w:type="dxa"/>
              <w:right w:w="108" w:type="dxa"/>
            </w:tcMar>
            <w:vAlign w:val="center"/>
            <w:hideMark/>
          </w:tcPr>
          <w:p w14:paraId="174E5681" w14:textId="57946B87" w:rsidR="0016058A" w:rsidRPr="00E60A14" w:rsidRDefault="0016058A" w:rsidP="004F4118">
            <w:pPr>
              <w:spacing w:before="0"/>
              <w:jc w:val="right"/>
              <w:rPr>
                <w:rFonts w:eastAsia="Calibri" w:cs="Times New Roman"/>
                <w:sz w:val="20"/>
              </w:rPr>
            </w:pPr>
            <w:r w:rsidRPr="00E60A14">
              <w:rPr>
                <w:rFonts w:eastAsia="Calibri" w:cs="Times New Roman"/>
                <w:sz w:val="20"/>
              </w:rPr>
              <w:t>Kritérium na vyhodnotenie ponúk</w:t>
            </w:r>
            <w:r w:rsidR="00CB4F2C" w:rsidRPr="00E60A14">
              <w:rPr>
                <w:rFonts w:eastAsia="Calibri" w:cs="Times New Roman"/>
                <w:sz w:val="20"/>
              </w:rPr>
              <w:t xml:space="preserve"> – K1</w:t>
            </w:r>
          </w:p>
        </w:tc>
        <w:tc>
          <w:tcPr>
            <w:tcW w:w="510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4501BB5" w14:textId="57676013" w:rsidR="00480216" w:rsidRPr="00E60A14" w:rsidRDefault="00CB4F2C" w:rsidP="003848A0">
            <w:pPr>
              <w:spacing w:before="0"/>
              <w:jc w:val="center"/>
              <w:rPr>
                <w:rFonts w:eastAsia="Calibri" w:cs="Times New Roman"/>
                <w:caps/>
                <w:sz w:val="20"/>
                <w:szCs w:val="20"/>
              </w:rPr>
            </w:pPr>
            <w:r w:rsidRPr="00E60A14">
              <w:rPr>
                <w:rFonts w:eastAsia="Calibri" w:cs="Times New Roman"/>
                <w:caps/>
                <w:sz w:val="20"/>
                <w:szCs w:val="20"/>
              </w:rPr>
              <w:t>Poskytnutá zľava z cien z databázy cenníka UNIKA</w:t>
            </w:r>
          </w:p>
        </w:tc>
      </w:tr>
      <w:tr w:rsidR="003848A0" w:rsidRPr="000F0E16" w14:paraId="56401772" w14:textId="1988501C" w:rsidTr="003848A0">
        <w:trPr>
          <w:trHeight w:hRule="exact" w:val="227"/>
          <w:jc w:val="center"/>
        </w:trPr>
        <w:tc>
          <w:tcPr>
            <w:tcW w:w="4110" w:type="dxa"/>
            <w:tcBorders>
              <w:top w:val="nil"/>
              <w:left w:val="nil"/>
              <w:bottom w:val="nil"/>
            </w:tcBorders>
            <w:tcMar>
              <w:top w:w="0" w:type="dxa"/>
              <w:left w:w="0" w:type="dxa"/>
              <w:bottom w:w="0" w:type="dxa"/>
              <w:right w:w="108" w:type="dxa"/>
            </w:tcMar>
            <w:vAlign w:val="center"/>
          </w:tcPr>
          <w:p w14:paraId="56BBD13A" w14:textId="77777777" w:rsidR="0016058A" w:rsidRPr="000F0E16" w:rsidRDefault="0016058A" w:rsidP="004F4118">
            <w:pPr>
              <w:spacing w:before="0"/>
              <w:jc w:val="right"/>
              <w:rPr>
                <w:rFonts w:eastAsia="Calibri" w:cs="Times New Roman"/>
                <w:sz w:val="20"/>
              </w:rPr>
            </w:pPr>
          </w:p>
        </w:tc>
        <w:tc>
          <w:tcPr>
            <w:tcW w:w="5104" w:type="dxa"/>
            <w:gridSpan w:val="2"/>
            <w:tcBorders>
              <w:top w:val="single" w:sz="4" w:space="0" w:color="auto"/>
              <w:bottom w:val="single" w:sz="4" w:space="0" w:color="auto"/>
            </w:tcBorders>
            <w:vAlign w:val="center"/>
          </w:tcPr>
          <w:p w14:paraId="1D760456" w14:textId="77777777" w:rsidR="003848A0" w:rsidRPr="000F0E16" w:rsidRDefault="003848A0" w:rsidP="004F4118">
            <w:pPr>
              <w:spacing w:before="0"/>
              <w:jc w:val="center"/>
              <w:rPr>
                <w:rFonts w:eastAsia="Calibri" w:cs="Times New Roman"/>
                <w:b/>
                <w:sz w:val="20"/>
                <w:szCs w:val="20"/>
              </w:rPr>
            </w:pPr>
          </w:p>
        </w:tc>
      </w:tr>
      <w:tr w:rsidR="00480216" w:rsidRPr="000F0E16" w14:paraId="37BC2102" w14:textId="25985DF9" w:rsidTr="003848A0">
        <w:trPr>
          <w:trHeight w:hRule="exact" w:val="340"/>
          <w:jc w:val="center"/>
        </w:trPr>
        <w:tc>
          <w:tcPr>
            <w:tcW w:w="4110" w:type="dxa"/>
            <w:tcBorders>
              <w:top w:val="nil"/>
              <w:left w:val="nil"/>
              <w:bottom w:val="nil"/>
              <w:right w:val="single" w:sz="4" w:space="0" w:color="auto"/>
            </w:tcBorders>
            <w:tcMar>
              <w:top w:w="57" w:type="dxa"/>
              <w:left w:w="0" w:type="dxa"/>
              <w:bottom w:w="57" w:type="dxa"/>
              <w:right w:w="108" w:type="dxa"/>
            </w:tcMar>
            <w:vAlign w:val="center"/>
            <w:hideMark/>
          </w:tcPr>
          <w:p w14:paraId="73D04DFF" w14:textId="496007B5" w:rsidR="0016058A" w:rsidRPr="000F0E16" w:rsidRDefault="0016058A" w:rsidP="004F4118">
            <w:pPr>
              <w:spacing w:before="0"/>
              <w:jc w:val="right"/>
              <w:rPr>
                <w:rFonts w:eastAsia="Calibri" w:cs="Times New Roman"/>
                <w:sz w:val="20"/>
              </w:rPr>
            </w:pPr>
            <w:r w:rsidRPr="000F0E16">
              <w:rPr>
                <w:rFonts w:eastAsia="Calibri" w:cs="Times New Roman"/>
                <w:sz w:val="20"/>
              </w:rPr>
              <w:t>Je uchádzač platiteľom DPH?</w:t>
            </w:r>
            <w:r w:rsidR="000A0CAF" w:rsidRPr="000F0E16">
              <w:rPr>
                <w:rStyle w:val="Odkaznapoznmkupodiarou"/>
                <w:rFonts w:ascii="Arial" w:eastAsia="Calibri" w:hAnsi="Arial" w:cs="Arial"/>
                <w:sz w:val="18"/>
              </w:rPr>
              <w:footnoteReference w:id="10"/>
            </w:r>
          </w:p>
        </w:tc>
        <w:tc>
          <w:tcPr>
            <w:tcW w:w="255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94D2AD2" w14:textId="49103634" w:rsidR="00480216" w:rsidRPr="000F0E16" w:rsidRDefault="00480216" w:rsidP="003848A0">
            <w:pPr>
              <w:spacing w:before="0"/>
              <w:jc w:val="center"/>
              <w:rPr>
                <w:sz w:val="20"/>
              </w:rPr>
            </w:pPr>
            <w:r w:rsidRPr="000F0E16">
              <w:rPr>
                <w:sz w:val="20"/>
              </w:rPr>
              <w:t>ÁNO</w:t>
            </w:r>
          </w:p>
        </w:tc>
        <w:tc>
          <w:tcPr>
            <w:tcW w:w="2552" w:type="dxa"/>
            <w:tcBorders>
              <w:left w:val="single" w:sz="4" w:space="0" w:color="auto"/>
              <w:bottom w:val="single" w:sz="4" w:space="0" w:color="auto"/>
              <w:right w:val="single" w:sz="4" w:space="0" w:color="auto"/>
            </w:tcBorders>
            <w:vAlign w:val="center"/>
          </w:tcPr>
          <w:p w14:paraId="6159D912" w14:textId="132E429F" w:rsidR="00480216" w:rsidRPr="000F0E16" w:rsidRDefault="00480216" w:rsidP="003848A0">
            <w:pPr>
              <w:spacing w:before="0"/>
              <w:jc w:val="center"/>
              <w:rPr>
                <w:sz w:val="20"/>
              </w:rPr>
            </w:pPr>
            <w:r w:rsidRPr="000F0E16">
              <w:rPr>
                <w:sz w:val="20"/>
              </w:rPr>
              <w:t>NIE</w:t>
            </w:r>
          </w:p>
        </w:tc>
      </w:tr>
    </w:tbl>
    <w:p w14:paraId="04C09777" w14:textId="77777777" w:rsidR="004F4118" w:rsidRPr="000F0E16" w:rsidRDefault="004F4118" w:rsidP="004F4118">
      <w:pPr>
        <w:spacing w:before="0"/>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110"/>
        <w:gridCol w:w="5103"/>
      </w:tblGrid>
      <w:tr w:rsidR="00444557" w:rsidRPr="000F0E16" w14:paraId="26351189" w14:textId="77777777" w:rsidTr="00E60A14">
        <w:trPr>
          <w:trHeight w:hRule="exact" w:val="1857"/>
          <w:jc w:val="center"/>
        </w:trPr>
        <w:tc>
          <w:tcPr>
            <w:tcW w:w="4110" w:type="dxa"/>
            <w:tcBorders>
              <w:top w:val="single" w:sz="12" w:space="0" w:color="auto"/>
              <w:left w:val="single" w:sz="12" w:space="0" w:color="auto"/>
              <w:bottom w:val="single" w:sz="8" w:space="0" w:color="auto"/>
              <w:right w:val="single" w:sz="12" w:space="0" w:color="auto"/>
            </w:tcBorders>
            <w:tcMar>
              <w:top w:w="57" w:type="dxa"/>
              <w:left w:w="113" w:type="dxa"/>
              <w:bottom w:w="57" w:type="dxa"/>
              <w:right w:w="108" w:type="dxa"/>
            </w:tcMar>
            <w:vAlign w:val="center"/>
            <w:hideMark/>
          </w:tcPr>
          <w:p w14:paraId="0C4DA964" w14:textId="77777777" w:rsidR="00663DAE" w:rsidRPr="000F0E16" w:rsidRDefault="00663DAE" w:rsidP="0029460E">
            <w:pPr>
              <w:spacing w:before="0"/>
              <w:jc w:val="left"/>
              <w:rPr>
                <w:b/>
                <w:szCs w:val="20"/>
              </w:rPr>
            </w:pPr>
            <w:r w:rsidRPr="000F0E16">
              <w:rPr>
                <w:b/>
                <w:szCs w:val="20"/>
              </w:rPr>
              <w:t>Názov zákazky</w:t>
            </w:r>
          </w:p>
        </w:tc>
        <w:tc>
          <w:tcPr>
            <w:tcW w:w="51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left w:w="113" w:type="dxa"/>
              <w:bottom w:w="57" w:type="dxa"/>
              <w:right w:w="108" w:type="dxa"/>
            </w:tcMar>
            <w:vAlign w:val="center"/>
            <w:hideMark/>
          </w:tcPr>
          <w:p w14:paraId="1A681688" w14:textId="227DBA30" w:rsidR="00663DAE" w:rsidRPr="000F0E16" w:rsidRDefault="00103326" w:rsidP="0029460E">
            <w:pPr>
              <w:spacing w:before="0"/>
              <w:jc w:val="center"/>
              <w:rPr>
                <w:b/>
                <w:sz w:val="21"/>
                <w:szCs w:val="21"/>
              </w:rPr>
            </w:pPr>
            <w:r w:rsidRPr="000F0E16">
              <w:t>„</w:t>
            </w:r>
            <w:r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Pr="000F0E16">
              <w:t>“</w:t>
            </w:r>
          </w:p>
        </w:tc>
      </w:tr>
      <w:tr w:rsidR="00CB4F2C" w:rsidRPr="000F0E16" w14:paraId="251DB2BF" w14:textId="77777777" w:rsidTr="00E60A14">
        <w:trPr>
          <w:trHeight w:hRule="exact" w:val="570"/>
          <w:jc w:val="center"/>
        </w:trPr>
        <w:tc>
          <w:tcPr>
            <w:tcW w:w="4110" w:type="dxa"/>
            <w:tcBorders>
              <w:top w:val="single" w:sz="12" w:space="0" w:color="auto"/>
              <w:left w:val="single" w:sz="12" w:space="0" w:color="auto"/>
              <w:bottom w:val="single" w:sz="8" w:space="0" w:color="auto"/>
              <w:right w:val="single" w:sz="12" w:space="0" w:color="auto"/>
            </w:tcBorders>
            <w:tcMar>
              <w:top w:w="57" w:type="dxa"/>
              <w:left w:w="113" w:type="dxa"/>
              <w:bottom w:w="57" w:type="dxa"/>
              <w:right w:w="108" w:type="dxa"/>
            </w:tcMar>
            <w:vAlign w:val="center"/>
            <w:hideMark/>
          </w:tcPr>
          <w:p w14:paraId="486A84D7" w14:textId="77777777" w:rsidR="00CB4F2C" w:rsidRPr="000F0E16" w:rsidRDefault="00CB4F2C" w:rsidP="00CF48EE">
            <w:pPr>
              <w:spacing w:before="0"/>
              <w:jc w:val="left"/>
              <w:rPr>
                <w:b/>
                <w:szCs w:val="20"/>
              </w:rPr>
            </w:pPr>
            <w:r w:rsidRPr="000F0E16">
              <w:rPr>
                <w:b/>
                <w:szCs w:val="20"/>
              </w:rPr>
              <w:t>Kritérium na vyhodnotenie ponúk</w:t>
            </w:r>
            <w:r>
              <w:rPr>
                <w:b/>
                <w:szCs w:val="20"/>
              </w:rPr>
              <w:t xml:space="preserve"> – K1</w:t>
            </w:r>
          </w:p>
        </w:tc>
        <w:tc>
          <w:tcPr>
            <w:tcW w:w="51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left w:w="113" w:type="dxa"/>
              <w:bottom w:w="57" w:type="dxa"/>
              <w:right w:w="108" w:type="dxa"/>
            </w:tcMar>
            <w:vAlign w:val="center"/>
            <w:hideMark/>
          </w:tcPr>
          <w:p w14:paraId="3976FEE7" w14:textId="77777777" w:rsidR="00CB4F2C" w:rsidRPr="00E60A14" w:rsidRDefault="00CB4F2C" w:rsidP="00CF48EE">
            <w:pPr>
              <w:spacing w:before="0"/>
              <w:jc w:val="center"/>
              <w:rPr>
                <w:b/>
                <w:bCs/>
              </w:rPr>
            </w:pPr>
            <w:r w:rsidRPr="00E60A14">
              <w:rPr>
                <w:b/>
                <w:bCs/>
              </w:rPr>
              <w:t>v %</w:t>
            </w:r>
          </w:p>
        </w:tc>
      </w:tr>
      <w:tr w:rsidR="00CB4F2C" w:rsidRPr="000F0E16" w14:paraId="661572BB" w14:textId="77777777" w:rsidTr="00E60A14">
        <w:trPr>
          <w:trHeight w:hRule="exact" w:val="791"/>
          <w:jc w:val="center"/>
        </w:trPr>
        <w:tc>
          <w:tcPr>
            <w:tcW w:w="4110" w:type="dxa"/>
            <w:tcBorders>
              <w:top w:val="single" w:sz="12" w:space="0" w:color="auto"/>
              <w:left w:val="single" w:sz="12" w:space="0" w:color="auto"/>
              <w:bottom w:val="single" w:sz="8" w:space="0" w:color="auto"/>
              <w:right w:val="single" w:sz="12" w:space="0" w:color="auto"/>
            </w:tcBorders>
            <w:tcMar>
              <w:top w:w="57" w:type="dxa"/>
              <w:left w:w="113" w:type="dxa"/>
              <w:bottom w:w="57" w:type="dxa"/>
              <w:right w:w="108" w:type="dxa"/>
            </w:tcMar>
            <w:vAlign w:val="center"/>
            <w:hideMark/>
          </w:tcPr>
          <w:p w14:paraId="7F5F0028" w14:textId="77777777" w:rsidR="00CB4F2C" w:rsidRPr="00CB4F2C" w:rsidRDefault="00CB4F2C" w:rsidP="00CF48EE">
            <w:pPr>
              <w:spacing w:before="0"/>
              <w:jc w:val="left"/>
              <w:rPr>
                <w:b/>
                <w:szCs w:val="20"/>
              </w:rPr>
            </w:pPr>
            <w:r w:rsidRPr="00CB4F2C">
              <w:rPr>
                <w:rStyle w:val="FontStyle65"/>
                <w:rFonts w:ascii="Times New Roman" w:hAnsi="Times New Roman" w:cstheme="minorBidi"/>
                <w:b/>
                <w:sz w:val="22"/>
                <w:szCs w:val="20"/>
              </w:rPr>
              <w:t>Poskytnutá zľava z cien z databázy cenníka UNIKA</w:t>
            </w:r>
          </w:p>
        </w:tc>
        <w:tc>
          <w:tcPr>
            <w:tcW w:w="5103" w:type="dxa"/>
            <w:tcBorders>
              <w:top w:val="single" w:sz="12" w:space="0" w:color="auto"/>
              <w:left w:val="single" w:sz="12" w:space="0" w:color="auto"/>
              <w:bottom w:val="single" w:sz="12" w:space="0" w:color="auto"/>
              <w:right w:val="single" w:sz="12" w:space="0" w:color="auto"/>
            </w:tcBorders>
            <w:shd w:val="clear" w:color="auto" w:fill="FFFFFF" w:themeFill="background1"/>
            <w:tcMar>
              <w:top w:w="57" w:type="dxa"/>
              <w:left w:w="113" w:type="dxa"/>
              <w:bottom w:w="57" w:type="dxa"/>
              <w:right w:w="108" w:type="dxa"/>
            </w:tcMar>
            <w:vAlign w:val="center"/>
            <w:hideMark/>
          </w:tcPr>
          <w:p w14:paraId="7A95F643" w14:textId="77777777" w:rsidR="00CB4F2C" w:rsidRPr="00CB4F2C" w:rsidRDefault="00CB4F2C" w:rsidP="00CF48EE">
            <w:pPr>
              <w:spacing w:before="0"/>
              <w:jc w:val="center"/>
            </w:pPr>
          </w:p>
        </w:tc>
      </w:tr>
    </w:tbl>
    <w:p w14:paraId="509D764E" w14:textId="75DB8363" w:rsidR="00762683" w:rsidRPr="000F0E16" w:rsidRDefault="00CB4F2C" w:rsidP="00CB4F2C">
      <w:pPr>
        <w:tabs>
          <w:tab w:val="left" w:pos="1687"/>
        </w:tabs>
        <w:spacing w:after="1800"/>
      </w:pPr>
      <w:r>
        <w:tab/>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762683" w:rsidRPr="000F0E16" w14:paraId="3912F87C" w14:textId="77777777" w:rsidTr="0016058A">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27EA8800" w14:textId="77777777" w:rsidR="00762683" w:rsidRPr="000F0E16" w:rsidRDefault="00762683" w:rsidP="0016058A">
            <w:pPr>
              <w:spacing w:before="460"/>
              <w:ind w:left="567"/>
              <w:jc w:val="left"/>
              <w:rPr>
                <w:b/>
              </w:rPr>
            </w:pPr>
            <w:r w:rsidRPr="000F0E16">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6B704057" w14:textId="77777777" w:rsidR="00762683" w:rsidRPr="000F0E16" w:rsidRDefault="00762683" w:rsidP="0016058A">
            <w:pPr>
              <w:spacing w:before="360"/>
              <w:jc w:val="center"/>
            </w:pPr>
            <w:r w:rsidRPr="000F0E16">
              <w:t>.............................................................</w:t>
            </w:r>
          </w:p>
          <w:p w14:paraId="4C61295D" w14:textId="77777777" w:rsidR="00762683" w:rsidRPr="000F0E16" w:rsidRDefault="00762683" w:rsidP="0016058A">
            <w:pPr>
              <w:spacing w:before="0"/>
              <w:jc w:val="center"/>
            </w:pPr>
            <w:r w:rsidRPr="000F0E16">
              <w:t>meno a priezvisko, funkcia</w:t>
            </w:r>
          </w:p>
          <w:p w14:paraId="467CB405" w14:textId="7BDA513D" w:rsidR="00762683" w:rsidRPr="000F0E16" w:rsidRDefault="00762683" w:rsidP="001E752B">
            <w:pPr>
              <w:spacing w:before="40"/>
              <w:jc w:val="center"/>
            </w:pPr>
            <w:r w:rsidRPr="000F0E16">
              <w:t>podpis</w:t>
            </w:r>
            <w:r w:rsidR="002C18F0" w:rsidRPr="000F0E16">
              <w:rPr>
                <w:rStyle w:val="Odkaznapoznmkupodiarou"/>
                <w:rFonts w:ascii="Arial" w:hAnsi="Arial" w:cs="Arial"/>
                <w:sz w:val="18"/>
              </w:rPr>
              <w:footnoteReference w:id="11"/>
            </w:r>
          </w:p>
        </w:tc>
      </w:tr>
    </w:tbl>
    <w:p w14:paraId="5DE36C05" w14:textId="74C635DC" w:rsidR="003848A0" w:rsidRPr="000F0E16" w:rsidRDefault="003848A0" w:rsidP="003848A0">
      <w:r w:rsidRPr="000F0E16">
        <w:br w:type="page"/>
      </w:r>
    </w:p>
    <w:p w14:paraId="4348DB2F" w14:textId="084144DE" w:rsidR="002219AD" w:rsidRPr="000F0E16" w:rsidRDefault="002219AD" w:rsidP="002219AD">
      <w:pPr>
        <w:pStyle w:val="Nadpis2"/>
      </w:pPr>
      <w:bookmarkStart w:id="615" w:name="_Toc107218173"/>
      <w:bookmarkStart w:id="616" w:name="_Toc107218368"/>
      <w:bookmarkStart w:id="617" w:name="_Toc201868476"/>
      <w:r w:rsidRPr="000F0E16">
        <w:lastRenderedPageBreak/>
        <w:t>PRÍLOHA č. 11</w:t>
      </w:r>
      <w:bookmarkEnd w:id="615"/>
      <w:bookmarkEnd w:id="616"/>
      <w:bookmarkEnd w:id="617"/>
    </w:p>
    <w:p w14:paraId="5D0D6467" w14:textId="4ABC1783" w:rsidR="002219AD" w:rsidRPr="000F0E16" w:rsidRDefault="002219AD" w:rsidP="00D02CD9">
      <w:pPr>
        <w:pStyle w:val="Nadpis3"/>
        <w:spacing w:before="480"/>
      </w:pPr>
      <w:bookmarkStart w:id="618" w:name="_Toc107218174"/>
      <w:bookmarkStart w:id="619" w:name="_Toc107218369"/>
      <w:bookmarkStart w:id="620" w:name="_Toc107224471"/>
      <w:bookmarkStart w:id="621" w:name="_Toc201868477"/>
      <w:r w:rsidRPr="000F0E16">
        <w:t>Č</w:t>
      </w:r>
      <w:r w:rsidR="00D02CD9" w:rsidRPr="000F0E16">
        <w:t>e</w:t>
      </w:r>
      <w:r w:rsidRPr="000F0E16">
        <w:t>stné vyhlásenie – obchodné podmienky dodania</w:t>
      </w:r>
      <w:bookmarkEnd w:id="618"/>
      <w:bookmarkEnd w:id="619"/>
      <w:bookmarkEnd w:id="620"/>
      <w:bookmarkEnd w:id="621"/>
    </w:p>
    <w:p w14:paraId="65D1A473" w14:textId="77777777" w:rsidR="002219AD" w:rsidRPr="000F0E16" w:rsidRDefault="002219AD" w:rsidP="002219AD">
      <w:pPr>
        <w:widowControl w:val="0"/>
        <w:spacing w:before="660" w:after="120"/>
        <w:jc w:val="right"/>
        <w:rPr>
          <w:b/>
        </w:rPr>
      </w:pPr>
      <w:r w:rsidRPr="000F0E16">
        <w:rPr>
          <w:b/>
        </w:rPr>
        <w:t>Uchádzač/skupina dodávateľov</w:t>
      </w:r>
      <w:r w:rsidRPr="000F0E16">
        <w:rPr>
          <w:bCs/>
        </w:rPr>
        <w:t>:</w:t>
      </w:r>
    </w:p>
    <w:p w14:paraId="369EB23C" w14:textId="77777777" w:rsidR="002219AD" w:rsidRPr="000F0E16" w:rsidRDefault="002219AD" w:rsidP="002219AD">
      <w:pPr>
        <w:widowControl w:val="0"/>
        <w:jc w:val="right"/>
        <w:rPr>
          <w:b/>
        </w:rPr>
      </w:pPr>
      <w:r w:rsidRPr="000F0E16">
        <w:rPr>
          <w:b/>
        </w:rPr>
        <w:t>Obchodné meno</w:t>
      </w:r>
    </w:p>
    <w:p w14:paraId="01287534" w14:textId="77777777" w:rsidR="002219AD" w:rsidRPr="000F0E16" w:rsidRDefault="002219AD" w:rsidP="002219AD">
      <w:pPr>
        <w:widowControl w:val="0"/>
        <w:jc w:val="right"/>
        <w:rPr>
          <w:b/>
        </w:rPr>
      </w:pPr>
      <w:r w:rsidRPr="000F0E16">
        <w:rPr>
          <w:b/>
        </w:rPr>
        <w:t>Adresa spoločnosti</w:t>
      </w:r>
    </w:p>
    <w:p w14:paraId="0824F15C" w14:textId="77777777" w:rsidR="002219AD" w:rsidRPr="000F0E16" w:rsidRDefault="002219AD" w:rsidP="002219AD">
      <w:pPr>
        <w:widowControl w:val="0"/>
        <w:jc w:val="right"/>
        <w:rPr>
          <w:b/>
          <w:bCs/>
          <w:i/>
        </w:rPr>
      </w:pPr>
      <w:r w:rsidRPr="000F0E16">
        <w:rPr>
          <w:b/>
          <w:bCs/>
        </w:rPr>
        <w:t>IČO</w:t>
      </w:r>
    </w:p>
    <w:p w14:paraId="536BCAD8" w14:textId="53CA8F7E" w:rsidR="002219AD" w:rsidRPr="000F0E16" w:rsidRDefault="002219AD" w:rsidP="002219AD">
      <w:pPr>
        <w:spacing w:before="660"/>
        <w:jc w:val="center"/>
        <w:rPr>
          <w:b/>
        </w:rPr>
      </w:pPr>
      <w:r w:rsidRPr="000F0E16">
        <w:rPr>
          <w:b/>
        </w:rPr>
        <w:t>Čestné vyhlásenie</w:t>
      </w:r>
    </w:p>
    <w:p w14:paraId="61DC4EAA" w14:textId="125EDFC7" w:rsidR="002219AD" w:rsidRPr="000F0E16" w:rsidRDefault="002219AD" w:rsidP="00DB5D50">
      <w:pPr>
        <w:spacing w:before="660" w:after="1800"/>
        <w:ind w:left="-28" w:right="-28"/>
      </w:pPr>
      <w:r w:rsidRPr="000F0E16">
        <w:t xml:space="preserve">Dolu podpísaný zástupca uchádzača týmto čestne vyhlasujem, že súhlasím so zmluvnými podmienkami </w:t>
      </w:r>
      <w:r w:rsidR="005417D0" w:rsidRPr="000F0E16">
        <w:t>užšej</w:t>
      </w:r>
      <w:r w:rsidRPr="000F0E16">
        <w:t xml:space="preserve"> súťaže</w:t>
      </w:r>
      <w:r w:rsidR="001C365E" w:rsidRPr="000F0E16">
        <w:t>,</w:t>
      </w:r>
      <w:r w:rsidRPr="000F0E16">
        <w:t xml:space="preserve"> uvedenými vo Zväzku 2 Obchodné podmienky týchto súťažných podkladov</w:t>
      </w:r>
      <w:r w:rsidR="00624EE3" w:rsidRPr="000F0E16">
        <w:t>,</w:t>
      </w:r>
      <w:r w:rsidRPr="000F0E16">
        <w:t xml:space="preserve"> na</w:t>
      </w:r>
      <w:r w:rsidR="00624EE3" w:rsidRPr="000F0E16">
        <w:t> </w:t>
      </w:r>
      <w:r w:rsidRPr="000F0E16">
        <w:t xml:space="preserve">dodanie predmetu zákazky s názvom </w:t>
      </w:r>
      <w:r w:rsidR="00103326" w:rsidRPr="000F0E16">
        <w:t>„</w:t>
      </w:r>
      <w:r w:rsidR="00103326"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0F0E16">
        <w:t>“</w:t>
      </w:r>
      <w:r w:rsidR="00624EE3" w:rsidRPr="000F0E16">
        <w:t xml:space="preserve">, vyhlásenej verejným obstarávateľom </w:t>
      </w:r>
      <w:r w:rsidR="00E330F4" w:rsidRPr="00E330F4">
        <w:t>Slovenská správa ciest</w:t>
      </w:r>
      <w:r w:rsidR="00E330F4" w:rsidRPr="000F0E16">
        <w:t xml:space="preserve"> so sídlom </w:t>
      </w:r>
      <w:r w:rsidR="00E330F4" w:rsidRPr="00E330F4">
        <w:t>Dúbravská cesta 1152/3, 841 04 Bratislava</w:t>
      </w:r>
      <w:r w:rsidR="00E330F4">
        <w:t>,</w:t>
      </w:r>
      <w:r w:rsidR="00237BB7" w:rsidRPr="000F0E16">
        <w:t xml:space="preserve"> </w:t>
      </w:r>
      <w:r w:rsidRPr="000F0E16">
        <w:t>v Úradnom vestníku Európskej únie ..................................</w:t>
      </w:r>
      <w:r w:rsidR="00624EE3" w:rsidRPr="000F0E16">
        <w:t>.</w:t>
      </w:r>
      <w:r w:rsidRPr="000F0E16">
        <w:t xml:space="preserve">. </w:t>
      </w:r>
      <w:r w:rsidR="001C365E" w:rsidRPr="000F0E16">
        <w:t>Uvedené požiadavky verejného obstarávateľa akceptujeme a v prípade nášho úspechu v tomto verejnom obstarávaní ich zapracujeme do návrhu zml</w:t>
      </w:r>
      <w:r w:rsidR="00726D5B" w:rsidRPr="000F0E16">
        <w:t>uvy</w:t>
      </w:r>
      <w:r w:rsidR="001C365E" w:rsidRPr="000F0E16">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2219AD" w:rsidRPr="000F0E16" w14:paraId="21A815A0" w14:textId="77777777" w:rsidTr="0016058A">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6048A93D" w14:textId="77777777" w:rsidR="002219AD" w:rsidRPr="000F0E16" w:rsidRDefault="002219AD" w:rsidP="0016058A">
            <w:pPr>
              <w:spacing w:before="460"/>
              <w:ind w:left="567"/>
              <w:jc w:val="left"/>
              <w:rPr>
                <w:b/>
              </w:rPr>
            </w:pPr>
            <w:r w:rsidRPr="000F0E16">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5E917EB9" w14:textId="77777777" w:rsidR="002219AD" w:rsidRPr="000F0E16" w:rsidRDefault="002219AD" w:rsidP="0016058A">
            <w:pPr>
              <w:spacing w:before="360"/>
              <w:jc w:val="center"/>
            </w:pPr>
            <w:r w:rsidRPr="000F0E16">
              <w:t>.............................................................</w:t>
            </w:r>
          </w:p>
          <w:p w14:paraId="0EB758D3" w14:textId="77777777" w:rsidR="002219AD" w:rsidRPr="000F0E16" w:rsidRDefault="002219AD" w:rsidP="0016058A">
            <w:pPr>
              <w:spacing w:before="0"/>
              <w:jc w:val="center"/>
            </w:pPr>
            <w:r w:rsidRPr="000F0E16">
              <w:t>meno a priezvisko, funkcia</w:t>
            </w:r>
          </w:p>
          <w:p w14:paraId="2AD7536C" w14:textId="77777777" w:rsidR="002219AD" w:rsidRPr="000F0E16" w:rsidRDefault="002219AD" w:rsidP="0016058A">
            <w:pPr>
              <w:spacing w:before="40"/>
              <w:jc w:val="center"/>
            </w:pPr>
            <w:r w:rsidRPr="000F0E16">
              <w:t>podpis</w:t>
            </w:r>
            <w:r w:rsidRPr="000F0E16">
              <w:rPr>
                <w:rStyle w:val="Odkaznapoznmkupodiarou"/>
                <w:rFonts w:ascii="Arial" w:hAnsi="Arial" w:cs="Arial"/>
                <w:sz w:val="18"/>
              </w:rPr>
              <w:footnoteReference w:customMarkFollows="1" w:id="12"/>
              <w:t>1</w:t>
            </w:r>
          </w:p>
        </w:tc>
      </w:tr>
    </w:tbl>
    <w:p w14:paraId="4852683A" w14:textId="77777777" w:rsidR="002219AD" w:rsidRPr="000F0E16" w:rsidRDefault="002219AD" w:rsidP="002219AD">
      <w:r w:rsidRPr="000F0E16">
        <w:br w:type="page"/>
      </w:r>
    </w:p>
    <w:p w14:paraId="2671BB40" w14:textId="480EFA00" w:rsidR="002421DF" w:rsidRPr="000F0E16" w:rsidRDefault="002421DF" w:rsidP="002421DF">
      <w:pPr>
        <w:pStyle w:val="Nadpis2"/>
      </w:pPr>
      <w:bookmarkStart w:id="622" w:name="_Toc201868478"/>
      <w:r w:rsidRPr="000F0E16">
        <w:lastRenderedPageBreak/>
        <w:t>PRÍLOHA č. 12</w:t>
      </w:r>
      <w:bookmarkEnd w:id="622"/>
    </w:p>
    <w:p w14:paraId="74295F1D" w14:textId="77777777" w:rsidR="002421DF" w:rsidRPr="000F0E16" w:rsidRDefault="002421DF" w:rsidP="002421DF">
      <w:pPr>
        <w:pStyle w:val="Nadpis3"/>
        <w:spacing w:before="480"/>
      </w:pPr>
      <w:bookmarkStart w:id="623" w:name="_Toc201868479"/>
      <w:r w:rsidRPr="000F0E16">
        <w:t>Vyhlásenie k vypracovaniu ponuky podľa § 49 ods. 5 zákona o verejnom obstarávaní</w:t>
      </w:r>
      <w:bookmarkEnd w:id="623"/>
    </w:p>
    <w:p w14:paraId="7232C5B5" w14:textId="22D68F98" w:rsidR="002421DF" w:rsidRPr="000F0E16" w:rsidRDefault="002421DF" w:rsidP="002421DF">
      <w:pPr>
        <w:spacing w:before="720"/>
      </w:pPr>
      <w:r w:rsidRPr="000F0E16">
        <w:t xml:space="preserve">Dolu podpísaný zástupca uchádzača týmto čestne vyhlasujem, že v rámci predmetu zákazky </w:t>
      </w:r>
      <w:r w:rsidR="00103326" w:rsidRPr="000F0E16">
        <w:t>„</w:t>
      </w:r>
      <w:r w:rsidR="00103326"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0F0E16">
        <w:t>“</w:t>
      </w:r>
      <w:r w:rsidRPr="000F0E16">
        <w:t xml:space="preserve">, vyhlásenej verejným obstarávateľom </w:t>
      </w:r>
      <w:r w:rsidR="00E330F4" w:rsidRPr="00E330F4">
        <w:t>Slovenská správa ciest</w:t>
      </w:r>
      <w:r w:rsidR="00E330F4" w:rsidRPr="000F0E16">
        <w:t xml:space="preserve"> so sídlom </w:t>
      </w:r>
      <w:r w:rsidR="00E330F4" w:rsidRPr="00E330F4">
        <w:t>Dúbravská cesta 1152/3, 841 04 Bratislava</w:t>
      </w:r>
      <w:r w:rsidR="00E330F4">
        <w:t>,</w:t>
      </w:r>
      <w:r w:rsidR="00237BB7" w:rsidRPr="000F0E16">
        <w:t xml:space="preserve"> </w:t>
      </w:r>
      <w:r w:rsidRPr="000F0E16">
        <w:t>v Úradnom vestníku Európskej únie ......................................:</w:t>
      </w:r>
    </w:p>
    <w:p w14:paraId="20D7996E" w14:textId="6C18A773" w:rsidR="002421DF" w:rsidRPr="000F0E16" w:rsidRDefault="002421DF" w:rsidP="002421DF">
      <w:pPr>
        <w:spacing w:before="600"/>
        <w:ind w:left="1418" w:hanging="851"/>
        <w:rPr>
          <w:b/>
        </w:rPr>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rPr>
          <w:b/>
        </w:rPr>
        <w:tab/>
      </w:r>
      <w:r w:rsidRPr="000F0E16">
        <w:t xml:space="preserve">uchádzač </w:t>
      </w:r>
      <w:r w:rsidR="009A5A01" w:rsidRPr="000F0E16">
        <w:t xml:space="preserve">žiadosť o účasť a </w:t>
      </w:r>
      <w:r w:rsidRPr="000F0E16">
        <w:t>ponuku vypracoval sám.</w:t>
      </w:r>
    </w:p>
    <w:p w14:paraId="0A25E15D" w14:textId="2F44556C" w:rsidR="002421DF" w:rsidRPr="000F0E16" w:rsidRDefault="002421DF" w:rsidP="002421DF">
      <w:pPr>
        <w:spacing w:before="600" w:after="480"/>
        <w:ind w:left="1418" w:hanging="851"/>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tab/>
        <w:t xml:space="preserve">uchádzač </w:t>
      </w:r>
      <w:r w:rsidR="009A5A01" w:rsidRPr="000F0E16">
        <w:t xml:space="preserve">žiadosť o účasť a </w:t>
      </w:r>
      <w:r w:rsidRPr="000F0E16">
        <w:t>ponuku nevypracoval sám a nižšie uvádza osobu, ktorej služby alebo podklady pri jej vypracovaní využil:</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09"/>
        <w:gridCol w:w="2381"/>
        <w:gridCol w:w="2268"/>
        <w:gridCol w:w="2268"/>
        <w:gridCol w:w="1588"/>
      </w:tblGrid>
      <w:tr w:rsidR="002421DF" w:rsidRPr="000F0E16" w14:paraId="3C97F2CE" w14:textId="77777777" w:rsidTr="0024475B">
        <w:trPr>
          <w:trHeight w:hRule="exact" w:val="964"/>
          <w:jc w:val="center"/>
        </w:trPr>
        <w:tc>
          <w:tcPr>
            <w:tcW w:w="709" w:type="dxa"/>
            <w:tcBorders>
              <w:top w:val="single" w:sz="12" w:space="0" w:color="auto"/>
              <w:left w:val="single" w:sz="12" w:space="0" w:color="auto"/>
              <w:bottom w:val="double" w:sz="4" w:space="0" w:color="auto"/>
            </w:tcBorders>
            <w:shd w:val="clear" w:color="auto" w:fill="D9D9D9"/>
            <w:vAlign w:val="center"/>
          </w:tcPr>
          <w:p w14:paraId="6A435C70" w14:textId="77777777" w:rsidR="002421DF" w:rsidRPr="000F0E16" w:rsidRDefault="002421DF" w:rsidP="0024475B">
            <w:pPr>
              <w:spacing w:before="0"/>
              <w:jc w:val="center"/>
              <w:rPr>
                <w:b/>
              </w:rPr>
            </w:pPr>
            <w:r w:rsidRPr="000F0E16">
              <w:rPr>
                <w:b/>
              </w:rPr>
              <w:t>P. č.</w:t>
            </w:r>
          </w:p>
        </w:tc>
        <w:tc>
          <w:tcPr>
            <w:tcW w:w="2381" w:type="dxa"/>
            <w:tcBorders>
              <w:top w:val="single" w:sz="12" w:space="0" w:color="auto"/>
              <w:bottom w:val="double" w:sz="4" w:space="0" w:color="auto"/>
            </w:tcBorders>
            <w:shd w:val="clear" w:color="auto" w:fill="D9D9D9"/>
            <w:vAlign w:val="center"/>
          </w:tcPr>
          <w:p w14:paraId="353E229C" w14:textId="77777777" w:rsidR="002421DF" w:rsidRPr="000F0E16" w:rsidRDefault="002421DF" w:rsidP="0024475B">
            <w:pPr>
              <w:spacing w:before="0"/>
              <w:jc w:val="center"/>
              <w:rPr>
                <w:b/>
              </w:rPr>
            </w:pPr>
            <w:r w:rsidRPr="000F0E16">
              <w:rPr>
                <w:b/>
              </w:rPr>
              <w:t>Meno a priezvisko</w:t>
            </w:r>
          </w:p>
        </w:tc>
        <w:tc>
          <w:tcPr>
            <w:tcW w:w="2268" w:type="dxa"/>
            <w:tcBorders>
              <w:top w:val="single" w:sz="12" w:space="0" w:color="auto"/>
              <w:bottom w:val="double" w:sz="4" w:space="0" w:color="auto"/>
            </w:tcBorders>
            <w:shd w:val="clear" w:color="auto" w:fill="D9D9D9"/>
            <w:vAlign w:val="center"/>
          </w:tcPr>
          <w:p w14:paraId="2BC2800F" w14:textId="77777777" w:rsidR="002421DF" w:rsidRPr="000F0E16" w:rsidRDefault="002421DF" w:rsidP="0024475B">
            <w:pPr>
              <w:spacing w:before="0"/>
              <w:jc w:val="center"/>
              <w:rPr>
                <w:b/>
              </w:rPr>
            </w:pPr>
            <w:r w:rsidRPr="000F0E16">
              <w:rPr>
                <w:b/>
              </w:rPr>
              <w:t>Obchodné meno alebo názov</w:t>
            </w:r>
          </w:p>
        </w:tc>
        <w:tc>
          <w:tcPr>
            <w:tcW w:w="2268" w:type="dxa"/>
            <w:tcBorders>
              <w:top w:val="single" w:sz="12" w:space="0" w:color="auto"/>
              <w:bottom w:val="double" w:sz="4" w:space="0" w:color="auto"/>
            </w:tcBorders>
            <w:shd w:val="clear" w:color="auto" w:fill="D9D9D9"/>
            <w:vAlign w:val="center"/>
          </w:tcPr>
          <w:p w14:paraId="5FB77A91" w14:textId="77777777" w:rsidR="002421DF" w:rsidRPr="000F0E16" w:rsidRDefault="002421DF" w:rsidP="0024475B">
            <w:pPr>
              <w:spacing w:before="0"/>
              <w:jc w:val="center"/>
              <w:rPr>
                <w:b/>
              </w:rPr>
            </w:pPr>
            <w:r w:rsidRPr="000F0E16">
              <w:rPr>
                <w:b/>
              </w:rPr>
              <w:t>Adresa pobytu, sídlo alebo miesto podnikania</w:t>
            </w:r>
          </w:p>
        </w:tc>
        <w:tc>
          <w:tcPr>
            <w:tcW w:w="1588" w:type="dxa"/>
            <w:tcBorders>
              <w:top w:val="single" w:sz="12" w:space="0" w:color="auto"/>
              <w:bottom w:val="double" w:sz="4" w:space="0" w:color="auto"/>
              <w:right w:val="single" w:sz="12" w:space="0" w:color="auto"/>
            </w:tcBorders>
            <w:shd w:val="clear" w:color="auto" w:fill="D9D9D9"/>
            <w:vAlign w:val="center"/>
          </w:tcPr>
          <w:p w14:paraId="1CE5F295" w14:textId="77777777" w:rsidR="002421DF" w:rsidRPr="000F0E16" w:rsidRDefault="002421DF" w:rsidP="0024475B">
            <w:pPr>
              <w:spacing w:before="0"/>
              <w:jc w:val="center"/>
              <w:rPr>
                <w:b/>
              </w:rPr>
            </w:pPr>
            <w:r w:rsidRPr="000F0E16">
              <w:rPr>
                <w:b/>
              </w:rPr>
              <w:t>IČO (ak bolo pridelené)</w:t>
            </w:r>
          </w:p>
        </w:tc>
      </w:tr>
      <w:tr w:rsidR="002421DF" w:rsidRPr="000F0E16" w14:paraId="45CA92DB" w14:textId="77777777" w:rsidTr="0024475B">
        <w:trPr>
          <w:trHeight w:hRule="exact" w:val="397"/>
          <w:jc w:val="center"/>
        </w:trPr>
        <w:tc>
          <w:tcPr>
            <w:tcW w:w="709" w:type="dxa"/>
            <w:tcBorders>
              <w:top w:val="double" w:sz="4" w:space="0" w:color="auto"/>
              <w:left w:val="single" w:sz="12" w:space="0" w:color="auto"/>
            </w:tcBorders>
            <w:vAlign w:val="center"/>
          </w:tcPr>
          <w:p w14:paraId="2C4A96EA" w14:textId="77777777" w:rsidR="002421DF" w:rsidRPr="000F0E16" w:rsidRDefault="002421DF" w:rsidP="0024475B">
            <w:pPr>
              <w:spacing w:before="0"/>
              <w:jc w:val="center"/>
            </w:pPr>
            <w:r w:rsidRPr="000F0E16">
              <w:t>1</w:t>
            </w:r>
          </w:p>
        </w:tc>
        <w:tc>
          <w:tcPr>
            <w:tcW w:w="2381" w:type="dxa"/>
            <w:tcBorders>
              <w:top w:val="double" w:sz="4" w:space="0" w:color="auto"/>
            </w:tcBorders>
            <w:vAlign w:val="center"/>
          </w:tcPr>
          <w:p w14:paraId="448C4CD3" w14:textId="77777777" w:rsidR="002421DF" w:rsidRPr="000F0E16" w:rsidRDefault="002421DF" w:rsidP="0024475B">
            <w:pPr>
              <w:spacing w:before="0"/>
              <w:jc w:val="center"/>
            </w:pPr>
          </w:p>
        </w:tc>
        <w:tc>
          <w:tcPr>
            <w:tcW w:w="2268" w:type="dxa"/>
            <w:tcBorders>
              <w:top w:val="double" w:sz="4" w:space="0" w:color="auto"/>
            </w:tcBorders>
            <w:vAlign w:val="center"/>
          </w:tcPr>
          <w:p w14:paraId="556C0EDF" w14:textId="77777777" w:rsidR="002421DF" w:rsidRPr="000F0E16" w:rsidRDefault="002421DF" w:rsidP="0024475B">
            <w:pPr>
              <w:spacing w:before="0"/>
              <w:jc w:val="center"/>
            </w:pPr>
          </w:p>
        </w:tc>
        <w:tc>
          <w:tcPr>
            <w:tcW w:w="2268" w:type="dxa"/>
            <w:tcBorders>
              <w:top w:val="double" w:sz="4" w:space="0" w:color="auto"/>
            </w:tcBorders>
            <w:vAlign w:val="center"/>
          </w:tcPr>
          <w:p w14:paraId="2D836125" w14:textId="77777777" w:rsidR="002421DF" w:rsidRPr="000F0E16" w:rsidRDefault="002421DF" w:rsidP="0024475B">
            <w:pPr>
              <w:spacing w:before="0"/>
              <w:jc w:val="center"/>
            </w:pPr>
          </w:p>
        </w:tc>
        <w:tc>
          <w:tcPr>
            <w:tcW w:w="1588" w:type="dxa"/>
            <w:tcBorders>
              <w:top w:val="double" w:sz="4" w:space="0" w:color="auto"/>
              <w:right w:val="single" w:sz="12" w:space="0" w:color="auto"/>
            </w:tcBorders>
            <w:vAlign w:val="center"/>
          </w:tcPr>
          <w:p w14:paraId="2432A401" w14:textId="77777777" w:rsidR="002421DF" w:rsidRPr="000F0E16" w:rsidRDefault="002421DF" w:rsidP="0024475B">
            <w:pPr>
              <w:spacing w:before="0"/>
              <w:jc w:val="center"/>
            </w:pPr>
          </w:p>
        </w:tc>
      </w:tr>
      <w:tr w:rsidR="002421DF" w:rsidRPr="000F0E16" w14:paraId="5C943E8B" w14:textId="77777777" w:rsidTr="0024475B">
        <w:trPr>
          <w:trHeight w:hRule="exact" w:val="397"/>
          <w:jc w:val="center"/>
        </w:trPr>
        <w:tc>
          <w:tcPr>
            <w:tcW w:w="709" w:type="dxa"/>
            <w:tcBorders>
              <w:left w:val="single" w:sz="12" w:space="0" w:color="auto"/>
            </w:tcBorders>
            <w:vAlign w:val="center"/>
          </w:tcPr>
          <w:p w14:paraId="0770A2E5" w14:textId="77777777" w:rsidR="002421DF" w:rsidRPr="000F0E16" w:rsidRDefault="002421DF" w:rsidP="0024475B">
            <w:pPr>
              <w:spacing w:before="0"/>
              <w:jc w:val="center"/>
            </w:pPr>
            <w:r w:rsidRPr="000F0E16">
              <w:t>2</w:t>
            </w:r>
          </w:p>
        </w:tc>
        <w:tc>
          <w:tcPr>
            <w:tcW w:w="2381" w:type="dxa"/>
            <w:vAlign w:val="center"/>
          </w:tcPr>
          <w:p w14:paraId="0725DBAC" w14:textId="77777777" w:rsidR="002421DF" w:rsidRPr="000F0E16" w:rsidRDefault="002421DF" w:rsidP="0024475B">
            <w:pPr>
              <w:spacing w:before="0"/>
              <w:jc w:val="center"/>
            </w:pPr>
          </w:p>
        </w:tc>
        <w:tc>
          <w:tcPr>
            <w:tcW w:w="2268" w:type="dxa"/>
            <w:vAlign w:val="center"/>
          </w:tcPr>
          <w:p w14:paraId="52691CF7" w14:textId="77777777" w:rsidR="002421DF" w:rsidRPr="000F0E16" w:rsidRDefault="002421DF" w:rsidP="0024475B">
            <w:pPr>
              <w:spacing w:before="0"/>
              <w:jc w:val="center"/>
            </w:pPr>
          </w:p>
        </w:tc>
        <w:tc>
          <w:tcPr>
            <w:tcW w:w="2268" w:type="dxa"/>
            <w:vAlign w:val="center"/>
          </w:tcPr>
          <w:p w14:paraId="25891483" w14:textId="77777777" w:rsidR="002421DF" w:rsidRPr="000F0E16" w:rsidRDefault="002421DF" w:rsidP="0024475B">
            <w:pPr>
              <w:spacing w:before="0"/>
              <w:jc w:val="center"/>
            </w:pPr>
          </w:p>
        </w:tc>
        <w:tc>
          <w:tcPr>
            <w:tcW w:w="1588" w:type="dxa"/>
            <w:tcBorders>
              <w:right w:val="single" w:sz="12" w:space="0" w:color="auto"/>
            </w:tcBorders>
            <w:vAlign w:val="center"/>
          </w:tcPr>
          <w:p w14:paraId="16E4A4D5" w14:textId="77777777" w:rsidR="002421DF" w:rsidRPr="000F0E16" w:rsidRDefault="002421DF" w:rsidP="0024475B">
            <w:pPr>
              <w:spacing w:before="0"/>
              <w:jc w:val="center"/>
            </w:pPr>
          </w:p>
        </w:tc>
      </w:tr>
      <w:tr w:rsidR="002421DF" w:rsidRPr="000F0E16" w14:paraId="100A07BB" w14:textId="77777777" w:rsidTr="0024475B">
        <w:trPr>
          <w:trHeight w:hRule="exact" w:val="397"/>
          <w:jc w:val="center"/>
        </w:trPr>
        <w:tc>
          <w:tcPr>
            <w:tcW w:w="709" w:type="dxa"/>
            <w:tcBorders>
              <w:left w:val="single" w:sz="12" w:space="0" w:color="auto"/>
              <w:bottom w:val="single" w:sz="12" w:space="0" w:color="auto"/>
            </w:tcBorders>
            <w:vAlign w:val="center"/>
          </w:tcPr>
          <w:p w14:paraId="3E30390E" w14:textId="77777777" w:rsidR="002421DF" w:rsidRPr="000F0E16" w:rsidRDefault="002421DF" w:rsidP="0024475B">
            <w:pPr>
              <w:spacing w:before="0"/>
              <w:jc w:val="center"/>
            </w:pPr>
            <w:r w:rsidRPr="000F0E16">
              <w:t>3</w:t>
            </w:r>
          </w:p>
        </w:tc>
        <w:tc>
          <w:tcPr>
            <w:tcW w:w="2381" w:type="dxa"/>
            <w:tcBorders>
              <w:bottom w:val="single" w:sz="12" w:space="0" w:color="auto"/>
            </w:tcBorders>
            <w:vAlign w:val="center"/>
          </w:tcPr>
          <w:p w14:paraId="5B09B0C4" w14:textId="77777777" w:rsidR="002421DF" w:rsidRPr="000F0E16" w:rsidRDefault="002421DF" w:rsidP="0024475B">
            <w:pPr>
              <w:spacing w:before="0"/>
              <w:jc w:val="center"/>
            </w:pPr>
          </w:p>
        </w:tc>
        <w:tc>
          <w:tcPr>
            <w:tcW w:w="2268" w:type="dxa"/>
            <w:tcBorders>
              <w:bottom w:val="single" w:sz="12" w:space="0" w:color="auto"/>
            </w:tcBorders>
            <w:vAlign w:val="center"/>
          </w:tcPr>
          <w:p w14:paraId="1DCF3183" w14:textId="77777777" w:rsidR="002421DF" w:rsidRPr="000F0E16" w:rsidRDefault="002421DF" w:rsidP="0024475B">
            <w:pPr>
              <w:spacing w:before="0"/>
              <w:jc w:val="center"/>
            </w:pPr>
          </w:p>
        </w:tc>
        <w:tc>
          <w:tcPr>
            <w:tcW w:w="2268" w:type="dxa"/>
            <w:tcBorders>
              <w:bottom w:val="single" w:sz="12" w:space="0" w:color="auto"/>
            </w:tcBorders>
            <w:vAlign w:val="center"/>
          </w:tcPr>
          <w:p w14:paraId="30AB2E0E" w14:textId="77777777" w:rsidR="002421DF" w:rsidRPr="000F0E16" w:rsidRDefault="002421DF" w:rsidP="0024475B">
            <w:pPr>
              <w:spacing w:before="0"/>
              <w:jc w:val="center"/>
            </w:pPr>
          </w:p>
        </w:tc>
        <w:tc>
          <w:tcPr>
            <w:tcW w:w="1588" w:type="dxa"/>
            <w:tcBorders>
              <w:bottom w:val="single" w:sz="12" w:space="0" w:color="auto"/>
              <w:right w:val="single" w:sz="12" w:space="0" w:color="auto"/>
            </w:tcBorders>
            <w:vAlign w:val="center"/>
          </w:tcPr>
          <w:p w14:paraId="3212A328" w14:textId="77777777" w:rsidR="002421DF" w:rsidRPr="000F0E16" w:rsidRDefault="002421DF" w:rsidP="0024475B">
            <w:pPr>
              <w:spacing w:before="0"/>
              <w:jc w:val="center"/>
            </w:pPr>
          </w:p>
        </w:tc>
      </w:tr>
    </w:tbl>
    <w:p w14:paraId="6BD74E5F" w14:textId="77777777" w:rsidR="002421DF" w:rsidRPr="000F0E16" w:rsidRDefault="002421DF" w:rsidP="002421DF">
      <w:pPr>
        <w:spacing w:before="1200"/>
        <w:ind w:left="567"/>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2421DF" w:rsidRPr="000F0E16" w14:paraId="12AE78F9" w14:textId="77777777" w:rsidTr="0024475B">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3DE6909E" w14:textId="77777777" w:rsidR="002421DF" w:rsidRPr="000F0E16" w:rsidRDefault="002421DF" w:rsidP="0024475B">
            <w:pPr>
              <w:spacing w:before="460"/>
              <w:ind w:left="567"/>
              <w:jc w:val="left"/>
              <w:rPr>
                <w:b/>
              </w:rPr>
            </w:pPr>
            <w:r w:rsidRPr="000F0E16">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5146CBD9" w14:textId="77777777" w:rsidR="002421DF" w:rsidRPr="000F0E16" w:rsidRDefault="002421DF" w:rsidP="0024475B">
            <w:pPr>
              <w:spacing w:before="360"/>
              <w:jc w:val="center"/>
            </w:pPr>
            <w:r w:rsidRPr="000F0E16">
              <w:t>.............................................................</w:t>
            </w:r>
          </w:p>
          <w:p w14:paraId="2407247E" w14:textId="77777777" w:rsidR="002421DF" w:rsidRPr="000F0E16" w:rsidRDefault="002421DF" w:rsidP="0024475B">
            <w:pPr>
              <w:spacing w:before="0"/>
              <w:jc w:val="center"/>
            </w:pPr>
            <w:r w:rsidRPr="000F0E16">
              <w:t>meno a priezvisko, funkcia</w:t>
            </w:r>
          </w:p>
          <w:p w14:paraId="410FB563" w14:textId="77777777" w:rsidR="002421DF" w:rsidRPr="000F0E16" w:rsidRDefault="002421DF" w:rsidP="0024475B">
            <w:pPr>
              <w:spacing w:before="40"/>
              <w:jc w:val="center"/>
            </w:pPr>
            <w:r w:rsidRPr="000F0E16">
              <w:t>podpis</w:t>
            </w:r>
            <w:r w:rsidRPr="000F0E16">
              <w:rPr>
                <w:rStyle w:val="Odkaznapoznmkupodiarou"/>
                <w:rFonts w:ascii="Arial" w:hAnsi="Arial" w:cs="Arial"/>
                <w:sz w:val="18"/>
              </w:rPr>
              <w:footnoteReference w:customMarkFollows="1" w:id="13"/>
              <w:t>1</w:t>
            </w:r>
          </w:p>
        </w:tc>
      </w:tr>
    </w:tbl>
    <w:p w14:paraId="01DC79B7" w14:textId="77777777" w:rsidR="002421DF" w:rsidRPr="000F0E16" w:rsidRDefault="002421DF" w:rsidP="00457A92"/>
    <w:p w14:paraId="2F8DE1B2" w14:textId="7B32DF63" w:rsidR="009D72ED" w:rsidRPr="000F0E16" w:rsidRDefault="009D72ED" w:rsidP="00DE1AB7">
      <w:pPr>
        <w:pStyle w:val="Nadpis2"/>
        <w:spacing w:after="160"/>
      </w:pPr>
      <w:bookmarkStart w:id="624" w:name="_Toc107218177"/>
      <w:bookmarkStart w:id="625" w:name="_Toc107218372"/>
      <w:bookmarkStart w:id="626" w:name="_Toc201868480"/>
      <w:r w:rsidRPr="000F0E16">
        <w:lastRenderedPageBreak/>
        <w:t>PRÍLOHA č. 13</w:t>
      </w:r>
      <w:bookmarkEnd w:id="624"/>
      <w:bookmarkEnd w:id="625"/>
      <w:r w:rsidR="00E07580" w:rsidRPr="000F0E16">
        <w:t>.1</w:t>
      </w:r>
      <w:bookmarkEnd w:id="626"/>
    </w:p>
    <w:p w14:paraId="71183BDC" w14:textId="14D2C149" w:rsidR="009D72ED" w:rsidRPr="000F0E16" w:rsidRDefault="00D02CD9" w:rsidP="00DE1AB7">
      <w:pPr>
        <w:pStyle w:val="Nadpis3"/>
        <w:spacing w:before="160" w:after="80"/>
      </w:pPr>
      <w:bookmarkStart w:id="627" w:name="_Toc107218178"/>
      <w:bookmarkStart w:id="628" w:name="_Toc107218373"/>
      <w:bookmarkStart w:id="629" w:name="_Toc201868481"/>
      <w:r w:rsidRPr="000F0E16">
        <w:t>Č</w:t>
      </w:r>
      <w:r w:rsidR="009D72ED" w:rsidRPr="000F0E16">
        <w:t>estné vyhlásenie o neprítomnosti konfliktu záujmov uchádzača</w:t>
      </w:r>
      <w:bookmarkEnd w:id="627"/>
      <w:bookmarkEnd w:id="628"/>
      <w:bookmarkEnd w:id="629"/>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BC5B3B" w:rsidRPr="000F0E16" w14:paraId="76B11BA5" w14:textId="77777777" w:rsidTr="00DE1AB7">
        <w:trPr>
          <w:trHeight w:hRule="exact" w:val="2409"/>
          <w:jc w:val="center"/>
        </w:trPr>
        <w:tc>
          <w:tcPr>
            <w:tcW w:w="1308" w:type="pct"/>
            <w:tcBorders>
              <w:top w:val="single" w:sz="12" w:space="0" w:color="auto"/>
              <w:left w:val="single" w:sz="12" w:space="0" w:color="auto"/>
            </w:tcBorders>
            <w:shd w:val="clear" w:color="auto" w:fill="D9D9D9"/>
          </w:tcPr>
          <w:p w14:paraId="380F57E4" w14:textId="77777777" w:rsidR="00B37687" w:rsidRPr="000F0E16" w:rsidRDefault="00B37687" w:rsidP="00BC5B3B">
            <w:pPr>
              <w:spacing w:after="60" w:line="252" w:lineRule="auto"/>
              <w:jc w:val="left"/>
              <w:rPr>
                <w:b/>
                <w:sz w:val="20"/>
                <w:szCs w:val="20"/>
              </w:rPr>
            </w:pPr>
            <w:r w:rsidRPr="000F0E16">
              <w:rPr>
                <w:b/>
                <w:sz w:val="20"/>
                <w:szCs w:val="20"/>
              </w:rPr>
              <w:t>Identifikácia uchádzača:</w:t>
            </w:r>
          </w:p>
          <w:p w14:paraId="3FAB9BC5" w14:textId="77777777" w:rsidR="00B37687" w:rsidRPr="000F0E16" w:rsidRDefault="00B37687" w:rsidP="00BC5B3B">
            <w:pPr>
              <w:pStyle w:val="Bezriadkovania"/>
              <w:spacing w:before="60"/>
            </w:pPr>
            <w:r w:rsidRPr="000F0E16">
              <w:rPr>
                <w:b/>
              </w:rPr>
              <w:t>Názov skupiny dodávateľov:</w:t>
            </w:r>
          </w:p>
          <w:p w14:paraId="3583BB85" w14:textId="77777777" w:rsidR="00B37687" w:rsidRPr="000F0E16" w:rsidRDefault="00B37687" w:rsidP="00BC5B3B">
            <w:pPr>
              <w:pStyle w:val="Bezriadkovania"/>
              <w:spacing w:before="120"/>
              <w:rPr>
                <w:b/>
              </w:rPr>
            </w:pPr>
            <w:r w:rsidRPr="000F0E16">
              <w:rPr>
                <w:b/>
              </w:rPr>
              <w:t>Obchodné meno / Názov:</w:t>
            </w:r>
          </w:p>
          <w:p w14:paraId="19BDA6D3" w14:textId="2EB150E9" w:rsidR="00B37687" w:rsidRPr="000F0E16" w:rsidRDefault="00B37687" w:rsidP="00BE1D16">
            <w:pPr>
              <w:pStyle w:val="Bezriadkovania"/>
              <w:spacing w:before="140"/>
              <w:rPr>
                <w:b/>
              </w:rPr>
            </w:pPr>
            <w:r w:rsidRPr="000F0E16">
              <w:rPr>
                <w:b/>
              </w:rPr>
              <w:t>Sídlo/Miesto podnikania:</w:t>
            </w:r>
          </w:p>
          <w:p w14:paraId="22E3B71E" w14:textId="53CB395B" w:rsidR="00B37687" w:rsidRPr="000F0E16" w:rsidRDefault="00B37687" w:rsidP="00BE1D16">
            <w:pPr>
              <w:pStyle w:val="Bezriadkovania"/>
              <w:spacing w:before="170"/>
              <w:rPr>
                <w:b/>
              </w:rPr>
            </w:pPr>
            <w:r w:rsidRPr="000F0E16">
              <w:rPr>
                <w:b/>
              </w:rPr>
              <w:t>IČO:</w:t>
            </w:r>
          </w:p>
        </w:tc>
        <w:tc>
          <w:tcPr>
            <w:tcW w:w="3692" w:type="pct"/>
            <w:tcBorders>
              <w:top w:val="single" w:sz="12" w:space="0" w:color="auto"/>
              <w:right w:val="single" w:sz="12" w:space="0" w:color="auto"/>
            </w:tcBorders>
            <w:shd w:val="clear" w:color="auto" w:fill="auto"/>
          </w:tcPr>
          <w:p w14:paraId="14F4C32E" w14:textId="77777777" w:rsidR="00B37687" w:rsidRPr="000F0E16" w:rsidRDefault="00B37687" w:rsidP="000E37CF">
            <w:pPr>
              <w:spacing w:after="250" w:line="252" w:lineRule="auto"/>
              <w:jc w:val="left"/>
              <w:rPr>
                <w:rFonts w:eastAsia="Calibri"/>
                <w:sz w:val="20"/>
                <w:szCs w:val="20"/>
              </w:rPr>
            </w:pPr>
            <w:r w:rsidRPr="000F0E16">
              <w:rPr>
                <w:rFonts w:eastAsia="Calibri"/>
                <w:sz w:val="20"/>
                <w:szCs w:val="20"/>
              </w:rPr>
              <w:t>[●]</w:t>
            </w:r>
          </w:p>
          <w:p w14:paraId="0CF087EB" w14:textId="77777777" w:rsidR="00B37687" w:rsidRPr="000F0E16" w:rsidRDefault="00B37687" w:rsidP="000E37CF">
            <w:pPr>
              <w:spacing w:before="250" w:after="120" w:line="252" w:lineRule="auto"/>
              <w:jc w:val="left"/>
              <w:rPr>
                <w:rFonts w:eastAsia="Calibri"/>
                <w:sz w:val="20"/>
                <w:szCs w:val="20"/>
              </w:rPr>
            </w:pPr>
            <w:r w:rsidRPr="000F0E16">
              <w:rPr>
                <w:rFonts w:eastAsia="Calibri"/>
                <w:sz w:val="20"/>
                <w:szCs w:val="20"/>
              </w:rPr>
              <w:t>[●]</w:t>
            </w:r>
          </w:p>
          <w:p w14:paraId="029AEB70" w14:textId="77777777" w:rsidR="00B37687" w:rsidRPr="000F0E16" w:rsidRDefault="00B37687" w:rsidP="003007A4">
            <w:pPr>
              <w:spacing w:before="140" w:after="140" w:line="252" w:lineRule="auto"/>
              <w:jc w:val="left"/>
              <w:rPr>
                <w:rFonts w:eastAsia="Calibri"/>
                <w:sz w:val="20"/>
                <w:szCs w:val="20"/>
              </w:rPr>
            </w:pPr>
            <w:r w:rsidRPr="000F0E16">
              <w:rPr>
                <w:rFonts w:eastAsia="Calibri"/>
                <w:sz w:val="20"/>
                <w:szCs w:val="20"/>
              </w:rPr>
              <w:t>[●]</w:t>
            </w:r>
          </w:p>
          <w:p w14:paraId="0C46C97C" w14:textId="77777777" w:rsidR="00B37687" w:rsidRPr="000F0E16" w:rsidRDefault="00B37687" w:rsidP="003007A4">
            <w:pPr>
              <w:spacing w:before="140" w:after="120" w:line="252" w:lineRule="auto"/>
              <w:jc w:val="left"/>
              <w:rPr>
                <w:rFonts w:eastAsia="Calibri"/>
                <w:sz w:val="20"/>
                <w:szCs w:val="20"/>
              </w:rPr>
            </w:pPr>
            <w:r w:rsidRPr="000F0E16">
              <w:rPr>
                <w:rFonts w:eastAsia="Calibri"/>
                <w:sz w:val="20"/>
                <w:szCs w:val="20"/>
              </w:rPr>
              <w:t>[●]</w:t>
            </w:r>
          </w:p>
          <w:p w14:paraId="1C279499" w14:textId="4D8862AA" w:rsidR="00BE1D16" w:rsidRPr="000F0E16" w:rsidRDefault="00BE1D16" w:rsidP="003007A4">
            <w:pPr>
              <w:spacing w:after="120" w:line="252" w:lineRule="auto"/>
              <w:jc w:val="left"/>
              <w:rPr>
                <w:rFonts w:eastAsia="Calibri"/>
                <w:sz w:val="20"/>
                <w:szCs w:val="20"/>
              </w:rPr>
            </w:pPr>
            <w:r w:rsidRPr="000F0E16">
              <w:rPr>
                <w:rFonts w:eastAsia="Calibri"/>
                <w:sz w:val="20"/>
                <w:szCs w:val="20"/>
              </w:rPr>
              <w:t>[●]</w:t>
            </w:r>
          </w:p>
          <w:p w14:paraId="12AC4A75" w14:textId="77777777" w:rsidR="00B37687" w:rsidRPr="000F0E16" w:rsidRDefault="00B37687" w:rsidP="00BC5B3B">
            <w:pPr>
              <w:spacing w:before="60" w:after="60" w:line="252" w:lineRule="auto"/>
              <w:jc w:val="left"/>
              <w:rPr>
                <w:sz w:val="20"/>
                <w:szCs w:val="20"/>
              </w:rPr>
            </w:pPr>
            <w:r w:rsidRPr="000F0E16">
              <w:rPr>
                <w:sz w:val="20"/>
                <w:szCs w:val="20"/>
              </w:rPr>
              <w:t>(ďalej ako „uchádzač“ v príslušnom gramatickom tvare)</w:t>
            </w:r>
          </w:p>
        </w:tc>
      </w:tr>
      <w:tr w:rsidR="00BC5B3B" w:rsidRPr="000F0E16" w14:paraId="681C5539" w14:textId="77777777" w:rsidTr="00DE1AB7">
        <w:trPr>
          <w:trHeight w:hRule="exact" w:val="879"/>
          <w:jc w:val="center"/>
        </w:trPr>
        <w:tc>
          <w:tcPr>
            <w:tcW w:w="1308" w:type="pct"/>
            <w:tcBorders>
              <w:left w:val="single" w:sz="12" w:space="0" w:color="auto"/>
            </w:tcBorders>
            <w:shd w:val="clear" w:color="auto" w:fill="D9D9D9"/>
            <w:vAlign w:val="center"/>
          </w:tcPr>
          <w:p w14:paraId="037E7FE5" w14:textId="77777777" w:rsidR="00B37687" w:rsidRPr="000F0E16" w:rsidRDefault="00B37687" w:rsidP="00BC5B3B">
            <w:pPr>
              <w:spacing w:before="0" w:line="252" w:lineRule="auto"/>
              <w:jc w:val="left"/>
              <w:rPr>
                <w:b/>
                <w:sz w:val="20"/>
                <w:szCs w:val="20"/>
              </w:rPr>
            </w:pPr>
            <w:r w:rsidRPr="000F0E16">
              <w:rPr>
                <w:b/>
                <w:sz w:val="20"/>
                <w:szCs w:val="20"/>
              </w:rPr>
              <w:t>Identifikácia verejného obstarávateľa:</w:t>
            </w:r>
          </w:p>
        </w:tc>
        <w:tc>
          <w:tcPr>
            <w:tcW w:w="3692" w:type="pct"/>
            <w:tcBorders>
              <w:right w:val="single" w:sz="12" w:space="0" w:color="auto"/>
            </w:tcBorders>
            <w:shd w:val="clear" w:color="auto" w:fill="auto"/>
            <w:vAlign w:val="center"/>
          </w:tcPr>
          <w:p w14:paraId="5812E65D" w14:textId="2C0521BD" w:rsidR="00B37687" w:rsidRPr="000F0E16" w:rsidRDefault="00E330F4" w:rsidP="00BC5B3B">
            <w:pPr>
              <w:spacing w:before="0" w:line="252" w:lineRule="auto"/>
              <w:rPr>
                <w:sz w:val="20"/>
                <w:szCs w:val="20"/>
              </w:rPr>
            </w:pPr>
            <w:r w:rsidRPr="00E330F4">
              <w:rPr>
                <w:b/>
                <w:bCs/>
                <w:sz w:val="20"/>
                <w:szCs w:val="20"/>
                <w:lang w:bidi="sk-SK"/>
              </w:rPr>
              <w:t>Slovenská správa ciest so sídlom Dúbravská cesta 1152/3, 841 04 Bratislava</w:t>
            </w:r>
            <w:r w:rsidR="00237BB7" w:rsidRPr="000F0E16">
              <w:rPr>
                <w:sz w:val="20"/>
                <w:szCs w:val="20"/>
                <w:lang w:bidi="sk-SK"/>
              </w:rPr>
              <w:t xml:space="preserve"> </w:t>
            </w:r>
            <w:r w:rsidR="00B37687" w:rsidRPr="000F0E16">
              <w:rPr>
                <w:sz w:val="20"/>
                <w:szCs w:val="20"/>
              </w:rPr>
              <w:t>(ďalej ako „verejný obstarávateľ“ v príslušnom gramatickom tvare)</w:t>
            </w:r>
          </w:p>
        </w:tc>
      </w:tr>
      <w:tr w:rsidR="00BC5B3B" w:rsidRPr="000F0E16" w14:paraId="5285EB3C" w14:textId="77777777" w:rsidTr="00E330F4">
        <w:trPr>
          <w:trHeight w:hRule="exact" w:val="1774"/>
          <w:jc w:val="center"/>
        </w:trPr>
        <w:tc>
          <w:tcPr>
            <w:tcW w:w="1308" w:type="pct"/>
            <w:tcBorders>
              <w:left w:val="single" w:sz="12" w:space="0" w:color="auto"/>
              <w:bottom w:val="single" w:sz="12" w:space="0" w:color="auto"/>
            </w:tcBorders>
            <w:shd w:val="clear" w:color="auto" w:fill="D9D9D9"/>
            <w:vAlign w:val="center"/>
          </w:tcPr>
          <w:p w14:paraId="21FE6AF0" w14:textId="77777777" w:rsidR="00B37687" w:rsidRPr="000F0E16" w:rsidRDefault="00B37687" w:rsidP="00BE1D16">
            <w:pPr>
              <w:spacing w:before="0" w:line="252" w:lineRule="auto"/>
              <w:jc w:val="left"/>
              <w:rPr>
                <w:b/>
                <w:sz w:val="20"/>
                <w:szCs w:val="20"/>
              </w:rPr>
            </w:pPr>
            <w:r w:rsidRPr="000F0E16">
              <w:rPr>
                <w:b/>
                <w:sz w:val="20"/>
                <w:szCs w:val="20"/>
              </w:rPr>
              <w:t>Identifikácia predmetu zákazky a postupu zadávania zákazky:</w:t>
            </w:r>
          </w:p>
        </w:tc>
        <w:tc>
          <w:tcPr>
            <w:tcW w:w="3692" w:type="pct"/>
            <w:tcBorders>
              <w:bottom w:val="single" w:sz="12" w:space="0" w:color="auto"/>
              <w:right w:val="single" w:sz="12" w:space="0" w:color="auto"/>
            </w:tcBorders>
            <w:shd w:val="clear" w:color="auto" w:fill="auto"/>
            <w:vAlign w:val="center"/>
          </w:tcPr>
          <w:p w14:paraId="00AB51C9" w14:textId="497C9F67" w:rsidR="00BE1D16" w:rsidRPr="000F0E16" w:rsidRDefault="00B37687" w:rsidP="00305E4E">
            <w:pPr>
              <w:spacing w:before="0" w:after="40" w:line="252" w:lineRule="auto"/>
              <w:rPr>
                <w:iCs/>
                <w:sz w:val="20"/>
                <w:szCs w:val="20"/>
              </w:rPr>
            </w:pPr>
            <w:r w:rsidRPr="000F0E16">
              <w:rPr>
                <w:sz w:val="20"/>
                <w:szCs w:val="20"/>
              </w:rPr>
              <w:t xml:space="preserve">zákazka pod názvom </w:t>
            </w:r>
            <w:r w:rsidR="00103326" w:rsidRPr="00103326">
              <w:rPr>
                <w:b/>
                <w:sz w:val="20"/>
                <w:szCs w:val="20"/>
              </w:rPr>
              <w:t>„</w:t>
            </w:r>
            <w:r w:rsidR="00103326" w:rsidRPr="00103326">
              <w:rPr>
                <w:b/>
                <w:bCs/>
                <w:sz w:val="20"/>
                <w:szCs w:val="20"/>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103326">
              <w:rPr>
                <w:b/>
                <w:sz w:val="20"/>
                <w:szCs w:val="20"/>
              </w:rPr>
              <w:t>“</w:t>
            </w:r>
            <w:r w:rsidRPr="000F0E16">
              <w:rPr>
                <w:sz w:val="20"/>
                <w:szCs w:val="20"/>
              </w:rPr>
              <w:t xml:space="preserve"> zadávaná postupom </w:t>
            </w:r>
            <w:r w:rsidR="005417D0" w:rsidRPr="000F0E16">
              <w:rPr>
                <w:sz w:val="20"/>
                <w:szCs w:val="20"/>
              </w:rPr>
              <w:t>užšej</w:t>
            </w:r>
            <w:r w:rsidRPr="000F0E16">
              <w:rPr>
                <w:sz w:val="20"/>
                <w:szCs w:val="20"/>
              </w:rPr>
              <w:t xml:space="preserve"> súťaže </w:t>
            </w:r>
            <w:r w:rsidRPr="000F0E16">
              <w:rPr>
                <w:iCs/>
                <w:sz w:val="20"/>
                <w:szCs w:val="20"/>
              </w:rPr>
              <w:t>v súlade s </w:t>
            </w:r>
            <w:proofErr w:type="spellStart"/>
            <w:r w:rsidRPr="000F0E16">
              <w:rPr>
                <w:iCs/>
                <w:sz w:val="20"/>
                <w:szCs w:val="20"/>
              </w:rPr>
              <w:t>ust</w:t>
            </w:r>
            <w:proofErr w:type="spellEnd"/>
            <w:r w:rsidRPr="000F0E16">
              <w:rPr>
                <w:iCs/>
                <w:sz w:val="20"/>
                <w:szCs w:val="20"/>
              </w:rPr>
              <w:t xml:space="preserve">. </w:t>
            </w:r>
            <w:r w:rsidRPr="000F0E16">
              <w:rPr>
                <w:iCs/>
                <w:color w:val="000000" w:themeColor="text1"/>
                <w:sz w:val="20"/>
                <w:szCs w:val="20"/>
              </w:rPr>
              <w:t>§ </w:t>
            </w:r>
            <w:r w:rsidR="002421DF" w:rsidRPr="000F0E16">
              <w:rPr>
                <w:iCs/>
                <w:color w:val="000000" w:themeColor="text1"/>
                <w:sz w:val="20"/>
                <w:szCs w:val="20"/>
              </w:rPr>
              <w:t>67-69</w:t>
            </w:r>
            <w:r w:rsidRPr="000F0E16">
              <w:rPr>
                <w:iCs/>
                <w:color w:val="000000" w:themeColor="text1"/>
                <w:sz w:val="20"/>
                <w:szCs w:val="20"/>
              </w:rPr>
              <w:t xml:space="preserve"> </w:t>
            </w:r>
            <w:r w:rsidRPr="000F0E16">
              <w:rPr>
                <w:iCs/>
                <w:sz w:val="20"/>
                <w:szCs w:val="20"/>
              </w:rPr>
              <w:t xml:space="preserve">zákona o verejnom obstarávaní </w:t>
            </w:r>
          </w:p>
          <w:p w14:paraId="38593D00" w14:textId="245747B3" w:rsidR="00B37687" w:rsidRPr="000F0E16" w:rsidRDefault="00B37687" w:rsidP="00305E4E">
            <w:pPr>
              <w:spacing w:before="0" w:line="252" w:lineRule="auto"/>
              <w:rPr>
                <w:sz w:val="20"/>
                <w:szCs w:val="20"/>
              </w:rPr>
            </w:pPr>
            <w:r w:rsidRPr="000F0E16">
              <w:rPr>
                <w:sz w:val="20"/>
                <w:szCs w:val="20"/>
              </w:rPr>
              <w:t>(ďalej ako „</w:t>
            </w:r>
            <w:r w:rsidR="005417D0" w:rsidRPr="000F0E16">
              <w:rPr>
                <w:sz w:val="20"/>
                <w:szCs w:val="20"/>
              </w:rPr>
              <w:t>užšia</w:t>
            </w:r>
            <w:r w:rsidRPr="000F0E16">
              <w:rPr>
                <w:sz w:val="20"/>
                <w:szCs w:val="20"/>
              </w:rPr>
              <w:t xml:space="preserve"> súťaž“ v príslušnom gramatickom tvare)</w:t>
            </w:r>
          </w:p>
        </w:tc>
      </w:tr>
    </w:tbl>
    <w:p w14:paraId="1043DB31" w14:textId="6C7E5C44" w:rsidR="00E07580" w:rsidRPr="008250C1" w:rsidRDefault="00E07580" w:rsidP="000F0E26">
      <w:pPr>
        <w:rPr>
          <w:sz w:val="20"/>
          <w:szCs w:val="20"/>
        </w:rPr>
      </w:pPr>
      <w:r w:rsidRPr="008250C1">
        <w:rPr>
          <w:sz w:val="20"/>
          <w:szCs w:val="20"/>
        </w:rPr>
        <w:t>Dolu podpísaný</w:t>
      </w:r>
      <w:r w:rsidRPr="008250C1">
        <w:rPr>
          <w:color w:val="000000"/>
          <w:sz w:val="20"/>
          <w:szCs w:val="20"/>
        </w:rPr>
        <w:t xml:space="preserve"> zástupca uchádzača</w:t>
      </w:r>
      <w:r w:rsidRPr="008250C1">
        <w:rPr>
          <w:sz w:val="20"/>
          <w:szCs w:val="20"/>
        </w:rPr>
        <w:t xml:space="preserve">, ktorý predložil </w:t>
      </w:r>
      <w:r w:rsidR="002421DF" w:rsidRPr="008250C1">
        <w:rPr>
          <w:sz w:val="20"/>
          <w:szCs w:val="20"/>
        </w:rPr>
        <w:t>žiadosť o účasť</w:t>
      </w:r>
      <w:r w:rsidRPr="008250C1">
        <w:rPr>
          <w:sz w:val="20"/>
          <w:szCs w:val="20"/>
        </w:rPr>
        <w:t xml:space="preserve"> v predmetnej </w:t>
      </w:r>
      <w:r w:rsidR="005417D0" w:rsidRPr="008250C1">
        <w:rPr>
          <w:sz w:val="20"/>
          <w:szCs w:val="20"/>
        </w:rPr>
        <w:t>užšej</w:t>
      </w:r>
      <w:r w:rsidRPr="008250C1">
        <w:rPr>
          <w:sz w:val="20"/>
          <w:szCs w:val="20"/>
        </w:rPr>
        <w:t xml:space="preserve"> súťaži</w:t>
      </w:r>
    </w:p>
    <w:p w14:paraId="425351A1" w14:textId="122A2863" w:rsidR="009D72ED" w:rsidRPr="008250C1" w:rsidRDefault="009D72ED" w:rsidP="000F0E26">
      <w:pPr>
        <w:spacing w:before="300"/>
        <w:jc w:val="center"/>
        <w:rPr>
          <w:sz w:val="20"/>
          <w:szCs w:val="20"/>
        </w:rPr>
      </w:pPr>
      <w:r w:rsidRPr="008250C1">
        <w:rPr>
          <w:b/>
          <w:sz w:val="20"/>
          <w:szCs w:val="20"/>
        </w:rPr>
        <w:t>ČESTNE VYHLASUJEM</w:t>
      </w:r>
      <w:r w:rsidRPr="008250C1">
        <w:rPr>
          <w:sz w:val="20"/>
          <w:szCs w:val="20"/>
        </w:rPr>
        <w:t>,</w:t>
      </w:r>
    </w:p>
    <w:p w14:paraId="514CEC36" w14:textId="36CDC55C" w:rsidR="009D72ED" w:rsidRPr="008250C1" w:rsidRDefault="00E07580" w:rsidP="000F0E26">
      <w:pPr>
        <w:spacing w:before="240"/>
        <w:rPr>
          <w:sz w:val="20"/>
          <w:szCs w:val="20"/>
        </w:rPr>
      </w:pPr>
      <w:r w:rsidRPr="008250C1">
        <w:rPr>
          <w:sz w:val="20"/>
          <w:szCs w:val="20"/>
        </w:rPr>
        <w:t xml:space="preserve">že </w:t>
      </w:r>
      <w:r w:rsidR="009D72ED" w:rsidRPr="008250C1">
        <w:rPr>
          <w:sz w:val="20"/>
          <w:szCs w:val="20"/>
        </w:rPr>
        <w:t>v</w:t>
      </w:r>
      <w:r w:rsidR="004C69DF" w:rsidRPr="008250C1">
        <w:rPr>
          <w:sz w:val="20"/>
          <w:szCs w:val="20"/>
        </w:rPr>
        <w:t> </w:t>
      </w:r>
      <w:r w:rsidR="009D72ED" w:rsidRPr="008250C1">
        <w:rPr>
          <w:sz w:val="20"/>
          <w:szCs w:val="20"/>
        </w:rPr>
        <w:t>súvislosti s</w:t>
      </w:r>
      <w:r w:rsidR="004C69DF" w:rsidRPr="008250C1">
        <w:rPr>
          <w:sz w:val="20"/>
          <w:szCs w:val="20"/>
        </w:rPr>
        <w:t> </w:t>
      </w:r>
      <w:r w:rsidR="009D72ED" w:rsidRPr="008250C1">
        <w:rPr>
          <w:sz w:val="20"/>
          <w:szCs w:val="20"/>
        </w:rPr>
        <w:t xml:space="preserve">uvedeným postupom zadávania </w:t>
      </w:r>
      <w:r w:rsidR="005417D0" w:rsidRPr="008250C1">
        <w:rPr>
          <w:sz w:val="20"/>
          <w:szCs w:val="20"/>
        </w:rPr>
        <w:t xml:space="preserve">užšej </w:t>
      </w:r>
      <w:r w:rsidR="00BF75D5" w:rsidRPr="008250C1">
        <w:rPr>
          <w:sz w:val="20"/>
          <w:szCs w:val="20"/>
        </w:rPr>
        <w:t>súťaže</w:t>
      </w:r>
      <w:r w:rsidR="009D72ED" w:rsidRPr="008250C1">
        <w:rPr>
          <w:sz w:val="20"/>
          <w:szCs w:val="20"/>
        </w:rPr>
        <w:t>:</w:t>
      </w:r>
    </w:p>
    <w:p w14:paraId="221ABA81" w14:textId="73318600" w:rsidR="00305E4E" w:rsidRPr="008250C1" w:rsidRDefault="009D72ED" w:rsidP="00C2225F">
      <w:pPr>
        <w:pStyle w:val="Odsek5"/>
        <w:spacing w:before="40"/>
        <w:ind w:left="284"/>
        <w:rPr>
          <w:sz w:val="20"/>
          <w:szCs w:val="20"/>
        </w:rPr>
      </w:pPr>
      <w:r w:rsidRPr="008250C1">
        <w:rPr>
          <w:sz w:val="20"/>
          <w:szCs w:val="20"/>
        </w:rPr>
        <w:t xml:space="preserve">poznám definíciu "konflikt záujmov", </w:t>
      </w:r>
      <w:r w:rsidR="003007A4" w:rsidRPr="008250C1">
        <w:rPr>
          <w:sz w:val="20"/>
          <w:szCs w:val="20"/>
        </w:rPr>
        <w:t xml:space="preserve">podľa ktorej konflikt záujmov zahŕňa najmä situáciu, ak zainteresovaná osoba v zmysle </w:t>
      </w:r>
      <w:proofErr w:type="spellStart"/>
      <w:r w:rsidR="003007A4" w:rsidRPr="008250C1">
        <w:rPr>
          <w:sz w:val="20"/>
          <w:szCs w:val="20"/>
        </w:rPr>
        <w:t>ust</w:t>
      </w:r>
      <w:proofErr w:type="spellEnd"/>
      <w:r w:rsidR="003007A4" w:rsidRPr="008250C1">
        <w:rPr>
          <w:sz w:val="20"/>
          <w:szCs w:val="20"/>
        </w:rPr>
        <w:t xml:space="preserve">. § 23 ods. 3 zákona o verejnom obstarávaní, ktorá môže ovplyvniť výsledok alebo priebeh </w:t>
      </w:r>
      <w:r w:rsidR="005417D0" w:rsidRPr="008250C1">
        <w:rPr>
          <w:sz w:val="20"/>
          <w:szCs w:val="20"/>
        </w:rPr>
        <w:t>užšej</w:t>
      </w:r>
      <w:r w:rsidR="003007A4" w:rsidRPr="008250C1">
        <w:rPr>
          <w:sz w:val="20"/>
          <w:szCs w:val="20"/>
        </w:rPr>
        <w:t xml:space="preserve"> súťaže, má priamy alebo nepriamy finančný záujem, ekonomický záujem alebo iný osobný záujem, ktorý možno považovať za ohrozenie jej nestrannosti a nezávislosti v</w:t>
      </w:r>
      <w:r w:rsidR="00DB2892" w:rsidRPr="008250C1">
        <w:rPr>
          <w:sz w:val="20"/>
          <w:szCs w:val="20"/>
        </w:rPr>
        <w:t> </w:t>
      </w:r>
      <w:r w:rsidR="003007A4" w:rsidRPr="008250C1">
        <w:rPr>
          <w:sz w:val="20"/>
          <w:szCs w:val="20"/>
        </w:rPr>
        <w:t>súvislosti s verejným obstarávaním;</w:t>
      </w:r>
    </w:p>
    <w:p w14:paraId="79E591C1" w14:textId="4A1622A5" w:rsidR="00305E4E" w:rsidRPr="008250C1" w:rsidRDefault="003007A4" w:rsidP="00BF75D5">
      <w:pPr>
        <w:pStyle w:val="Odsek5"/>
        <w:spacing w:before="40"/>
        <w:ind w:left="284" w:right="-85"/>
        <w:rPr>
          <w:sz w:val="20"/>
          <w:szCs w:val="20"/>
        </w:rPr>
      </w:pPr>
      <w:r w:rsidRPr="008250C1">
        <w:rPr>
          <w:sz w:val="20"/>
          <w:szCs w:val="20"/>
        </w:rPr>
        <w:t xml:space="preserve">nevyvíjal </w:t>
      </w:r>
      <w:r w:rsidR="00BF75D5" w:rsidRPr="008250C1">
        <w:rPr>
          <w:sz w:val="20"/>
          <w:szCs w:val="20"/>
        </w:rPr>
        <w:t xml:space="preserve">som </w:t>
      </w:r>
      <w:r w:rsidRPr="008250C1">
        <w:rPr>
          <w:sz w:val="20"/>
          <w:szCs w:val="20"/>
        </w:rPr>
        <w:t xml:space="preserve">a nebude vyvíjať voči žiadnej osobe na strane obstarávateľa, ktorá je alebo by mohla byť zainteresovanou osobou v zmysle </w:t>
      </w:r>
      <w:proofErr w:type="spellStart"/>
      <w:r w:rsidRPr="008250C1">
        <w:rPr>
          <w:sz w:val="20"/>
          <w:szCs w:val="20"/>
        </w:rPr>
        <w:t>ust</w:t>
      </w:r>
      <w:proofErr w:type="spellEnd"/>
      <w:r w:rsidRPr="008250C1">
        <w:rPr>
          <w:sz w:val="20"/>
          <w:szCs w:val="20"/>
        </w:rPr>
        <w:t xml:space="preserve">. § 23 ods. 3 zákona o verejnom obstarávaní akékoľvek aktivity, ktoré by mohli viesť k zvýhodneniu postavenia uchádzača v procese zadávania </w:t>
      </w:r>
      <w:r w:rsidR="005417D0" w:rsidRPr="008250C1">
        <w:rPr>
          <w:sz w:val="20"/>
          <w:szCs w:val="20"/>
        </w:rPr>
        <w:t>užšej</w:t>
      </w:r>
      <w:r w:rsidRPr="008250C1">
        <w:rPr>
          <w:sz w:val="20"/>
          <w:szCs w:val="20"/>
        </w:rPr>
        <w:t xml:space="preserve"> súťaže</w:t>
      </w:r>
      <w:r w:rsidR="00BF75D5" w:rsidRPr="008250C1">
        <w:rPr>
          <w:sz w:val="20"/>
          <w:szCs w:val="20"/>
        </w:rPr>
        <w:t>;</w:t>
      </w:r>
    </w:p>
    <w:p w14:paraId="44CDCD2F" w14:textId="08D789A1" w:rsidR="00305E4E" w:rsidRPr="008250C1" w:rsidRDefault="009D72ED" w:rsidP="00BF75D5">
      <w:pPr>
        <w:pStyle w:val="Odsek5"/>
        <w:spacing w:before="40"/>
        <w:ind w:left="284"/>
        <w:rPr>
          <w:sz w:val="20"/>
          <w:szCs w:val="20"/>
        </w:rPr>
      </w:pPr>
      <w:r w:rsidRPr="008250C1">
        <w:rPr>
          <w:sz w:val="20"/>
          <w:szCs w:val="20"/>
        </w:rPr>
        <w:t xml:space="preserve">neposkytol som a neposkytnem </w:t>
      </w:r>
      <w:r w:rsidR="00BF75D5" w:rsidRPr="008250C1">
        <w:rPr>
          <w:sz w:val="20"/>
          <w:szCs w:val="20"/>
        </w:rPr>
        <w:t xml:space="preserve">akejkoľvek čo i len potenciálne zainteresovanej osobe priamo alebo nepriamo akúkoľvek finančnú alebo vecnú výhodu ako motiváciu alebo odmenu súvisiacu so zadávaním tejto </w:t>
      </w:r>
      <w:r w:rsidR="005417D0" w:rsidRPr="008250C1">
        <w:rPr>
          <w:sz w:val="20"/>
          <w:szCs w:val="20"/>
        </w:rPr>
        <w:t>užšej</w:t>
      </w:r>
      <w:r w:rsidR="00BF75D5" w:rsidRPr="008250C1">
        <w:rPr>
          <w:sz w:val="20"/>
          <w:szCs w:val="20"/>
        </w:rPr>
        <w:t xml:space="preserve"> súťaže;</w:t>
      </w:r>
    </w:p>
    <w:p w14:paraId="1772FBBB" w14:textId="3E9E7DBB" w:rsidR="00305E4E" w:rsidRPr="008250C1" w:rsidRDefault="009D72ED" w:rsidP="00BF75D5">
      <w:pPr>
        <w:pStyle w:val="Odsek5"/>
        <w:spacing w:before="40"/>
        <w:ind w:left="284"/>
        <w:rPr>
          <w:sz w:val="20"/>
          <w:szCs w:val="20"/>
        </w:rPr>
      </w:pPr>
      <w:r w:rsidRPr="008250C1">
        <w:rPr>
          <w:sz w:val="20"/>
          <w:szCs w:val="20"/>
        </w:rPr>
        <w:t xml:space="preserve">budem bezodkladne </w:t>
      </w:r>
      <w:r w:rsidR="00BF75D5" w:rsidRPr="008250C1">
        <w:rPr>
          <w:sz w:val="20"/>
          <w:szCs w:val="20"/>
        </w:rPr>
        <w:t xml:space="preserve">informovať obstarávateľa o akejkoľvek situácii, ktorá je považovaná za konflikt záujmov alebo ktorá by mohla viesť ku konfliktu záujmov kedykoľvek v priebehu procesu zadávania </w:t>
      </w:r>
      <w:r w:rsidR="005417D0" w:rsidRPr="008250C1">
        <w:rPr>
          <w:sz w:val="20"/>
          <w:szCs w:val="20"/>
        </w:rPr>
        <w:t>užšej</w:t>
      </w:r>
      <w:r w:rsidR="00BF75D5" w:rsidRPr="008250C1">
        <w:rPr>
          <w:sz w:val="20"/>
          <w:szCs w:val="20"/>
        </w:rPr>
        <w:t xml:space="preserve"> súťaže</w:t>
      </w:r>
      <w:r w:rsidR="00C2225F" w:rsidRPr="008250C1">
        <w:rPr>
          <w:sz w:val="20"/>
          <w:szCs w:val="20"/>
        </w:rPr>
        <w:t>;</w:t>
      </w:r>
    </w:p>
    <w:p w14:paraId="765C06CC" w14:textId="71F39E5C" w:rsidR="009D72ED" w:rsidRPr="008250C1" w:rsidRDefault="009D72ED" w:rsidP="00BF75D5">
      <w:pPr>
        <w:pStyle w:val="Odsek5"/>
        <w:spacing w:before="40"/>
        <w:ind w:left="284"/>
        <w:rPr>
          <w:sz w:val="20"/>
          <w:szCs w:val="20"/>
        </w:rPr>
      </w:pPr>
      <w:r w:rsidRPr="008250C1">
        <w:rPr>
          <w:sz w:val="20"/>
          <w:szCs w:val="20"/>
        </w:rPr>
        <w:t xml:space="preserve">poskytnem obstarávateľovi </w:t>
      </w:r>
      <w:r w:rsidR="00BF75D5" w:rsidRPr="008250C1">
        <w:rPr>
          <w:sz w:val="20"/>
          <w:szCs w:val="20"/>
        </w:rPr>
        <w:t xml:space="preserve">v procese zadávania </w:t>
      </w:r>
      <w:r w:rsidR="005417D0" w:rsidRPr="008250C1">
        <w:rPr>
          <w:sz w:val="20"/>
          <w:szCs w:val="20"/>
        </w:rPr>
        <w:t>užšej</w:t>
      </w:r>
      <w:r w:rsidR="00BF75D5" w:rsidRPr="008250C1">
        <w:rPr>
          <w:sz w:val="20"/>
          <w:szCs w:val="20"/>
        </w:rPr>
        <w:t xml:space="preserve"> súťaže presné, pravdivé a úplné informácie</w:t>
      </w:r>
      <w:r w:rsidRPr="008250C1">
        <w:rPr>
          <w:sz w:val="20"/>
          <w:szCs w:val="20"/>
        </w:rPr>
        <w:t>.</w:t>
      </w:r>
    </w:p>
    <w:p w14:paraId="1C8850FF" w14:textId="77777777" w:rsidR="004F518E" w:rsidRPr="008250C1" w:rsidRDefault="004F518E" w:rsidP="000F0E26">
      <w:pPr>
        <w:spacing w:before="480"/>
        <w:ind w:left="397"/>
        <w:rPr>
          <w:sz w:val="20"/>
          <w:szCs w:val="20"/>
        </w:rPr>
      </w:pPr>
      <w:r w:rsidRPr="008250C1">
        <w:rPr>
          <w:sz w:val="20"/>
          <w:szCs w:val="20"/>
        </w:rPr>
        <w:t>V ........................., dňa ...............</w:t>
      </w:r>
    </w:p>
    <w:p w14:paraId="0D8EBD4C" w14:textId="07F9FDC0" w:rsidR="004F518E" w:rsidRPr="008250C1" w:rsidRDefault="004F518E" w:rsidP="000F0E26">
      <w:pPr>
        <w:tabs>
          <w:tab w:val="left" w:pos="5387"/>
        </w:tabs>
        <w:spacing w:before="480"/>
        <w:ind w:left="5386"/>
        <w:rPr>
          <w:sz w:val="20"/>
          <w:szCs w:val="20"/>
        </w:rPr>
      </w:pPr>
      <w:r w:rsidRPr="008250C1">
        <w:rPr>
          <w:sz w:val="20"/>
          <w:szCs w:val="20"/>
        </w:rPr>
        <w:t>.............................................................</w:t>
      </w:r>
    </w:p>
    <w:p w14:paraId="2079C418" w14:textId="7E8DD933" w:rsidR="004F518E" w:rsidRPr="008250C1" w:rsidRDefault="004F518E" w:rsidP="004F518E">
      <w:pPr>
        <w:tabs>
          <w:tab w:val="center" w:pos="7088"/>
        </w:tabs>
        <w:spacing w:before="0"/>
        <w:rPr>
          <w:sz w:val="20"/>
          <w:szCs w:val="20"/>
        </w:rPr>
      </w:pPr>
      <w:r w:rsidRPr="008250C1">
        <w:rPr>
          <w:sz w:val="20"/>
          <w:szCs w:val="20"/>
        </w:rPr>
        <w:tab/>
        <w:t>meno a priezvisko</w:t>
      </w:r>
    </w:p>
    <w:p w14:paraId="1725655F" w14:textId="7C86E6A3" w:rsidR="006B6B3F" w:rsidRPr="008250C1" w:rsidRDefault="004F518E" w:rsidP="004F518E">
      <w:pPr>
        <w:tabs>
          <w:tab w:val="center" w:pos="7088"/>
        </w:tabs>
        <w:spacing w:before="0"/>
        <w:rPr>
          <w:sz w:val="20"/>
          <w:szCs w:val="20"/>
        </w:rPr>
      </w:pPr>
      <w:r w:rsidRPr="008250C1">
        <w:rPr>
          <w:sz w:val="20"/>
          <w:szCs w:val="20"/>
        </w:rPr>
        <w:tab/>
        <w:t>obchodné meno / názov a funkcia</w:t>
      </w:r>
    </w:p>
    <w:p w14:paraId="0A05C8D5" w14:textId="12F4EF99" w:rsidR="004F518E" w:rsidRPr="000F0E16" w:rsidRDefault="004F518E" w:rsidP="00847D1F">
      <w:pPr>
        <w:tabs>
          <w:tab w:val="center" w:pos="7088"/>
        </w:tabs>
        <w:spacing w:before="0"/>
      </w:pPr>
      <w:r w:rsidRPr="008250C1">
        <w:rPr>
          <w:sz w:val="20"/>
          <w:szCs w:val="20"/>
        </w:rPr>
        <w:tab/>
        <w:t>[vlastnoručný podpis]</w:t>
      </w:r>
      <w:r w:rsidR="00847D1F" w:rsidRPr="000F0E16">
        <w:br w:type="page"/>
      </w:r>
    </w:p>
    <w:p w14:paraId="6AE43B82" w14:textId="60A6BE9D" w:rsidR="00D368BA" w:rsidRPr="000F0E16" w:rsidRDefault="00D368BA" w:rsidP="00D368BA">
      <w:pPr>
        <w:pStyle w:val="Nadpis2"/>
        <w:spacing w:after="240"/>
      </w:pPr>
      <w:bookmarkStart w:id="630" w:name="_Toc201868482"/>
      <w:bookmarkStart w:id="631" w:name="_Toc107218179"/>
      <w:bookmarkStart w:id="632" w:name="_Toc107218374"/>
      <w:r w:rsidRPr="000F0E16">
        <w:lastRenderedPageBreak/>
        <w:t>PRÍLOHA č. 13.2</w:t>
      </w:r>
      <w:bookmarkEnd w:id="630"/>
    </w:p>
    <w:p w14:paraId="50CBD9F2" w14:textId="52CD3106" w:rsidR="00D368BA" w:rsidRPr="000F0E16" w:rsidRDefault="00D368BA" w:rsidP="00C259EA">
      <w:pPr>
        <w:pStyle w:val="Nadpis3"/>
        <w:spacing w:before="240" w:after="240"/>
        <w:ind w:left="-85" w:right="-85"/>
      </w:pPr>
      <w:bookmarkStart w:id="633" w:name="_Toc201868483"/>
      <w:r w:rsidRPr="000F0E16">
        <w:t xml:space="preserve">Čestné vyhlásenie o neprítomnosti konfliktu záujmov </w:t>
      </w:r>
      <w:r w:rsidR="00EA4CE0" w:rsidRPr="000272E4">
        <w:rPr>
          <w:rFonts w:cs="Times New Roman"/>
          <w:highlight w:val="yellow"/>
        </w:rPr>
        <w:t>inej</w:t>
      </w:r>
      <w:r w:rsidRPr="000272E4">
        <w:rPr>
          <w:rFonts w:cs="Times New Roman"/>
          <w:highlight w:val="yellow"/>
        </w:rPr>
        <w:t xml:space="preserve"> </w:t>
      </w:r>
      <w:r w:rsidR="00EA4CE0" w:rsidRPr="000272E4">
        <w:rPr>
          <w:rFonts w:cs="Times New Roman"/>
          <w:highlight w:val="yellow"/>
        </w:rPr>
        <w:t>osoby</w:t>
      </w:r>
      <w:r w:rsidRPr="000272E4">
        <w:rPr>
          <w:rFonts w:cs="Times New Roman"/>
          <w:highlight w:val="yellow"/>
        </w:rPr>
        <w:t xml:space="preserve">, </w:t>
      </w:r>
      <w:r w:rsidR="00EA4CE0" w:rsidRPr="000272E4">
        <w:rPr>
          <w:rFonts w:cs="Times New Roman"/>
          <w:highlight w:val="yellow"/>
        </w:rPr>
        <w:t>ktorej</w:t>
      </w:r>
      <w:r w:rsidRPr="000272E4">
        <w:rPr>
          <w:rFonts w:cs="Times New Roman"/>
          <w:highlight w:val="yellow"/>
        </w:rPr>
        <w:t xml:space="preserve"> </w:t>
      </w:r>
      <w:r w:rsidR="000272E4" w:rsidRPr="00A61193">
        <w:rPr>
          <w:rFonts w:cs="Times New Roman"/>
          <w:highlight w:val="yellow"/>
        </w:rPr>
        <w:t>FINANčNé ZDROJE /</w:t>
      </w:r>
      <w:r w:rsidR="000272E4">
        <w:rPr>
          <w:rFonts w:cs="Times New Roman"/>
        </w:rPr>
        <w:t xml:space="preserve"> </w:t>
      </w:r>
      <w:r w:rsidR="00EA4CE0" w:rsidRPr="000272E4">
        <w:rPr>
          <w:rFonts w:cs="Times New Roman"/>
          <w:highlight w:val="yellow"/>
        </w:rPr>
        <w:t>technické</w:t>
      </w:r>
      <w:r w:rsidRPr="000272E4">
        <w:rPr>
          <w:rFonts w:cs="Times New Roman"/>
          <w:highlight w:val="yellow"/>
        </w:rPr>
        <w:t xml:space="preserve"> </w:t>
      </w:r>
      <w:r w:rsidR="00EA4CE0" w:rsidRPr="000272E4">
        <w:rPr>
          <w:rFonts w:cs="Times New Roman"/>
          <w:highlight w:val="yellow"/>
        </w:rPr>
        <w:t>a</w:t>
      </w:r>
      <w:r w:rsidRPr="000272E4">
        <w:rPr>
          <w:rFonts w:cs="Times New Roman"/>
          <w:highlight w:val="yellow"/>
        </w:rPr>
        <w:t> </w:t>
      </w:r>
      <w:r w:rsidR="00EA4CE0" w:rsidRPr="000272E4">
        <w:rPr>
          <w:rFonts w:cs="Times New Roman"/>
          <w:highlight w:val="yellow"/>
        </w:rPr>
        <w:t>odborné</w:t>
      </w:r>
      <w:r w:rsidRPr="000272E4">
        <w:rPr>
          <w:rFonts w:cs="Times New Roman"/>
          <w:highlight w:val="yellow"/>
        </w:rPr>
        <w:t xml:space="preserve"> </w:t>
      </w:r>
      <w:r w:rsidR="00EA4CE0" w:rsidRPr="000272E4">
        <w:rPr>
          <w:rFonts w:cs="Times New Roman"/>
          <w:highlight w:val="yellow"/>
        </w:rPr>
        <w:t>kapacity</w:t>
      </w:r>
      <w:r w:rsidRPr="000272E4">
        <w:rPr>
          <w:rFonts w:cs="Times New Roman"/>
          <w:highlight w:val="yellow"/>
        </w:rPr>
        <w:t xml:space="preserve"> </w:t>
      </w:r>
      <w:r w:rsidR="00EA4CE0" w:rsidRPr="000272E4">
        <w:rPr>
          <w:rFonts w:cs="Times New Roman"/>
          <w:highlight w:val="yellow"/>
        </w:rPr>
        <w:t>uchádzač</w:t>
      </w:r>
      <w:r w:rsidRPr="000272E4">
        <w:rPr>
          <w:rFonts w:cs="Times New Roman"/>
          <w:highlight w:val="yellow"/>
        </w:rPr>
        <w:t xml:space="preserve"> </w:t>
      </w:r>
      <w:r w:rsidR="00EA4CE0" w:rsidRPr="000272E4">
        <w:rPr>
          <w:rFonts w:cs="Times New Roman"/>
          <w:highlight w:val="yellow"/>
        </w:rPr>
        <w:t>využíva</w:t>
      </w:r>
      <w:r w:rsidRPr="000272E4">
        <w:rPr>
          <w:rFonts w:cs="Times New Roman"/>
          <w:highlight w:val="yellow"/>
        </w:rPr>
        <w:t xml:space="preserve"> </w:t>
      </w:r>
      <w:r w:rsidR="00EA4CE0" w:rsidRPr="000272E4">
        <w:rPr>
          <w:rFonts w:cs="Times New Roman"/>
          <w:highlight w:val="yellow"/>
        </w:rPr>
        <w:t>na</w:t>
      </w:r>
      <w:r w:rsidRPr="000272E4">
        <w:rPr>
          <w:rFonts w:cs="Times New Roman"/>
          <w:highlight w:val="yellow"/>
        </w:rPr>
        <w:t> </w:t>
      </w:r>
      <w:r w:rsidR="00EA4CE0" w:rsidRPr="000272E4">
        <w:rPr>
          <w:rFonts w:cs="Times New Roman"/>
          <w:highlight w:val="yellow"/>
        </w:rPr>
        <w:t>preukázanie</w:t>
      </w:r>
      <w:r w:rsidRPr="000F0E16">
        <w:rPr>
          <w:rFonts w:cs="Times New Roman"/>
        </w:rPr>
        <w:t xml:space="preserve"> </w:t>
      </w:r>
      <w:r w:rsidR="000272E4" w:rsidRPr="000272E4">
        <w:rPr>
          <w:rFonts w:cs="Times New Roman"/>
          <w:highlight w:val="yellow"/>
        </w:rPr>
        <w:t>finančné</w:t>
      </w:r>
      <w:r w:rsidR="000272E4">
        <w:rPr>
          <w:rFonts w:cs="Times New Roman"/>
          <w:highlight w:val="yellow"/>
        </w:rPr>
        <w:t>ho</w:t>
      </w:r>
      <w:r w:rsidR="000272E4" w:rsidRPr="000272E4">
        <w:rPr>
          <w:rFonts w:cs="Times New Roman"/>
          <w:highlight w:val="yellow"/>
        </w:rPr>
        <w:t xml:space="preserve"> a ekonomické</w:t>
      </w:r>
      <w:r w:rsidR="000272E4">
        <w:rPr>
          <w:rFonts w:cs="Times New Roman"/>
          <w:highlight w:val="yellow"/>
        </w:rPr>
        <w:t>ho</w:t>
      </w:r>
      <w:r w:rsidR="000272E4" w:rsidRPr="000272E4">
        <w:rPr>
          <w:rFonts w:cs="Times New Roman"/>
          <w:highlight w:val="yellow"/>
        </w:rPr>
        <w:t xml:space="preserve"> postavenia</w:t>
      </w:r>
      <w:r w:rsidR="000272E4">
        <w:rPr>
          <w:rFonts w:cs="Times New Roman"/>
        </w:rPr>
        <w:t xml:space="preserve"> / </w:t>
      </w:r>
      <w:r w:rsidR="00EA4CE0" w:rsidRPr="000F0E16">
        <w:rPr>
          <w:rFonts w:cs="Times New Roman"/>
        </w:rPr>
        <w:t>technickej</w:t>
      </w:r>
      <w:r w:rsidRPr="000F0E16">
        <w:rPr>
          <w:rFonts w:cs="Times New Roman"/>
        </w:rPr>
        <w:t xml:space="preserve"> </w:t>
      </w:r>
      <w:r w:rsidR="00EA4CE0" w:rsidRPr="000F0E16">
        <w:rPr>
          <w:rFonts w:cs="Times New Roman"/>
        </w:rPr>
        <w:t>spôsobilosti</w:t>
      </w:r>
      <w:r w:rsidRPr="000F0E16">
        <w:rPr>
          <w:rFonts w:cs="Times New Roman"/>
        </w:rPr>
        <w:t xml:space="preserve"> </w:t>
      </w:r>
      <w:r w:rsidR="00EA4CE0" w:rsidRPr="000F0E16">
        <w:rPr>
          <w:rFonts w:cs="Times New Roman"/>
        </w:rPr>
        <w:t>alebo</w:t>
      </w:r>
      <w:r w:rsidRPr="000F0E16">
        <w:rPr>
          <w:rFonts w:cs="Times New Roman"/>
        </w:rPr>
        <w:t xml:space="preserve"> </w:t>
      </w:r>
      <w:r w:rsidR="00EA4CE0" w:rsidRPr="000F0E16">
        <w:rPr>
          <w:rFonts w:cs="Times New Roman"/>
        </w:rPr>
        <w:t>odbornej</w:t>
      </w:r>
      <w:r w:rsidRPr="000F0E16">
        <w:rPr>
          <w:rFonts w:cs="Times New Roman"/>
        </w:rPr>
        <w:t xml:space="preserve"> </w:t>
      </w:r>
      <w:r w:rsidR="00EA4CE0" w:rsidRPr="000F0E16">
        <w:rPr>
          <w:rFonts w:cs="Times New Roman"/>
        </w:rPr>
        <w:t>spôsobilosti</w:t>
      </w:r>
      <w:bookmarkEnd w:id="633"/>
      <w:r w:rsidR="000272E4">
        <w:rPr>
          <w:rFonts w:cs="Times New Roman"/>
        </w:rPr>
        <w:t xml:space="preserve"> </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D368BA" w:rsidRPr="000F0E16" w14:paraId="25552808" w14:textId="77777777" w:rsidTr="00DA413B">
        <w:trPr>
          <w:trHeight w:hRule="exact" w:val="1928"/>
          <w:jc w:val="center"/>
        </w:trPr>
        <w:tc>
          <w:tcPr>
            <w:tcW w:w="1308" w:type="pct"/>
            <w:tcBorders>
              <w:top w:val="single" w:sz="12" w:space="0" w:color="auto"/>
              <w:left w:val="single" w:sz="12" w:space="0" w:color="auto"/>
            </w:tcBorders>
            <w:shd w:val="clear" w:color="auto" w:fill="D9D9D9"/>
          </w:tcPr>
          <w:p w14:paraId="3774EC29" w14:textId="03BD0C4D" w:rsidR="00D368BA" w:rsidRPr="000F0E16" w:rsidRDefault="00D368BA" w:rsidP="0024475B">
            <w:pPr>
              <w:spacing w:after="60" w:line="252" w:lineRule="auto"/>
              <w:jc w:val="left"/>
              <w:rPr>
                <w:b/>
                <w:sz w:val="20"/>
                <w:szCs w:val="20"/>
              </w:rPr>
            </w:pPr>
            <w:r w:rsidRPr="000F0E16">
              <w:rPr>
                <w:b/>
                <w:sz w:val="20"/>
                <w:szCs w:val="20"/>
              </w:rPr>
              <w:t>Identifikácia inej osoby:</w:t>
            </w:r>
          </w:p>
          <w:p w14:paraId="32AA3D08" w14:textId="77777777" w:rsidR="00D368BA" w:rsidRPr="000F0E16" w:rsidRDefault="00D368BA" w:rsidP="0024475B">
            <w:pPr>
              <w:pStyle w:val="Bezriadkovania"/>
              <w:spacing w:before="120"/>
              <w:rPr>
                <w:b/>
              </w:rPr>
            </w:pPr>
            <w:r w:rsidRPr="000F0E16">
              <w:rPr>
                <w:b/>
              </w:rPr>
              <w:t>Obchodné meno / Názov:</w:t>
            </w:r>
          </w:p>
          <w:p w14:paraId="47F42F87" w14:textId="77777777" w:rsidR="00D368BA" w:rsidRPr="000F0E16" w:rsidRDefault="00D368BA" w:rsidP="0024475B">
            <w:pPr>
              <w:pStyle w:val="Bezriadkovania"/>
              <w:spacing w:before="140"/>
              <w:rPr>
                <w:b/>
              </w:rPr>
            </w:pPr>
            <w:r w:rsidRPr="000F0E16">
              <w:rPr>
                <w:b/>
              </w:rPr>
              <w:t>Sídlo/Miesto podnikania:</w:t>
            </w:r>
          </w:p>
          <w:p w14:paraId="7DD01CCA" w14:textId="77777777" w:rsidR="00D368BA" w:rsidRPr="000F0E16" w:rsidRDefault="00D368BA" w:rsidP="0024475B">
            <w:pPr>
              <w:pStyle w:val="Bezriadkovania"/>
              <w:spacing w:before="170"/>
              <w:rPr>
                <w:b/>
              </w:rPr>
            </w:pPr>
            <w:r w:rsidRPr="000F0E16">
              <w:rPr>
                <w:b/>
              </w:rPr>
              <w:t>IČO:</w:t>
            </w:r>
          </w:p>
        </w:tc>
        <w:tc>
          <w:tcPr>
            <w:tcW w:w="3692" w:type="pct"/>
            <w:tcBorders>
              <w:top w:val="single" w:sz="12" w:space="0" w:color="auto"/>
              <w:right w:val="single" w:sz="12" w:space="0" w:color="auto"/>
            </w:tcBorders>
            <w:shd w:val="clear" w:color="auto" w:fill="auto"/>
          </w:tcPr>
          <w:p w14:paraId="33ED6DEA" w14:textId="77777777" w:rsidR="00D368BA" w:rsidRPr="000F0E16" w:rsidRDefault="00D368BA" w:rsidP="0024475B">
            <w:pPr>
              <w:spacing w:after="120" w:line="252" w:lineRule="auto"/>
              <w:jc w:val="left"/>
              <w:rPr>
                <w:rFonts w:eastAsia="Calibri"/>
                <w:sz w:val="20"/>
                <w:szCs w:val="20"/>
              </w:rPr>
            </w:pPr>
            <w:r w:rsidRPr="000F0E16">
              <w:rPr>
                <w:rFonts w:eastAsia="Calibri"/>
                <w:sz w:val="20"/>
                <w:szCs w:val="20"/>
              </w:rPr>
              <w:t>[●]</w:t>
            </w:r>
          </w:p>
          <w:p w14:paraId="369E7FA7" w14:textId="77777777" w:rsidR="00D368BA" w:rsidRPr="000F0E16" w:rsidRDefault="00D368BA" w:rsidP="00D368BA">
            <w:pPr>
              <w:spacing w:after="120" w:line="252" w:lineRule="auto"/>
              <w:jc w:val="left"/>
              <w:rPr>
                <w:rFonts w:eastAsia="Calibri"/>
                <w:sz w:val="20"/>
                <w:szCs w:val="20"/>
              </w:rPr>
            </w:pPr>
            <w:r w:rsidRPr="000F0E16">
              <w:rPr>
                <w:rFonts w:eastAsia="Calibri"/>
                <w:sz w:val="20"/>
                <w:szCs w:val="20"/>
              </w:rPr>
              <w:t>[●]</w:t>
            </w:r>
          </w:p>
          <w:p w14:paraId="7993F4BE" w14:textId="77777777" w:rsidR="00D368BA" w:rsidRPr="000F0E16" w:rsidRDefault="00D368BA" w:rsidP="0024475B">
            <w:pPr>
              <w:spacing w:before="140" w:after="140" w:line="252" w:lineRule="auto"/>
              <w:jc w:val="left"/>
              <w:rPr>
                <w:rFonts w:eastAsia="Calibri"/>
                <w:sz w:val="20"/>
                <w:szCs w:val="20"/>
              </w:rPr>
            </w:pPr>
            <w:r w:rsidRPr="000F0E16">
              <w:rPr>
                <w:rFonts w:eastAsia="Calibri"/>
                <w:sz w:val="20"/>
                <w:szCs w:val="20"/>
              </w:rPr>
              <w:t>[●]</w:t>
            </w:r>
          </w:p>
          <w:p w14:paraId="5D70CB8F" w14:textId="3B1F16EC" w:rsidR="00D368BA" w:rsidRPr="000F0E16" w:rsidRDefault="00D368BA" w:rsidP="00D368BA">
            <w:pPr>
              <w:spacing w:before="140" w:after="120" w:line="252" w:lineRule="auto"/>
              <w:jc w:val="left"/>
              <w:rPr>
                <w:rFonts w:eastAsia="Calibri"/>
                <w:sz w:val="20"/>
                <w:szCs w:val="20"/>
              </w:rPr>
            </w:pPr>
            <w:r w:rsidRPr="000F0E16">
              <w:rPr>
                <w:rFonts w:eastAsia="Calibri"/>
                <w:sz w:val="20"/>
                <w:szCs w:val="20"/>
              </w:rPr>
              <w:t>[●]</w:t>
            </w:r>
          </w:p>
          <w:p w14:paraId="4B3E0511" w14:textId="0C79A0CB" w:rsidR="00D368BA" w:rsidRPr="000F0E16" w:rsidRDefault="00D368BA" w:rsidP="0024475B">
            <w:pPr>
              <w:spacing w:before="60" w:after="60" w:line="252" w:lineRule="auto"/>
              <w:jc w:val="left"/>
              <w:rPr>
                <w:sz w:val="20"/>
                <w:szCs w:val="20"/>
              </w:rPr>
            </w:pPr>
            <w:r w:rsidRPr="000F0E16">
              <w:rPr>
                <w:sz w:val="20"/>
                <w:szCs w:val="20"/>
              </w:rPr>
              <w:t>(ďalej ako „iná osoba“ v príslušnom gramatickom tvare)</w:t>
            </w:r>
          </w:p>
        </w:tc>
      </w:tr>
      <w:tr w:rsidR="001A49DB" w:rsidRPr="000F0E16" w14:paraId="0FBF068A" w14:textId="77777777" w:rsidTr="001A49DB">
        <w:trPr>
          <w:trHeight w:hRule="exact" w:val="2438"/>
          <w:jc w:val="center"/>
        </w:trPr>
        <w:tc>
          <w:tcPr>
            <w:tcW w:w="1308" w:type="pct"/>
            <w:tcBorders>
              <w:left w:val="single" w:sz="12" w:space="0" w:color="auto"/>
            </w:tcBorders>
            <w:shd w:val="clear" w:color="auto" w:fill="D9D9D9"/>
          </w:tcPr>
          <w:p w14:paraId="671DF114" w14:textId="77777777" w:rsidR="001A49DB" w:rsidRPr="000F0E16" w:rsidRDefault="001A49DB" w:rsidP="001A49DB">
            <w:pPr>
              <w:spacing w:after="60" w:line="252" w:lineRule="auto"/>
              <w:jc w:val="left"/>
              <w:rPr>
                <w:b/>
                <w:sz w:val="20"/>
                <w:szCs w:val="20"/>
              </w:rPr>
            </w:pPr>
            <w:r w:rsidRPr="000F0E16">
              <w:rPr>
                <w:b/>
                <w:sz w:val="20"/>
                <w:szCs w:val="20"/>
              </w:rPr>
              <w:t>Identifikácia uchádzača:</w:t>
            </w:r>
          </w:p>
          <w:p w14:paraId="02B667FB" w14:textId="77777777" w:rsidR="001A49DB" w:rsidRPr="000F0E16" w:rsidRDefault="001A49DB" w:rsidP="001A49DB">
            <w:pPr>
              <w:pStyle w:val="Bezriadkovania"/>
              <w:spacing w:before="60"/>
            </w:pPr>
            <w:r w:rsidRPr="000F0E16">
              <w:rPr>
                <w:b/>
              </w:rPr>
              <w:t>Názov skupiny dodávateľov:</w:t>
            </w:r>
          </w:p>
          <w:p w14:paraId="2ABFC840" w14:textId="77777777" w:rsidR="001A49DB" w:rsidRPr="000F0E16" w:rsidRDefault="001A49DB" w:rsidP="001A49DB">
            <w:pPr>
              <w:pStyle w:val="Bezriadkovania"/>
              <w:spacing w:before="120"/>
              <w:rPr>
                <w:b/>
              </w:rPr>
            </w:pPr>
            <w:r w:rsidRPr="000F0E16">
              <w:rPr>
                <w:b/>
              </w:rPr>
              <w:t>Obchodné meno / Názov:</w:t>
            </w:r>
          </w:p>
          <w:p w14:paraId="1A71FE58" w14:textId="77777777" w:rsidR="001A49DB" w:rsidRPr="000F0E16" w:rsidRDefault="001A49DB" w:rsidP="001A49DB">
            <w:pPr>
              <w:pStyle w:val="Bezriadkovania"/>
              <w:spacing w:before="140"/>
              <w:rPr>
                <w:b/>
              </w:rPr>
            </w:pPr>
            <w:r w:rsidRPr="000F0E16">
              <w:rPr>
                <w:b/>
              </w:rPr>
              <w:t>Sídlo/Miesto podnikania:</w:t>
            </w:r>
          </w:p>
          <w:p w14:paraId="2CC0A000" w14:textId="22373E34" w:rsidR="001A49DB" w:rsidRPr="000F0E16" w:rsidRDefault="001A49DB" w:rsidP="001A49DB">
            <w:pPr>
              <w:spacing w:before="170" w:line="252" w:lineRule="auto"/>
              <w:jc w:val="left"/>
              <w:rPr>
                <w:b/>
                <w:sz w:val="20"/>
                <w:szCs w:val="20"/>
              </w:rPr>
            </w:pPr>
            <w:r w:rsidRPr="000F0E16">
              <w:rPr>
                <w:b/>
                <w:sz w:val="20"/>
                <w:szCs w:val="20"/>
              </w:rPr>
              <w:t>IČO:</w:t>
            </w:r>
          </w:p>
        </w:tc>
        <w:tc>
          <w:tcPr>
            <w:tcW w:w="3692" w:type="pct"/>
            <w:tcBorders>
              <w:right w:val="single" w:sz="12" w:space="0" w:color="auto"/>
            </w:tcBorders>
            <w:shd w:val="clear" w:color="auto" w:fill="auto"/>
            <w:vAlign w:val="center"/>
          </w:tcPr>
          <w:p w14:paraId="10DAB696" w14:textId="77777777" w:rsidR="001A49DB" w:rsidRPr="000F0E16" w:rsidRDefault="001A49DB" w:rsidP="000E37CF">
            <w:pPr>
              <w:spacing w:before="80" w:after="260" w:line="252" w:lineRule="auto"/>
              <w:jc w:val="left"/>
              <w:rPr>
                <w:rFonts w:eastAsia="Calibri"/>
                <w:sz w:val="20"/>
                <w:szCs w:val="20"/>
              </w:rPr>
            </w:pPr>
            <w:r w:rsidRPr="000F0E16">
              <w:rPr>
                <w:rFonts w:eastAsia="Calibri"/>
                <w:sz w:val="20"/>
                <w:szCs w:val="20"/>
              </w:rPr>
              <w:t>[●]</w:t>
            </w:r>
          </w:p>
          <w:p w14:paraId="319B4D3E" w14:textId="77777777" w:rsidR="001A49DB" w:rsidRPr="000F0E16" w:rsidRDefault="001A49DB" w:rsidP="000E37CF">
            <w:pPr>
              <w:spacing w:before="260" w:after="120" w:line="252" w:lineRule="auto"/>
              <w:jc w:val="left"/>
              <w:rPr>
                <w:rFonts w:eastAsia="Calibri"/>
                <w:sz w:val="20"/>
                <w:szCs w:val="20"/>
              </w:rPr>
            </w:pPr>
            <w:r w:rsidRPr="000F0E16">
              <w:rPr>
                <w:rFonts w:eastAsia="Calibri"/>
                <w:sz w:val="20"/>
                <w:szCs w:val="20"/>
              </w:rPr>
              <w:t>[●]</w:t>
            </w:r>
          </w:p>
          <w:p w14:paraId="2DEF1892" w14:textId="77777777" w:rsidR="001A49DB" w:rsidRPr="000F0E16" w:rsidRDefault="001A49DB" w:rsidP="000E37CF">
            <w:pPr>
              <w:spacing w:after="120" w:line="252" w:lineRule="auto"/>
              <w:jc w:val="left"/>
              <w:rPr>
                <w:rFonts w:eastAsia="Calibri"/>
                <w:sz w:val="20"/>
                <w:szCs w:val="20"/>
              </w:rPr>
            </w:pPr>
            <w:r w:rsidRPr="000F0E16">
              <w:rPr>
                <w:rFonts w:eastAsia="Calibri"/>
                <w:sz w:val="20"/>
                <w:szCs w:val="20"/>
              </w:rPr>
              <w:t>[●]</w:t>
            </w:r>
          </w:p>
          <w:p w14:paraId="488E52BC" w14:textId="77777777" w:rsidR="001A49DB" w:rsidRPr="000F0E16" w:rsidRDefault="001A49DB" w:rsidP="000E37CF">
            <w:pPr>
              <w:spacing w:after="120" w:line="252" w:lineRule="auto"/>
              <w:jc w:val="left"/>
              <w:rPr>
                <w:rFonts w:eastAsia="Calibri"/>
                <w:sz w:val="20"/>
                <w:szCs w:val="20"/>
              </w:rPr>
            </w:pPr>
            <w:r w:rsidRPr="000F0E16">
              <w:rPr>
                <w:rFonts w:eastAsia="Calibri"/>
                <w:sz w:val="20"/>
                <w:szCs w:val="20"/>
              </w:rPr>
              <w:t>[●]</w:t>
            </w:r>
          </w:p>
          <w:p w14:paraId="1708CAE5" w14:textId="77777777" w:rsidR="001A49DB" w:rsidRPr="000F0E16" w:rsidRDefault="001A49DB" w:rsidP="001A49DB">
            <w:pPr>
              <w:spacing w:after="120" w:line="252" w:lineRule="auto"/>
              <w:jc w:val="left"/>
              <w:rPr>
                <w:rFonts w:eastAsia="Calibri"/>
                <w:sz w:val="20"/>
                <w:szCs w:val="20"/>
              </w:rPr>
            </w:pPr>
            <w:r w:rsidRPr="000F0E16">
              <w:rPr>
                <w:rFonts w:eastAsia="Calibri"/>
                <w:sz w:val="20"/>
                <w:szCs w:val="20"/>
              </w:rPr>
              <w:t>[●]</w:t>
            </w:r>
          </w:p>
          <w:p w14:paraId="74C6F557" w14:textId="475C6970" w:rsidR="001A49DB" w:rsidRPr="000F0E16" w:rsidRDefault="001A49DB" w:rsidP="001A49DB">
            <w:pPr>
              <w:spacing w:before="0" w:after="40" w:line="252" w:lineRule="auto"/>
              <w:rPr>
                <w:b/>
                <w:bCs/>
                <w:sz w:val="20"/>
                <w:szCs w:val="20"/>
                <w:lang w:bidi="sk-SK"/>
              </w:rPr>
            </w:pPr>
            <w:r w:rsidRPr="000F0E16">
              <w:rPr>
                <w:sz w:val="20"/>
                <w:szCs w:val="20"/>
              </w:rPr>
              <w:t>(ďalej ako „uchádzač“ v príslušnom gramatickom tvare)</w:t>
            </w:r>
          </w:p>
        </w:tc>
      </w:tr>
      <w:tr w:rsidR="00D368BA" w:rsidRPr="000F0E16" w14:paraId="78E09329" w14:textId="77777777" w:rsidTr="001A49DB">
        <w:trPr>
          <w:trHeight w:hRule="exact" w:val="907"/>
          <w:jc w:val="center"/>
        </w:trPr>
        <w:tc>
          <w:tcPr>
            <w:tcW w:w="1308" w:type="pct"/>
            <w:tcBorders>
              <w:left w:val="single" w:sz="12" w:space="0" w:color="auto"/>
            </w:tcBorders>
            <w:shd w:val="clear" w:color="auto" w:fill="D9D9D9"/>
            <w:vAlign w:val="center"/>
          </w:tcPr>
          <w:p w14:paraId="4EED7FFD" w14:textId="77777777" w:rsidR="00D368BA" w:rsidRPr="000F0E16" w:rsidRDefault="00D368BA" w:rsidP="0024475B">
            <w:pPr>
              <w:spacing w:before="0" w:line="252" w:lineRule="auto"/>
              <w:jc w:val="left"/>
              <w:rPr>
                <w:b/>
                <w:sz w:val="20"/>
                <w:szCs w:val="20"/>
              </w:rPr>
            </w:pPr>
            <w:r w:rsidRPr="000F0E16">
              <w:rPr>
                <w:b/>
                <w:sz w:val="20"/>
                <w:szCs w:val="20"/>
              </w:rPr>
              <w:t>Identifikácia verejného obstarávateľa:</w:t>
            </w:r>
          </w:p>
        </w:tc>
        <w:tc>
          <w:tcPr>
            <w:tcW w:w="3692" w:type="pct"/>
            <w:tcBorders>
              <w:right w:val="single" w:sz="12" w:space="0" w:color="auto"/>
            </w:tcBorders>
            <w:shd w:val="clear" w:color="auto" w:fill="auto"/>
            <w:vAlign w:val="center"/>
          </w:tcPr>
          <w:p w14:paraId="187FC621" w14:textId="22C76C91" w:rsidR="00D368BA" w:rsidRPr="000F0E16" w:rsidRDefault="00E330F4" w:rsidP="0024475B">
            <w:pPr>
              <w:spacing w:before="0" w:line="252" w:lineRule="auto"/>
              <w:rPr>
                <w:sz w:val="20"/>
                <w:szCs w:val="20"/>
              </w:rPr>
            </w:pPr>
            <w:r w:rsidRPr="00E330F4">
              <w:rPr>
                <w:b/>
                <w:bCs/>
                <w:sz w:val="20"/>
                <w:szCs w:val="20"/>
                <w:lang w:bidi="sk-SK"/>
              </w:rPr>
              <w:t>Slovenská správa ciest so sídlom Dúbravská cesta 1152/3, 841 04 Bratislava</w:t>
            </w:r>
            <w:r w:rsidR="00237BB7" w:rsidRPr="000F0E16">
              <w:rPr>
                <w:sz w:val="20"/>
                <w:szCs w:val="20"/>
                <w:lang w:bidi="sk-SK"/>
              </w:rPr>
              <w:t xml:space="preserve"> </w:t>
            </w:r>
            <w:r w:rsidR="00D368BA" w:rsidRPr="000F0E16">
              <w:rPr>
                <w:sz w:val="20"/>
                <w:szCs w:val="20"/>
              </w:rPr>
              <w:t>(ďalej ako „verejný obstarávateľ“ v príslušnom gramatickom tvare)</w:t>
            </w:r>
          </w:p>
        </w:tc>
      </w:tr>
      <w:tr w:rsidR="00D368BA" w:rsidRPr="000F0E16" w14:paraId="3F6B0A28" w14:textId="77777777" w:rsidTr="00E330F4">
        <w:trPr>
          <w:trHeight w:hRule="exact" w:val="2012"/>
          <w:jc w:val="center"/>
        </w:trPr>
        <w:tc>
          <w:tcPr>
            <w:tcW w:w="1308" w:type="pct"/>
            <w:tcBorders>
              <w:left w:val="single" w:sz="12" w:space="0" w:color="auto"/>
              <w:bottom w:val="single" w:sz="12" w:space="0" w:color="auto"/>
            </w:tcBorders>
            <w:shd w:val="clear" w:color="auto" w:fill="D9D9D9"/>
            <w:vAlign w:val="center"/>
          </w:tcPr>
          <w:p w14:paraId="5A7A8E6B" w14:textId="77777777" w:rsidR="00D368BA" w:rsidRPr="000F0E16" w:rsidRDefault="00D368BA" w:rsidP="0024475B">
            <w:pPr>
              <w:spacing w:before="0" w:line="252" w:lineRule="auto"/>
              <w:jc w:val="left"/>
              <w:rPr>
                <w:b/>
                <w:sz w:val="20"/>
                <w:szCs w:val="20"/>
              </w:rPr>
            </w:pPr>
            <w:r w:rsidRPr="000F0E16">
              <w:rPr>
                <w:b/>
                <w:sz w:val="20"/>
                <w:szCs w:val="20"/>
              </w:rPr>
              <w:t>Identifikácia predmetu zákazky a postupu zadávania zákazky:</w:t>
            </w:r>
          </w:p>
        </w:tc>
        <w:tc>
          <w:tcPr>
            <w:tcW w:w="3692" w:type="pct"/>
            <w:tcBorders>
              <w:bottom w:val="single" w:sz="12" w:space="0" w:color="auto"/>
              <w:right w:val="single" w:sz="12" w:space="0" w:color="auto"/>
            </w:tcBorders>
            <w:shd w:val="clear" w:color="auto" w:fill="auto"/>
            <w:vAlign w:val="center"/>
          </w:tcPr>
          <w:p w14:paraId="2AB688E5" w14:textId="7C911344" w:rsidR="00D368BA" w:rsidRPr="000F0E16" w:rsidRDefault="00D368BA" w:rsidP="0024475B">
            <w:pPr>
              <w:spacing w:before="0" w:after="40" w:line="252" w:lineRule="auto"/>
              <w:rPr>
                <w:iCs/>
                <w:sz w:val="20"/>
                <w:szCs w:val="20"/>
              </w:rPr>
            </w:pPr>
            <w:r w:rsidRPr="000F0E16">
              <w:rPr>
                <w:sz w:val="20"/>
                <w:szCs w:val="20"/>
              </w:rPr>
              <w:t xml:space="preserve">zákazka pod názvom </w:t>
            </w:r>
            <w:r w:rsidR="00103326" w:rsidRPr="00103326">
              <w:rPr>
                <w:sz w:val="20"/>
                <w:szCs w:val="20"/>
              </w:rPr>
              <w:t>„</w:t>
            </w:r>
            <w:r w:rsidR="00103326" w:rsidRPr="00103326">
              <w:rPr>
                <w:b/>
                <w:bCs/>
                <w:sz w:val="20"/>
                <w:szCs w:val="20"/>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103326">
              <w:rPr>
                <w:sz w:val="20"/>
                <w:szCs w:val="20"/>
              </w:rPr>
              <w:t>“</w:t>
            </w:r>
            <w:r w:rsidRPr="000F0E16">
              <w:rPr>
                <w:color w:val="000000" w:themeColor="text1"/>
                <w:sz w:val="20"/>
                <w:szCs w:val="20"/>
              </w:rPr>
              <w:t xml:space="preserve"> zadávaná postupom </w:t>
            </w:r>
            <w:r w:rsidR="005417D0" w:rsidRPr="000F0E16">
              <w:rPr>
                <w:color w:val="000000" w:themeColor="text1"/>
                <w:sz w:val="20"/>
                <w:szCs w:val="20"/>
              </w:rPr>
              <w:t>užšej</w:t>
            </w:r>
            <w:r w:rsidRPr="000F0E16">
              <w:rPr>
                <w:color w:val="000000" w:themeColor="text1"/>
                <w:sz w:val="20"/>
                <w:szCs w:val="20"/>
              </w:rPr>
              <w:t xml:space="preserve"> </w:t>
            </w:r>
            <w:r w:rsidR="00E330F4" w:rsidRPr="00E330F4">
              <w:t>Slovenská správa ciest</w:t>
            </w:r>
            <w:r w:rsidR="00E330F4" w:rsidRPr="000F0E16">
              <w:t xml:space="preserve"> so sídlom </w:t>
            </w:r>
            <w:r w:rsidR="00E330F4" w:rsidRPr="00E330F4">
              <w:t>Dúbravská cesta 1152/3, 841 04 Bratislava</w:t>
            </w:r>
            <w:r w:rsidR="00E330F4" w:rsidRPr="000F0E16">
              <w:rPr>
                <w:color w:val="000000" w:themeColor="text1"/>
                <w:sz w:val="20"/>
                <w:szCs w:val="20"/>
              </w:rPr>
              <w:t xml:space="preserve"> </w:t>
            </w:r>
            <w:r w:rsidRPr="000F0E16">
              <w:rPr>
                <w:color w:val="000000" w:themeColor="text1"/>
                <w:sz w:val="20"/>
                <w:szCs w:val="20"/>
              </w:rPr>
              <w:t xml:space="preserve">súťaže </w:t>
            </w:r>
            <w:r w:rsidRPr="000F0E16">
              <w:rPr>
                <w:iCs/>
                <w:color w:val="000000" w:themeColor="text1"/>
                <w:sz w:val="20"/>
                <w:szCs w:val="20"/>
              </w:rPr>
              <w:t>v súlade s </w:t>
            </w:r>
            <w:proofErr w:type="spellStart"/>
            <w:r w:rsidRPr="000F0E16">
              <w:rPr>
                <w:iCs/>
                <w:color w:val="000000" w:themeColor="text1"/>
                <w:sz w:val="20"/>
                <w:szCs w:val="20"/>
              </w:rPr>
              <w:t>ust</w:t>
            </w:r>
            <w:proofErr w:type="spellEnd"/>
            <w:r w:rsidRPr="000F0E16">
              <w:rPr>
                <w:iCs/>
                <w:color w:val="000000" w:themeColor="text1"/>
                <w:sz w:val="20"/>
                <w:szCs w:val="20"/>
              </w:rPr>
              <w:t>. § 6</w:t>
            </w:r>
            <w:r w:rsidR="00673FC8" w:rsidRPr="000F0E16">
              <w:rPr>
                <w:iCs/>
                <w:color w:val="000000" w:themeColor="text1"/>
                <w:sz w:val="20"/>
                <w:szCs w:val="20"/>
              </w:rPr>
              <w:t>7</w:t>
            </w:r>
            <w:r w:rsidR="00A957CA" w:rsidRPr="000F0E16">
              <w:rPr>
                <w:iCs/>
                <w:color w:val="000000" w:themeColor="text1"/>
                <w:sz w:val="20"/>
                <w:szCs w:val="20"/>
              </w:rPr>
              <w:t>-69</w:t>
            </w:r>
            <w:r w:rsidRPr="000F0E16">
              <w:rPr>
                <w:iCs/>
                <w:color w:val="000000" w:themeColor="text1"/>
                <w:sz w:val="20"/>
                <w:szCs w:val="20"/>
              </w:rPr>
              <w:t xml:space="preserve"> zákona o verejnom obstarávaní </w:t>
            </w:r>
          </w:p>
          <w:p w14:paraId="37AE93DB" w14:textId="5205A2B2" w:rsidR="00D368BA" w:rsidRPr="000F0E16" w:rsidRDefault="00D368BA" w:rsidP="0024475B">
            <w:pPr>
              <w:spacing w:before="0" w:line="252" w:lineRule="auto"/>
              <w:rPr>
                <w:sz w:val="20"/>
                <w:szCs w:val="20"/>
              </w:rPr>
            </w:pPr>
            <w:r w:rsidRPr="000F0E16">
              <w:rPr>
                <w:sz w:val="20"/>
                <w:szCs w:val="20"/>
              </w:rPr>
              <w:t>(ďalej ako „</w:t>
            </w:r>
            <w:r w:rsidR="00F83310" w:rsidRPr="000F0E16">
              <w:rPr>
                <w:sz w:val="20"/>
                <w:szCs w:val="20"/>
              </w:rPr>
              <w:t>užšia</w:t>
            </w:r>
            <w:r w:rsidRPr="000F0E16">
              <w:rPr>
                <w:sz w:val="20"/>
                <w:szCs w:val="20"/>
              </w:rPr>
              <w:t xml:space="preserve"> súťaž“ v príslušnom gramatickom tvare)</w:t>
            </w:r>
          </w:p>
        </w:tc>
      </w:tr>
    </w:tbl>
    <w:p w14:paraId="087172F5" w14:textId="088FE004" w:rsidR="00D368BA" w:rsidRPr="000F0E16" w:rsidRDefault="00847D1F" w:rsidP="00C14250">
      <w:pPr>
        <w:spacing w:before="240"/>
        <w:ind w:right="-57"/>
      </w:pPr>
      <w:r w:rsidRPr="000F0E16">
        <w:t>Dolu podpísaný zástupca inej osoby</w:t>
      </w:r>
      <w:r w:rsidR="000272E4">
        <w:t>,</w:t>
      </w:r>
      <w:r w:rsidR="000272E4" w:rsidRPr="000272E4">
        <w:rPr>
          <w:highlight w:val="yellow"/>
        </w:rPr>
        <w:t xml:space="preserve"> </w:t>
      </w:r>
      <w:r w:rsidR="000272E4" w:rsidRPr="00A61193">
        <w:rPr>
          <w:highlight w:val="yellow"/>
        </w:rPr>
        <w:t>ktorej finančné zdroje</w:t>
      </w:r>
      <w:r w:rsidR="000272E4">
        <w:rPr>
          <w:highlight w:val="yellow"/>
        </w:rPr>
        <w:t xml:space="preserve"> </w:t>
      </w:r>
      <w:r w:rsidR="000272E4" w:rsidRPr="00A61193">
        <w:rPr>
          <w:highlight w:val="yellow"/>
        </w:rPr>
        <w:t>/</w:t>
      </w:r>
      <w:r w:rsidRPr="000F0E16">
        <w:t xml:space="preserve"> technické a odborné kapacity uchádzač využíva na preukázanie </w:t>
      </w:r>
      <w:r w:rsidR="000272E4">
        <w:t xml:space="preserve"> </w:t>
      </w:r>
      <w:r w:rsidR="000272E4" w:rsidRPr="000272E4">
        <w:rPr>
          <w:highlight w:val="yellow"/>
        </w:rPr>
        <w:t>finančného a ekonomického postavenia /</w:t>
      </w:r>
      <w:r w:rsidR="000272E4">
        <w:t xml:space="preserve"> </w:t>
      </w:r>
      <w:r w:rsidRPr="000F0E16">
        <w:t xml:space="preserve">technickej spôsobilosti alebo odbornej spôsobilosti v predmetnej </w:t>
      </w:r>
      <w:r w:rsidR="005417D0" w:rsidRPr="000F0E16">
        <w:t>užšej</w:t>
      </w:r>
      <w:r w:rsidRPr="000F0E16">
        <w:t xml:space="preserve"> súťaži</w:t>
      </w:r>
    </w:p>
    <w:p w14:paraId="0353CCFE" w14:textId="77777777" w:rsidR="00D368BA" w:rsidRPr="000F0E16" w:rsidRDefault="00D368BA" w:rsidP="00241646">
      <w:pPr>
        <w:spacing w:before="240"/>
        <w:jc w:val="center"/>
      </w:pPr>
      <w:r w:rsidRPr="000F0E16">
        <w:rPr>
          <w:b/>
        </w:rPr>
        <w:t>ČESTNE VYHLASUJEM</w:t>
      </w:r>
      <w:r w:rsidRPr="000F0E16">
        <w:t>,</w:t>
      </w:r>
    </w:p>
    <w:p w14:paraId="40EBD14A" w14:textId="7DF537E7" w:rsidR="00D368BA" w:rsidRPr="000F0E16" w:rsidRDefault="00D368BA" w:rsidP="00241646">
      <w:pPr>
        <w:spacing w:before="200"/>
      </w:pPr>
      <w:r w:rsidRPr="000F0E16">
        <w:t xml:space="preserve">že v súvislosti s uvedeným postupom zadávania </w:t>
      </w:r>
      <w:r w:rsidR="005417D0" w:rsidRPr="000F0E16">
        <w:t>užšej</w:t>
      </w:r>
      <w:r w:rsidRPr="000F0E16">
        <w:t xml:space="preserve"> súťaže:</w:t>
      </w:r>
    </w:p>
    <w:p w14:paraId="5B4547E0" w14:textId="2604F2D3" w:rsidR="00C2225F" w:rsidRPr="000F0E16" w:rsidRDefault="00847D1F" w:rsidP="001C6DFB">
      <w:pPr>
        <w:pStyle w:val="Odsek5"/>
        <w:numPr>
          <w:ilvl w:val="1"/>
          <w:numId w:val="16"/>
        </w:numPr>
        <w:spacing w:before="40"/>
        <w:ind w:left="284" w:hanging="284"/>
      </w:pPr>
      <w:r w:rsidRPr="000F0E16">
        <w:t>iná osoba pozná</w:t>
      </w:r>
      <w:r w:rsidR="00D368BA" w:rsidRPr="000F0E16">
        <w:t xml:space="preserve"> definíciu "konflikt záujmov", podľa ktorej konflikt záujmov zahŕňa najmä situáciu, ak zainteresovaná osoba v zmysle </w:t>
      </w:r>
      <w:proofErr w:type="spellStart"/>
      <w:r w:rsidR="00D368BA" w:rsidRPr="000F0E16">
        <w:t>ust</w:t>
      </w:r>
      <w:proofErr w:type="spellEnd"/>
      <w:r w:rsidR="00D368BA" w:rsidRPr="000F0E16">
        <w:t xml:space="preserve">. § 23 ods. 3 zákona o verejnom obstarávaní, ktorá môže ovplyvniť výsledok alebo priebeh </w:t>
      </w:r>
      <w:r w:rsidR="00F83310" w:rsidRPr="000F0E16">
        <w:t>užšej</w:t>
      </w:r>
      <w:r w:rsidR="00D368BA" w:rsidRPr="000F0E16">
        <w:t xml:space="preserve"> súťaže, má priamy alebo nepriamy finančný záujem, ekonomický záujem alebo iný osobný záujem, ktorý možno považovať za ohrozenie jej nestrannosti a</w:t>
      </w:r>
      <w:r w:rsidRPr="000F0E16">
        <w:t> </w:t>
      </w:r>
      <w:r w:rsidR="00D368BA" w:rsidRPr="000F0E16">
        <w:t>nezávislosti v súvislosti s verejným obstarávaním;</w:t>
      </w:r>
    </w:p>
    <w:p w14:paraId="620F45FC" w14:textId="3CBC2223" w:rsidR="00C2225F" w:rsidRPr="000F0E16" w:rsidRDefault="008C6412" w:rsidP="001C6DFB">
      <w:pPr>
        <w:pStyle w:val="Odsek5"/>
        <w:numPr>
          <w:ilvl w:val="1"/>
          <w:numId w:val="16"/>
        </w:numPr>
        <w:spacing w:before="40"/>
        <w:ind w:left="284" w:hanging="284"/>
      </w:pPr>
      <w:r w:rsidRPr="000F0E16">
        <w:t>i</w:t>
      </w:r>
      <w:r w:rsidR="00847D1F" w:rsidRPr="000F0E16">
        <w:t>ná osoba nevyvíjala</w:t>
      </w:r>
      <w:r w:rsidR="00D368BA" w:rsidRPr="000F0E16">
        <w:t xml:space="preserve"> a nebude vyvíjať voči žiadnej osobe na strane obstarávateľa, ktorá je alebo by mohla byť zainteresovanou osobou v zmysle </w:t>
      </w:r>
      <w:proofErr w:type="spellStart"/>
      <w:r w:rsidR="00D368BA" w:rsidRPr="000F0E16">
        <w:t>ust</w:t>
      </w:r>
      <w:proofErr w:type="spellEnd"/>
      <w:r w:rsidR="00D368BA" w:rsidRPr="000F0E16">
        <w:t xml:space="preserve">. § 23 ods. 3 zákona o verejnom obstarávaní akékoľvek aktivity, ktoré by mohli viesť k zvýhodneniu postavenia uchádzača v procese zadávania </w:t>
      </w:r>
      <w:r w:rsidR="00F83310" w:rsidRPr="000F0E16">
        <w:t>užšej</w:t>
      </w:r>
      <w:r w:rsidR="00D368BA" w:rsidRPr="000F0E16">
        <w:t xml:space="preserve"> súťaže;</w:t>
      </w:r>
    </w:p>
    <w:p w14:paraId="673F4F7D" w14:textId="38EAB238" w:rsidR="00C2225F" w:rsidRPr="000F0E16" w:rsidRDefault="00847D1F" w:rsidP="001C6DFB">
      <w:pPr>
        <w:pStyle w:val="Odsek5"/>
        <w:numPr>
          <w:ilvl w:val="1"/>
          <w:numId w:val="16"/>
        </w:numPr>
        <w:spacing w:before="40"/>
        <w:ind w:left="284" w:hanging="284"/>
      </w:pPr>
      <w:r w:rsidRPr="000F0E16">
        <w:lastRenderedPageBreak/>
        <w:t>iná osoba neposkytla</w:t>
      </w:r>
      <w:r w:rsidR="00D368BA" w:rsidRPr="000F0E16">
        <w:t xml:space="preserve"> a neposkytnem akejkoľvek čo i len potenciálne zainteresovanej osobe priamo alebo nepriamo akúkoľvek finančnú alebo vecnú výhodu ako motiváciu alebo odmenu súvisiacu so zadávaním tejto </w:t>
      </w:r>
      <w:r w:rsidR="005417D0" w:rsidRPr="000F0E16">
        <w:t>užšej</w:t>
      </w:r>
      <w:r w:rsidR="00D368BA" w:rsidRPr="000F0E16">
        <w:t xml:space="preserve"> súťaže;</w:t>
      </w:r>
    </w:p>
    <w:p w14:paraId="2E40E478" w14:textId="2173ECDE" w:rsidR="00C2225F" w:rsidRPr="000F0E16" w:rsidRDefault="00847D1F" w:rsidP="001C6DFB">
      <w:pPr>
        <w:pStyle w:val="Odsek5"/>
        <w:numPr>
          <w:ilvl w:val="1"/>
          <w:numId w:val="16"/>
        </w:numPr>
        <w:spacing w:before="40"/>
        <w:ind w:left="284" w:hanging="284"/>
      </w:pPr>
      <w:r w:rsidRPr="000F0E16">
        <w:t>iná osoba b</w:t>
      </w:r>
      <w:r w:rsidR="00D368BA" w:rsidRPr="000F0E16">
        <w:t xml:space="preserve">ude bezodkladne informovať obstarávateľa o akejkoľvek situácii, ktorá je považovaná za konflikt záujmov alebo ktorá by mohla viesť ku konfliktu záujmov kedykoľvek v priebehu procesu zadávania </w:t>
      </w:r>
      <w:r w:rsidR="005417D0" w:rsidRPr="000F0E16">
        <w:t>užšej</w:t>
      </w:r>
      <w:r w:rsidR="00D368BA" w:rsidRPr="000F0E16">
        <w:t xml:space="preserve"> súťaže</w:t>
      </w:r>
      <w:r w:rsidR="003F18F1" w:rsidRPr="000F0E16">
        <w:t>;</w:t>
      </w:r>
    </w:p>
    <w:p w14:paraId="63F6E572" w14:textId="7BE8C3FE" w:rsidR="00D368BA" w:rsidRPr="000F0E16" w:rsidRDefault="00847D1F" w:rsidP="001C6DFB">
      <w:pPr>
        <w:pStyle w:val="Odsek5"/>
        <w:numPr>
          <w:ilvl w:val="1"/>
          <w:numId w:val="16"/>
        </w:numPr>
        <w:spacing w:before="40"/>
        <w:ind w:left="284" w:hanging="284"/>
      </w:pPr>
      <w:r w:rsidRPr="000F0E16">
        <w:t xml:space="preserve">iná osoba </w:t>
      </w:r>
      <w:r w:rsidR="00D368BA" w:rsidRPr="000F0E16">
        <w:t xml:space="preserve">poskytne obstarávateľovi </w:t>
      </w:r>
      <w:r w:rsidR="00D368BA" w:rsidRPr="000F0E16">
        <w:rPr>
          <w:szCs w:val="22"/>
        </w:rPr>
        <w:t xml:space="preserve">v procese zadávania </w:t>
      </w:r>
      <w:r w:rsidR="00F83310" w:rsidRPr="000F0E16">
        <w:rPr>
          <w:szCs w:val="22"/>
        </w:rPr>
        <w:t>užšej</w:t>
      </w:r>
      <w:r w:rsidR="00D368BA" w:rsidRPr="000F0E16">
        <w:rPr>
          <w:szCs w:val="22"/>
        </w:rPr>
        <w:t xml:space="preserve"> súťaže presné, pravdivé a úplné informácie</w:t>
      </w:r>
      <w:r w:rsidR="00D368BA" w:rsidRPr="000F0E16">
        <w:t>.</w:t>
      </w:r>
    </w:p>
    <w:p w14:paraId="11CD31A4" w14:textId="77777777" w:rsidR="00D368BA" w:rsidRPr="000F0E16" w:rsidRDefault="00D368BA" w:rsidP="00847D1F">
      <w:pPr>
        <w:spacing w:before="1800"/>
        <w:ind w:left="397"/>
      </w:pPr>
      <w:r w:rsidRPr="000F0E16">
        <w:t>V ........................., dňa ...............</w:t>
      </w:r>
    </w:p>
    <w:p w14:paraId="07F61149" w14:textId="77777777" w:rsidR="00D368BA" w:rsidRPr="000F0E16" w:rsidRDefault="00D368BA" w:rsidP="00D368BA">
      <w:pPr>
        <w:tabs>
          <w:tab w:val="left" w:pos="5387"/>
        </w:tabs>
        <w:spacing w:before="300"/>
        <w:ind w:left="5386"/>
      </w:pPr>
      <w:r w:rsidRPr="000F0E16">
        <w:t>.............................................................</w:t>
      </w:r>
    </w:p>
    <w:p w14:paraId="0601D38C" w14:textId="77777777" w:rsidR="00D368BA" w:rsidRPr="000F0E16" w:rsidRDefault="00D368BA" w:rsidP="00D368BA">
      <w:pPr>
        <w:tabs>
          <w:tab w:val="center" w:pos="7088"/>
        </w:tabs>
        <w:spacing w:before="0"/>
      </w:pPr>
      <w:r w:rsidRPr="000F0E16">
        <w:tab/>
        <w:t>meno a priezvisko</w:t>
      </w:r>
    </w:p>
    <w:p w14:paraId="356E7DFE" w14:textId="064B772B" w:rsidR="00D368BA" w:rsidRPr="000F0E16" w:rsidRDefault="00D368BA" w:rsidP="00D368BA">
      <w:pPr>
        <w:tabs>
          <w:tab w:val="center" w:pos="7088"/>
        </w:tabs>
        <w:spacing w:before="0"/>
      </w:pPr>
      <w:r w:rsidRPr="000F0E16">
        <w:tab/>
        <w:t>obchodné meno / názov a funkcia</w:t>
      </w:r>
    </w:p>
    <w:p w14:paraId="0A7DB6F7" w14:textId="68E1E970" w:rsidR="00847D1F" w:rsidRPr="000F0E16" w:rsidRDefault="00D368BA" w:rsidP="00847D1F">
      <w:pPr>
        <w:tabs>
          <w:tab w:val="center" w:pos="7088"/>
        </w:tabs>
        <w:spacing w:before="0"/>
      </w:pPr>
      <w:r w:rsidRPr="000F0E16">
        <w:tab/>
        <w:t>[vlastnoručný podpis]</w:t>
      </w:r>
      <w:r w:rsidR="00847D1F" w:rsidRPr="000F0E16">
        <w:br w:type="page"/>
      </w:r>
    </w:p>
    <w:p w14:paraId="70CA8290" w14:textId="5761993C" w:rsidR="006A2BEB" w:rsidRPr="000F0E16" w:rsidRDefault="006A2BEB" w:rsidP="006A2BEB">
      <w:pPr>
        <w:pStyle w:val="Nadpis2"/>
        <w:spacing w:after="240"/>
      </w:pPr>
      <w:bookmarkStart w:id="634" w:name="_Toc201868484"/>
      <w:r w:rsidRPr="000F0E16">
        <w:lastRenderedPageBreak/>
        <w:t>PRÍLOHA č. 13.</w:t>
      </w:r>
      <w:r w:rsidR="002A02AE" w:rsidRPr="000F0E16">
        <w:t>3</w:t>
      </w:r>
      <w:bookmarkEnd w:id="634"/>
    </w:p>
    <w:p w14:paraId="23FFBEA2" w14:textId="201EAD4B" w:rsidR="006A2BEB" w:rsidRPr="000F0E16" w:rsidRDefault="006A2BEB" w:rsidP="004178D4">
      <w:pPr>
        <w:pStyle w:val="Nadpis3"/>
        <w:spacing w:before="240" w:after="240"/>
        <w:ind w:left="-28" w:right="-28"/>
      </w:pPr>
      <w:bookmarkStart w:id="635" w:name="_Toc201868485"/>
      <w:r w:rsidRPr="000F0E16">
        <w:t xml:space="preserve">Čestné vyhlásenie o neprítomnosti konfliktu záujmov </w:t>
      </w:r>
      <w:r w:rsidR="00606BD2" w:rsidRPr="000F0E16">
        <w:rPr>
          <w:rFonts w:cs="Times New Roman"/>
        </w:rPr>
        <w:t>subdodávateľa</w:t>
      </w:r>
      <w:r w:rsidR="002A02AE" w:rsidRPr="000F0E16">
        <w:rPr>
          <w:rFonts w:cs="Times New Roman"/>
        </w:rPr>
        <w:t xml:space="preserve">, </w:t>
      </w:r>
      <w:r w:rsidR="00606BD2" w:rsidRPr="000F0E16">
        <w:rPr>
          <w:rFonts w:cs="Times New Roman"/>
        </w:rPr>
        <w:t>ktorému</w:t>
      </w:r>
      <w:r w:rsidR="002A02AE" w:rsidRPr="000F0E16">
        <w:rPr>
          <w:rFonts w:cs="Times New Roman"/>
        </w:rPr>
        <w:t xml:space="preserve"> </w:t>
      </w:r>
      <w:r w:rsidR="00606BD2" w:rsidRPr="000F0E16">
        <w:rPr>
          <w:rFonts w:cs="Times New Roman"/>
        </w:rPr>
        <w:t>má</w:t>
      </w:r>
      <w:r w:rsidR="002A02AE" w:rsidRPr="000F0E16">
        <w:rPr>
          <w:rFonts w:cs="Times New Roman"/>
        </w:rPr>
        <w:t xml:space="preserve"> </w:t>
      </w:r>
      <w:r w:rsidR="00606BD2" w:rsidRPr="000F0E16">
        <w:rPr>
          <w:rFonts w:cs="Times New Roman"/>
        </w:rPr>
        <w:t>uchádzač</w:t>
      </w:r>
      <w:r w:rsidR="002A02AE" w:rsidRPr="000F0E16">
        <w:rPr>
          <w:rFonts w:cs="Times New Roman"/>
        </w:rPr>
        <w:t xml:space="preserve"> </w:t>
      </w:r>
      <w:r w:rsidR="00606BD2" w:rsidRPr="000F0E16">
        <w:rPr>
          <w:rFonts w:cs="Times New Roman"/>
        </w:rPr>
        <w:t>v</w:t>
      </w:r>
      <w:r w:rsidR="002A02AE" w:rsidRPr="000F0E16">
        <w:rPr>
          <w:rFonts w:cs="Times New Roman"/>
        </w:rPr>
        <w:t xml:space="preserve"> </w:t>
      </w:r>
      <w:r w:rsidR="00606BD2" w:rsidRPr="000F0E16">
        <w:rPr>
          <w:rFonts w:cs="Times New Roman"/>
        </w:rPr>
        <w:t>úmysle</w:t>
      </w:r>
      <w:r w:rsidR="002A02AE" w:rsidRPr="000F0E16">
        <w:rPr>
          <w:rFonts w:cs="Times New Roman"/>
        </w:rPr>
        <w:t xml:space="preserve"> </w:t>
      </w:r>
      <w:r w:rsidR="00606BD2" w:rsidRPr="000F0E16">
        <w:rPr>
          <w:rFonts w:cs="Times New Roman"/>
        </w:rPr>
        <w:t>zadať</w:t>
      </w:r>
      <w:r w:rsidR="002A02AE" w:rsidRPr="000F0E16">
        <w:rPr>
          <w:rFonts w:cs="Times New Roman"/>
        </w:rPr>
        <w:t xml:space="preserve"> </w:t>
      </w:r>
      <w:r w:rsidR="00606BD2" w:rsidRPr="000F0E16">
        <w:rPr>
          <w:rFonts w:cs="Times New Roman"/>
        </w:rPr>
        <w:t>určitý</w:t>
      </w:r>
      <w:r w:rsidR="002A02AE" w:rsidRPr="000F0E16">
        <w:rPr>
          <w:rFonts w:cs="Times New Roman"/>
        </w:rPr>
        <w:t xml:space="preserve"> </w:t>
      </w:r>
      <w:r w:rsidR="00606BD2" w:rsidRPr="000F0E16">
        <w:rPr>
          <w:rFonts w:cs="Times New Roman"/>
        </w:rPr>
        <w:t>podiel</w:t>
      </w:r>
      <w:r w:rsidR="002A02AE" w:rsidRPr="000F0E16">
        <w:rPr>
          <w:rFonts w:cs="Times New Roman"/>
        </w:rPr>
        <w:t xml:space="preserve"> </w:t>
      </w:r>
      <w:r w:rsidR="00606BD2" w:rsidRPr="000F0E16">
        <w:rPr>
          <w:rFonts w:cs="Times New Roman"/>
        </w:rPr>
        <w:t>zákazky</w:t>
      </w:r>
      <w:bookmarkEnd w:id="635"/>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6A2BEB" w:rsidRPr="000F0E16" w14:paraId="01648B4C" w14:textId="77777777" w:rsidTr="004E232A">
        <w:trPr>
          <w:trHeight w:hRule="exact" w:val="2154"/>
          <w:jc w:val="center"/>
        </w:trPr>
        <w:tc>
          <w:tcPr>
            <w:tcW w:w="1308" w:type="pct"/>
            <w:tcBorders>
              <w:top w:val="single" w:sz="12" w:space="0" w:color="auto"/>
              <w:left w:val="single" w:sz="12" w:space="0" w:color="auto"/>
            </w:tcBorders>
            <w:shd w:val="clear" w:color="auto" w:fill="D9D9D9"/>
          </w:tcPr>
          <w:p w14:paraId="25410B1E" w14:textId="4CC21E45" w:rsidR="006A2BEB" w:rsidRPr="000F0E16" w:rsidRDefault="006A2BEB" w:rsidP="0024475B">
            <w:pPr>
              <w:spacing w:after="60" w:line="252" w:lineRule="auto"/>
              <w:jc w:val="left"/>
              <w:rPr>
                <w:b/>
                <w:sz w:val="20"/>
                <w:szCs w:val="20"/>
              </w:rPr>
            </w:pPr>
            <w:r w:rsidRPr="000F0E16">
              <w:rPr>
                <w:b/>
                <w:sz w:val="20"/>
                <w:szCs w:val="20"/>
              </w:rPr>
              <w:t xml:space="preserve">Identifikácia </w:t>
            </w:r>
            <w:r w:rsidR="00167962" w:rsidRPr="000F0E16">
              <w:rPr>
                <w:b/>
                <w:sz w:val="20"/>
                <w:szCs w:val="20"/>
              </w:rPr>
              <w:t>subdodávateľa</w:t>
            </w:r>
            <w:r w:rsidRPr="000F0E16">
              <w:rPr>
                <w:b/>
                <w:sz w:val="20"/>
                <w:szCs w:val="20"/>
              </w:rPr>
              <w:t>:</w:t>
            </w:r>
          </w:p>
          <w:p w14:paraId="4B545590" w14:textId="77777777" w:rsidR="006A2BEB" w:rsidRPr="000F0E16" w:rsidRDefault="006A2BEB" w:rsidP="0024475B">
            <w:pPr>
              <w:pStyle w:val="Bezriadkovania"/>
              <w:spacing w:before="120"/>
              <w:rPr>
                <w:b/>
              </w:rPr>
            </w:pPr>
            <w:r w:rsidRPr="000F0E16">
              <w:rPr>
                <w:b/>
              </w:rPr>
              <w:t>Obchodné meno / Názov:</w:t>
            </w:r>
          </w:p>
          <w:p w14:paraId="7D636314" w14:textId="77777777" w:rsidR="006A2BEB" w:rsidRPr="000F0E16" w:rsidRDefault="006A2BEB" w:rsidP="0024475B">
            <w:pPr>
              <w:pStyle w:val="Bezriadkovania"/>
              <w:spacing w:before="140"/>
              <w:rPr>
                <w:b/>
              </w:rPr>
            </w:pPr>
            <w:r w:rsidRPr="000F0E16">
              <w:rPr>
                <w:b/>
              </w:rPr>
              <w:t>Sídlo/Miesto podnikania:</w:t>
            </w:r>
          </w:p>
          <w:p w14:paraId="68DCFA70" w14:textId="77777777" w:rsidR="006A2BEB" w:rsidRPr="000F0E16" w:rsidRDefault="006A2BEB" w:rsidP="0024475B">
            <w:pPr>
              <w:pStyle w:val="Bezriadkovania"/>
              <w:spacing w:before="170"/>
              <w:rPr>
                <w:b/>
              </w:rPr>
            </w:pPr>
            <w:r w:rsidRPr="000F0E16">
              <w:rPr>
                <w:b/>
              </w:rPr>
              <w:t>IČO:</w:t>
            </w:r>
          </w:p>
        </w:tc>
        <w:tc>
          <w:tcPr>
            <w:tcW w:w="3692" w:type="pct"/>
            <w:tcBorders>
              <w:top w:val="single" w:sz="12" w:space="0" w:color="auto"/>
              <w:right w:val="single" w:sz="12" w:space="0" w:color="auto"/>
            </w:tcBorders>
            <w:shd w:val="clear" w:color="auto" w:fill="auto"/>
          </w:tcPr>
          <w:p w14:paraId="0080846A" w14:textId="77777777" w:rsidR="006A2BEB" w:rsidRPr="000F0E16" w:rsidRDefault="006A2BEB" w:rsidP="00167962">
            <w:pPr>
              <w:spacing w:before="330" w:after="120" w:line="252" w:lineRule="auto"/>
              <w:jc w:val="left"/>
              <w:rPr>
                <w:rFonts w:eastAsia="Calibri"/>
                <w:sz w:val="20"/>
                <w:szCs w:val="20"/>
              </w:rPr>
            </w:pPr>
            <w:r w:rsidRPr="000F0E16">
              <w:rPr>
                <w:rFonts w:eastAsia="Calibri"/>
                <w:sz w:val="20"/>
                <w:szCs w:val="20"/>
              </w:rPr>
              <w:t>[●]</w:t>
            </w:r>
          </w:p>
          <w:p w14:paraId="5D64954C" w14:textId="77777777" w:rsidR="006A2BEB" w:rsidRPr="000F0E16" w:rsidRDefault="006A2BEB" w:rsidP="0024475B">
            <w:pPr>
              <w:spacing w:after="120" w:line="252" w:lineRule="auto"/>
              <w:jc w:val="left"/>
              <w:rPr>
                <w:rFonts w:eastAsia="Calibri"/>
                <w:sz w:val="20"/>
                <w:szCs w:val="20"/>
              </w:rPr>
            </w:pPr>
            <w:r w:rsidRPr="000F0E16">
              <w:rPr>
                <w:rFonts w:eastAsia="Calibri"/>
                <w:sz w:val="20"/>
                <w:szCs w:val="20"/>
              </w:rPr>
              <w:t>[●]</w:t>
            </w:r>
          </w:p>
          <w:p w14:paraId="76C066B0" w14:textId="77777777" w:rsidR="006A2BEB" w:rsidRPr="000F0E16" w:rsidRDefault="006A2BEB" w:rsidP="0024475B">
            <w:pPr>
              <w:spacing w:before="140" w:after="140" w:line="252" w:lineRule="auto"/>
              <w:jc w:val="left"/>
              <w:rPr>
                <w:rFonts w:eastAsia="Calibri"/>
                <w:sz w:val="20"/>
                <w:szCs w:val="20"/>
              </w:rPr>
            </w:pPr>
            <w:r w:rsidRPr="000F0E16">
              <w:rPr>
                <w:rFonts w:eastAsia="Calibri"/>
                <w:sz w:val="20"/>
                <w:szCs w:val="20"/>
              </w:rPr>
              <w:t>[●]</w:t>
            </w:r>
          </w:p>
          <w:p w14:paraId="4E3070B0" w14:textId="77777777" w:rsidR="006A2BEB" w:rsidRPr="000F0E16" w:rsidRDefault="006A2BEB" w:rsidP="0024475B">
            <w:pPr>
              <w:spacing w:before="140" w:after="120" w:line="252" w:lineRule="auto"/>
              <w:jc w:val="left"/>
              <w:rPr>
                <w:rFonts w:eastAsia="Calibri"/>
                <w:sz w:val="20"/>
                <w:szCs w:val="20"/>
              </w:rPr>
            </w:pPr>
            <w:r w:rsidRPr="000F0E16">
              <w:rPr>
                <w:rFonts w:eastAsia="Calibri"/>
                <w:sz w:val="20"/>
                <w:szCs w:val="20"/>
              </w:rPr>
              <w:t>[●]</w:t>
            </w:r>
          </w:p>
          <w:p w14:paraId="335FE86E" w14:textId="04D66C5D" w:rsidR="006A2BEB" w:rsidRPr="000F0E16" w:rsidRDefault="006A2BEB" w:rsidP="0024475B">
            <w:pPr>
              <w:spacing w:before="60" w:after="60" w:line="252" w:lineRule="auto"/>
              <w:jc w:val="left"/>
              <w:rPr>
                <w:sz w:val="20"/>
                <w:szCs w:val="20"/>
              </w:rPr>
            </w:pPr>
            <w:r w:rsidRPr="000F0E16">
              <w:rPr>
                <w:sz w:val="20"/>
                <w:szCs w:val="20"/>
              </w:rPr>
              <w:t>(ďalej ako „</w:t>
            </w:r>
            <w:r w:rsidR="004E232A" w:rsidRPr="000F0E16">
              <w:rPr>
                <w:sz w:val="20"/>
                <w:szCs w:val="20"/>
              </w:rPr>
              <w:t>subdodávateľ</w:t>
            </w:r>
            <w:r w:rsidRPr="000F0E16">
              <w:rPr>
                <w:sz w:val="20"/>
                <w:szCs w:val="20"/>
              </w:rPr>
              <w:t>“ v príslušnom gramatickom tvare)</w:t>
            </w:r>
          </w:p>
        </w:tc>
      </w:tr>
      <w:tr w:rsidR="006A2BEB" w:rsidRPr="000F0E16" w14:paraId="5A130347" w14:textId="77777777" w:rsidTr="0024475B">
        <w:trPr>
          <w:trHeight w:hRule="exact" w:val="2438"/>
          <w:jc w:val="center"/>
        </w:trPr>
        <w:tc>
          <w:tcPr>
            <w:tcW w:w="1308" w:type="pct"/>
            <w:tcBorders>
              <w:left w:val="single" w:sz="12" w:space="0" w:color="auto"/>
            </w:tcBorders>
            <w:shd w:val="clear" w:color="auto" w:fill="D9D9D9"/>
          </w:tcPr>
          <w:p w14:paraId="09409317" w14:textId="77777777" w:rsidR="006A2BEB" w:rsidRPr="000F0E16" w:rsidRDefault="006A2BEB" w:rsidP="0024475B">
            <w:pPr>
              <w:spacing w:after="60" w:line="252" w:lineRule="auto"/>
              <w:jc w:val="left"/>
              <w:rPr>
                <w:b/>
                <w:sz w:val="20"/>
                <w:szCs w:val="20"/>
              </w:rPr>
            </w:pPr>
            <w:r w:rsidRPr="000F0E16">
              <w:rPr>
                <w:b/>
                <w:sz w:val="20"/>
                <w:szCs w:val="20"/>
              </w:rPr>
              <w:t>Identifikácia uchádzača:</w:t>
            </w:r>
          </w:p>
          <w:p w14:paraId="0D57A0D7" w14:textId="77777777" w:rsidR="006A2BEB" w:rsidRPr="000F0E16" w:rsidRDefault="006A2BEB" w:rsidP="0024475B">
            <w:pPr>
              <w:pStyle w:val="Bezriadkovania"/>
              <w:spacing w:before="60"/>
            </w:pPr>
            <w:r w:rsidRPr="000F0E16">
              <w:rPr>
                <w:b/>
              </w:rPr>
              <w:t>Názov skupiny dodávateľov:</w:t>
            </w:r>
          </w:p>
          <w:p w14:paraId="75C22205" w14:textId="77777777" w:rsidR="006A2BEB" w:rsidRPr="000F0E16" w:rsidRDefault="006A2BEB" w:rsidP="0024475B">
            <w:pPr>
              <w:pStyle w:val="Bezriadkovania"/>
              <w:spacing w:before="120"/>
              <w:rPr>
                <w:b/>
              </w:rPr>
            </w:pPr>
            <w:r w:rsidRPr="000F0E16">
              <w:rPr>
                <w:b/>
              </w:rPr>
              <w:t>Obchodné meno / Názov:</w:t>
            </w:r>
          </w:p>
          <w:p w14:paraId="33A00E12" w14:textId="77777777" w:rsidR="006A2BEB" w:rsidRPr="000F0E16" w:rsidRDefault="006A2BEB" w:rsidP="0024475B">
            <w:pPr>
              <w:pStyle w:val="Bezriadkovania"/>
              <w:spacing w:before="140"/>
              <w:rPr>
                <w:b/>
              </w:rPr>
            </w:pPr>
            <w:r w:rsidRPr="000F0E16">
              <w:rPr>
                <w:b/>
              </w:rPr>
              <w:t>Sídlo/Miesto podnikania:</w:t>
            </w:r>
          </w:p>
          <w:p w14:paraId="1E488828" w14:textId="77777777" w:rsidR="006A2BEB" w:rsidRPr="000F0E16" w:rsidRDefault="006A2BEB" w:rsidP="0024475B">
            <w:pPr>
              <w:spacing w:before="170" w:line="252" w:lineRule="auto"/>
              <w:jc w:val="left"/>
              <w:rPr>
                <w:b/>
                <w:sz w:val="20"/>
                <w:szCs w:val="20"/>
              </w:rPr>
            </w:pPr>
            <w:r w:rsidRPr="000F0E16">
              <w:rPr>
                <w:b/>
                <w:sz w:val="20"/>
                <w:szCs w:val="20"/>
              </w:rPr>
              <w:t>IČO:</w:t>
            </w:r>
          </w:p>
        </w:tc>
        <w:tc>
          <w:tcPr>
            <w:tcW w:w="3692" w:type="pct"/>
            <w:tcBorders>
              <w:right w:val="single" w:sz="12" w:space="0" w:color="auto"/>
            </w:tcBorders>
            <w:shd w:val="clear" w:color="auto" w:fill="auto"/>
            <w:vAlign w:val="center"/>
          </w:tcPr>
          <w:p w14:paraId="5F9C222C" w14:textId="77777777" w:rsidR="006A2BEB" w:rsidRPr="000F0E16" w:rsidRDefault="006A2BEB" w:rsidP="000E37CF">
            <w:pPr>
              <w:spacing w:before="80" w:after="260" w:line="252" w:lineRule="auto"/>
              <w:jc w:val="left"/>
              <w:rPr>
                <w:rFonts w:eastAsia="Calibri"/>
                <w:sz w:val="20"/>
                <w:szCs w:val="20"/>
              </w:rPr>
            </w:pPr>
            <w:r w:rsidRPr="000F0E16">
              <w:rPr>
                <w:rFonts w:eastAsia="Calibri"/>
                <w:sz w:val="20"/>
                <w:szCs w:val="20"/>
              </w:rPr>
              <w:t>[●]</w:t>
            </w:r>
          </w:p>
          <w:p w14:paraId="03D7E24E" w14:textId="77777777" w:rsidR="006A2BEB" w:rsidRPr="000F0E16" w:rsidRDefault="006A2BEB" w:rsidP="000E37CF">
            <w:pPr>
              <w:spacing w:before="260" w:after="120" w:line="252" w:lineRule="auto"/>
              <w:jc w:val="left"/>
              <w:rPr>
                <w:rFonts w:eastAsia="Calibri"/>
                <w:sz w:val="20"/>
                <w:szCs w:val="20"/>
              </w:rPr>
            </w:pPr>
            <w:r w:rsidRPr="000F0E16">
              <w:rPr>
                <w:rFonts w:eastAsia="Calibri"/>
                <w:sz w:val="20"/>
                <w:szCs w:val="20"/>
              </w:rPr>
              <w:t>[●]</w:t>
            </w:r>
          </w:p>
          <w:p w14:paraId="0C118888" w14:textId="77777777" w:rsidR="006A2BEB" w:rsidRPr="000F0E16" w:rsidRDefault="006A2BEB" w:rsidP="000E37CF">
            <w:pPr>
              <w:spacing w:after="120" w:line="252" w:lineRule="auto"/>
              <w:jc w:val="left"/>
              <w:rPr>
                <w:rFonts w:eastAsia="Calibri"/>
                <w:sz w:val="20"/>
                <w:szCs w:val="20"/>
              </w:rPr>
            </w:pPr>
            <w:r w:rsidRPr="000F0E16">
              <w:rPr>
                <w:rFonts w:eastAsia="Calibri"/>
                <w:sz w:val="20"/>
                <w:szCs w:val="20"/>
              </w:rPr>
              <w:t>[●]</w:t>
            </w:r>
          </w:p>
          <w:p w14:paraId="17AF73BE" w14:textId="77777777" w:rsidR="006A2BEB" w:rsidRPr="000F0E16" w:rsidRDefault="006A2BEB" w:rsidP="000E37CF">
            <w:pPr>
              <w:spacing w:after="120" w:line="252" w:lineRule="auto"/>
              <w:jc w:val="left"/>
              <w:rPr>
                <w:rFonts w:eastAsia="Calibri"/>
                <w:sz w:val="20"/>
                <w:szCs w:val="20"/>
              </w:rPr>
            </w:pPr>
            <w:r w:rsidRPr="000F0E16">
              <w:rPr>
                <w:rFonts w:eastAsia="Calibri"/>
                <w:sz w:val="20"/>
                <w:szCs w:val="20"/>
              </w:rPr>
              <w:t>[●]</w:t>
            </w:r>
          </w:p>
          <w:p w14:paraId="40F80B8D" w14:textId="77777777" w:rsidR="006A2BEB" w:rsidRPr="000F0E16" w:rsidRDefault="006A2BEB" w:rsidP="0024475B">
            <w:pPr>
              <w:spacing w:after="120" w:line="252" w:lineRule="auto"/>
              <w:jc w:val="left"/>
              <w:rPr>
                <w:rFonts w:eastAsia="Calibri"/>
                <w:sz w:val="20"/>
                <w:szCs w:val="20"/>
              </w:rPr>
            </w:pPr>
            <w:r w:rsidRPr="000F0E16">
              <w:rPr>
                <w:rFonts w:eastAsia="Calibri"/>
                <w:sz w:val="20"/>
                <w:szCs w:val="20"/>
              </w:rPr>
              <w:t>[●]</w:t>
            </w:r>
          </w:p>
          <w:p w14:paraId="06DFFDA9" w14:textId="77777777" w:rsidR="006A2BEB" w:rsidRPr="000F0E16" w:rsidRDefault="006A2BEB" w:rsidP="0024475B">
            <w:pPr>
              <w:spacing w:before="0" w:after="40" w:line="252" w:lineRule="auto"/>
              <w:rPr>
                <w:b/>
                <w:bCs/>
                <w:sz w:val="20"/>
                <w:szCs w:val="20"/>
                <w:lang w:bidi="sk-SK"/>
              </w:rPr>
            </w:pPr>
            <w:r w:rsidRPr="000F0E16">
              <w:rPr>
                <w:sz w:val="20"/>
                <w:szCs w:val="20"/>
              </w:rPr>
              <w:t>(ďalej ako „uchádzač“ v príslušnom gramatickom tvare)</w:t>
            </w:r>
          </w:p>
        </w:tc>
      </w:tr>
      <w:tr w:rsidR="006A2BEB" w:rsidRPr="000F0E16" w14:paraId="5066C167" w14:textId="77777777" w:rsidTr="0024475B">
        <w:trPr>
          <w:trHeight w:hRule="exact" w:val="907"/>
          <w:jc w:val="center"/>
        </w:trPr>
        <w:tc>
          <w:tcPr>
            <w:tcW w:w="1308" w:type="pct"/>
            <w:tcBorders>
              <w:left w:val="single" w:sz="12" w:space="0" w:color="auto"/>
            </w:tcBorders>
            <w:shd w:val="clear" w:color="auto" w:fill="D9D9D9"/>
            <w:vAlign w:val="center"/>
          </w:tcPr>
          <w:p w14:paraId="26718E31" w14:textId="77777777" w:rsidR="006A2BEB" w:rsidRPr="000F0E16" w:rsidRDefault="006A2BEB" w:rsidP="0024475B">
            <w:pPr>
              <w:spacing w:before="0" w:line="252" w:lineRule="auto"/>
              <w:jc w:val="left"/>
              <w:rPr>
                <w:b/>
                <w:sz w:val="20"/>
                <w:szCs w:val="20"/>
              </w:rPr>
            </w:pPr>
            <w:r w:rsidRPr="000F0E16">
              <w:rPr>
                <w:b/>
                <w:sz w:val="20"/>
                <w:szCs w:val="20"/>
              </w:rPr>
              <w:t>Identifikácia verejného obstarávateľa:</w:t>
            </w:r>
          </w:p>
        </w:tc>
        <w:tc>
          <w:tcPr>
            <w:tcW w:w="3692" w:type="pct"/>
            <w:tcBorders>
              <w:right w:val="single" w:sz="12" w:space="0" w:color="auto"/>
            </w:tcBorders>
            <w:shd w:val="clear" w:color="auto" w:fill="auto"/>
            <w:vAlign w:val="center"/>
          </w:tcPr>
          <w:p w14:paraId="62F44778" w14:textId="6887DD3A" w:rsidR="006A2BEB" w:rsidRPr="000F0E16" w:rsidRDefault="00E330F4" w:rsidP="0024475B">
            <w:pPr>
              <w:spacing w:before="0" w:line="252" w:lineRule="auto"/>
              <w:rPr>
                <w:sz w:val="20"/>
                <w:szCs w:val="20"/>
              </w:rPr>
            </w:pPr>
            <w:r w:rsidRPr="00E330F4">
              <w:rPr>
                <w:b/>
                <w:bCs/>
                <w:sz w:val="20"/>
                <w:szCs w:val="20"/>
                <w:lang w:bidi="sk-SK"/>
              </w:rPr>
              <w:t>Slovenská správa ciest so sídlom Dúbravská cesta 1152/3, 841 04 Bratislava</w:t>
            </w:r>
            <w:r w:rsidR="00237BB7" w:rsidRPr="000F0E16">
              <w:rPr>
                <w:b/>
                <w:bCs/>
                <w:sz w:val="20"/>
                <w:szCs w:val="20"/>
                <w:lang w:bidi="sk-SK"/>
              </w:rPr>
              <w:t xml:space="preserve"> </w:t>
            </w:r>
            <w:r w:rsidR="006A2BEB" w:rsidRPr="000F0E16">
              <w:rPr>
                <w:sz w:val="20"/>
                <w:szCs w:val="20"/>
              </w:rPr>
              <w:t>(ďalej ako „verejný obstarávateľ“ v príslušnom gramatickom tvare)</w:t>
            </w:r>
          </w:p>
        </w:tc>
      </w:tr>
      <w:tr w:rsidR="006A2BEB" w:rsidRPr="000F0E16" w14:paraId="207C1CAE" w14:textId="77777777" w:rsidTr="00E330F4">
        <w:trPr>
          <w:trHeight w:hRule="exact" w:val="2026"/>
          <w:jc w:val="center"/>
        </w:trPr>
        <w:tc>
          <w:tcPr>
            <w:tcW w:w="1308" w:type="pct"/>
            <w:tcBorders>
              <w:left w:val="single" w:sz="12" w:space="0" w:color="auto"/>
              <w:bottom w:val="single" w:sz="12" w:space="0" w:color="auto"/>
            </w:tcBorders>
            <w:shd w:val="clear" w:color="auto" w:fill="D9D9D9"/>
            <w:vAlign w:val="center"/>
          </w:tcPr>
          <w:p w14:paraId="11165B19" w14:textId="77777777" w:rsidR="006A2BEB" w:rsidRPr="000F0E16" w:rsidRDefault="006A2BEB" w:rsidP="0024475B">
            <w:pPr>
              <w:spacing w:before="0" w:line="252" w:lineRule="auto"/>
              <w:jc w:val="left"/>
              <w:rPr>
                <w:b/>
                <w:sz w:val="20"/>
                <w:szCs w:val="20"/>
              </w:rPr>
            </w:pPr>
            <w:r w:rsidRPr="000F0E16">
              <w:rPr>
                <w:b/>
                <w:sz w:val="20"/>
                <w:szCs w:val="20"/>
              </w:rPr>
              <w:t>Identifikácia predmetu zákazky a postupu zadávania zákazky:</w:t>
            </w:r>
          </w:p>
        </w:tc>
        <w:tc>
          <w:tcPr>
            <w:tcW w:w="3692" w:type="pct"/>
            <w:tcBorders>
              <w:bottom w:val="single" w:sz="12" w:space="0" w:color="auto"/>
              <w:right w:val="single" w:sz="12" w:space="0" w:color="auto"/>
            </w:tcBorders>
            <w:shd w:val="clear" w:color="auto" w:fill="auto"/>
            <w:vAlign w:val="center"/>
          </w:tcPr>
          <w:p w14:paraId="302BEEFD" w14:textId="6877B2A2" w:rsidR="006A2BEB" w:rsidRPr="000F0E16" w:rsidRDefault="006A2BEB" w:rsidP="00A957CA">
            <w:pPr>
              <w:spacing w:before="0" w:after="40" w:line="252" w:lineRule="auto"/>
              <w:rPr>
                <w:sz w:val="20"/>
                <w:szCs w:val="20"/>
              </w:rPr>
            </w:pPr>
            <w:r w:rsidRPr="000F0E16">
              <w:rPr>
                <w:sz w:val="20"/>
                <w:szCs w:val="20"/>
              </w:rPr>
              <w:t xml:space="preserve">zákazka pod názvom </w:t>
            </w:r>
            <w:r w:rsidR="00103326" w:rsidRPr="00103326">
              <w:rPr>
                <w:sz w:val="20"/>
                <w:szCs w:val="20"/>
              </w:rPr>
              <w:t>„</w:t>
            </w:r>
            <w:r w:rsidR="00103326" w:rsidRPr="00103326">
              <w:rPr>
                <w:b/>
                <w:bCs/>
                <w:sz w:val="20"/>
                <w:szCs w:val="20"/>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103326">
              <w:rPr>
                <w:sz w:val="20"/>
                <w:szCs w:val="20"/>
              </w:rPr>
              <w:t>“</w:t>
            </w:r>
            <w:r w:rsidRPr="000F0E16">
              <w:rPr>
                <w:sz w:val="20"/>
                <w:szCs w:val="20"/>
              </w:rPr>
              <w:t xml:space="preserve"> zadávaná postupom </w:t>
            </w:r>
            <w:r w:rsidR="00F83310" w:rsidRPr="000F0E16">
              <w:rPr>
                <w:sz w:val="20"/>
                <w:szCs w:val="20"/>
              </w:rPr>
              <w:t>užšej</w:t>
            </w:r>
            <w:r w:rsidRPr="000F0E16">
              <w:rPr>
                <w:sz w:val="20"/>
                <w:szCs w:val="20"/>
              </w:rPr>
              <w:t xml:space="preserve"> súťaže </w:t>
            </w:r>
            <w:r w:rsidRPr="000F0E16">
              <w:rPr>
                <w:iCs/>
                <w:sz w:val="20"/>
                <w:szCs w:val="20"/>
              </w:rPr>
              <w:t>v súlade s </w:t>
            </w:r>
            <w:proofErr w:type="spellStart"/>
            <w:r w:rsidRPr="000F0E16">
              <w:rPr>
                <w:iCs/>
                <w:sz w:val="20"/>
                <w:szCs w:val="20"/>
              </w:rPr>
              <w:t>ust</w:t>
            </w:r>
            <w:proofErr w:type="spellEnd"/>
            <w:r w:rsidRPr="000F0E16">
              <w:rPr>
                <w:iCs/>
                <w:sz w:val="20"/>
                <w:szCs w:val="20"/>
              </w:rPr>
              <w:t xml:space="preserve">. </w:t>
            </w:r>
            <w:r w:rsidRPr="000F0E16">
              <w:rPr>
                <w:iCs/>
                <w:color w:val="000000" w:themeColor="text1"/>
                <w:sz w:val="20"/>
                <w:szCs w:val="20"/>
              </w:rPr>
              <w:t>§ 6</w:t>
            </w:r>
            <w:r w:rsidR="00673FC8" w:rsidRPr="000F0E16">
              <w:rPr>
                <w:iCs/>
                <w:color w:val="000000" w:themeColor="text1"/>
                <w:sz w:val="20"/>
                <w:szCs w:val="20"/>
              </w:rPr>
              <w:t>7</w:t>
            </w:r>
            <w:r w:rsidR="00A957CA" w:rsidRPr="000F0E16">
              <w:rPr>
                <w:iCs/>
                <w:color w:val="000000" w:themeColor="text1"/>
                <w:sz w:val="20"/>
                <w:szCs w:val="20"/>
              </w:rPr>
              <w:t>-69</w:t>
            </w:r>
            <w:r w:rsidRPr="000F0E16">
              <w:rPr>
                <w:iCs/>
                <w:color w:val="000000" w:themeColor="text1"/>
                <w:sz w:val="20"/>
                <w:szCs w:val="20"/>
              </w:rPr>
              <w:t xml:space="preserve"> zákona </w:t>
            </w:r>
            <w:r w:rsidRPr="000F0E16">
              <w:rPr>
                <w:iCs/>
                <w:sz w:val="20"/>
                <w:szCs w:val="20"/>
              </w:rPr>
              <w:t xml:space="preserve">o verejnom obstarávaní </w:t>
            </w:r>
            <w:r w:rsidRPr="000F0E16">
              <w:rPr>
                <w:sz w:val="20"/>
                <w:szCs w:val="20"/>
              </w:rPr>
              <w:t>(ďalej ako „</w:t>
            </w:r>
            <w:r w:rsidR="00F83310" w:rsidRPr="000F0E16">
              <w:rPr>
                <w:sz w:val="20"/>
                <w:szCs w:val="20"/>
              </w:rPr>
              <w:t>užšia</w:t>
            </w:r>
            <w:r w:rsidRPr="000F0E16">
              <w:rPr>
                <w:sz w:val="20"/>
                <w:szCs w:val="20"/>
              </w:rPr>
              <w:t xml:space="preserve"> súťaž“ v príslušnom gramatickom tvare)</w:t>
            </w:r>
          </w:p>
        </w:tc>
      </w:tr>
    </w:tbl>
    <w:p w14:paraId="5464FE99" w14:textId="14D1B346" w:rsidR="006A2BEB" w:rsidRPr="000F0E16" w:rsidRDefault="006A2BEB" w:rsidP="00AE74CE">
      <w:pPr>
        <w:spacing w:before="240"/>
      </w:pPr>
      <w:r w:rsidRPr="000F0E16">
        <w:t xml:space="preserve">Dolu podpísaný zástupca </w:t>
      </w:r>
      <w:r w:rsidR="004E232A" w:rsidRPr="000F0E16">
        <w:t>subdodávateľa</w:t>
      </w:r>
      <w:r w:rsidRPr="000F0E16">
        <w:t>, ktor</w:t>
      </w:r>
      <w:r w:rsidR="004E232A" w:rsidRPr="000F0E16">
        <w:t>ému</w:t>
      </w:r>
      <w:r w:rsidRPr="000F0E16">
        <w:t xml:space="preserve"> </w:t>
      </w:r>
      <w:r w:rsidR="004E232A" w:rsidRPr="000F0E16">
        <w:t xml:space="preserve">má uchádzač v úmysle zadať určitý podiel zákazky v predmetnej </w:t>
      </w:r>
      <w:r w:rsidR="00F83310" w:rsidRPr="000F0E16">
        <w:t>užšej</w:t>
      </w:r>
      <w:r w:rsidR="004E232A" w:rsidRPr="000F0E16">
        <w:t xml:space="preserve"> súťaži</w:t>
      </w:r>
    </w:p>
    <w:p w14:paraId="4188270C" w14:textId="77777777" w:rsidR="006A2BEB" w:rsidRPr="000F0E16" w:rsidRDefault="006A2BEB" w:rsidP="005E3635">
      <w:pPr>
        <w:spacing w:before="300"/>
        <w:jc w:val="center"/>
      </w:pPr>
      <w:r w:rsidRPr="000F0E16">
        <w:rPr>
          <w:b/>
        </w:rPr>
        <w:t>ČESTNE VYHLASUJEM</w:t>
      </w:r>
      <w:r w:rsidRPr="000F0E16">
        <w:t>,</w:t>
      </w:r>
    </w:p>
    <w:p w14:paraId="1F4ECDAE" w14:textId="1AA32184" w:rsidR="006A2BEB" w:rsidRPr="000F0E16" w:rsidRDefault="006A2BEB" w:rsidP="005E3635">
      <w:pPr>
        <w:spacing w:before="240"/>
      </w:pPr>
      <w:r w:rsidRPr="000F0E16">
        <w:t xml:space="preserve">že v súvislosti s uvedeným postupom zadávania </w:t>
      </w:r>
      <w:r w:rsidR="00F83310" w:rsidRPr="000F0E16">
        <w:t>užšej</w:t>
      </w:r>
      <w:r w:rsidRPr="000F0E16">
        <w:t xml:space="preserve"> súťaže:</w:t>
      </w:r>
    </w:p>
    <w:p w14:paraId="5F5A1BD3" w14:textId="4814EBB1" w:rsidR="00CD0571" w:rsidRPr="000F0E16" w:rsidRDefault="00C2225F" w:rsidP="001C6DFB">
      <w:pPr>
        <w:pStyle w:val="Odsek5"/>
        <w:numPr>
          <w:ilvl w:val="1"/>
          <w:numId w:val="17"/>
        </w:numPr>
        <w:spacing w:before="40"/>
        <w:ind w:left="284" w:hanging="284"/>
      </w:pPr>
      <w:r w:rsidRPr="000F0E16">
        <w:t>subdodávateľ</w:t>
      </w:r>
      <w:r w:rsidR="006A2BEB" w:rsidRPr="000F0E16">
        <w:t xml:space="preserve"> pozná definíciu "konflikt záujmov", podľa ktorej konflikt záujmov zahŕňa najmä situáciu, ak zainteresovaná osoba v zmysle </w:t>
      </w:r>
      <w:proofErr w:type="spellStart"/>
      <w:r w:rsidR="006A2BEB" w:rsidRPr="000F0E16">
        <w:t>ust</w:t>
      </w:r>
      <w:proofErr w:type="spellEnd"/>
      <w:r w:rsidR="006A2BEB" w:rsidRPr="000F0E16">
        <w:t xml:space="preserve">. § 23 ods. 3 zákona o verejnom obstarávaní, ktorá môže ovplyvniť výsledok alebo priebeh </w:t>
      </w:r>
      <w:r w:rsidR="00F83310" w:rsidRPr="000F0E16">
        <w:t>užšej</w:t>
      </w:r>
      <w:r w:rsidR="006A2BEB" w:rsidRPr="000F0E16">
        <w:t xml:space="preserve"> súťaže, má priamy alebo nepriamy finančný záujem, ekonomický záujem alebo iný osobný záujem, ktorý možno považovať za ohrozenie jej nestrannosti a nezávislosti v súvislosti s verejným obstarávaním;</w:t>
      </w:r>
    </w:p>
    <w:p w14:paraId="7198BC0F" w14:textId="1D969DC8" w:rsidR="00CD0571" w:rsidRPr="000F0E16" w:rsidRDefault="00C2225F" w:rsidP="001C6DFB">
      <w:pPr>
        <w:pStyle w:val="Odsek5"/>
        <w:numPr>
          <w:ilvl w:val="1"/>
          <w:numId w:val="17"/>
        </w:numPr>
        <w:spacing w:before="40"/>
        <w:ind w:left="284" w:hanging="284"/>
      </w:pPr>
      <w:r w:rsidRPr="000F0E16">
        <w:t>subdodávateľ</w:t>
      </w:r>
      <w:r w:rsidR="006A2BEB" w:rsidRPr="000F0E16">
        <w:t xml:space="preserve"> nevyvíjal a nebude vyvíjať voči žiadnej osobe na strane obstarávateľa, ktorá je alebo by mohla byť zainteresovanou osobou v zmysle </w:t>
      </w:r>
      <w:proofErr w:type="spellStart"/>
      <w:r w:rsidR="006A2BEB" w:rsidRPr="000F0E16">
        <w:t>ust</w:t>
      </w:r>
      <w:proofErr w:type="spellEnd"/>
      <w:r w:rsidR="006A2BEB" w:rsidRPr="000F0E16">
        <w:t xml:space="preserve">. § 23 ods. 3 zákona o verejnom obstarávaní akékoľvek aktivity, ktoré by mohli viesť k zvýhodneniu postavenia uchádzača v procese zadávania </w:t>
      </w:r>
      <w:r w:rsidR="00F83310" w:rsidRPr="000F0E16">
        <w:t>užšej</w:t>
      </w:r>
      <w:r w:rsidR="006A2BEB" w:rsidRPr="000F0E16">
        <w:t xml:space="preserve"> súťaže;</w:t>
      </w:r>
    </w:p>
    <w:p w14:paraId="2D035616" w14:textId="4C5F5743" w:rsidR="00B16D72" w:rsidRPr="000F0E16" w:rsidRDefault="00C2225F" w:rsidP="001C6DFB">
      <w:pPr>
        <w:pStyle w:val="Odsek5"/>
        <w:numPr>
          <w:ilvl w:val="1"/>
          <w:numId w:val="17"/>
        </w:numPr>
        <w:spacing w:before="40"/>
        <w:ind w:left="284" w:right="-28" w:hanging="284"/>
      </w:pPr>
      <w:r w:rsidRPr="000F0E16">
        <w:lastRenderedPageBreak/>
        <w:t>subdodávateľ</w:t>
      </w:r>
      <w:r w:rsidR="006A2BEB" w:rsidRPr="000F0E16">
        <w:t xml:space="preserve"> neposkyt</w:t>
      </w:r>
      <w:r w:rsidR="00CD0571" w:rsidRPr="000F0E16">
        <w:t>o</w:t>
      </w:r>
      <w:r w:rsidR="006A2BEB" w:rsidRPr="000F0E16">
        <w:t xml:space="preserve">l a neposkytnem akejkoľvek čo i len potenciálne zainteresovanej osobe priamo alebo nepriamo akúkoľvek finančnú alebo vecnú výhodu ako motiváciu alebo odmenu súvisiacu so zadávaním tejto </w:t>
      </w:r>
      <w:r w:rsidR="00F83310" w:rsidRPr="000F0E16">
        <w:t>užšej</w:t>
      </w:r>
      <w:r w:rsidR="006A2BEB" w:rsidRPr="000F0E16">
        <w:t xml:space="preserve"> súťaže;</w:t>
      </w:r>
    </w:p>
    <w:p w14:paraId="3F94F023" w14:textId="768C69F1" w:rsidR="00B16D72" w:rsidRPr="000F0E16" w:rsidRDefault="00B16D72" w:rsidP="001C6DFB">
      <w:pPr>
        <w:pStyle w:val="Odsek5"/>
        <w:numPr>
          <w:ilvl w:val="1"/>
          <w:numId w:val="17"/>
        </w:numPr>
        <w:spacing w:before="40"/>
        <w:ind w:left="284" w:hanging="284"/>
      </w:pPr>
      <w:r w:rsidRPr="000F0E16">
        <w:t>subdodávateľ</w:t>
      </w:r>
      <w:r w:rsidR="006A2BEB" w:rsidRPr="000F0E16">
        <w:t xml:space="preserve"> bude bezodkladne informovať obstarávateľa o akejkoľvek situácii, ktorá je považovaná za konflikt záujmov alebo ktorá by mohla viesť ku konfliktu záujmov kedykoľvek v priebehu procesu zadávania </w:t>
      </w:r>
      <w:r w:rsidR="00F83310" w:rsidRPr="000F0E16">
        <w:t>užšej</w:t>
      </w:r>
      <w:r w:rsidR="006A2BEB" w:rsidRPr="000F0E16">
        <w:t xml:space="preserve"> súťaže</w:t>
      </w:r>
      <w:r w:rsidRPr="000F0E16">
        <w:t>;</w:t>
      </w:r>
    </w:p>
    <w:p w14:paraId="13DBAC7E" w14:textId="3F409A92" w:rsidR="006A2BEB" w:rsidRPr="000F0E16" w:rsidRDefault="00B16D72" w:rsidP="001C6DFB">
      <w:pPr>
        <w:pStyle w:val="Odsek5"/>
        <w:numPr>
          <w:ilvl w:val="1"/>
          <w:numId w:val="17"/>
        </w:numPr>
        <w:spacing w:before="40"/>
        <w:ind w:left="284" w:hanging="284"/>
      </w:pPr>
      <w:r w:rsidRPr="000F0E16">
        <w:t>subdodávateľ</w:t>
      </w:r>
      <w:r w:rsidR="006A2BEB" w:rsidRPr="000F0E16">
        <w:t xml:space="preserve"> poskytne obstarávateľovi </w:t>
      </w:r>
      <w:r w:rsidR="006A2BEB" w:rsidRPr="000F0E16">
        <w:rPr>
          <w:szCs w:val="22"/>
        </w:rPr>
        <w:t xml:space="preserve">v procese zadávania </w:t>
      </w:r>
      <w:r w:rsidR="00F83310" w:rsidRPr="000F0E16">
        <w:rPr>
          <w:szCs w:val="22"/>
        </w:rPr>
        <w:t>užšej</w:t>
      </w:r>
      <w:r w:rsidR="006A2BEB" w:rsidRPr="000F0E16">
        <w:rPr>
          <w:szCs w:val="22"/>
        </w:rPr>
        <w:t xml:space="preserve"> súťaže presné, pravdivé a úplné informácie</w:t>
      </w:r>
      <w:r w:rsidR="006A2BEB" w:rsidRPr="000F0E16">
        <w:t>.</w:t>
      </w:r>
    </w:p>
    <w:p w14:paraId="6D7508DB" w14:textId="77777777" w:rsidR="006A2BEB" w:rsidRPr="000F0E16" w:rsidRDefault="006A2BEB" w:rsidP="006A2BEB">
      <w:pPr>
        <w:spacing w:before="1800"/>
        <w:ind w:left="397"/>
      </w:pPr>
      <w:r w:rsidRPr="000F0E16">
        <w:t>V ........................., dňa ...............</w:t>
      </w:r>
    </w:p>
    <w:p w14:paraId="3DE1A468" w14:textId="77777777" w:rsidR="006A2BEB" w:rsidRPr="000F0E16" w:rsidRDefault="006A2BEB" w:rsidP="006A2BEB">
      <w:pPr>
        <w:tabs>
          <w:tab w:val="left" w:pos="5387"/>
        </w:tabs>
        <w:spacing w:before="300"/>
        <w:ind w:left="5386"/>
      </w:pPr>
      <w:r w:rsidRPr="000F0E16">
        <w:t>.............................................................</w:t>
      </w:r>
    </w:p>
    <w:p w14:paraId="146D0486" w14:textId="77777777" w:rsidR="006A2BEB" w:rsidRPr="000F0E16" w:rsidRDefault="006A2BEB" w:rsidP="006A2BEB">
      <w:pPr>
        <w:tabs>
          <w:tab w:val="center" w:pos="7088"/>
        </w:tabs>
        <w:spacing w:before="0"/>
      </w:pPr>
      <w:r w:rsidRPr="000F0E16">
        <w:tab/>
        <w:t>meno a priezvisko</w:t>
      </w:r>
    </w:p>
    <w:p w14:paraId="35533AE2" w14:textId="77777777" w:rsidR="006A2BEB" w:rsidRPr="000F0E16" w:rsidRDefault="006A2BEB" w:rsidP="006A2BEB">
      <w:pPr>
        <w:tabs>
          <w:tab w:val="center" w:pos="7088"/>
        </w:tabs>
        <w:spacing w:before="0"/>
      </w:pPr>
      <w:r w:rsidRPr="000F0E16">
        <w:tab/>
        <w:t>obchodné meno / názov a funkcia</w:t>
      </w:r>
    </w:p>
    <w:p w14:paraId="5C82EE63" w14:textId="3A0F1149" w:rsidR="006A2BEB" w:rsidRPr="000F0E16" w:rsidRDefault="006A2BEB" w:rsidP="00B16D72">
      <w:pPr>
        <w:tabs>
          <w:tab w:val="center" w:pos="7088"/>
        </w:tabs>
        <w:spacing w:before="0"/>
      </w:pPr>
      <w:r w:rsidRPr="000F0E16">
        <w:tab/>
        <w:t>[vlastnoručný podpis]</w:t>
      </w:r>
      <w:r w:rsidRPr="000F0E16">
        <w:br w:type="page"/>
      </w:r>
    </w:p>
    <w:p w14:paraId="06FCC35A" w14:textId="6AB23AFE" w:rsidR="007200E7" w:rsidRPr="000F0E16" w:rsidRDefault="007200E7" w:rsidP="007200E7">
      <w:pPr>
        <w:pStyle w:val="Nadpis2"/>
      </w:pPr>
      <w:bookmarkStart w:id="636" w:name="_Toc201868486"/>
      <w:r w:rsidRPr="000F0E16">
        <w:lastRenderedPageBreak/>
        <w:t>PRÍLOHA č. 14</w:t>
      </w:r>
      <w:bookmarkEnd w:id="636"/>
    </w:p>
    <w:p w14:paraId="29DEF50A" w14:textId="57934D82" w:rsidR="007200E7" w:rsidRPr="000F0E16" w:rsidRDefault="00CC62C0" w:rsidP="00CC62C0">
      <w:pPr>
        <w:pStyle w:val="Nadpis3"/>
      </w:pPr>
      <w:bookmarkStart w:id="637" w:name="_Toc201868487"/>
      <w:r w:rsidRPr="000F0E16">
        <w:t>Čestné vyhlásenie k spracovaniu osobných údajov</w:t>
      </w:r>
      <w:bookmarkEnd w:id="637"/>
    </w:p>
    <w:p w14:paraId="696B53F3" w14:textId="214BE7FB" w:rsidR="007200E7" w:rsidRPr="000F0E16" w:rsidRDefault="007200E7" w:rsidP="00C11430">
      <w:pPr>
        <w:widowControl w:val="0"/>
        <w:tabs>
          <w:tab w:val="left" w:pos="3402"/>
        </w:tabs>
        <w:spacing w:before="660" w:after="120"/>
        <w:rPr>
          <w:bCs/>
        </w:rPr>
      </w:pPr>
      <w:r w:rsidRPr="000F0E16">
        <w:rPr>
          <w:b/>
        </w:rPr>
        <w:t>Uchádzač/skupina dodávateľov</w:t>
      </w:r>
      <w:r w:rsidRPr="000F0E16">
        <w:rPr>
          <w:bCs/>
        </w:rPr>
        <w:t>:</w:t>
      </w:r>
      <w:r w:rsidRPr="000F0E16">
        <w:rPr>
          <w:bCs/>
        </w:rPr>
        <w:tab/>
        <w:t>.....................................................</w:t>
      </w:r>
    </w:p>
    <w:p w14:paraId="00D93FF9" w14:textId="7E7B9104" w:rsidR="007200E7" w:rsidRPr="000F0E16" w:rsidRDefault="007200E7" w:rsidP="007200E7">
      <w:pPr>
        <w:widowControl w:val="0"/>
        <w:tabs>
          <w:tab w:val="left" w:pos="3402"/>
        </w:tabs>
        <w:spacing w:after="120"/>
        <w:rPr>
          <w:bCs/>
        </w:rPr>
      </w:pPr>
      <w:r w:rsidRPr="000F0E16">
        <w:rPr>
          <w:b/>
        </w:rPr>
        <w:t>Obchodné meno</w:t>
      </w:r>
      <w:r w:rsidRPr="000F0E16">
        <w:rPr>
          <w:bCs/>
        </w:rPr>
        <w:t>:</w:t>
      </w:r>
      <w:r w:rsidRPr="000F0E16">
        <w:rPr>
          <w:bCs/>
        </w:rPr>
        <w:tab/>
        <w:t>.....................................................</w:t>
      </w:r>
    </w:p>
    <w:p w14:paraId="74AFF55A" w14:textId="5276718A" w:rsidR="007200E7" w:rsidRPr="000F0E16" w:rsidRDefault="007200E7" w:rsidP="007200E7">
      <w:pPr>
        <w:widowControl w:val="0"/>
        <w:tabs>
          <w:tab w:val="left" w:pos="3402"/>
        </w:tabs>
        <w:spacing w:after="120"/>
        <w:rPr>
          <w:bCs/>
        </w:rPr>
      </w:pPr>
      <w:r w:rsidRPr="000F0E16">
        <w:rPr>
          <w:b/>
        </w:rPr>
        <w:t>Sídlo / Miesto podnikania</w:t>
      </w:r>
      <w:r w:rsidRPr="000F0E16">
        <w:rPr>
          <w:bCs/>
        </w:rPr>
        <w:t>:</w:t>
      </w:r>
      <w:r w:rsidRPr="000F0E16">
        <w:rPr>
          <w:bCs/>
        </w:rPr>
        <w:tab/>
        <w:t>.....................................................</w:t>
      </w:r>
    </w:p>
    <w:p w14:paraId="62C04652" w14:textId="3EF7DA33" w:rsidR="007200E7" w:rsidRPr="000F0E16" w:rsidRDefault="007200E7" w:rsidP="007200E7">
      <w:pPr>
        <w:widowControl w:val="0"/>
        <w:tabs>
          <w:tab w:val="left" w:pos="3402"/>
        </w:tabs>
        <w:spacing w:after="120"/>
        <w:rPr>
          <w:bCs/>
        </w:rPr>
      </w:pPr>
      <w:r w:rsidRPr="000F0E16">
        <w:rPr>
          <w:b/>
          <w:bCs/>
        </w:rPr>
        <w:t>IČO</w:t>
      </w:r>
      <w:r w:rsidRPr="000F0E16">
        <w:rPr>
          <w:bCs/>
        </w:rPr>
        <w:t>:</w:t>
      </w:r>
      <w:r w:rsidRPr="000F0E16">
        <w:rPr>
          <w:bCs/>
        </w:rPr>
        <w:tab/>
        <w:t>.....................................................</w:t>
      </w:r>
    </w:p>
    <w:p w14:paraId="68ACD629" w14:textId="715ADFFB" w:rsidR="007200E7" w:rsidRPr="000F0E16" w:rsidRDefault="007200E7" w:rsidP="00C11430">
      <w:pPr>
        <w:spacing w:before="720"/>
      </w:pPr>
      <w:r w:rsidRPr="000F0E16">
        <w:t xml:space="preserve">Dolu podpísaný zástupca uchádzača ....................................... týmto čestne vyhlasujem, že uchádzač sa oboznámil s informáciami uvedenými v dokumente verejného obstarávateľa </w:t>
      </w:r>
      <w:r w:rsidR="00E330F4" w:rsidRPr="00E330F4">
        <w:rPr>
          <w:b/>
          <w:bCs/>
        </w:rPr>
        <w:t>Slovenská správa ciest so sídlom Dúbravská cesta 1152/3, 841 04 Bratislava</w:t>
      </w:r>
      <w:r w:rsidR="00237BB7" w:rsidRPr="000F0E16">
        <w:rPr>
          <w:b/>
          <w:bCs/>
        </w:rPr>
        <w:t xml:space="preserve"> </w:t>
      </w:r>
      <w:r w:rsidRPr="000F0E16">
        <w:t>dostupnom na webovej adrese</w:t>
      </w:r>
      <w:r w:rsidR="00C11430" w:rsidRPr="000F0E16">
        <w:t>:</w:t>
      </w:r>
    </w:p>
    <w:p w14:paraId="5DA6CC37" w14:textId="0A274362" w:rsidR="00B0209A" w:rsidRPr="000F0E16" w:rsidRDefault="00E330F4" w:rsidP="00BF1909">
      <w:pPr>
        <w:spacing w:before="600"/>
        <w:ind w:left="397"/>
      </w:pPr>
      <w:r w:rsidRPr="00E330F4">
        <w:t>https://www.ssc.sk/sk/pre-verejnost/ochrana-osobnych-udajov.ssc</w:t>
      </w:r>
    </w:p>
    <w:p w14:paraId="417CDB44" w14:textId="6CD5B5A7" w:rsidR="00C11430" w:rsidRPr="000F0E16" w:rsidRDefault="00C11430" w:rsidP="00BF1909">
      <w:pPr>
        <w:spacing w:before="600"/>
        <w:ind w:left="397"/>
      </w:pPr>
      <w:r w:rsidRPr="000F0E16">
        <w:t>V ........................., dňa ...............</w:t>
      </w:r>
    </w:p>
    <w:p w14:paraId="6DF48BE7" w14:textId="77777777" w:rsidR="00C11430" w:rsidRPr="000F0E16" w:rsidRDefault="00C11430" w:rsidP="00C11430">
      <w:pPr>
        <w:tabs>
          <w:tab w:val="left" w:pos="5387"/>
        </w:tabs>
        <w:spacing w:before="300"/>
        <w:ind w:left="5386"/>
      </w:pPr>
      <w:r w:rsidRPr="000F0E16">
        <w:t>.............................................................</w:t>
      </w:r>
    </w:p>
    <w:p w14:paraId="59A812B4" w14:textId="3DF3E0EA" w:rsidR="00C11430" w:rsidRPr="000F0E16" w:rsidRDefault="00C11430" w:rsidP="00C11430">
      <w:pPr>
        <w:tabs>
          <w:tab w:val="center" w:pos="7088"/>
        </w:tabs>
        <w:spacing w:before="0"/>
      </w:pPr>
      <w:r w:rsidRPr="000F0E16">
        <w:tab/>
        <w:t>meno a priezvisko, funkcia</w:t>
      </w:r>
    </w:p>
    <w:p w14:paraId="1FE271EA" w14:textId="26E7B184" w:rsidR="00C11430" w:rsidRPr="000F0E16" w:rsidRDefault="00C11430" w:rsidP="00C11430">
      <w:pPr>
        <w:tabs>
          <w:tab w:val="center" w:pos="7088"/>
        </w:tabs>
        <w:spacing w:before="0"/>
        <w:rPr>
          <w:rFonts w:ascii="Arial" w:hAnsi="Arial" w:cs="Arial"/>
          <w:sz w:val="18"/>
        </w:rPr>
      </w:pPr>
      <w:r w:rsidRPr="000F0E16">
        <w:tab/>
        <w:t>podpis</w:t>
      </w:r>
      <w:r w:rsidRPr="000F0E16">
        <w:rPr>
          <w:rStyle w:val="Odkaznapoznmkupodiarou"/>
          <w:rFonts w:ascii="Arial" w:hAnsi="Arial" w:cs="Arial"/>
          <w:sz w:val="18"/>
        </w:rPr>
        <w:footnoteReference w:customMarkFollows="1" w:id="14"/>
        <w:t>1</w:t>
      </w:r>
    </w:p>
    <w:p w14:paraId="3F95923B" w14:textId="7DEC6502" w:rsidR="00C11430" w:rsidRPr="000F0E16" w:rsidRDefault="00C11430" w:rsidP="00C11430">
      <w:pPr>
        <w:tabs>
          <w:tab w:val="center" w:pos="7088"/>
        </w:tabs>
        <w:spacing w:before="720"/>
      </w:pPr>
      <w:r w:rsidRPr="000F0E16">
        <w:t xml:space="preserve">Dolu podpísaný zástupca uchádzača ....................................... týmto </w:t>
      </w:r>
      <w:r w:rsidR="00E4790A" w:rsidRPr="000F0E16">
        <w:t xml:space="preserve">ďalej čestne vyhlasujem, že uchádzač poskytol informácie uvedené v dokumente verejného obstarávateľa </w:t>
      </w:r>
      <w:r w:rsidR="00E330F4" w:rsidRPr="00E330F4">
        <w:rPr>
          <w:b/>
          <w:bCs/>
        </w:rPr>
        <w:t>Slovenská správa ciest so sídlom Dúbravská cesta 1152/3, 841 04 Bratislava</w:t>
      </w:r>
      <w:r w:rsidR="00E4790A" w:rsidRPr="000F0E16">
        <w:t xml:space="preserve"> dostupnom na webovej adrese (</w:t>
      </w:r>
      <w:hyperlink r:id="rId23" w:history="1">
        <w:r w:rsidR="00B0209A" w:rsidRPr="000F0E16">
          <w:rPr>
            <w:rStyle w:val="Hypertextovprepojenie"/>
          </w:rPr>
          <w:t>https://www.minedu.sk/ochrana-osobnych-udajov/</w:t>
        </w:r>
      </w:hyperlink>
      <w:r w:rsidR="00E4790A" w:rsidRPr="000F0E16">
        <w:t>)</w:t>
      </w:r>
      <w:r w:rsidR="00B0209A" w:rsidRPr="000F0E16">
        <w:t xml:space="preserve"> </w:t>
      </w:r>
      <w:r w:rsidR="00E4790A" w:rsidRPr="000F0E16">
        <w:t>všetkým dotknutým osobám, ktorých osobné údaje uchádzač uviedol vo</w:t>
      </w:r>
      <w:r w:rsidR="00BF1909" w:rsidRPr="000F0E16">
        <w:t> </w:t>
      </w:r>
      <w:r w:rsidR="00E4790A" w:rsidRPr="000F0E16">
        <w:t xml:space="preserve">svojej </w:t>
      </w:r>
      <w:r w:rsidR="00A957CA" w:rsidRPr="000F0E16">
        <w:t>žiadosti o účasť a vo svojej ponuke</w:t>
      </w:r>
      <w:r w:rsidR="00E4790A" w:rsidRPr="000F0E16">
        <w:t xml:space="preserve"> vo</w:t>
      </w:r>
      <w:r w:rsidR="00BF1909" w:rsidRPr="000F0E16">
        <w:t> </w:t>
      </w:r>
      <w:r w:rsidR="00E4790A" w:rsidRPr="000F0E16">
        <w:t>verejnom obstarávaní na</w:t>
      </w:r>
      <w:r w:rsidR="00BF1909" w:rsidRPr="000F0E16">
        <w:t> </w:t>
      </w:r>
      <w:r w:rsidR="00E4790A" w:rsidRPr="000F0E16">
        <w:t xml:space="preserve">predmet zákazky </w:t>
      </w:r>
      <w:r w:rsidR="00103326" w:rsidRPr="00103326">
        <w:t>„</w:t>
      </w:r>
      <w:r w:rsidR="00103326"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103326">
        <w:t>“</w:t>
      </w:r>
      <w:r w:rsidR="00E4790A" w:rsidRPr="000F0E16">
        <w:t xml:space="preserve">, ktorá bola vyhlásená verejným obstarávateľom </w:t>
      </w:r>
      <w:r w:rsidR="00E330F4" w:rsidRPr="00E330F4">
        <w:rPr>
          <w:b/>
          <w:bCs/>
        </w:rPr>
        <w:t>Slovenská správa ciest so sídlom Dúbravská cesta 1152/3, 841 04 Bratislava</w:t>
      </w:r>
      <w:r w:rsidR="00BF1909" w:rsidRPr="000F0E16">
        <w:t xml:space="preserve"> v Úradnom vestníku Európskej únie .......................................</w:t>
      </w:r>
    </w:p>
    <w:p w14:paraId="02BC6E84" w14:textId="77777777" w:rsidR="00BF1909" w:rsidRPr="001E57A4" w:rsidRDefault="00BF1909" w:rsidP="00BF1909">
      <w:pPr>
        <w:spacing w:before="600"/>
        <w:ind w:left="397"/>
        <w:rPr>
          <w:sz w:val="18"/>
          <w:szCs w:val="18"/>
        </w:rPr>
      </w:pPr>
      <w:r w:rsidRPr="001E57A4">
        <w:rPr>
          <w:sz w:val="18"/>
          <w:szCs w:val="18"/>
        </w:rPr>
        <w:t>V ........................., dňa ...............</w:t>
      </w:r>
    </w:p>
    <w:p w14:paraId="11E8733C" w14:textId="77777777" w:rsidR="00BF1909" w:rsidRPr="001E57A4" w:rsidRDefault="00BF1909" w:rsidP="00BF1909">
      <w:pPr>
        <w:tabs>
          <w:tab w:val="left" w:pos="5387"/>
        </w:tabs>
        <w:spacing w:before="300"/>
        <w:ind w:left="5386"/>
        <w:rPr>
          <w:sz w:val="18"/>
          <w:szCs w:val="18"/>
        </w:rPr>
      </w:pPr>
      <w:r w:rsidRPr="001E57A4">
        <w:rPr>
          <w:sz w:val="18"/>
          <w:szCs w:val="18"/>
        </w:rPr>
        <w:t>.............................................................</w:t>
      </w:r>
    </w:p>
    <w:p w14:paraId="473D7A60" w14:textId="77777777" w:rsidR="00BF1909" w:rsidRPr="001E57A4" w:rsidRDefault="00BF1909" w:rsidP="00BF1909">
      <w:pPr>
        <w:tabs>
          <w:tab w:val="center" w:pos="7088"/>
        </w:tabs>
        <w:spacing w:before="0"/>
        <w:rPr>
          <w:sz w:val="18"/>
          <w:szCs w:val="18"/>
        </w:rPr>
      </w:pPr>
      <w:r w:rsidRPr="001E57A4">
        <w:rPr>
          <w:sz w:val="18"/>
          <w:szCs w:val="18"/>
        </w:rPr>
        <w:tab/>
        <w:t>meno a priezvisko, funkcia</w:t>
      </w:r>
    </w:p>
    <w:p w14:paraId="22E9808B" w14:textId="515EAC30" w:rsidR="00BF1909" w:rsidRPr="000F0E16" w:rsidRDefault="00BF1909" w:rsidP="00BF1909">
      <w:pPr>
        <w:tabs>
          <w:tab w:val="center" w:pos="7088"/>
        </w:tabs>
        <w:spacing w:before="0"/>
        <w:rPr>
          <w:rFonts w:ascii="Arial" w:hAnsi="Arial" w:cs="Arial"/>
          <w:sz w:val="18"/>
          <w:szCs w:val="18"/>
        </w:rPr>
      </w:pPr>
      <w:r w:rsidRPr="001E57A4">
        <w:rPr>
          <w:sz w:val="18"/>
          <w:szCs w:val="18"/>
        </w:rPr>
        <w:tab/>
        <w:t>podpis</w:t>
      </w:r>
      <w:r w:rsidRPr="001E57A4">
        <w:rPr>
          <w:rFonts w:ascii="Arial" w:hAnsi="Arial" w:cs="Arial"/>
          <w:sz w:val="18"/>
          <w:szCs w:val="18"/>
          <w:vertAlign w:val="superscript"/>
        </w:rPr>
        <w:t>1</w:t>
      </w:r>
      <w:r w:rsidRPr="000F0E16">
        <w:br w:type="page"/>
      </w:r>
    </w:p>
    <w:p w14:paraId="0D5DD2EA" w14:textId="0A4F1F4F" w:rsidR="00F80357" w:rsidRPr="000F0E16" w:rsidRDefault="00F80357" w:rsidP="00F80357">
      <w:pPr>
        <w:pStyle w:val="Nadpis2"/>
      </w:pPr>
      <w:bookmarkStart w:id="638" w:name="_Toc201868488"/>
      <w:r w:rsidRPr="000F0E16">
        <w:lastRenderedPageBreak/>
        <w:t>PRÍLOHA č. 15</w:t>
      </w:r>
      <w:bookmarkEnd w:id="638"/>
    </w:p>
    <w:p w14:paraId="637114C7" w14:textId="61223F4B" w:rsidR="00F80357" w:rsidRPr="000F0E16" w:rsidRDefault="008C343B" w:rsidP="008C343B">
      <w:pPr>
        <w:pStyle w:val="Nadpis3"/>
      </w:pPr>
      <w:bookmarkStart w:id="639" w:name="_Toc201868489"/>
      <w:r w:rsidRPr="000F0E16">
        <w:t>Čestné vyhlásenie</w:t>
      </w:r>
      <w:bookmarkEnd w:id="639"/>
    </w:p>
    <w:p w14:paraId="6A86BD51" w14:textId="0A25F1B0" w:rsidR="00F80357" w:rsidRPr="000F0E16" w:rsidRDefault="00F80357" w:rsidP="001E2720">
      <w:pPr>
        <w:spacing w:before="0" w:after="600"/>
        <w:jc w:val="center"/>
      </w:pPr>
      <w:r w:rsidRPr="000F0E16">
        <w:t>čl. 5k nariadenia Rady (EÚ) č. 833/2014 z 31. júla 2014 o reštriktívnych opatreniach s ohľadom na konanie Ruska, ktorým destabilizuje situáciu na Ukrajine v znení nariadenia Rady (EÚ) 2022/576 z 8 apríla 2022</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38"/>
        <w:gridCol w:w="6775"/>
      </w:tblGrid>
      <w:tr w:rsidR="001E2720" w:rsidRPr="001E57A4" w14:paraId="5930D334" w14:textId="77777777" w:rsidTr="001F3D17">
        <w:trPr>
          <w:trHeight w:hRule="exact" w:val="510"/>
          <w:jc w:val="center"/>
        </w:trPr>
        <w:tc>
          <w:tcPr>
            <w:tcW w:w="2438" w:type="dxa"/>
            <w:tcBorders>
              <w:top w:val="single" w:sz="12" w:space="0" w:color="auto"/>
              <w:left w:val="single" w:sz="12" w:space="0" w:color="auto"/>
            </w:tcBorders>
            <w:shd w:val="clear" w:color="auto" w:fill="auto"/>
            <w:vAlign w:val="center"/>
          </w:tcPr>
          <w:p w14:paraId="5323BB7E" w14:textId="77777777" w:rsidR="00F80357" w:rsidRPr="001E57A4" w:rsidRDefault="00F80357" w:rsidP="001E2720">
            <w:pPr>
              <w:spacing w:before="0"/>
              <w:jc w:val="left"/>
              <w:rPr>
                <w:sz w:val="20"/>
                <w:szCs w:val="20"/>
              </w:rPr>
            </w:pPr>
            <w:r w:rsidRPr="001E57A4">
              <w:rPr>
                <w:sz w:val="20"/>
                <w:szCs w:val="20"/>
              </w:rPr>
              <w:t>Názov a sídlo uchádzača:</w:t>
            </w:r>
          </w:p>
        </w:tc>
        <w:tc>
          <w:tcPr>
            <w:tcW w:w="6775" w:type="dxa"/>
            <w:tcBorders>
              <w:top w:val="single" w:sz="12" w:space="0" w:color="auto"/>
              <w:right w:val="single" w:sz="12" w:space="0" w:color="auto"/>
            </w:tcBorders>
            <w:shd w:val="clear" w:color="auto" w:fill="auto"/>
            <w:vAlign w:val="center"/>
          </w:tcPr>
          <w:p w14:paraId="1CDCAEF6" w14:textId="77777777" w:rsidR="00F80357" w:rsidRPr="001E57A4" w:rsidRDefault="00F80357" w:rsidP="001E2720">
            <w:pPr>
              <w:spacing w:before="0"/>
              <w:rPr>
                <w:b/>
                <w:sz w:val="20"/>
                <w:szCs w:val="20"/>
              </w:rPr>
            </w:pPr>
            <w:r w:rsidRPr="001E57A4">
              <w:rPr>
                <w:b/>
                <w:sz w:val="20"/>
                <w:szCs w:val="20"/>
              </w:rPr>
              <w:t>...............................</w:t>
            </w:r>
          </w:p>
        </w:tc>
      </w:tr>
      <w:tr w:rsidR="001E2720" w:rsidRPr="001E57A4" w14:paraId="53B18F46" w14:textId="77777777" w:rsidTr="001E57A4">
        <w:trPr>
          <w:trHeight w:hRule="exact" w:val="785"/>
          <w:jc w:val="center"/>
        </w:trPr>
        <w:tc>
          <w:tcPr>
            <w:tcW w:w="2438" w:type="dxa"/>
            <w:tcBorders>
              <w:left w:val="single" w:sz="12" w:space="0" w:color="auto"/>
            </w:tcBorders>
            <w:shd w:val="clear" w:color="auto" w:fill="auto"/>
            <w:vAlign w:val="center"/>
          </w:tcPr>
          <w:p w14:paraId="412368CD" w14:textId="77777777" w:rsidR="00F80357" w:rsidRPr="001E57A4" w:rsidRDefault="00F80357" w:rsidP="001E2720">
            <w:pPr>
              <w:spacing w:before="0"/>
              <w:jc w:val="left"/>
              <w:rPr>
                <w:sz w:val="20"/>
                <w:szCs w:val="20"/>
              </w:rPr>
            </w:pPr>
            <w:r w:rsidRPr="001E57A4">
              <w:rPr>
                <w:sz w:val="20"/>
                <w:szCs w:val="20"/>
              </w:rPr>
              <w:t>Názov a sídlo verejného obstarávateľa</w:t>
            </w:r>
          </w:p>
        </w:tc>
        <w:tc>
          <w:tcPr>
            <w:tcW w:w="6775" w:type="dxa"/>
            <w:tcBorders>
              <w:right w:val="single" w:sz="12" w:space="0" w:color="auto"/>
            </w:tcBorders>
            <w:shd w:val="clear" w:color="auto" w:fill="auto"/>
            <w:vAlign w:val="center"/>
          </w:tcPr>
          <w:p w14:paraId="0678646E" w14:textId="19493B3E" w:rsidR="00F80357" w:rsidRPr="001E57A4" w:rsidRDefault="00E330F4" w:rsidP="001E2720">
            <w:pPr>
              <w:spacing w:before="0"/>
              <w:rPr>
                <w:rFonts w:eastAsia="Calibri"/>
                <w:sz w:val="20"/>
                <w:szCs w:val="20"/>
              </w:rPr>
            </w:pPr>
            <w:r w:rsidRPr="001E57A4">
              <w:rPr>
                <w:b/>
                <w:bCs/>
                <w:sz w:val="20"/>
                <w:szCs w:val="20"/>
                <w:lang w:bidi="sk-SK"/>
              </w:rPr>
              <w:t>Slovenská správa ciest so sídlom Dúbravská cesta 1152/3, 841 04 Bratislava</w:t>
            </w:r>
          </w:p>
        </w:tc>
      </w:tr>
      <w:tr w:rsidR="001E2720" w:rsidRPr="001E57A4" w14:paraId="45BDCCD3" w14:textId="77777777" w:rsidTr="00E330F4">
        <w:trPr>
          <w:trHeight w:hRule="exact" w:val="1293"/>
          <w:jc w:val="center"/>
        </w:trPr>
        <w:tc>
          <w:tcPr>
            <w:tcW w:w="2438" w:type="dxa"/>
            <w:tcBorders>
              <w:top w:val="single" w:sz="4" w:space="0" w:color="auto"/>
              <w:left w:val="single" w:sz="12" w:space="0" w:color="auto"/>
              <w:bottom w:val="single" w:sz="12" w:space="0" w:color="auto"/>
              <w:right w:val="single" w:sz="4" w:space="0" w:color="auto"/>
            </w:tcBorders>
            <w:shd w:val="clear" w:color="auto" w:fill="auto"/>
            <w:vAlign w:val="center"/>
          </w:tcPr>
          <w:p w14:paraId="5DD25CED" w14:textId="77777777" w:rsidR="00F80357" w:rsidRPr="001E57A4" w:rsidRDefault="00F80357" w:rsidP="001E2720">
            <w:pPr>
              <w:spacing w:before="0"/>
              <w:jc w:val="left"/>
              <w:rPr>
                <w:sz w:val="20"/>
                <w:szCs w:val="20"/>
              </w:rPr>
            </w:pPr>
            <w:r w:rsidRPr="001E57A4">
              <w:rPr>
                <w:sz w:val="20"/>
                <w:szCs w:val="20"/>
              </w:rPr>
              <w:t>Názov zákazky:</w:t>
            </w:r>
          </w:p>
        </w:tc>
        <w:tc>
          <w:tcPr>
            <w:tcW w:w="6775" w:type="dxa"/>
            <w:tcBorders>
              <w:top w:val="single" w:sz="4" w:space="0" w:color="auto"/>
              <w:left w:val="single" w:sz="4" w:space="0" w:color="auto"/>
              <w:bottom w:val="single" w:sz="12" w:space="0" w:color="auto"/>
              <w:right w:val="single" w:sz="12" w:space="0" w:color="auto"/>
            </w:tcBorders>
            <w:shd w:val="clear" w:color="auto" w:fill="auto"/>
            <w:vAlign w:val="center"/>
          </w:tcPr>
          <w:p w14:paraId="6A43CA89" w14:textId="4A871175" w:rsidR="00F80357" w:rsidRPr="001E57A4" w:rsidRDefault="00103326" w:rsidP="001E2720">
            <w:pPr>
              <w:spacing w:before="0"/>
              <w:rPr>
                <w:b/>
                <w:sz w:val="20"/>
                <w:szCs w:val="20"/>
              </w:rPr>
            </w:pPr>
            <w:r w:rsidRPr="001E57A4">
              <w:rPr>
                <w:b/>
                <w:bCs/>
                <w:sz w:val="20"/>
                <w:szCs w:val="20"/>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p>
        </w:tc>
      </w:tr>
    </w:tbl>
    <w:p w14:paraId="164CDFEE" w14:textId="77777777" w:rsidR="00F80357" w:rsidRPr="001E57A4" w:rsidRDefault="00F80357" w:rsidP="001F3D17">
      <w:pPr>
        <w:spacing w:before="300" w:after="240"/>
        <w:rPr>
          <w:sz w:val="20"/>
          <w:szCs w:val="20"/>
        </w:rPr>
      </w:pPr>
      <w:r w:rsidRPr="001E57A4">
        <w:rPr>
          <w:sz w:val="20"/>
          <w:szCs w:val="20"/>
        </w:rPr>
        <w:t>Ja, podpísaný/á ..............................................., štatutárny zástupca uchádzača, ktorý predložil ponuku v predmetnom verejnom obstarávaní</w:t>
      </w:r>
    </w:p>
    <w:p w14:paraId="1E376C54" w14:textId="77777777" w:rsidR="00F80357" w:rsidRPr="000F0E16" w:rsidRDefault="00F80357" w:rsidP="001F3D17">
      <w:pPr>
        <w:spacing w:before="240" w:after="240"/>
        <w:jc w:val="center"/>
      </w:pPr>
      <w:r w:rsidRPr="000F0E16">
        <w:rPr>
          <w:b/>
        </w:rPr>
        <w:t>ČESTNE VYHLASUJEM</w:t>
      </w:r>
      <w:r w:rsidRPr="000F0E16">
        <w:t>,</w:t>
      </w:r>
    </w:p>
    <w:p w14:paraId="4F439534" w14:textId="29952EA0" w:rsidR="00F80357" w:rsidRPr="001E57A4" w:rsidRDefault="00F80357" w:rsidP="00F8035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sidRPr="001E57A4">
        <w:rPr>
          <w:sz w:val="20"/>
          <w:szCs w:val="20"/>
        </w:rPr>
        <w:t>že v</w:t>
      </w:r>
      <w:r w:rsidR="001E2720" w:rsidRPr="001E57A4">
        <w:rPr>
          <w:sz w:val="20"/>
          <w:szCs w:val="20"/>
        </w:rPr>
        <w:t> </w:t>
      </w:r>
      <w:r w:rsidRPr="001E57A4">
        <w:rPr>
          <w:sz w:val="20"/>
          <w:szCs w:val="20"/>
        </w:rPr>
        <w:t>spoločnosti, ktorú zastupujem a</w:t>
      </w:r>
      <w:r w:rsidR="00700F72" w:rsidRPr="001E57A4">
        <w:rPr>
          <w:sz w:val="20"/>
          <w:szCs w:val="20"/>
        </w:rPr>
        <w:t> </w:t>
      </w:r>
      <w:r w:rsidRPr="001E57A4">
        <w:rPr>
          <w:sz w:val="20"/>
          <w:szCs w:val="20"/>
        </w:rPr>
        <w:t xml:space="preserve">ktorá predložila </w:t>
      </w:r>
      <w:r w:rsidR="00A957CA" w:rsidRPr="001E57A4">
        <w:rPr>
          <w:sz w:val="20"/>
          <w:szCs w:val="20"/>
        </w:rPr>
        <w:t xml:space="preserve">žiadosť o účasť a </w:t>
      </w:r>
      <w:r w:rsidRPr="001E57A4">
        <w:rPr>
          <w:sz w:val="20"/>
          <w:szCs w:val="20"/>
        </w:rPr>
        <w:t>ponuku a</w:t>
      </w:r>
      <w:r w:rsidR="00700F72" w:rsidRPr="001E57A4">
        <w:rPr>
          <w:sz w:val="20"/>
          <w:szCs w:val="20"/>
        </w:rPr>
        <w:t> </w:t>
      </w:r>
      <w:r w:rsidRPr="001E57A4">
        <w:rPr>
          <w:sz w:val="20"/>
          <w:szCs w:val="20"/>
        </w:rPr>
        <w:t>ani</w:t>
      </w:r>
      <w:r w:rsidR="00700F72" w:rsidRPr="001E57A4">
        <w:rPr>
          <w:sz w:val="20"/>
          <w:szCs w:val="20"/>
        </w:rPr>
        <w:t xml:space="preserve"> </w:t>
      </w:r>
      <w:r w:rsidRPr="001E57A4">
        <w:rPr>
          <w:sz w:val="20"/>
          <w:szCs w:val="20"/>
        </w:rPr>
        <w:t>za</w:t>
      </w:r>
      <w:r w:rsidR="00700F72" w:rsidRPr="001E57A4">
        <w:rPr>
          <w:sz w:val="20"/>
          <w:szCs w:val="20"/>
        </w:rPr>
        <w:t> </w:t>
      </w:r>
      <w:r w:rsidRPr="001E57A4">
        <w:rPr>
          <w:sz w:val="20"/>
          <w:szCs w:val="20"/>
        </w:rPr>
        <w:t>predpokladu plnenia zákazky, nefiguruje ruská účasť, ktorá prekračuje limity stanovené v článku 5k nariadenia Rady (EÚ) č. 833/2014 z</w:t>
      </w:r>
      <w:r w:rsidR="001E2720" w:rsidRPr="001E57A4">
        <w:rPr>
          <w:sz w:val="20"/>
          <w:szCs w:val="20"/>
        </w:rPr>
        <w:t> </w:t>
      </w:r>
      <w:r w:rsidRPr="001E57A4">
        <w:rPr>
          <w:sz w:val="20"/>
          <w:szCs w:val="20"/>
        </w:rPr>
        <w:t>31. júla 2014 o reštriktívnych opatreniach s ohľadom na konanie Ruska, ktorým destabilizuje situáciu na</w:t>
      </w:r>
      <w:r w:rsidR="001E2720" w:rsidRPr="001E57A4">
        <w:rPr>
          <w:sz w:val="20"/>
          <w:szCs w:val="20"/>
        </w:rPr>
        <w:t> </w:t>
      </w:r>
      <w:r w:rsidRPr="001E57A4">
        <w:rPr>
          <w:sz w:val="20"/>
          <w:szCs w:val="20"/>
        </w:rPr>
        <w:t>Ukrajine v</w:t>
      </w:r>
      <w:r w:rsidR="001E2720" w:rsidRPr="001E57A4">
        <w:rPr>
          <w:sz w:val="20"/>
          <w:szCs w:val="20"/>
        </w:rPr>
        <w:t> </w:t>
      </w:r>
      <w:r w:rsidRPr="001E57A4">
        <w:rPr>
          <w:sz w:val="20"/>
          <w:szCs w:val="20"/>
        </w:rPr>
        <w:t>znení nariadenia Rady (EÚ) č. 2022/576 z 8.</w:t>
      </w:r>
      <w:r w:rsidR="001E2720" w:rsidRPr="001E57A4">
        <w:rPr>
          <w:sz w:val="20"/>
          <w:szCs w:val="20"/>
        </w:rPr>
        <w:t> </w:t>
      </w:r>
      <w:r w:rsidRPr="001E57A4">
        <w:rPr>
          <w:sz w:val="20"/>
          <w:szCs w:val="20"/>
        </w:rPr>
        <w:t>apríla</w:t>
      </w:r>
      <w:r w:rsidR="001E2720" w:rsidRPr="001E57A4">
        <w:rPr>
          <w:sz w:val="20"/>
          <w:szCs w:val="20"/>
        </w:rPr>
        <w:t> </w:t>
      </w:r>
      <w:r w:rsidRPr="001E57A4">
        <w:rPr>
          <w:sz w:val="20"/>
          <w:szCs w:val="20"/>
        </w:rPr>
        <w:t>2022.</w:t>
      </w:r>
    </w:p>
    <w:p w14:paraId="6EBFB8B1" w14:textId="77777777" w:rsidR="00F80357" w:rsidRPr="001E57A4" w:rsidRDefault="00F80357" w:rsidP="00F803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6" w:hanging="556"/>
        <w:rPr>
          <w:sz w:val="20"/>
          <w:szCs w:val="20"/>
        </w:rPr>
      </w:pPr>
      <w:r w:rsidRPr="001E57A4">
        <w:rPr>
          <w:sz w:val="20"/>
          <w:szCs w:val="20"/>
        </w:rPr>
        <w:t>Predovšetkým vyhlasujem, že:</w:t>
      </w:r>
    </w:p>
    <w:p w14:paraId="528FB1E2" w14:textId="77777777" w:rsidR="001E2720" w:rsidRPr="001E57A4" w:rsidRDefault="00F80357" w:rsidP="001C6DFB">
      <w:pPr>
        <w:pStyle w:val="Odsek5"/>
        <w:numPr>
          <w:ilvl w:val="1"/>
          <w:numId w:val="18"/>
        </w:numPr>
        <w:ind w:left="284" w:hanging="284"/>
        <w:rPr>
          <w:sz w:val="20"/>
          <w:szCs w:val="20"/>
        </w:rPr>
      </w:pPr>
      <w:r w:rsidRPr="001E57A4">
        <w:rPr>
          <w:sz w:val="20"/>
          <w:szCs w:val="20"/>
        </w:rPr>
        <w:t>uchádzač, ktorého zastupujem (</w:t>
      </w:r>
      <w:bookmarkStart w:id="640" w:name="_Hlk104792978"/>
      <w:r w:rsidRPr="001E57A4">
        <w:rPr>
          <w:sz w:val="20"/>
          <w:szCs w:val="20"/>
        </w:rPr>
        <w:t>a žiaden z hospodárskych subjektov</w:t>
      </w:r>
      <w:bookmarkEnd w:id="640"/>
      <w:r w:rsidRPr="001E57A4">
        <w:rPr>
          <w:sz w:val="20"/>
          <w:szCs w:val="20"/>
        </w:rPr>
        <w:t>, ktoré sú členmi skupiny dodávateľov), nie je ruským štátnym príslušníkom ani fyzickou alebo právnickou osobou, subjektom alebo orgánom so sídlom v Rusku;</w:t>
      </w:r>
    </w:p>
    <w:p w14:paraId="0D8C50BB" w14:textId="77777777" w:rsidR="001E2720" w:rsidRPr="001E57A4" w:rsidRDefault="00F80357" w:rsidP="001C6DFB">
      <w:pPr>
        <w:pStyle w:val="Odsek5"/>
        <w:numPr>
          <w:ilvl w:val="1"/>
          <w:numId w:val="18"/>
        </w:numPr>
        <w:ind w:left="284" w:hanging="284"/>
        <w:rPr>
          <w:sz w:val="20"/>
          <w:szCs w:val="20"/>
        </w:rPr>
      </w:pPr>
      <w:r w:rsidRPr="001E57A4">
        <w:rPr>
          <w:sz w:val="20"/>
          <w:szCs w:val="20"/>
        </w:rPr>
        <w:t>uchádzač, ktorého zastupujem (a žiaden z hospodárskych subjektov, ktoré sú členmi skupiny dodávateľov), nie je právnickou osobou, subjektom alebo orgánom, ktorých vlastnícke práva priamo alebo nepriamo vlastní z viac ako 50 % subjekt uvedený v písmene a) tohto odseku;</w:t>
      </w:r>
    </w:p>
    <w:p w14:paraId="6D70FF80" w14:textId="77777777" w:rsidR="001E2720" w:rsidRPr="001E57A4" w:rsidRDefault="00F80357" w:rsidP="001C6DFB">
      <w:pPr>
        <w:pStyle w:val="Odsek5"/>
        <w:numPr>
          <w:ilvl w:val="1"/>
          <w:numId w:val="18"/>
        </w:numPr>
        <w:ind w:left="284" w:hanging="284"/>
        <w:rPr>
          <w:sz w:val="20"/>
          <w:szCs w:val="20"/>
        </w:rPr>
      </w:pPr>
      <w:r w:rsidRPr="001E57A4">
        <w:rPr>
          <w:sz w:val="20"/>
          <w:szCs w:val="20"/>
        </w:rPr>
        <w:t>ani ja, ani spoločnosť, ktorú zastupujem, nie sme fyzická alebo právnická osoba, subjekt alebo orgán, ktorý koná v mene alebo na príkaz subjektu uvedeného v písmene a) alebo b) uvedených vyššie;</w:t>
      </w:r>
    </w:p>
    <w:p w14:paraId="714D53A5" w14:textId="7EA3D00A" w:rsidR="001E2720" w:rsidRPr="000F0E16" w:rsidRDefault="00F80357" w:rsidP="001C6DFB">
      <w:pPr>
        <w:pStyle w:val="Odsek5"/>
        <w:numPr>
          <w:ilvl w:val="1"/>
          <w:numId w:val="18"/>
        </w:numPr>
        <w:spacing w:after="240"/>
        <w:ind w:left="284" w:hanging="284"/>
      </w:pPr>
      <w:r w:rsidRPr="001E57A4">
        <w:rPr>
          <w:sz w:val="20"/>
          <w:szCs w:val="20"/>
        </w:rPr>
        <w:t>subdodávatelia, dodávatelia alebo hospodárske subjekty, na ktorých kapacity sa uchádzač, ktorého zastupujem, spolieha prostredníctvom subjektov uvedených v písmenách a) až c), nemajú účasť vyššiu ako 10 % hodnoty zákazky.</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693"/>
        <w:gridCol w:w="6520"/>
      </w:tblGrid>
      <w:tr w:rsidR="001E2720" w:rsidRPr="001E57A4" w14:paraId="2002B843" w14:textId="77777777" w:rsidTr="001F3D17">
        <w:trPr>
          <w:trHeight w:hRule="exact" w:val="454"/>
          <w:jc w:val="center"/>
        </w:trPr>
        <w:tc>
          <w:tcPr>
            <w:tcW w:w="2693" w:type="dxa"/>
            <w:shd w:val="clear" w:color="auto" w:fill="auto"/>
            <w:vAlign w:val="center"/>
          </w:tcPr>
          <w:p w14:paraId="7651B900" w14:textId="77777777" w:rsidR="001E2720" w:rsidRPr="001E57A4" w:rsidRDefault="001E2720" w:rsidP="001E2720">
            <w:pPr>
              <w:spacing w:before="0"/>
              <w:jc w:val="left"/>
              <w:rPr>
                <w:iCs/>
                <w:sz w:val="20"/>
                <w:szCs w:val="20"/>
              </w:rPr>
            </w:pPr>
            <w:r w:rsidRPr="001E57A4">
              <w:rPr>
                <w:bCs/>
                <w:iCs/>
                <w:sz w:val="20"/>
                <w:szCs w:val="20"/>
              </w:rPr>
              <w:t>Titul, meno a priezvisko:</w:t>
            </w:r>
          </w:p>
        </w:tc>
        <w:tc>
          <w:tcPr>
            <w:tcW w:w="6520" w:type="dxa"/>
            <w:shd w:val="clear" w:color="auto" w:fill="FFFFFF" w:themeFill="background1"/>
            <w:vAlign w:val="center"/>
          </w:tcPr>
          <w:p w14:paraId="38333846" w14:textId="77777777" w:rsidR="001E2720" w:rsidRPr="001E57A4" w:rsidRDefault="001E2720" w:rsidP="001E2720">
            <w:pPr>
              <w:spacing w:before="0"/>
              <w:jc w:val="left"/>
              <w:rPr>
                <w:iCs/>
                <w:sz w:val="20"/>
                <w:szCs w:val="20"/>
              </w:rPr>
            </w:pPr>
          </w:p>
        </w:tc>
      </w:tr>
      <w:tr w:rsidR="001E2720" w:rsidRPr="001E57A4" w14:paraId="4CCD2848" w14:textId="77777777" w:rsidTr="001F3D17">
        <w:trPr>
          <w:trHeight w:hRule="exact" w:val="454"/>
          <w:jc w:val="center"/>
        </w:trPr>
        <w:tc>
          <w:tcPr>
            <w:tcW w:w="2693" w:type="dxa"/>
            <w:shd w:val="clear" w:color="auto" w:fill="auto"/>
            <w:vAlign w:val="center"/>
          </w:tcPr>
          <w:p w14:paraId="2363AC39" w14:textId="77777777" w:rsidR="001E2720" w:rsidRPr="001E57A4" w:rsidRDefault="001E2720" w:rsidP="001E2720">
            <w:pPr>
              <w:spacing w:before="0"/>
              <w:jc w:val="left"/>
              <w:rPr>
                <w:bCs/>
                <w:iCs/>
                <w:sz w:val="20"/>
                <w:szCs w:val="20"/>
              </w:rPr>
            </w:pPr>
            <w:r w:rsidRPr="001E57A4">
              <w:rPr>
                <w:bCs/>
                <w:iCs/>
                <w:sz w:val="20"/>
                <w:szCs w:val="20"/>
              </w:rPr>
              <w:t>Funkcia:</w:t>
            </w:r>
          </w:p>
        </w:tc>
        <w:tc>
          <w:tcPr>
            <w:tcW w:w="6520" w:type="dxa"/>
            <w:shd w:val="clear" w:color="auto" w:fill="FFFFFF" w:themeFill="background1"/>
            <w:vAlign w:val="center"/>
          </w:tcPr>
          <w:p w14:paraId="41D2BDEE" w14:textId="77777777" w:rsidR="001E2720" w:rsidRPr="001E57A4" w:rsidRDefault="001E2720" w:rsidP="001E2720">
            <w:pPr>
              <w:spacing w:before="0"/>
              <w:jc w:val="left"/>
              <w:rPr>
                <w:iCs/>
                <w:sz w:val="20"/>
                <w:szCs w:val="20"/>
              </w:rPr>
            </w:pPr>
          </w:p>
        </w:tc>
      </w:tr>
      <w:tr w:rsidR="001E2720" w:rsidRPr="001E57A4" w14:paraId="371148AB" w14:textId="77777777" w:rsidTr="001F3D17">
        <w:trPr>
          <w:trHeight w:hRule="exact" w:val="454"/>
          <w:jc w:val="center"/>
        </w:trPr>
        <w:tc>
          <w:tcPr>
            <w:tcW w:w="2693" w:type="dxa"/>
            <w:shd w:val="clear" w:color="auto" w:fill="auto"/>
            <w:vAlign w:val="center"/>
          </w:tcPr>
          <w:p w14:paraId="758F1D4E" w14:textId="77777777" w:rsidR="001E2720" w:rsidRPr="001E57A4" w:rsidRDefault="001E2720" w:rsidP="001E2720">
            <w:pPr>
              <w:spacing w:before="0"/>
              <w:jc w:val="left"/>
              <w:rPr>
                <w:bCs/>
                <w:iCs/>
                <w:sz w:val="20"/>
                <w:szCs w:val="20"/>
              </w:rPr>
            </w:pPr>
            <w:r w:rsidRPr="001E57A4">
              <w:rPr>
                <w:bCs/>
                <w:iCs/>
                <w:sz w:val="20"/>
                <w:szCs w:val="20"/>
              </w:rPr>
              <w:t>Dátum a miesto:</w:t>
            </w:r>
          </w:p>
        </w:tc>
        <w:tc>
          <w:tcPr>
            <w:tcW w:w="6520" w:type="dxa"/>
            <w:shd w:val="clear" w:color="auto" w:fill="FFFFFF" w:themeFill="background1"/>
            <w:vAlign w:val="center"/>
          </w:tcPr>
          <w:p w14:paraId="0E6440A9" w14:textId="77777777" w:rsidR="001E2720" w:rsidRPr="001E57A4" w:rsidRDefault="001E2720" w:rsidP="001E2720">
            <w:pPr>
              <w:spacing w:before="0"/>
              <w:jc w:val="left"/>
              <w:rPr>
                <w:iCs/>
                <w:sz w:val="20"/>
                <w:szCs w:val="20"/>
              </w:rPr>
            </w:pPr>
          </w:p>
        </w:tc>
      </w:tr>
      <w:tr w:rsidR="001E2720" w:rsidRPr="001E57A4" w14:paraId="15D65AD3" w14:textId="77777777" w:rsidTr="001F3D17">
        <w:trPr>
          <w:trHeight w:hRule="exact" w:val="454"/>
          <w:jc w:val="center"/>
        </w:trPr>
        <w:tc>
          <w:tcPr>
            <w:tcW w:w="2693" w:type="dxa"/>
            <w:shd w:val="clear" w:color="auto" w:fill="auto"/>
            <w:vAlign w:val="center"/>
          </w:tcPr>
          <w:p w14:paraId="2D1DA795" w14:textId="77777777" w:rsidR="001E2720" w:rsidRPr="001E57A4" w:rsidRDefault="001E2720" w:rsidP="001E2720">
            <w:pPr>
              <w:spacing w:before="0"/>
              <w:jc w:val="left"/>
              <w:rPr>
                <w:bCs/>
                <w:iCs/>
                <w:sz w:val="20"/>
                <w:szCs w:val="20"/>
              </w:rPr>
            </w:pPr>
            <w:r w:rsidRPr="001E57A4">
              <w:rPr>
                <w:bCs/>
                <w:iCs/>
                <w:sz w:val="20"/>
                <w:szCs w:val="20"/>
              </w:rPr>
              <w:t>Podpis:</w:t>
            </w:r>
          </w:p>
        </w:tc>
        <w:tc>
          <w:tcPr>
            <w:tcW w:w="6520" w:type="dxa"/>
            <w:shd w:val="clear" w:color="auto" w:fill="FFFFFF" w:themeFill="background1"/>
            <w:vAlign w:val="center"/>
          </w:tcPr>
          <w:p w14:paraId="65B2C256" w14:textId="77777777" w:rsidR="001E2720" w:rsidRPr="001E57A4" w:rsidRDefault="001E2720" w:rsidP="001E2720">
            <w:pPr>
              <w:spacing w:before="0"/>
              <w:jc w:val="left"/>
              <w:rPr>
                <w:iCs/>
                <w:sz w:val="20"/>
                <w:szCs w:val="20"/>
              </w:rPr>
            </w:pPr>
          </w:p>
        </w:tc>
      </w:tr>
    </w:tbl>
    <w:p w14:paraId="4F061600" w14:textId="19BCB5CB" w:rsidR="005344A2" w:rsidRPr="000F0E16" w:rsidRDefault="005344A2" w:rsidP="001E57A4">
      <w:pPr>
        <w:pStyle w:val="Nadpis2"/>
        <w:spacing w:after="240"/>
      </w:pPr>
      <w:bookmarkStart w:id="641" w:name="_Toc201868490"/>
      <w:bookmarkEnd w:id="631"/>
      <w:bookmarkEnd w:id="632"/>
      <w:r w:rsidRPr="000F0E16">
        <w:lastRenderedPageBreak/>
        <w:t>PRÍLOHA č. 1</w:t>
      </w:r>
      <w:r w:rsidR="00AE006F">
        <w:t>6</w:t>
      </w:r>
      <w:r w:rsidRPr="000F0E16">
        <w:t>.1</w:t>
      </w:r>
      <w:bookmarkEnd w:id="641"/>
    </w:p>
    <w:p w14:paraId="3786E241" w14:textId="557A40DE" w:rsidR="005344A2" w:rsidRPr="000F0E16" w:rsidRDefault="005344A2" w:rsidP="00086BF8">
      <w:pPr>
        <w:pStyle w:val="Nadpis3"/>
        <w:spacing w:before="240" w:after="240"/>
        <w:rPr>
          <w:rFonts w:cs="Times New Roman"/>
          <w:szCs w:val="22"/>
        </w:rPr>
      </w:pPr>
      <w:bookmarkStart w:id="642" w:name="_Toc201868491"/>
      <w:r w:rsidRPr="000F0E16">
        <w:t>Čestné vyhlásenie</w:t>
      </w:r>
      <w:r w:rsidR="006F299F" w:rsidRPr="000F0E16">
        <w:t xml:space="preserve"> uchádzača - vzor</w:t>
      </w:r>
      <w:bookmarkEnd w:id="642"/>
    </w:p>
    <w:p w14:paraId="290E8CE9" w14:textId="1EBF452B" w:rsidR="005344A2" w:rsidRPr="000F0E16" w:rsidRDefault="005344A2" w:rsidP="00BC4F6D">
      <w:pPr>
        <w:spacing w:after="240"/>
        <w:ind w:left="-85" w:right="-85"/>
        <w:jc w:val="center"/>
        <w:rPr>
          <w:sz w:val="20"/>
          <w:szCs w:val="20"/>
        </w:rPr>
      </w:pPr>
      <w:r w:rsidRPr="000F0E16">
        <w:rPr>
          <w:sz w:val="20"/>
          <w:szCs w:val="20"/>
        </w:rPr>
        <w:t xml:space="preserve">podľa § 32 ods. 7 zákona č. 343/2015 Z. z. o verejnom obstarávaní a o zmene a doplnení niektorých zákonov v znení neskorších predpisov </w:t>
      </w:r>
      <w:r w:rsidR="00BC4F6D" w:rsidRPr="000F0E16">
        <w:rPr>
          <w:sz w:val="20"/>
          <w:szCs w:val="20"/>
        </w:rPr>
        <w:t>(ďalej ako „zákon o verejnom obstarávaní“ v príslušnom gramatickom tvare)</w:t>
      </w:r>
      <w:r w:rsidRPr="000F0E16">
        <w:rPr>
          <w:sz w:val="20"/>
          <w:szCs w:val="20"/>
        </w:rPr>
        <w:t>vo vzťahu k</w:t>
      </w:r>
      <w:r w:rsidR="00BC4F6D" w:rsidRPr="000F0E16">
        <w:rPr>
          <w:sz w:val="20"/>
          <w:szCs w:val="20"/>
        </w:rPr>
        <w:t> </w:t>
      </w:r>
      <w:r w:rsidRPr="000F0E16">
        <w:rPr>
          <w:sz w:val="20"/>
          <w:szCs w:val="20"/>
        </w:rPr>
        <w:t>preukázaniu splnenia podmienky účasti týkajúcej sa osobného postavenia podľa § 32 ods.</w:t>
      </w:r>
      <w:r w:rsidR="00BC4F6D" w:rsidRPr="000F0E16">
        <w:rPr>
          <w:sz w:val="20"/>
          <w:szCs w:val="20"/>
        </w:rPr>
        <w:t> </w:t>
      </w:r>
      <w:r w:rsidRPr="000F0E16">
        <w:rPr>
          <w:sz w:val="20"/>
          <w:szCs w:val="20"/>
        </w:rPr>
        <w:t>1 písm. a) zákona o</w:t>
      </w:r>
      <w:r w:rsidR="00BC4F6D" w:rsidRPr="000F0E16">
        <w:rPr>
          <w:sz w:val="20"/>
          <w:szCs w:val="20"/>
        </w:rPr>
        <w:t> </w:t>
      </w:r>
      <w:r w:rsidRPr="000F0E16">
        <w:rPr>
          <w:sz w:val="20"/>
          <w:szCs w:val="20"/>
        </w:rPr>
        <w:t>verejnom obstarávaní osobami špecifikovanými v § 32 ods. 7 a ods. 8 zákona o 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5344A2" w:rsidRPr="000F0E16" w14:paraId="007CB7FB" w14:textId="77777777" w:rsidTr="0054539B">
        <w:trPr>
          <w:trHeight w:hRule="exact" w:val="2438"/>
          <w:jc w:val="center"/>
        </w:trPr>
        <w:tc>
          <w:tcPr>
            <w:tcW w:w="1246" w:type="pct"/>
            <w:tcBorders>
              <w:top w:val="single" w:sz="12" w:space="0" w:color="auto"/>
              <w:left w:val="single" w:sz="12" w:space="0" w:color="auto"/>
            </w:tcBorders>
            <w:shd w:val="clear" w:color="auto" w:fill="D9D9D9"/>
          </w:tcPr>
          <w:p w14:paraId="4CA2B2CD" w14:textId="77777777" w:rsidR="005344A2" w:rsidRPr="000F0E16" w:rsidRDefault="005344A2" w:rsidP="0024475B">
            <w:pPr>
              <w:spacing w:after="60" w:line="252" w:lineRule="auto"/>
              <w:jc w:val="left"/>
              <w:rPr>
                <w:b/>
                <w:sz w:val="20"/>
                <w:szCs w:val="20"/>
              </w:rPr>
            </w:pPr>
            <w:r w:rsidRPr="000F0E16">
              <w:rPr>
                <w:b/>
                <w:sz w:val="20"/>
                <w:szCs w:val="20"/>
              </w:rPr>
              <w:t>Identifikácia uchádzača:</w:t>
            </w:r>
          </w:p>
          <w:p w14:paraId="18B23E7D" w14:textId="77777777" w:rsidR="005344A2" w:rsidRPr="000F0E16" w:rsidRDefault="005344A2" w:rsidP="0024475B">
            <w:pPr>
              <w:pStyle w:val="Bezriadkovania"/>
              <w:spacing w:before="60"/>
            </w:pPr>
            <w:r w:rsidRPr="000F0E16">
              <w:rPr>
                <w:b/>
              </w:rPr>
              <w:t>Názov skupiny dodávateľov:</w:t>
            </w:r>
          </w:p>
          <w:p w14:paraId="0913F6FD" w14:textId="77777777" w:rsidR="005344A2" w:rsidRPr="000F0E16" w:rsidRDefault="005344A2" w:rsidP="0024475B">
            <w:pPr>
              <w:pStyle w:val="Bezriadkovania"/>
              <w:spacing w:before="120"/>
              <w:rPr>
                <w:b/>
              </w:rPr>
            </w:pPr>
            <w:r w:rsidRPr="000F0E16">
              <w:rPr>
                <w:b/>
              </w:rPr>
              <w:t>Obchodné meno / Názov:</w:t>
            </w:r>
          </w:p>
          <w:p w14:paraId="5DF6F684" w14:textId="77777777" w:rsidR="005344A2" w:rsidRPr="000F0E16" w:rsidRDefault="005344A2" w:rsidP="0024475B">
            <w:pPr>
              <w:pStyle w:val="Bezriadkovania"/>
              <w:spacing w:before="140"/>
              <w:rPr>
                <w:b/>
              </w:rPr>
            </w:pPr>
            <w:r w:rsidRPr="000F0E16">
              <w:rPr>
                <w:b/>
              </w:rPr>
              <w:t>Sídlo/Miesto podnikania:</w:t>
            </w:r>
          </w:p>
          <w:p w14:paraId="3ECC8C89" w14:textId="77777777" w:rsidR="00C475AC" w:rsidRPr="000F0E16" w:rsidRDefault="005344A2" w:rsidP="0024475B">
            <w:pPr>
              <w:pStyle w:val="Bezriadkovania"/>
              <w:spacing w:before="170"/>
              <w:rPr>
                <w:b/>
              </w:rPr>
            </w:pPr>
            <w:r w:rsidRPr="000F0E16">
              <w:rPr>
                <w:b/>
              </w:rPr>
              <w:t>IČO:</w:t>
            </w:r>
          </w:p>
          <w:p w14:paraId="665BFF0A" w14:textId="68B69059" w:rsidR="005344A2" w:rsidRPr="000F0E16" w:rsidRDefault="005344A2" w:rsidP="0024475B">
            <w:pPr>
              <w:pStyle w:val="Bezriadkovania"/>
              <w:spacing w:before="170"/>
              <w:rPr>
                <w:b/>
              </w:rPr>
            </w:pPr>
          </w:p>
        </w:tc>
        <w:tc>
          <w:tcPr>
            <w:tcW w:w="3754" w:type="pct"/>
            <w:tcBorders>
              <w:top w:val="single" w:sz="12" w:space="0" w:color="auto"/>
              <w:right w:val="single" w:sz="12" w:space="0" w:color="auto"/>
            </w:tcBorders>
            <w:shd w:val="clear" w:color="auto" w:fill="auto"/>
          </w:tcPr>
          <w:p w14:paraId="725421B5" w14:textId="77777777" w:rsidR="005344A2" w:rsidRPr="000F0E16" w:rsidRDefault="005344A2" w:rsidP="0024475B">
            <w:pPr>
              <w:spacing w:after="120" w:line="252" w:lineRule="auto"/>
              <w:jc w:val="left"/>
              <w:rPr>
                <w:rFonts w:eastAsia="Calibri"/>
                <w:sz w:val="20"/>
                <w:szCs w:val="20"/>
              </w:rPr>
            </w:pPr>
            <w:r w:rsidRPr="000F0E16">
              <w:rPr>
                <w:rFonts w:eastAsia="Calibri"/>
                <w:sz w:val="20"/>
                <w:szCs w:val="20"/>
              </w:rPr>
              <w:t>[●]</w:t>
            </w:r>
          </w:p>
          <w:p w14:paraId="209E1F5B" w14:textId="77777777" w:rsidR="005344A2" w:rsidRPr="000F0E16" w:rsidRDefault="005344A2" w:rsidP="0024475B">
            <w:pPr>
              <w:spacing w:before="240" w:after="120" w:line="252" w:lineRule="auto"/>
              <w:jc w:val="left"/>
              <w:rPr>
                <w:rFonts w:eastAsia="Calibri"/>
                <w:sz w:val="20"/>
                <w:szCs w:val="20"/>
              </w:rPr>
            </w:pPr>
            <w:r w:rsidRPr="000F0E16">
              <w:rPr>
                <w:rFonts w:eastAsia="Calibri"/>
                <w:sz w:val="20"/>
                <w:szCs w:val="20"/>
              </w:rPr>
              <w:t>[●]</w:t>
            </w:r>
          </w:p>
          <w:p w14:paraId="6D25B09C" w14:textId="77777777" w:rsidR="005344A2" w:rsidRPr="000F0E16" w:rsidRDefault="005344A2" w:rsidP="0024475B">
            <w:pPr>
              <w:spacing w:before="140" w:after="140" w:line="252" w:lineRule="auto"/>
              <w:jc w:val="left"/>
              <w:rPr>
                <w:rFonts w:eastAsia="Calibri"/>
                <w:sz w:val="20"/>
                <w:szCs w:val="20"/>
              </w:rPr>
            </w:pPr>
            <w:r w:rsidRPr="000F0E16">
              <w:rPr>
                <w:rFonts w:eastAsia="Calibri"/>
                <w:sz w:val="20"/>
                <w:szCs w:val="20"/>
              </w:rPr>
              <w:t>[●]</w:t>
            </w:r>
          </w:p>
          <w:p w14:paraId="59F5469C" w14:textId="77777777" w:rsidR="005344A2" w:rsidRPr="000F0E16" w:rsidRDefault="005344A2" w:rsidP="0024475B">
            <w:pPr>
              <w:spacing w:before="140" w:after="120" w:line="252" w:lineRule="auto"/>
              <w:jc w:val="left"/>
              <w:rPr>
                <w:rFonts w:eastAsia="Calibri"/>
                <w:sz w:val="20"/>
                <w:szCs w:val="20"/>
              </w:rPr>
            </w:pPr>
            <w:r w:rsidRPr="000F0E16">
              <w:rPr>
                <w:rFonts w:eastAsia="Calibri"/>
                <w:sz w:val="20"/>
                <w:szCs w:val="20"/>
              </w:rPr>
              <w:t>[●]</w:t>
            </w:r>
          </w:p>
          <w:p w14:paraId="31A2A4EA" w14:textId="77777777" w:rsidR="005344A2" w:rsidRPr="000F0E16" w:rsidRDefault="005344A2" w:rsidP="0024475B">
            <w:pPr>
              <w:spacing w:after="120" w:line="252" w:lineRule="auto"/>
              <w:jc w:val="left"/>
              <w:rPr>
                <w:rFonts w:eastAsia="Calibri"/>
                <w:sz w:val="20"/>
                <w:szCs w:val="20"/>
              </w:rPr>
            </w:pPr>
            <w:r w:rsidRPr="000F0E16">
              <w:rPr>
                <w:rFonts w:eastAsia="Calibri"/>
                <w:sz w:val="20"/>
                <w:szCs w:val="20"/>
              </w:rPr>
              <w:t>[●]</w:t>
            </w:r>
          </w:p>
          <w:p w14:paraId="479D8178" w14:textId="77777777" w:rsidR="005344A2" w:rsidRPr="000F0E16" w:rsidRDefault="005344A2" w:rsidP="0024475B">
            <w:pPr>
              <w:spacing w:before="60" w:after="60" w:line="252" w:lineRule="auto"/>
              <w:jc w:val="left"/>
              <w:rPr>
                <w:sz w:val="20"/>
                <w:szCs w:val="20"/>
              </w:rPr>
            </w:pPr>
            <w:r w:rsidRPr="000F0E16">
              <w:rPr>
                <w:sz w:val="20"/>
                <w:szCs w:val="20"/>
              </w:rPr>
              <w:t>(ďalej ako „uchádzač“ v príslušnom gramatickom tvare)</w:t>
            </w:r>
          </w:p>
        </w:tc>
      </w:tr>
      <w:tr w:rsidR="005344A2" w:rsidRPr="000F0E16" w14:paraId="0B82B1EB" w14:textId="77777777" w:rsidTr="0054539B">
        <w:trPr>
          <w:trHeight w:hRule="exact" w:val="907"/>
          <w:jc w:val="center"/>
        </w:trPr>
        <w:tc>
          <w:tcPr>
            <w:tcW w:w="1246" w:type="pct"/>
            <w:tcBorders>
              <w:left w:val="single" w:sz="12" w:space="0" w:color="auto"/>
            </w:tcBorders>
            <w:shd w:val="clear" w:color="auto" w:fill="D9D9D9"/>
            <w:vAlign w:val="center"/>
          </w:tcPr>
          <w:p w14:paraId="4BAAD46D" w14:textId="77777777" w:rsidR="005344A2" w:rsidRPr="000F0E16" w:rsidRDefault="005344A2" w:rsidP="0024475B">
            <w:pPr>
              <w:spacing w:before="0" w:line="252" w:lineRule="auto"/>
              <w:jc w:val="left"/>
              <w:rPr>
                <w:b/>
                <w:sz w:val="20"/>
                <w:szCs w:val="20"/>
              </w:rPr>
            </w:pPr>
            <w:r w:rsidRPr="000F0E16">
              <w:rPr>
                <w:b/>
                <w:sz w:val="20"/>
                <w:szCs w:val="20"/>
              </w:rPr>
              <w:t>Identifikácia verejného obstarávateľa:</w:t>
            </w:r>
          </w:p>
        </w:tc>
        <w:tc>
          <w:tcPr>
            <w:tcW w:w="3754" w:type="pct"/>
            <w:tcBorders>
              <w:right w:val="single" w:sz="12" w:space="0" w:color="auto"/>
            </w:tcBorders>
            <w:shd w:val="clear" w:color="auto" w:fill="auto"/>
            <w:vAlign w:val="center"/>
          </w:tcPr>
          <w:p w14:paraId="7D8FAA3C" w14:textId="7392A770" w:rsidR="005344A2" w:rsidRPr="000F0E16" w:rsidRDefault="00E330F4" w:rsidP="0024475B">
            <w:pPr>
              <w:spacing w:before="0" w:line="252" w:lineRule="auto"/>
              <w:rPr>
                <w:sz w:val="20"/>
                <w:szCs w:val="20"/>
              </w:rPr>
            </w:pPr>
            <w:r w:rsidRPr="00E330F4">
              <w:rPr>
                <w:b/>
                <w:bCs/>
                <w:sz w:val="20"/>
                <w:szCs w:val="20"/>
                <w:lang w:bidi="sk-SK"/>
              </w:rPr>
              <w:t>Slovenská správa ciest so sídlom Dúbravská cesta 1152/3, 841 04 Bratislava</w:t>
            </w:r>
            <w:r w:rsidR="005747E0" w:rsidRPr="000F0E16">
              <w:rPr>
                <w:b/>
                <w:bCs/>
                <w:sz w:val="20"/>
                <w:szCs w:val="20"/>
                <w:lang w:bidi="sk-SK"/>
              </w:rPr>
              <w:t xml:space="preserve"> </w:t>
            </w:r>
            <w:r w:rsidR="005344A2" w:rsidRPr="000F0E16">
              <w:rPr>
                <w:sz w:val="20"/>
                <w:szCs w:val="20"/>
              </w:rPr>
              <w:t>(ďalej ako „verejný obstarávateľ“ v príslušnom gramatickom tvare)</w:t>
            </w:r>
          </w:p>
        </w:tc>
      </w:tr>
      <w:tr w:rsidR="005344A2" w:rsidRPr="000F0E16" w14:paraId="46813588" w14:textId="77777777" w:rsidTr="00E330F4">
        <w:trPr>
          <w:trHeight w:hRule="exact" w:val="1866"/>
          <w:jc w:val="center"/>
        </w:trPr>
        <w:tc>
          <w:tcPr>
            <w:tcW w:w="1246" w:type="pct"/>
            <w:tcBorders>
              <w:left w:val="single" w:sz="12" w:space="0" w:color="auto"/>
              <w:bottom w:val="single" w:sz="12" w:space="0" w:color="auto"/>
            </w:tcBorders>
            <w:shd w:val="clear" w:color="auto" w:fill="D9D9D9"/>
            <w:vAlign w:val="center"/>
          </w:tcPr>
          <w:p w14:paraId="2FF02A10" w14:textId="77777777" w:rsidR="005344A2" w:rsidRPr="000F0E16" w:rsidRDefault="005344A2" w:rsidP="0024475B">
            <w:pPr>
              <w:spacing w:before="0" w:line="252" w:lineRule="auto"/>
              <w:jc w:val="left"/>
              <w:rPr>
                <w:b/>
                <w:sz w:val="20"/>
                <w:szCs w:val="20"/>
              </w:rPr>
            </w:pPr>
            <w:r w:rsidRPr="000F0E16">
              <w:rPr>
                <w:b/>
                <w:sz w:val="20"/>
                <w:szCs w:val="20"/>
              </w:rPr>
              <w:t>Identifikácia predmetu zákazky a postupu zadávania zákazky:</w:t>
            </w:r>
          </w:p>
        </w:tc>
        <w:tc>
          <w:tcPr>
            <w:tcW w:w="3754" w:type="pct"/>
            <w:tcBorders>
              <w:bottom w:val="single" w:sz="12" w:space="0" w:color="auto"/>
              <w:right w:val="single" w:sz="12" w:space="0" w:color="auto"/>
            </w:tcBorders>
            <w:shd w:val="clear" w:color="auto" w:fill="auto"/>
            <w:vAlign w:val="center"/>
          </w:tcPr>
          <w:p w14:paraId="2B8A694D" w14:textId="4EE0D342" w:rsidR="005344A2" w:rsidRPr="000F0E16" w:rsidRDefault="005344A2" w:rsidP="0024475B">
            <w:pPr>
              <w:spacing w:before="0" w:after="40" w:line="252" w:lineRule="auto"/>
              <w:rPr>
                <w:iCs/>
                <w:sz w:val="20"/>
                <w:szCs w:val="20"/>
              </w:rPr>
            </w:pPr>
            <w:r w:rsidRPr="000F0E16">
              <w:rPr>
                <w:sz w:val="20"/>
                <w:szCs w:val="20"/>
              </w:rPr>
              <w:t xml:space="preserve">zákazka pod názvom </w:t>
            </w:r>
            <w:r w:rsidR="00103326" w:rsidRPr="00103326">
              <w:rPr>
                <w:sz w:val="20"/>
                <w:szCs w:val="20"/>
              </w:rPr>
              <w:t>„</w:t>
            </w:r>
            <w:r w:rsidR="00103326" w:rsidRPr="00103326">
              <w:rPr>
                <w:b/>
                <w:bCs/>
                <w:sz w:val="20"/>
                <w:szCs w:val="20"/>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103326">
              <w:rPr>
                <w:sz w:val="20"/>
                <w:szCs w:val="20"/>
              </w:rPr>
              <w:t>“</w:t>
            </w:r>
            <w:r w:rsidRPr="000F0E16">
              <w:rPr>
                <w:sz w:val="20"/>
                <w:szCs w:val="20"/>
              </w:rPr>
              <w:t xml:space="preserve"> zadávaná postupom </w:t>
            </w:r>
            <w:r w:rsidR="00F83310" w:rsidRPr="000F0E16">
              <w:rPr>
                <w:sz w:val="20"/>
                <w:szCs w:val="20"/>
              </w:rPr>
              <w:t>užšej</w:t>
            </w:r>
            <w:r w:rsidRPr="000F0E16">
              <w:rPr>
                <w:sz w:val="20"/>
                <w:szCs w:val="20"/>
              </w:rPr>
              <w:t xml:space="preserve"> súťaže </w:t>
            </w:r>
            <w:r w:rsidRPr="000F0E16">
              <w:rPr>
                <w:iCs/>
                <w:sz w:val="20"/>
                <w:szCs w:val="20"/>
              </w:rPr>
              <w:t>v súlade s </w:t>
            </w:r>
            <w:proofErr w:type="spellStart"/>
            <w:r w:rsidRPr="000F0E16">
              <w:rPr>
                <w:iCs/>
                <w:sz w:val="20"/>
                <w:szCs w:val="20"/>
              </w:rPr>
              <w:t>ust</w:t>
            </w:r>
            <w:proofErr w:type="spellEnd"/>
            <w:r w:rsidRPr="000F0E16">
              <w:rPr>
                <w:iCs/>
                <w:sz w:val="20"/>
                <w:szCs w:val="20"/>
              </w:rPr>
              <w:t>. § </w:t>
            </w:r>
            <w:r w:rsidRPr="000F0E16">
              <w:rPr>
                <w:iCs/>
                <w:color w:val="000000" w:themeColor="text1"/>
                <w:sz w:val="20"/>
                <w:szCs w:val="20"/>
              </w:rPr>
              <w:t>6</w:t>
            </w:r>
            <w:r w:rsidR="00673FC8" w:rsidRPr="000F0E16">
              <w:rPr>
                <w:iCs/>
                <w:color w:val="000000" w:themeColor="text1"/>
                <w:sz w:val="20"/>
                <w:szCs w:val="20"/>
              </w:rPr>
              <w:t>7</w:t>
            </w:r>
            <w:r w:rsidR="0087591B" w:rsidRPr="000F0E16">
              <w:rPr>
                <w:iCs/>
                <w:color w:val="000000" w:themeColor="text1"/>
                <w:sz w:val="20"/>
                <w:szCs w:val="20"/>
              </w:rPr>
              <w:t>-69</w:t>
            </w:r>
            <w:r w:rsidRPr="000F0E16">
              <w:rPr>
                <w:iCs/>
                <w:color w:val="000000" w:themeColor="text1"/>
                <w:sz w:val="20"/>
                <w:szCs w:val="20"/>
              </w:rPr>
              <w:t xml:space="preserve"> zákona </w:t>
            </w:r>
            <w:r w:rsidRPr="000F0E16">
              <w:rPr>
                <w:iCs/>
                <w:sz w:val="20"/>
                <w:szCs w:val="20"/>
              </w:rPr>
              <w:t xml:space="preserve">o verejnom obstarávaní </w:t>
            </w:r>
          </w:p>
          <w:p w14:paraId="77F67F5E" w14:textId="3BAA1CBA" w:rsidR="005344A2" w:rsidRPr="000F0E16" w:rsidRDefault="005344A2" w:rsidP="0024475B">
            <w:pPr>
              <w:spacing w:before="0" w:line="252" w:lineRule="auto"/>
              <w:rPr>
                <w:sz w:val="20"/>
                <w:szCs w:val="20"/>
              </w:rPr>
            </w:pPr>
            <w:r w:rsidRPr="000F0E16">
              <w:rPr>
                <w:sz w:val="20"/>
                <w:szCs w:val="20"/>
              </w:rPr>
              <w:t>(ďalej ako „</w:t>
            </w:r>
            <w:r w:rsidR="00F83310" w:rsidRPr="000F0E16">
              <w:rPr>
                <w:sz w:val="20"/>
                <w:szCs w:val="20"/>
              </w:rPr>
              <w:t>užšia</w:t>
            </w:r>
            <w:r w:rsidRPr="000F0E16">
              <w:rPr>
                <w:sz w:val="20"/>
                <w:szCs w:val="20"/>
              </w:rPr>
              <w:t xml:space="preserve"> súťaž“ v príslušnom gramatickom tvare)</w:t>
            </w:r>
          </w:p>
        </w:tc>
      </w:tr>
    </w:tbl>
    <w:p w14:paraId="65EF69F6" w14:textId="2B978642" w:rsidR="005344A2" w:rsidRPr="000F0E16" w:rsidRDefault="005344A2" w:rsidP="00C95948">
      <w:pPr>
        <w:spacing w:before="200"/>
      </w:pPr>
      <w:r w:rsidRPr="000F0E16">
        <w:t>Dolu podpísaný</w:t>
      </w:r>
      <w:r w:rsidRPr="000F0E16">
        <w:rPr>
          <w:color w:val="000000"/>
        </w:rPr>
        <w:t xml:space="preserve"> zástupca uchádzača</w:t>
      </w:r>
      <w:r w:rsidRPr="000F0E16">
        <w:t xml:space="preserve">, ktorý predložil ponuku v predmetnej </w:t>
      </w:r>
      <w:r w:rsidR="00F83310" w:rsidRPr="000F0E16">
        <w:t>užšej</w:t>
      </w:r>
      <w:r w:rsidRPr="000F0E16">
        <w:t xml:space="preserve"> súťaži</w:t>
      </w:r>
    </w:p>
    <w:p w14:paraId="2CC0EE1E" w14:textId="77777777" w:rsidR="005344A2" w:rsidRPr="000F0E16" w:rsidRDefault="005344A2" w:rsidP="00C95948">
      <w:pPr>
        <w:spacing w:before="300"/>
        <w:jc w:val="center"/>
      </w:pPr>
      <w:r w:rsidRPr="000F0E16">
        <w:rPr>
          <w:b/>
        </w:rPr>
        <w:t>ČESTNE VYHLASUJEM</w:t>
      </w:r>
      <w:r w:rsidRPr="000F0E16">
        <w:t>,</w:t>
      </w:r>
    </w:p>
    <w:p w14:paraId="75ED31D2" w14:textId="77777777" w:rsidR="009A1902" w:rsidRPr="000F0E16" w:rsidRDefault="009A1902" w:rsidP="00C95948">
      <w:pPr>
        <w:spacing w:before="240"/>
      </w:pPr>
      <w:r w:rsidRPr="000F0E16">
        <w:t>že v spoločnosti uchádzača, ktorú zastupujem:</w:t>
      </w:r>
    </w:p>
    <w:p w14:paraId="279D2BB8" w14:textId="7F13BE26" w:rsidR="009A1902" w:rsidRPr="000F0E16" w:rsidRDefault="009A1902" w:rsidP="009A1902">
      <w:pPr>
        <w:ind w:left="454" w:right="-57" w:hanging="454"/>
      </w:pPr>
      <w:r w:rsidRPr="000F0E16">
        <w:rPr>
          <w:rFonts w:ascii="Segoe UI Symbol" w:hAnsi="Segoe UI Symbol" w:cs="Segoe UI Symbol"/>
        </w:rPr>
        <w:t>☐</w:t>
      </w:r>
      <w:r w:rsidRPr="000F0E16">
        <w:tab/>
        <w:t>nepôsobí iná osoba ako štatutárny orgán / člen štatutárneho orgánu uchádzača, člen dozorného orgánu uchádzača a/alebo prokurista uchádzača, ktorá má právo za uchádzača konať, ktorá má práva spojené s rozhodovaním alebo kontrolou v spoločnosti uchádzača, resp. osoba ktorá má rozhodujúci vplyv na činnosť uchádzača, jeho strategické ciele alebo významné rozhodnutia prostredníctvom vlastníckeho práva, finančného podielu alebo pravidiel, ktorými sa uchádzač spravuje, pričom rozhodujúcim vplyvom sa rozumie, ak iná osoba vlastní väčšinu akcií alebo väčšinový obchodný podiel u uchádzača, má väčšinu hlasovacích práv u uchádzača, má právo vymenúvať alebo odvolávať väčšinu členov štatutárneho orgánu uchádzača alebo dozorného orgánu uchádzača, alebo má právo vykonávať rozhodujúci vplyv na základe dohody uzavretej s uchádzačom alebo na základe spoločenskej zmluvy, zakladateľskej listiny alebo stanov, ak to umožňuje právo štátu, ktorými sa táto osoba riadi;</w:t>
      </w:r>
    </w:p>
    <w:p w14:paraId="68B5EC7D" w14:textId="01F34C9C" w:rsidR="005344A2" w:rsidRPr="000F0E16" w:rsidRDefault="009A1902" w:rsidP="00970068">
      <w:pPr>
        <w:spacing w:after="240"/>
        <w:ind w:left="454" w:right="-57" w:hanging="454"/>
      </w:pPr>
      <w:r w:rsidRPr="000F0E16">
        <w:rPr>
          <w:rFonts w:ascii="Segoe UI Symbol" w:hAnsi="Segoe UI Symbol" w:cs="Segoe UI Symbol"/>
        </w:rPr>
        <w:t>☐</w:t>
      </w:r>
      <w:r w:rsidRPr="000F0E16">
        <w:tab/>
        <w:t>pôsobí nasledujúca iná osoba ako štatutárny orgán</w:t>
      </w:r>
      <w:r w:rsidR="00970068" w:rsidRPr="000F0E16">
        <w:t> </w:t>
      </w:r>
      <w:r w:rsidRPr="000F0E16">
        <w:t>/</w:t>
      </w:r>
      <w:r w:rsidR="00970068" w:rsidRPr="000F0E16">
        <w:t> </w:t>
      </w:r>
      <w:r w:rsidRPr="000F0E16">
        <w:t>člen štatutárneho orgánu uchádzača, člen dozorného orgánu uchádzača a/alebo prokurista uchádzača, ktorá má právo za</w:t>
      </w:r>
      <w:r w:rsidR="00970068" w:rsidRPr="000F0E16">
        <w:t> </w:t>
      </w:r>
      <w:r w:rsidRPr="000F0E16">
        <w:t>uchádzača konať, práva spojené s</w:t>
      </w:r>
      <w:r w:rsidR="00970068" w:rsidRPr="000F0E16">
        <w:t> </w:t>
      </w:r>
      <w:r w:rsidRPr="000F0E16">
        <w:t>rozhodovaním alebo kontrolou v</w:t>
      </w:r>
      <w:r w:rsidR="00970068" w:rsidRPr="000F0E16">
        <w:t> </w:t>
      </w:r>
      <w:r w:rsidRPr="000F0E16">
        <w:t>spoločnosti uchádzača, resp. osoba ktorá má rozhodujúci vplyv na</w:t>
      </w:r>
      <w:r w:rsidR="00970068" w:rsidRPr="000F0E16">
        <w:t> </w:t>
      </w:r>
      <w:r w:rsidRPr="000F0E16">
        <w:t xml:space="preserve">činnosť uchádzača, jeho strategické ciele alebo významné rozhodnutia </w:t>
      </w:r>
      <w:r w:rsidRPr="000F0E16">
        <w:lastRenderedPageBreak/>
        <w:t>prostredníctvom vlastníckeho práva, finančného podielu alebo pravidiel, ktorými sa uchádzač spravuje, pričom rozhodujúcim vplyvom sa rozumie, ak iná osoba vlastní väčšinu akcií alebo väčšinový obchodný podiel u</w:t>
      </w:r>
      <w:r w:rsidR="00970068" w:rsidRPr="000F0E16">
        <w:t> </w:t>
      </w:r>
      <w:r w:rsidRPr="000F0E16">
        <w:t>uchádzača, má väčšinu hlasovacích práv u</w:t>
      </w:r>
      <w:r w:rsidR="00970068" w:rsidRPr="000F0E16">
        <w:t> </w:t>
      </w:r>
      <w:r w:rsidRPr="000F0E16">
        <w:t>uchádzača, má právo vymenúvať alebo odvolávať väčšinu členov štatutárneho orgánu uchádzača alebo dozorného orgánu uchádzača, alebo má právo vykonávať rozhodujúci vplyv na</w:t>
      </w:r>
      <w:r w:rsidR="00970068" w:rsidRPr="000F0E16">
        <w:t> </w:t>
      </w:r>
      <w:r w:rsidRPr="000F0E16">
        <w:t>základe dohody uzavretej s</w:t>
      </w:r>
      <w:r w:rsidR="00970068" w:rsidRPr="000F0E16">
        <w:t> </w:t>
      </w:r>
      <w:r w:rsidRPr="000F0E16">
        <w:t>uchádzačom alebo na</w:t>
      </w:r>
      <w:r w:rsidR="00970068" w:rsidRPr="000F0E16">
        <w:t> </w:t>
      </w:r>
      <w:r w:rsidRPr="000F0E16">
        <w:t>základe spoločenskej zmluvy, zakladateľskej listiny alebo stanov, ak to umožňuje právo štátu, ktorými sa táto osoba riadi:</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D6733A" w:rsidRPr="000F0E16" w14:paraId="3B39A1DC" w14:textId="77777777" w:rsidTr="00D6733A">
        <w:trPr>
          <w:trHeight w:hRule="exact" w:val="680"/>
        </w:trPr>
        <w:tc>
          <w:tcPr>
            <w:tcW w:w="678" w:type="dxa"/>
            <w:shd w:val="clear" w:color="auto" w:fill="D9D9D9"/>
            <w:vAlign w:val="center"/>
          </w:tcPr>
          <w:p w14:paraId="7754D296" w14:textId="77777777" w:rsidR="00970068" w:rsidRPr="000F0E16" w:rsidRDefault="00970068" w:rsidP="00970068">
            <w:pPr>
              <w:pStyle w:val="Bezriadkovania"/>
              <w:jc w:val="center"/>
              <w:rPr>
                <w:b/>
                <w:sz w:val="21"/>
                <w:szCs w:val="21"/>
              </w:rPr>
            </w:pPr>
            <w:r w:rsidRPr="000F0E16">
              <w:rPr>
                <w:b/>
                <w:sz w:val="21"/>
                <w:szCs w:val="21"/>
              </w:rPr>
              <w:t>P. Č.</w:t>
            </w:r>
          </w:p>
        </w:tc>
        <w:tc>
          <w:tcPr>
            <w:tcW w:w="8079" w:type="dxa"/>
            <w:shd w:val="clear" w:color="auto" w:fill="D9D9D9"/>
            <w:vAlign w:val="center"/>
          </w:tcPr>
          <w:p w14:paraId="0C1FCE4A" w14:textId="77777777" w:rsidR="00970068" w:rsidRPr="000F0E16" w:rsidRDefault="00970068" w:rsidP="00970068">
            <w:pPr>
              <w:pStyle w:val="Bezriadkovania"/>
              <w:jc w:val="center"/>
              <w:rPr>
                <w:b/>
                <w:sz w:val="21"/>
                <w:szCs w:val="21"/>
              </w:rPr>
            </w:pPr>
            <w:r w:rsidRPr="000F0E16">
              <w:rPr>
                <w:b/>
                <w:sz w:val="21"/>
                <w:szCs w:val="21"/>
              </w:rPr>
              <w:t>MENO A PRIEZVISKO INEJ OSOBY ALEBO OBCHODNÉ MENO / NÁZOV A IČO INEJ OSOBY</w:t>
            </w:r>
          </w:p>
        </w:tc>
      </w:tr>
      <w:tr w:rsidR="00970068" w:rsidRPr="000F0E16" w14:paraId="415F8174" w14:textId="77777777" w:rsidTr="00D6733A">
        <w:trPr>
          <w:trHeight w:hRule="exact" w:val="397"/>
        </w:trPr>
        <w:tc>
          <w:tcPr>
            <w:tcW w:w="678" w:type="dxa"/>
            <w:shd w:val="clear" w:color="auto" w:fill="auto"/>
            <w:vAlign w:val="center"/>
          </w:tcPr>
          <w:p w14:paraId="2D033882" w14:textId="77777777" w:rsidR="00970068" w:rsidRPr="000F0E16" w:rsidRDefault="00970068" w:rsidP="00970068">
            <w:pPr>
              <w:pStyle w:val="Bezriadkovania"/>
              <w:jc w:val="center"/>
              <w:rPr>
                <w:sz w:val="21"/>
                <w:szCs w:val="21"/>
              </w:rPr>
            </w:pPr>
            <w:r w:rsidRPr="000F0E16">
              <w:rPr>
                <w:sz w:val="21"/>
                <w:szCs w:val="21"/>
              </w:rPr>
              <w:t>1.</w:t>
            </w:r>
          </w:p>
        </w:tc>
        <w:tc>
          <w:tcPr>
            <w:tcW w:w="8079" w:type="dxa"/>
            <w:shd w:val="clear" w:color="auto" w:fill="auto"/>
            <w:vAlign w:val="center"/>
          </w:tcPr>
          <w:p w14:paraId="6F9BA6EB" w14:textId="77777777" w:rsidR="00970068" w:rsidRPr="000F0E16" w:rsidRDefault="00970068" w:rsidP="00970068">
            <w:pPr>
              <w:pStyle w:val="Bezriadkovania"/>
              <w:jc w:val="both"/>
              <w:rPr>
                <w:sz w:val="21"/>
                <w:szCs w:val="21"/>
              </w:rPr>
            </w:pPr>
          </w:p>
        </w:tc>
      </w:tr>
      <w:tr w:rsidR="00970068" w:rsidRPr="000F0E16" w14:paraId="04297453" w14:textId="77777777" w:rsidTr="00D6733A">
        <w:trPr>
          <w:trHeight w:hRule="exact" w:val="397"/>
        </w:trPr>
        <w:tc>
          <w:tcPr>
            <w:tcW w:w="678" w:type="dxa"/>
            <w:shd w:val="clear" w:color="auto" w:fill="auto"/>
            <w:vAlign w:val="center"/>
          </w:tcPr>
          <w:p w14:paraId="07F61131" w14:textId="77777777" w:rsidR="00970068" w:rsidRPr="000F0E16" w:rsidRDefault="00970068" w:rsidP="00970068">
            <w:pPr>
              <w:pStyle w:val="Bezriadkovania"/>
              <w:jc w:val="center"/>
              <w:rPr>
                <w:sz w:val="21"/>
                <w:szCs w:val="21"/>
              </w:rPr>
            </w:pPr>
            <w:r w:rsidRPr="000F0E16">
              <w:rPr>
                <w:sz w:val="21"/>
                <w:szCs w:val="21"/>
              </w:rPr>
              <w:t>2.</w:t>
            </w:r>
          </w:p>
        </w:tc>
        <w:tc>
          <w:tcPr>
            <w:tcW w:w="8079" w:type="dxa"/>
            <w:shd w:val="clear" w:color="auto" w:fill="auto"/>
            <w:vAlign w:val="center"/>
          </w:tcPr>
          <w:p w14:paraId="05FE344F" w14:textId="77777777" w:rsidR="00970068" w:rsidRPr="000F0E16" w:rsidRDefault="00970068" w:rsidP="00970068">
            <w:pPr>
              <w:pStyle w:val="Bezriadkovania"/>
              <w:jc w:val="both"/>
              <w:rPr>
                <w:sz w:val="21"/>
                <w:szCs w:val="21"/>
              </w:rPr>
            </w:pPr>
          </w:p>
        </w:tc>
      </w:tr>
      <w:tr w:rsidR="00970068" w:rsidRPr="000F0E16" w14:paraId="42983B1B" w14:textId="77777777" w:rsidTr="00D6733A">
        <w:trPr>
          <w:trHeight w:hRule="exact" w:val="397"/>
        </w:trPr>
        <w:tc>
          <w:tcPr>
            <w:tcW w:w="678" w:type="dxa"/>
            <w:shd w:val="clear" w:color="auto" w:fill="auto"/>
            <w:vAlign w:val="center"/>
          </w:tcPr>
          <w:p w14:paraId="45603B6A" w14:textId="77777777" w:rsidR="00970068" w:rsidRPr="000F0E16" w:rsidRDefault="00970068" w:rsidP="00970068">
            <w:pPr>
              <w:pStyle w:val="Bezriadkovania"/>
              <w:jc w:val="center"/>
              <w:rPr>
                <w:sz w:val="21"/>
                <w:szCs w:val="21"/>
              </w:rPr>
            </w:pPr>
            <w:r w:rsidRPr="000F0E16">
              <w:rPr>
                <w:sz w:val="21"/>
                <w:szCs w:val="21"/>
              </w:rPr>
              <w:t>3.</w:t>
            </w:r>
          </w:p>
        </w:tc>
        <w:tc>
          <w:tcPr>
            <w:tcW w:w="8079" w:type="dxa"/>
            <w:shd w:val="clear" w:color="auto" w:fill="auto"/>
            <w:vAlign w:val="center"/>
          </w:tcPr>
          <w:p w14:paraId="17D4323E" w14:textId="77777777" w:rsidR="00970068" w:rsidRPr="000F0E16" w:rsidRDefault="00970068" w:rsidP="00970068">
            <w:pPr>
              <w:pStyle w:val="Bezriadkovania"/>
              <w:jc w:val="both"/>
              <w:rPr>
                <w:sz w:val="21"/>
                <w:szCs w:val="21"/>
              </w:rPr>
            </w:pPr>
          </w:p>
        </w:tc>
      </w:tr>
    </w:tbl>
    <w:p w14:paraId="263E5572" w14:textId="77777777" w:rsidR="005344A2" w:rsidRPr="000F0E16" w:rsidRDefault="005344A2" w:rsidP="00995422">
      <w:pPr>
        <w:spacing w:before="600"/>
        <w:ind w:left="397"/>
      </w:pPr>
      <w:r w:rsidRPr="000F0E16">
        <w:t>V ........................., dňa ...............</w:t>
      </w:r>
    </w:p>
    <w:p w14:paraId="4060CEAE" w14:textId="77777777" w:rsidR="005344A2" w:rsidRPr="000F0E16" w:rsidRDefault="005344A2" w:rsidP="005344A2">
      <w:pPr>
        <w:tabs>
          <w:tab w:val="left" w:pos="5387"/>
        </w:tabs>
        <w:spacing w:before="300"/>
        <w:ind w:left="5386"/>
      </w:pPr>
      <w:r w:rsidRPr="000F0E16">
        <w:t>.............................................................</w:t>
      </w:r>
    </w:p>
    <w:p w14:paraId="5CE5C200" w14:textId="77777777" w:rsidR="005344A2" w:rsidRPr="000F0E16" w:rsidRDefault="005344A2" w:rsidP="005344A2">
      <w:pPr>
        <w:tabs>
          <w:tab w:val="center" w:pos="7088"/>
        </w:tabs>
        <w:spacing w:before="0"/>
      </w:pPr>
      <w:r w:rsidRPr="000F0E16">
        <w:tab/>
        <w:t>meno a priezvisko</w:t>
      </w:r>
    </w:p>
    <w:p w14:paraId="75505D34" w14:textId="77777777" w:rsidR="005344A2" w:rsidRPr="000F0E16" w:rsidRDefault="005344A2" w:rsidP="005344A2">
      <w:pPr>
        <w:tabs>
          <w:tab w:val="center" w:pos="7088"/>
        </w:tabs>
        <w:spacing w:before="0"/>
      </w:pPr>
      <w:r w:rsidRPr="000F0E16">
        <w:tab/>
        <w:t>obchodné meno / názov a funkcia</w:t>
      </w:r>
    </w:p>
    <w:p w14:paraId="3B160ED5" w14:textId="77777777" w:rsidR="00970068" w:rsidRPr="000F0E16" w:rsidRDefault="005344A2" w:rsidP="005344A2">
      <w:pPr>
        <w:tabs>
          <w:tab w:val="center" w:pos="7088"/>
        </w:tabs>
        <w:spacing w:before="0"/>
      </w:pPr>
      <w:r w:rsidRPr="000F0E16">
        <w:tab/>
        <w:t>[vlastnoručný podpis]</w:t>
      </w:r>
    </w:p>
    <w:p w14:paraId="0460DCED" w14:textId="2086F319" w:rsidR="00970068" w:rsidRPr="000F0E16" w:rsidRDefault="00970068" w:rsidP="00970068">
      <w:pPr>
        <w:spacing w:before="480"/>
      </w:pPr>
      <w:r w:rsidRPr="000F0E16">
        <w:t xml:space="preserve">Dolu podpísaný zástupca uchádzača, ktorý predložil ponuku v predmetnej </w:t>
      </w:r>
      <w:r w:rsidR="00F83310" w:rsidRPr="000F0E16">
        <w:t>užšej</w:t>
      </w:r>
      <w:r w:rsidRPr="000F0E16">
        <w:t xml:space="preserve"> súťaži</w:t>
      </w:r>
    </w:p>
    <w:p w14:paraId="13082BF8" w14:textId="77777777" w:rsidR="00970068" w:rsidRPr="000F0E16" w:rsidRDefault="00970068" w:rsidP="008E552A">
      <w:pPr>
        <w:spacing w:before="300"/>
        <w:jc w:val="center"/>
        <w:rPr>
          <w:b/>
        </w:rPr>
      </w:pPr>
      <w:r w:rsidRPr="000F0E16">
        <w:rPr>
          <w:b/>
        </w:rPr>
        <w:t>ČESTNE VYHLASUJEM</w:t>
      </w:r>
    </w:p>
    <w:p w14:paraId="0AAD1FB3" w14:textId="1AC15DFF" w:rsidR="00970068" w:rsidRPr="000F0E16" w:rsidRDefault="00970068" w:rsidP="008E552A">
      <w:pPr>
        <w:spacing w:before="240"/>
      </w:pPr>
      <w:r w:rsidRPr="000F0E16">
        <w:t>že osoba špecifikovaná v § 32 ods. 7 a ods. 8 zákona o verejnom obstarávaní, ktorú uchádzač identifikoval vo vyššie uvedenej tabuľke, spĺňa podmienku účasti týkajúcu sa osobného postavenia podľa § 32 ods.</w:t>
      </w:r>
      <w:r w:rsidR="00995422" w:rsidRPr="000F0E16">
        <w:t> </w:t>
      </w:r>
      <w:r w:rsidRPr="000F0E16">
        <w:t>1 písm. a) zákona o verejnom obstarávaní.</w:t>
      </w:r>
    </w:p>
    <w:p w14:paraId="2C8B3EAF" w14:textId="77777777" w:rsidR="00995422" w:rsidRPr="000F0E16" w:rsidRDefault="00995422" w:rsidP="00995422">
      <w:pPr>
        <w:spacing w:before="600"/>
        <w:ind w:left="397"/>
      </w:pPr>
      <w:r w:rsidRPr="000F0E16">
        <w:t>V ........................., dňa ...............</w:t>
      </w:r>
    </w:p>
    <w:p w14:paraId="74F08508" w14:textId="77777777" w:rsidR="00995422" w:rsidRPr="000F0E16" w:rsidRDefault="00995422" w:rsidP="00995422">
      <w:pPr>
        <w:tabs>
          <w:tab w:val="left" w:pos="5387"/>
        </w:tabs>
        <w:spacing w:before="300"/>
        <w:ind w:left="5386"/>
      </w:pPr>
      <w:r w:rsidRPr="000F0E16">
        <w:t>.............................................................</w:t>
      </w:r>
    </w:p>
    <w:p w14:paraId="4A2C6C5B" w14:textId="77777777" w:rsidR="00995422" w:rsidRPr="000F0E16" w:rsidRDefault="00995422" w:rsidP="00995422">
      <w:pPr>
        <w:tabs>
          <w:tab w:val="center" w:pos="7088"/>
        </w:tabs>
        <w:spacing w:before="0"/>
      </w:pPr>
      <w:r w:rsidRPr="000F0E16">
        <w:tab/>
        <w:t>meno a priezvisko</w:t>
      </w:r>
    </w:p>
    <w:p w14:paraId="2545C0FE" w14:textId="77777777" w:rsidR="00995422" w:rsidRPr="000F0E16" w:rsidRDefault="00995422" w:rsidP="00995422">
      <w:pPr>
        <w:tabs>
          <w:tab w:val="center" w:pos="7088"/>
        </w:tabs>
        <w:spacing w:before="0"/>
      </w:pPr>
      <w:r w:rsidRPr="000F0E16">
        <w:tab/>
        <w:t>obchodné meno / názov a funkcia</w:t>
      </w:r>
    </w:p>
    <w:p w14:paraId="00099343" w14:textId="77777777" w:rsidR="00995422" w:rsidRPr="000F0E16" w:rsidRDefault="00995422" w:rsidP="00995422">
      <w:pPr>
        <w:tabs>
          <w:tab w:val="center" w:pos="7088"/>
        </w:tabs>
        <w:spacing w:before="0"/>
      </w:pPr>
      <w:r w:rsidRPr="000F0E16">
        <w:tab/>
        <w:t>[vlastnoručný podpis]</w:t>
      </w:r>
    </w:p>
    <w:p w14:paraId="2714809D" w14:textId="689DD97B" w:rsidR="005344A2" w:rsidRPr="000F0E16" w:rsidRDefault="005344A2" w:rsidP="00970068">
      <w:r w:rsidRPr="000F0E16">
        <w:br w:type="page"/>
      </w:r>
    </w:p>
    <w:p w14:paraId="282161D2" w14:textId="76B3C7DF" w:rsidR="004B31C4" w:rsidRPr="000F0E16" w:rsidRDefault="004B31C4" w:rsidP="00C14250">
      <w:pPr>
        <w:pStyle w:val="Nadpis2"/>
        <w:spacing w:after="240"/>
      </w:pPr>
      <w:bookmarkStart w:id="643" w:name="_Toc201868492"/>
      <w:r w:rsidRPr="000F0E16">
        <w:lastRenderedPageBreak/>
        <w:t>PRÍLOHA č. 1</w:t>
      </w:r>
      <w:r w:rsidR="00AE006F">
        <w:t>6</w:t>
      </w:r>
      <w:r w:rsidRPr="000F0E16">
        <w:t>.2</w:t>
      </w:r>
      <w:bookmarkEnd w:id="643"/>
    </w:p>
    <w:p w14:paraId="23B288B0" w14:textId="0BF12CEF" w:rsidR="004B31C4" w:rsidRPr="000F0E16" w:rsidRDefault="00DB75A3" w:rsidP="00BF791F">
      <w:pPr>
        <w:pStyle w:val="Nadpis3"/>
        <w:spacing w:before="240" w:after="240"/>
      </w:pPr>
      <w:bookmarkStart w:id="644" w:name="_Toc201868493"/>
      <w:r w:rsidRPr="000F0E16">
        <w:t xml:space="preserve">Čestné vyhlásenie </w:t>
      </w:r>
      <w:r w:rsidR="00705419" w:rsidRPr="000F0E16">
        <w:t xml:space="preserve">inej osoby, </w:t>
      </w:r>
      <w:r w:rsidR="00E1298D" w:rsidRPr="000272E4">
        <w:rPr>
          <w:rFonts w:cs="Times New Roman"/>
          <w:highlight w:val="yellow"/>
        </w:rPr>
        <w:t xml:space="preserve">ktorej </w:t>
      </w:r>
      <w:r w:rsidR="00E1298D" w:rsidRPr="00A61193">
        <w:rPr>
          <w:rFonts w:cs="Times New Roman"/>
          <w:highlight w:val="yellow"/>
        </w:rPr>
        <w:t>FINANčNé ZDROJE /</w:t>
      </w:r>
      <w:r w:rsidR="00E1298D">
        <w:rPr>
          <w:rFonts w:cs="Times New Roman"/>
        </w:rPr>
        <w:t xml:space="preserve"> </w:t>
      </w:r>
      <w:r w:rsidR="00E1298D" w:rsidRPr="000272E4">
        <w:rPr>
          <w:rFonts w:cs="Times New Roman"/>
          <w:highlight w:val="yellow"/>
        </w:rPr>
        <w:t>technické a odborné kapacity uchádzač využíva na preukázanie</w:t>
      </w:r>
      <w:r w:rsidR="00E1298D" w:rsidRPr="000F0E16">
        <w:rPr>
          <w:rFonts w:cs="Times New Roman"/>
        </w:rPr>
        <w:t xml:space="preserve"> </w:t>
      </w:r>
      <w:r w:rsidR="00E1298D" w:rsidRPr="000272E4">
        <w:rPr>
          <w:rFonts w:cs="Times New Roman"/>
          <w:highlight w:val="yellow"/>
        </w:rPr>
        <w:t>finančné</w:t>
      </w:r>
      <w:r w:rsidR="00E1298D">
        <w:rPr>
          <w:rFonts w:cs="Times New Roman"/>
          <w:highlight w:val="yellow"/>
        </w:rPr>
        <w:t>ho</w:t>
      </w:r>
      <w:r w:rsidR="00E1298D" w:rsidRPr="000272E4">
        <w:rPr>
          <w:rFonts w:cs="Times New Roman"/>
          <w:highlight w:val="yellow"/>
        </w:rPr>
        <w:t xml:space="preserve"> a ekonomické</w:t>
      </w:r>
      <w:r w:rsidR="00E1298D">
        <w:rPr>
          <w:rFonts w:cs="Times New Roman"/>
          <w:highlight w:val="yellow"/>
        </w:rPr>
        <w:t>ho</w:t>
      </w:r>
      <w:r w:rsidR="00E1298D" w:rsidRPr="000272E4">
        <w:rPr>
          <w:rFonts w:cs="Times New Roman"/>
          <w:highlight w:val="yellow"/>
        </w:rPr>
        <w:t xml:space="preserve"> postavenia</w:t>
      </w:r>
      <w:r w:rsidR="00E1298D">
        <w:rPr>
          <w:rFonts w:cs="Times New Roman"/>
        </w:rPr>
        <w:t xml:space="preserve"> / </w:t>
      </w:r>
      <w:r w:rsidR="00705419" w:rsidRPr="000F0E16">
        <w:t>technickej spôsobilosti alebo odbornej spôsobilosti</w:t>
      </w:r>
      <w:r w:rsidRPr="000F0E16">
        <w:t xml:space="preserve"> - vzor</w:t>
      </w:r>
      <w:bookmarkEnd w:id="644"/>
    </w:p>
    <w:p w14:paraId="6AAA5419" w14:textId="392FCCFF" w:rsidR="00BC4F6D" w:rsidRPr="000F0E16" w:rsidRDefault="00BC4F6D" w:rsidP="00A05931">
      <w:pPr>
        <w:spacing w:before="240" w:after="240"/>
        <w:ind w:left="-85" w:right="-85"/>
        <w:jc w:val="center"/>
        <w:rPr>
          <w:sz w:val="20"/>
          <w:szCs w:val="20"/>
        </w:rPr>
      </w:pPr>
      <w:r w:rsidRPr="000F0E16">
        <w:rPr>
          <w:sz w:val="20"/>
          <w:szCs w:val="20"/>
        </w:rPr>
        <w:t>podľa § 32 ods. 7 zákona č. 343/2015 Z.</w:t>
      </w:r>
      <w:r w:rsidR="009745AE" w:rsidRPr="000F0E16">
        <w:rPr>
          <w:sz w:val="20"/>
          <w:szCs w:val="20"/>
        </w:rPr>
        <w:t> </w:t>
      </w:r>
      <w:r w:rsidRPr="000F0E16">
        <w:rPr>
          <w:sz w:val="20"/>
          <w:szCs w:val="20"/>
        </w:rPr>
        <w:t>z. o</w:t>
      </w:r>
      <w:r w:rsidR="009745AE" w:rsidRPr="000F0E16">
        <w:rPr>
          <w:sz w:val="20"/>
          <w:szCs w:val="20"/>
        </w:rPr>
        <w:t> </w:t>
      </w:r>
      <w:r w:rsidRPr="000F0E16">
        <w:rPr>
          <w:sz w:val="20"/>
          <w:szCs w:val="20"/>
        </w:rPr>
        <w:t>verejnom obstarávaní a</w:t>
      </w:r>
      <w:r w:rsidR="009745AE" w:rsidRPr="000F0E16">
        <w:rPr>
          <w:sz w:val="20"/>
          <w:szCs w:val="20"/>
        </w:rPr>
        <w:t> </w:t>
      </w:r>
      <w:r w:rsidRPr="000F0E16">
        <w:rPr>
          <w:sz w:val="20"/>
          <w:szCs w:val="20"/>
        </w:rPr>
        <w:t>o</w:t>
      </w:r>
      <w:r w:rsidR="009745AE" w:rsidRPr="000F0E16">
        <w:rPr>
          <w:sz w:val="20"/>
          <w:szCs w:val="20"/>
        </w:rPr>
        <w:t> </w:t>
      </w:r>
      <w:r w:rsidRPr="000F0E16">
        <w:rPr>
          <w:sz w:val="20"/>
          <w:szCs w:val="20"/>
        </w:rPr>
        <w:t>zmene a</w:t>
      </w:r>
      <w:r w:rsidR="009745AE" w:rsidRPr="000F0E16">
        <w:rPr>
          <w:sz w:val="20"/>
          <w:szCs w:val="20"/>
        </w:rPr>
        <w:t> </w:t>
      </w:r>
      <w:r w:rsidRPr="000F0E16">
        <w:rPr>
          <w:sz w:val="20"/>
          <w:szCs w:val="20"/>
        </w:rPr>
        <w:t>doplnení niektorých zákonov v</w:t>
      </w:r>
      <w:r w:rsidR="009745AE" w:rsidRPr="000F0E16">
        <w:rPr>
          <w:sz w:val="20"/>
          <w:szCs w:val="20"/>
        </w:rPr>
        <w:t> </w:t>
      </w:r>
      <w:r w:rsidRPr="000F0E16">
        <w:rPr>
          <w:sz w:val="20"/>
          <w:szCs w:val="20"/>
        </w:rPr>
        <w:t>znení neskorších predpisov (ďalej ako „zákon o</w:t>
      </w:r>
      <w:r w:rsidR="009745AE" w:rsidRPr="000F0E16">
        <w:rPr>
          <w:sz w:val="20"/>
          <w:szCs w:val="20"/>
        </w:rPr>
        <w:t> </w:t>
      </w:r>
      <w:r w:rsidRPr="000F0E16">
        <w:rPr>
          <w:sz w:val="20"/>
          <w:szCs w:val="20"/>
        </w:rPr>
        <w:t>verejnom obstarávaní“ v príslušnom gramatickom tvare) vo</w:t>
      </w:r>
      <w:r w:rsidR="009745AE" w:rsidRPr="000F0E16">
        <w:rPr>
          <w:sz w:val="20"/>
          <w:szCs w:val="20"/>
        </w:rPr>
        <w:t> </w:t>
      </w:r>
      <w:r w:rsidRPr="000F0E16">
        <w:rPr>
          <w:sz w:val="20"/>
          <w:szCs w:val="20"/>
        </w:rPr>
        <w:t>vzťahu k</w:t>
      </w:r>
      <w:r w:rsidR="00AD4CC1" w:rsidRPr="000F0E16">
        <w:rPr>
          <w:sz w:val="20"/>
          <w:szCs w:val="20"/>
        </w:rPr>
        <w:t> </w:t>
      </w:r>
      <w:r w:rsidRPr="000F0E16">
        <w:rPr>
          <w:sz w:val="20"/>
          <w:szCs w:val="20"/>
        </w:rPr>
        <w:t>preukázaniu splnenia podmienky účasti týkajúcej sa osobného postavenia podľa §</w:t>
      </w:r>
      <w:r w:rsidR="009745AE" w:rsidRPr="000F0E16">
        <w:rPr>
          <w:sz w:val="20"/>
          <w:szCs w:val="20"/>
        </w:rPr>
        <w:t> </w:t>
      </w:r>
      <w:r w:rsidRPr="000F0E16">
        <w:rPr>
          <w:sz w:val="20"/>
          <w:szCs w:val="20"/>
        </w:rPr>
        <w:t>32 ods.</w:t>
      </w:r>
      <w:r w:rsidR="009745AE" w:rsidRPr="000F0E16">
        <w:rPr>
          <w:sz w:val="20"/>
          <w:szCs w:val="20"/>
        </w:rPr>
        <w:t> </w:t>
      </w:r>
      <w:r w:rsidRPr="000F0E16">
        <w:rPr>
          <w:sz w:val="20"/>
          <w:szCs w:val="20"/>
        </w:rPr>
        <w:t>1 písm. a) zákona o</w:t>
      </w:r>
      <w:r w:rsidR="00AD4CC1" w:rsidRPr="000F0E16">
        <w:rPr>
          <w:sz w:val="20"/>
          <w:szCs w:val="20"/>
        </w:rPr>
        <w:t> </w:t>
      </w:r>
      <w:r w:rsidRPr="000F0E16">
        <w:rPr>
          <w:sz w:val="20"/>
          <w:szCs w:val="20"/>
        </w:rPr>
        <w:t>verejnom obstarávaní osobami špecifikovanými v § 32 ods. 7 a ods. 8 zákona o</w:t>
      </w:r>
      <w:r w:rsidR="009745AE" w:rsidRPr="000F0E16">
        <w:rPr>
          <w:sz w:val="20"/>
          <w:szCs w:val="20"/>
        </w:rPr>
        <w:t> </w:t>
      </w:r>
      <w:r w:rsidRPr="000F0E16">
        <w:rPr>
          <w:sz w:val="20"/>
          <w:szCs w:val="20"/>
        </w:rPr>
        <w:t>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4B31C4" w:rsidRPr="000F0E16" w14:paraId="351E65FE" w14:textId="77777777" w:rsidTr="0054539B">
        <w:trPr>
          <w:trHeight w:hRule="exact" w:val="2211"/>
          <w:jc w:val="center"/>
        </w:trPr>
        <w:tc>
          <w:tcPr>
            <w:tcW w:w="1246" w:type="pct"/>
            <w:tcBorders>
              <w:top w:val="single" w:sz="12" w:space="0" w:color="auto"/>
              <w:left w:val="single" w:sz="12" w:space="0" w:color="auto"/>
            </w:tcBorders>
            <w:shd w:val="clear" w:color="auto" w:fill="D9D9D9"/>
          </w:tcPr>
          <w:p w14:paraId="133281C9" w14:textId="77777777" w:rsidR="004B31C4" w:rsidRPr="000F0E16" w:rsidRDefault="004B31C4" w:rsidP="0024475B">
            <w:pPr>
              <w:spacing w:after="60" w:line="252" w:lineRule="auto"/>
              <w:jc w:val="left"/>
              <w:rPr>
                <w:b/>
                <w:sz w:val="20"/>
                <w:szCs w:val="20"/>
              </w:rPr>
            </w:pPr>
            <w:r w:rsidRPr="000F0E16">
              <w:rPr>
                <w:b/>
                <w:sz w:val="20"/>
                <w:szCs w:val="20"/>
              </w:rPr>
              <w:t>Identifikácia inej osoby:</w:t>
            </w:r>
          </w:p>
          <w:p w14:paraId="13A9B831" w14:textId="77777777" w:rsidR="004B31C4" w:rsidRPr="000F0E16" w:rsidRDefault="004B31C4" w:rsidP="0024475B">
            <w:pPr>
              <w:pStyle w:val="Bezriadkovania"/>
              <w:spacing w:before="120"/>
              <w:rPr>
                <w:b/>
              </w:rPr>
            </w:pPr>
            <w:r w:rsidRPr="000F0E16">
              <w:rPr>
                <w:b/>
              </w:rPr>
              <w:t>Obchodné meno / Názov:</w:t>
            </w:r>
          </w:p>
          <w:p w14:paraId="710BDDCE" w14:textId="77777777" w:rsidR="004B31C4" w:rsidRPr="000F0E16" w:rsidRDefault="004B31C4" w:rsidP="0024475B">
            <w:pPr>
              <w:pStyle w:val="Bezriadkovania"/>
              <w:spacing w:before="140"/>
              <w:rPr>
                <w:b/>
              </w:rPr>
            </w:pPr>
            <w:r w:rsidRPr="000F0E16">
              <w:rPr>
                <w:b/>
              </w:rPr>
              <w:t>Sídlo/Miesto podnikania:</w:t>
            </w:r>
          </w:p>
          <w:p w14:paraId="6F4915E7" w14:textId="77777777" w:rsidR="004B31C4" w:rsidRPr="000F0E16" w:rsidRDefault="004B31C4" w:rsidP="0024475B">
            <w:pPr>
              <w:pStyle w:val="Bezriadkovania"/>
              <w:spacing w:before="170"/>
              <w:rPr>
                <w:b/>
              </w:rPr>
            </w:pPr>
            <w:r w:rsidRPr="000F0E16">
              <w:rPr>
                <w:b/>
              </w:rPr>
              <w:t>IČO:</w:t>
            </w:r>
          </w:p>
        </w:tc>
        <w:tc>
          <w:tcPr>
            <w:tcW w:w="3754" w:type="pct"/>
            <w:tcBorders>
              <w:top w:val="single" w:sz="12" w:space="0" w:color="auto"/>
              <w:right w:val="single" w:sz="12" w:space="0" w:color="auto"/>
            </w:tcBorders>
            <w:shd w:val="clear" w:color="auto" w:fill="auto"/>
          </w:tcPr>
          <w:p w14:paraId="61DA38AD" w14:textId="77777777" w:rsidR="004B31C4" w:rsidRPr="000F0E16" w:rsidRDefault="004B31C4" w:rsidP="0024475B">
            <w:pPr>
              <w:spacing w:after="120" w:line="252" w:lineRule="auto"/>
              <w:jc w:val="left"/>
              <w:rPr>
                <w:rFonts w:eastAsia="Calibri"/>
                <w:sz w:val="20"/>
                <w:szCs w:val="20"/>
              </w:rPr>
            </w:pPr>
            <w:r w:rsidRPr="000F0E16">
              <w:rPr>
                <w:rFonts w:eastAsia="Calibri"/>
                <w:sz w:val="20"/>
                <w:szCs w:val="20"/>
              </w:rPr>
              <w:t>[●]</w:t>
            </w:r>
          </w:p>
          <w:p w14:paraId="0BBD2522" w14:textId="77777777" w:rsidR="004B31C4" w:rsidRPr="000F0E16" w:rsidRDefault="004B31C4" w:rsidP="0024475B">
            <w:pPr>
              <w:spacing w:after="120" w:line="252" w:lineRule="auto"/>
              <w:jc w:val="left"/>
              <w:rPr>
                <w:rFonts w:eastAsia="Calibri"/>
                <w:sz w:val="20"/>
                <w:szCs w:val="20"/>
              </w:rPr>
            </w:pPr>
            <w:r w:rsidRPr="000F0E16">
              <w:rPr>
                <w:rFonts w:eastAsia="Calibri"/>
                <w:sz w:val="20"/>
                <w:szCs w:val="20"/>
              </w:rPr>
              <w:t>[●]</w:t>
            </w:r>
          </w:p>
          <w:p w14:paraId="72464C7C" w14:textId="77777777" w:rsidR="004B31C4" w:rsidRPr="000F0E16" w:rsidRDefault="004B31C4" w:rsidP="0024475B">
            <w:pPr>
              <w:spacing w:before="140" w:after="140" w:line="252" w:lineRule="auto"/>
              <w:jc w:val="left"/>
              <w:rPr>
                <w:rFonts w:eastAsia="Calibri"/>
                <w:sz w:val="20"/>
                <w:szCs w:val="20"/>
              </w:rPr>
            </w:pPr>
            <w:r w:rsidRPr="000F0E16">
              <w:rPr>
                <w:rFonts w:eastAsia="Calibri"/>
                <w:sz w:val="20"/>
                <w:szCs w:val="20"/>
              </w:rPr>
              <w:t>[●]</w:t>
            </w:r>
          </w:p>
          <w:p w14:paraId="0DF127A9" w14:textId="77777777" w:rsidR="004B31C4" w:rsidRPr="000F0E16" w:rsidRDefault="004B31C4" w:rsidP="0024475B">
            <w:pPr>
              <w:spacing w:before="140" w:after="120" w:line="252" w:lineRule="auto"/>
              <w:jc w:val="left"/>
              <w:rPr>
                <w:rFonts w:eastAsia="Calibri"/>
                <w:sz w:val="20"/>
                <w:szCs w:val="20"/>
              </w:rPr>
            </w:pPr>
            <w:r w:rsidRPr="000F0E16">
              <w:rPr>
                <w:rFonts w:eastAsia="Calibri"/>
                <w:sz w:val="20"/>
                <w:szCs w:val="20"/>
              </w:rPr>
              <w:t>[●]</w:t>
            </w:r>
          </w:p>
          <w:p w14:paraId="778B468C" w14:textId="0650E492" w:rsidR="004B31C4" w:rsidRPr="000F0E16" w:rsidRDefault="004B31C4" w:rsidP="00A71F85">
            <w:pPr>
              <w:spacing w:before="60" w:after="60" w:line="252" w:lineRule="auto"/>
              <w:rPr>
                <w:sz w:val="20"/>
                <w:szCs w:val="20"/>
              </w:rPr>
            </w:pPr>
            <w:r w:rsidRPr="000F0E16">
              <w:rPr>
                <w:sz w:val="20"/>
                <w:szCs w:val="20"/>
              </w:rPr>
              <w:t>(ďalej ako „iná osoba</w:t>
            </w:r>
            <w:r w:rsidR="009745AE" w:rsidRPr="000F0E16">
              <w:t xml:space="preserve"> </w:t>
            </w:r>
            <w:r w:rsidR="009745AE" w:rsidRPr="000F0E16">
              <w:rPr>
                <w:sz w:val="20"/>
                <w:szCs w:val="20"/>
              </w:rPr>
              <w:t>podľa § 34 ods. 3 zákona o verejnom obstarávaní</w:t>
            </w:r>
            <w:r w:rsidRPr="000F0E16">
              <w:rPr>
                <w:sz w:val="20"/>
                <w:szCs w:val="20"/>
              </w:rPr>
              <w:t>“</w:t>
            </w:r>
            <w:r w:rsidR="009745AE" w:rsidRPr="000F0E16">
              <w:t xml:space="preserve"> </w:t>
            </w:r>
            <w:r w:rsidR="009745AE" w:rsidRPr="000F0E16">
              <w:rPr>
                <w:sz w:val="20"/>
                <w:szCs w:val="20"/>
              </w:rPr>
              <w:t>v</w:t>
            </w:r>
            <w:r w:rsidR="00B0613F" w:rsidRPr="000F0E16">
              <w:rPr>
                <w:sz w:val="20"/>
                <w:szCs w:val="20"/>
              </w:rPr>
              <w:t> </w:t>
            </w:r>
            <w:r w:rsidR="009745AE" w:rsidRPr="000F0E16">
              <w:rPr>
                <w:sz w:val="20"/>
                <w:szCs w:val="20"/>
              </w:rPr>
              <w:t>príslušnom gramatickom tvare</w:t>
            </w:r>
            <w:r w:rsidRPr="000F0E16">
              <w:rPr>
                <w:sz w:val="20"/>
                <w:szCs w:val="20"/>
              </w:rPr>
              <w:t xml:space="preserve"> v príslušnom gramatickom tvare)</w:t>
            </w:r>
          </w:p>
        </w:tc>
      </w:tr>
      <w:tr w:rsidR="004B31C4" w:rsidRPr="000F0E16" w14:paraId="124A9AAF" w14:textId="77777777" w:rsidTr="0054539B">
        <w:trPr>
          <w:trHeight w:hRule="exact" w:val="2438"/>
          <w:jc w:val="center"/>
        </w:trPr>
        <w:tc>
          <w:tcPr>
            <w:tcW w:w="1246" w:type="pct"/>
            <w:tcBorders>
              <w:left w:val="single" w:sz="12" w:space="0" w:color="auto"/>
            </w:tcBorders>
            <w:shd w:val="clear" w:color="auto" w:fill="D9D9D9"/>
          </w:tcPr>
          <w:p w14:paraId="6A3B81EF" w14:textId="77777777" w:rsidR="004B31C4" w:rsidRPr="000F0E16" w:rsidRDefault="004B31C4" w:rsidP="0024475B">
            <w:pPr>
              <w:spacing w:after="60" w:line="252" w:lineRule="auto"/>
              <w:jc w:val="left"/>
              <w:rPr>
                <w:b/>
                <w:sz w:val="20"/>
                <w:szCs w:val="20"/>
              </w:rPr>
            </w:pPr>
            <w:r w:rsidRPr="000F0E16">
              <w:rPr>
                <w:b/>
                <w:sz w:val="20"/>
                <w:szCs w:val="20"/>
              </w:rPr>
              <w:t>Identifikácia uchádzača:</w:t>
            </w:r>
          </w:p>
          <w:p w14:paraId="07F4A4AA" w14:textId="77777777" w:rsidR="004B31C4" w:rsidRPr="000F0E16" w:rsidRDefault="004B31C4" w:rsidP="0024475B">
            <w:pPr>
              <w:pStyle w:val="Bezriadkovania"/>
              <w:spacing w:before="60"/>
            </w:pPr>
            <w:r w:rsidRPr="000F0E16">
              <w:rPr>
                <w:b/>
              </w:rPr>
              <w:t>Názov skupiny dodávateľov:</w:t>
            </w:r>
          </w:p>
          <w:p w14:paraId="4F5DC461" w14:textId="77777777" w:rsidR="004B31C4" w:rsidRPr="000F0E16" w:rsidRDefault="004B31C4" w:rsidP="0024475B">
            <w:pPr>
              <w:pStyle w:val="Bezriadkovania"/>
              <w:spacing w:before="120"/>
              <w:rPr>
                <w:b/>
              </w:rPr>
            </w:pPr>
            <w:r w:rsidRPr="000F0E16">
              <w:rPr>
                <w:b/>
              </w:rPr>
              <w:t>Obchodné meno / Názov:</w:t>
            </w:r>
          </w:p>
          <w:p w14:paraId="5B43A709" w14:textId="77777777" w:rsidR="004B31C4" w:rsidRPr="000F0E16" w:rsidRDefault="004B31C4" w:rsidP="0024475B">
            <w:pPr>
              <w:pStyle w:val="Bezriadkovania"/>
              <w:spacing w:before="140"/>
              <w:rPr>
                <w:b/>
              </w:rPr>
            </w:pPr>
            <w:r w:rsidRPr="000F0E16">
              <w:rPr>
                <w:b/>
              </w:rPr>
              <w:t>Sídlo/Miesto podnikania:</w:t>
            </w:r>
          </w:p>
          <w:p w14:paraId="4D6BF064" w14:textId="77777777" w:rsidR="004B31C4" w:rsidRPr="000F0E16" w:rsidRDefault="004B31C4" w:rsidP="0024475B">
            <w:pPr>
              <w:spacing w:before="170" w:line="252" w:lineRule="auto"/>
              <w:jc w:val="left"/>
              <w:rPr>
                <w:b/>
                <w:sz w:val="20"/>
                <w:szCs w:val="20"/>
              </w:rPr>
            </w:pPr>
            <w:r w:rsidRPr="000F0E16">
              <w:rPr>
                <w:b/>
                <w:sz w:val="20"/>
                <w:szCs w:val="20"/>
              </w:rPr>
              <w:t>IČO:</w:t>
            </w:r>
          </w:p>
        </w:tc>
        <w:tc>
          <w:tcPr>
            <w:tcW w:w="3754" w:type="pct"/>
            <w:tcBorders>
              <w:right w:val="single" w:sz="12" w:space="0" w:color="auto"/>
            </w:tcBorders>
            <w:shd w:val="clear" w:color="auto" w:fill="auto"/>
            <w:vAlign w:val="center"/>
          </w:tcPr>
          <w:p w14:paraId="40F20A4A" w14:textId="77777777" w:rsidR="004B31C4" w:rsidRPr="000F0E16" w:rsidRDefault="004B31C4" w:rsidP="00737C60">
            <w:pPr>
              <w:spacing w:before="80" w:after="260" w:line="252" w:lineRule="auto"/>
              <w:jc w:val="left"/>
              <w:rPr>
                <w:rFonts w:eastAsia="Calibri"/>
                <w:sz w:val="20"/>
                <w:szCs w:val="20"/>
              </w:rPr>
            </w:pPr>
            <w:r w:rsidRPr="000F0E16">
              <w:rPr>
                <w:rFonts w:eastAsia="Calibri"/>
                <w:sz w:val="20"/>
                <w:szCs w:val="20"/>
              </w:rPr>
              <w:t>[●]</w:t>
            </w:r>
          </w:p>
          <w:p w14:paraId="20818A2F" w14:textId="77777777" w:rsidR="004B31C4" w:rsidRPr="000F0E16" w:rsidRDefault="004B31C4" w:rsidP="00737C60">
            <w:pPr>
              <w:spacing w:before="260" w:after="120" w:line="252" w:lineRule="auto"/>
              <w:jc w:val="left"/>
              <w:rPr>
                <w:rFonts w:eastAsia="Calibri"/>
                <w:sz w:val="20"/>
                <w:szCs w:val="20"/>
              </w:rPr>
            </w:pPr>
            <w:r w:rsidRPr="000F0E16">
              <w:rPr>
                <w:rFonts w:eastAsia="Calibri"/>
                <w:sz w:val="20"/>
                <w:szCs w:val="20"/>
              </w:rPr>
              <w:t>[●]</w:t>
            </w:r>
          </w:p>
          <w:p w14:paraId="249EE3A0" w14:textId="77777777" w:rsidR="004B31C4" w:rsidRPr="000F0E16" w:rsidRDefault="004B31C4" w:rsidP="00737C60">
            <w:pPr>
              <w:spacing w:after="120" w:line="252" w:lineRule="auto"/>
              <w:jc w:val="left"/>
              <w:rPr>
                <w:rFonts w:eastAsia="Calibri"/>
                <w:sz w:val="20"/>
                <w:szCs w:val="20"/>
              </w:rPr>
            </w:pPr>
            <w:r w:rsidRPr="000F0E16">
              <w:rPr>
                <w:rFonts w:eastAsia="Calibri"/>
                <w:sz w:val="20"/>
                <w:szCs w:val="20"/>
              </w:rPr>
              <w:t>[●]</w:t>
            </w:r>
          </w:p>
          <w:p w14:paraId="7E8F2D97" w14:textId="77777777" w:rsidR="004B31C4" w:rsidRPr="000F0E16" w:rsidRDefault="004B31C4" w:rsidP="00356CA0">
            <w:pPr>
              <w:spacing w:after="120" w:line="252" w:lineRule="auto"/>
              <w:jc w:val="left"/>
              <w:rPr>
                <w:rFonts w:eastAsia="Calibri"/>
                <w:sz w:val="20"/>
                <w:szCs w:val="20"/>
              </w:rPr>
            </w:pPr>
            <w:r w:rsidRPr="000F0E16">
              <w:rPr>
                <w:rFonts w:eastAsia="Calibri"/>
                <w:sz w:val="20"/>
                <w:szCs w:val="20"/>
              </w:rPr>
              <w:t>[●]</w:t>
            </w:r>
          </w:p>
          <w:p w14:paraId="55D4EA19" w14:textId="77777777" w:rsidR="004B31C4" w:rsidRPr="000F0E16" w:rsidRDefault="004B31C4" w:rsidP="0024475B">
            <w:pPr>
              <w:spacing w:after="120" w:line="252" w:lineRule="auto"/>
              <w:jc w:val="left"/>
              <w:rPr>
                <w:rFonts w:eastAsia="Calibri"/>
                <w:sz w:val="20"/>
                <w:szCs w:val="20"/>
              </w:rPr>
            </w:pPr>
            <w:r w:rsidRPr="000F0E16">
              <w:rPr>
                <w:rFonts w:eastAsia="Calibri"/>
                <w:sz w:val="20"/>
                <w:szCs w:val="20"/>
              </w:rPr>
              <w:t>[●]</w:t>
            </w:r>
          </w:p>
          <w:p w14:paraId="64259ED1" w14:textId="77777777" w:rsidR="004B31C4" w:rsidRPr="000F0E16" w:rsidRDefault="004B31C4" w:rsidP="0024475B">
            <w:pPr>
              <w:spacing w:before="0" w:after="40" w:line="252" w:lineRule="auto"/>
              <w:rPr>
                <w:b/>
                <w:bCs/>
                <w:sz w:val="20"/>
                <w:szCs w:val="20"/>
                <w:lang w:bidi="sk-SK"/>
              </w:rPr>
            </w:pPr>
            <w:r w:rsidRPr="000F0E16">
              <w:rPr>
                <w:sz w:val="20"/>
                <w:szCs w:val="20"/>
              </w:rPr>
              <w:t>(ďalej ako „uchádzač“ v príslušnom gramatickom tvare)</w:t>
            </w:r>
          </w:p>
        </w:tc>
      </w:tr>
      <w:tr w:rsidR="004B31C4" w:rsidRPr="000F0E16" w14:paraId="1F1F48A0" w14:textId="77777777" w:rsidTr="0054539B">
        <w:trPr>
          <w:trHeight w:hRule="exact" w:val="907"/>
          <w:jc w:val="center"/>
        </w:trPr>
        <w:tc>
          <w:tcPr>
            <w:tcW w:w="1246" w:type="pct"/>
            <w:tcBorders>
              <w:left w:val="single" w:sz="12" w:space="0" w:color="auto"/>
            </w:tcBorders>
            <w:shd w:val="clear" w:color="auto" w:fill="D9D9D9"/>
            <w:vAlign w:val="center"/>
          </w:tcPr>
          <w:p w14:paraId="531CEE7C" w14:textId="77777777" w:rsidR="004B31C4" w:rsidRPr="000F0E16" w:rsidRDefault="004B31C4" w:rsidP="0024475B">
            <w:pPr>
              <w:spacing w:before="0" w:line="252" w:lineRule="auto"/>
              <w:jc w:val="left"/>
              <w:rPr>
                <w:b/>
                <w:sz w:val="20"/>
                <w:szCs w:val="20"/>
              </w:rPr>
            </w:pPr>
            <w:r w:rsidRPr="000F0E16">
              <w:rPr>
                <w:b/>
                <w:sz w:val="20"/>
                <w:szCs w:val="20"/>
              </w:rPr>
              <w:t>Identifikácia verejného obstarávateľa:</w:t>
            </w:r>
          </w:p>
        </w:tc>
        <w:tc>
          <w:tcPr>
            <w:tcW w:w="3754" w:type="pct"/>
            <w:tcBorders>
              <w:right w:val="single" w:sz="12" w:space="0" w:color="auto"/>
            </w:tcBorders>
            <w:shd w:val="clear" w:color="auto" w:fill="auto"/>
            <w:vAlign w:val="center"/>
          </w:tcPr>
          <w:p w14:paraId="50887C8F" w14:textId="31B35993" w:rsidR="004B31C4" w:rsidRPr="000F0E16" w:rsidRDefault="00420AD3" w:rsidP="0024475B">
            <w:pPr>
              <w:spacing w:before="0" w:line="252" w:lineRule="auto"/>
              <w:rPr>
                <w:sz w:val="20"/>
                <w:szCs w:val="20"/>
              </w:rPr>
            </w:pPr>
            <w:r w:rsidRPr="00420AD3">
              <w:rPr>
                <w:b/>
                <w:bCs/>
                <w:sz w:val="20"/>
                <w:szCs w:val="20"/>
                <w:lang w:bidi="sk-SK"/>
              </w:rPr>
              <w:t>Slovenská správa ciest so sídlom Dúbravská cesta 1152/3, 841 04 Bratislava</w:t>
            </w:r>
            <w:r w:rsidR="005747E0" w:rsidRPr="000F0E16">
              <w:rPr>
                <w:sz w:val="20"/>
                <w:szCs w:val="20"/>
                <w:lang w:bidi="sk-SK"/>
              </w:rPr>
              <w:t xml:space="preserve"> </w:t>
            </w:r>
            <w:r w:rsidR="004B31C4" w:rsidRPr="000F0E16">
              <w:rPr>
                <w:sz w:val="20"/>
                <w:szCs w:val="20"/>
              </w:rPr>
              <w:t>(ďalej ako „verejný obstarávateľ“ v príslušnom gramatickom tvare)</w:t>
            </w:r>
          </w:p>
        </w:tc>
      </w:tr>
      <w:tr w:rsidR="004B31C4" w:rsidRPr="000F0E16" w14:paraId="1640A2A2" w14:textId="77777777" w:rsidTr="00E330F4">
        <w:trPr>
          <w:trHeight w:hRule="exact" w:val="1849"/>
          <w:jc w:val="center"/>
        </w:trPr>
        <w:tc>
          <w:tcPr>
            <w:tcW w:w="1246" w:type="pct"/>
            <w:tcBorders>
              <w:left w:val="single" w:sz="12" w:space="0" w:color="auto"/>
              <w:bottom w:val="single" w:sz="12" w:space="0" w:color="auto"/>
            </w:tcBorders>
            <w:shd w:val="clear" w:color="auto" w:fill="D9D9D9"/>
            <w:vAlign w:val="center"/>
          </w:tcPr>
          <w:p w14:paraId="0E31F154" w14:textId="77777777" w:rsidR="004B31C4" w:rsidRPr="000F0E16" w:rsidRDefault="004B31C4" w:rsidP="0024475B">
            <w:pPr>
              <w:spacing w:before="0" w:line="252" w:lineRule="auto"/>
              <w:jc w:val="left"/>
              <w:rPr>
                <w:b/>
                <w:sz w:val="20"/>
                <w:szCs w:val="20"/>
              </w:rPr>
            </w:pPr>
            <w:r w:rsidRPr="000F0E16">
              <w:rPr>
                <w:b/>
                <w:sz w:val="20"/>
                <w:szCs w:val="20"/>
              </w:rPr>
              <w:t>Identifikácia predmetu zákazky a postupu zadávania zákazky:</w:t>
            </w:r>
          </w:p>
        </w:tc>
        <w:tc>
          <w:tcPr>
            <w:tcW w:w="3754" w:type="pct"/>
            <w:tcBorders>
              <w:bottom w:val="single" w:sz="12" w:space="0" w:color="auto"/>
              <w:right w:val="single" w:sz="12" w:space="0" w:color="auto"/>
            </w:tcBorders>
            <w:shd w:val="clear" w:color="auto" w:fill="auto"/>
            <w:vAlign w:val="center"/>
          </w:tcPr>
          <w:p w14:paraId="2D03D6C5" w14:textId="4B3B2D2E" w:rsidR="004B31C4" w:rsidRPr="000F0E16" w:rsidRDefault="004B31C4" w:rsidP="0024475B">
            <w:pPr>
              <w:spacing w:before="0" w:after="40" w:line="252" w:lineRule="auto"/>
              <w:rPr>
                <w:iCs/>
                <w:sz w:val="20"/>
                <w:szCs w:val="20"/>
              </w:rPr>
            </w:pPr>
            <w:r w:rsidRPr="000F0E16">
              <w:rPr>
                <w:sz w:val="20"/>
                <w:szCs w:val="20"/>
              </w:rPr>
              <w:t xml:space="preserve">zákazka pod názvom </w:t>
            </w:r>
            <w:r w:rsidR="00103326" w:rsidRPr="00103326">
              <w:rPr>
                <w:sz w:val="20"/>
                <w:szCs w:val="20"/>
              </w:rPr>
              <w:t>„</w:t>
            </w:r>
            <w:r w:rsidR="00103326" w:rsidRPr="00103326">
              <w:rPr>
                <w:b/>
                <w:bCs/>
                <w:sz w:val="20"/>
                <w:szCs w:val="20"/>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103326">
              <w:rPr>
                <w:sz w:val="20"/>
                <w:szCs w:val="20"/>
              </w:rPr>
              <w:t>“</w:t>
            </w:r>
            <w:r w:rsidRPr="000F0E16">
              <w:rPr>
                <w:sz w:val="20"/>
                <w:szCs w:val="20"/>
              </w:rPr>
              <w:t xml:space="preserve"> zadávaná postupom </w:t>
            </w:r>
            <w:r w:rsidR="00F83310" w:rsidRPr="000F0E16">
              <w:rPr>
                <w:sz w:val="20"/>
                <w:szCs w:val="20"/>
              </w:rPr>
              <w:t>užšej</w:t>
            </w:r>
            <w:r w:rsidRPr="000F0E16">
              <w:rPr>
                <w:sz w:val="20"/>
                <w:szCs w:val="20"/>
              </w:rPr>
              <w:t xml:space="preserve"> súťaže </w:t>
            </w:r>
            <w:r w:rsidRPr="000F0E16">
              <w:rPr>
                <w:iCs/>
                <w:sz w:val="20"/>
                <w:szCs w:val="20"/>
              </w:rPr>
              <w:t>v súlade s </w:t>
            </w:r>
            <w:proofErr w:type="spellStart"/>
            <w:r w:rsidRPr="000F0E16">
              <w:rPr>
                <w:iCs/>
                <w:sz w:val="20"/>
                <w:szCs w:val="20"/>
              </w:rPr>
              <w:t>ust</w:t>
            </w:r>
            <w:proofErr w:type="spellEnd"/>
            <w:r w:rsidRPr="000F0E16">
              <w:rPr>
                <w:iCs/>
                <w:sz w:val="20"/>
                <w:szCs w:val="20"/>
              </w:rPr>
              <w:t xml:space="preserve">. </w:t>
            </w:r>
            <w:r w:rsidRPr="000F0E16">
              <w:rPr>
                <w:iCs/>
                <w:color w:val="000000" w:themeColor="text1"/>
                <w:sz w:val="20"/>
                <w:szCs w:val="20"/>
              </w:rPr>
              <w:t>§ 6</w:t>
            </w:r>
            <w:r w:rsidR="00673FC8" w:rsidRPr="000F0E16">
              <w:rPr>
                <w:iCs/>
                <w:color w:val="000000" w:themeColor="text1"/>
                <w:sz w:val="20"/>
                <w:szCs w:val="20"/>
              </w:rPr>
              <w:t>7</w:t>
            </w:r>
            <w:r w:rsidR="0087591B" w:rsidRPr="000F0E16">
              <w:rPr>
                <w:iCs/>
                <w:color w:val="000000" w:themeColor="text1"/>
                <w:sz w:val="20"/>
                <w:szCs w:val="20"/>
              </w:rPr>
              <w:t>-69</w:t>
            </w:r>
            <w:r w:rsidRPr="000F0E16">
              <w:rPr>
                <w:iCs/>
                <w:color w:val="000000" w:themeColor="text1"/>
                <w:sz w:val="20"/>
                <w:szCs w:val="20"/>
              </w:rPr>
              <w:t xml:space="preserve"> zákona </w:t>
            </w:r>
            <w:r w:rsidRPr="000F0E16">
              <w:rPr>
                <w:iCs/>
                <w:sz w:val="20"/>
                <w:szCs w:val="20"/>
              </w:rPr>
              <w:t xml:space="preserve">o verejnom obstarávaní </w:t>
            </w:r>
          </w:p>
          <w:p w14:paraId="07530056" w14:textId="129E5FA5" w:rsidR="004B31C4" w:rsidRPr="000F0E16" w:rsidRDefault="004B31C4" w:rsidP="0024475B">
            <w:pPr>
              <w:spacing w:before="0" w:line="252" w:lineRule="auto"/>
              <w:rPr>
                <w:sz w:val="20"/>
                <w:szCs w:val="20"/>
              </w:rPr>
            </w:pPr>
            <w:r w:rsidRPr="000F0E16">
              <w:rPr>
                <w:sz w:val="20"/>
                <w:szCs w:val="20"/>
              </w:rPr>
              <w:t>(ďalej ako „</w:t>
            </w:r>
            <w:r w:rsidR="00F83310" w:rsidRPr="000F0E16">
              <w:rPr>
                <w:sz w:val="20"/>
                <w:szCs w:val="20"/>
              </w:rPr>
              <w:t>užšia</w:t>
            </w:r>
            <w:r w:rsidRPr="000F0E16">
              <w:rPr>
                <w:sz w:val="20"/>
                <w:szCs w:val="20"/>
              </w:rPr>
              <w:t xml:space="preserve"> súťaž“ v príslušnom gramatickom tvare)</w:t>
            </w:r>
          </w:p>
        </w:tc>
      </w:tr>
    </w:tbl>
    <w:p w14:paraId="48ABEDF4" w14:textId="6BEFC006" w:rsidR="004B31C4" w:rsidRPr="000F0E16" w:rsidRDefault="004B31C4" w:rsidP="002E3A6B">
      <w:pPr>
        <w:spacing w:before="200"/>
      </w:pPr>
      <w:r w:rsidRPr="000F0E16">
        <w:t>Dolu podpísaný zástupca inej osoby</w:t>
      </w:r>
      <w:r w:rsidR="00BD3DB9">
        <w:t>,</w:t>
      </w:r>
      <w:r w:rsidR="00BD3DB9" w:rsidRPr="000272E4">
        <w:rPr>
          <w:highlight w:val="yellow"/>
        </w:rPr>
        <w:t xml:space="preserve"> </w:t>
      </w:r>
      <w:r w:rsidR="00BD3DB9" w:rsidRPr="00A61193">
        <w:rPr>
          <w:highlight w:val="yellow"/>
        </w:rPr>
        <w:t>ktorej finančné zdroje</w:t>
      </w:r>
      <w:r w:rsidR="00BD3DB9">
        <w:rPr>
          <w:highlight w:val="yellow"/>
        </w:rPr>
        <w:t xml:space="preserve"> </w:t>
      </w:r>
      <w:r w:rsidR="00BD3DB9" w:rsidRPr="00A61193">
        <w:rPr>
          <w:highlight w:val="yellow"/>
        </w:rPr>
        <w:t>/</w:t>
      </w:r>
      <w:r w:rsidR="00BD3DB9" w:rsidRPr="000F0E16">
        <w:t xml:space="preserve"> technické a odborné kapacity uchádzač využíva na preukázanie </w:t>
      </w:r>
      <w:r w:rsidR="00BD3DB9">
        <w:t xml:space="preserve"> </w:t>
      </w:r>
      <w:r w:rsidR="00BD3DB9" w:rsidRPr="000272E4">
        <w:rPr>
          <w:highlight w:val="yellow"/>
        </w:rPr>
        <w:t>finančného a ekonomického postavenia /</w:t>
      </w:r>
      <w:r w:rsidR="00BD3DB9">
        <w:t xml:space="preserve"> </w:t>
      </w:r>
      <w:r w:rsidR="00C14250" w:rsidRPr="000F0E16">
        <w:t>technickej spôsobilosti alebo odbornej spôsobilosti v</w:t>
      </w:r>
      <w:r w:rsidR="00655A1C" w:rsidRPr="000F0E16">
        <w:t> </w:t>
      </w:r>
      <w:r w:rsidR="00C14250" w:rsidRPr="000F0E16">
        <w:t xml:space="preserve">predmetnej </w:t>
      </w:r>
      <w:r w:rsidR="00F83310" w:rsidRPr="000F0E16">
        <w:t>užšej</w:t>
      </w:r>
      <w:r w:rsidR="00C14250" w:rsidRPr="000F0E16">
        <w:t xml:space="preserve"> súťaži</w:t>
      </w:r>
    </w:p>
    <w:p w14:paraId="06D47FF6" w14:textId="77777777" w:rsidR="004B31C4" w:rsidRPr="000F0E16" w:rsidRDefault="004B31C4" w:rsidP="002E3A6B">
      <w:pPr>
        <w:spacing w:before="240"/>
        <w:jc w:val="center"/>
      </w:pPr>
      <w:r w:rsidRPr="000F0E16">
        <w:rPr>
          <w:b/>
        </w:rPr>
        <w:t>ČESTNE VYHLASUJEM</w:t>
      </w:r>
      <w:r w:rsidRPr="000F0E16">
        <w:t>,</w:t>
      </w:r>
    </w:p>
    <w:p w14:paraId="213DBD70" w14:textId="055B50E3" w:rsidR="004B31C4" w:rsidRPr="000F0E16" w:rsidRDefault="004B31C4" w:rsidP="002E3A6B">
      <w:pPr>
        <w:spacing w:before="240"/>
      </w:pPr>
      <w:r w:rsidRPr="000F0E16">
        <w:t>že v </w:t>
      </w:r>
      <w:r w:rsidR="00655A1C" w:rsidRPr="000F0E16">
        <w:t>spoločnosti inej osoby podľa § 34 ods. 3 zákona o verejnom obstarávaní, ktorú zastupujem</w:t>
      </w:r>
      <w:r w:rsidRPr="000F0E16">
        <w:t>:</w:t>
      </w:r>
    </w:p>
    <w:p w14:paraId="1DD6DEA2" w14:textId="66F12F1B" w:rsidR="00655A1C" w:rsidRPr="000F0E16" w:rsidRDefault="00655A1C" w:rsidP="004A5A41">
      <w:pPr>
        <w:ind w:left="454" w:hanging="454"/>
      </w:pPr>
      <w:r w:rsidRPr="000F0E16">
        <w:rPr>
          <w:rFonts w:ascii="Segoe UI Symbol" w:hAnsi="Segoe UI Symbol" w:cs="Segoe UI Symbol"/>
        </w:rPr>
        <w:t>☐</w:t>
      </w:r>
      <w:r w:rsidRPr="000F0E16">
        <w:tab/>
      </w:r>
      <w:r w:rsidR="00196561" w:rsidRPr="000F0E16">
        <w:t>nepôsobí iná osoba ako štatutárny orgán / člen štatutárneho orgánu inej osoby podľa § 34 ods.</w:t>
      </w:r>
      <w:r w:rsidR="004A5A41" w:rsidRPr="000F0E16">
        <w:t> </w:t>
      </w:r>
      <w:r w:rsidR="00196561" w:rsidRPr="000F0E16">
        <w:t xml:space="preserve">3 zákona o verejnom obstarávaní, člen dozorného orgánu inej osoby podľa § 34 ods. 3 zákona </w:t>
      </w:r>
      <w:r w:rsidR="00196561" w:rsidRPr="000F0E16">
        <w:lastRenderedPageBreak/>
        <w:t>o</w:t>
      </w:r>
      <w:r w:rsidR="004A5A41" w:rsidRPr="000F0E16">
        <w:t> </w:t>
      </w:r>
      <w:r w:rsidR="00196561" w:rsidRPr="000F0E16">
        <w:t>verejnom obstarávaní a/alebo prokurista inej osoby podľa §</w:t>
      </w:r>
      <w:r w:rsidR="004A5A41" w:rsidRPr="000F0E16">
        <w:t> </w:t>
      </w:r>
      <w:r w:rsidR="00196561" w:rsidRPr="000F0E16">
        <w:t>34 ods. 3 zákona o</w:t>
      </w:r>
      <w:r w:rsidR="004A5A41" w:rsidRPr="000F0E16">
        <w:t> </w:t>
      </w:r>
      <w:r w:rsidR="00196561" w:rsidRPr="000F0E16">
        <w:t>verejnom obstarávaní, ktorá má právo za inú osobu podľa § 34 ods. 3 zákona o verejnom obstarávaní konať, ktorá má práva spojené s rozhodovaním alebo kontrolou v spoločnosti inej osoby podľa § 34 ods.</w:t>
      </w:r>
      <w:r w:rsidR="004A5A41" w:rsidRPr="000F0E16">
        <w:t> </w:t>
      </w:r>
      <w:r w:rsidR="00196561" w:rsidRPr="000F0E16">
        <w:t>3 zákona o verejnom obstarávaní, resp. osoba ktorá má rozhodujúci vplyv na činnosť inej osoby podľa §</w:t>
      </w:r>
      <w:r w:rsidR="004A5A41" w:rsidRPr="000F0E16">
        <w:t> </w:t>
      </w:r>
      <w:r w:rsidR="00196561" w:rsidRPr="000F0E16">
        <w:t>34 ods.</w:t>
      </w:r>
      <w:r w:rsidR="004A5A41" w:rsidRPr="000F0E16">
        <w:t> </w:t>
      </w:r>
      <w:r w:rsidR="00196561" w:rsidRPr="000F0E16">
        <w:t>3 zákona o verejnom obstarávaní, jej strategické ciele alebo významné rozhodnutia prostredníctvom vlastníckeho práva, finančného podielu alebo pravidiel, ktorými sa iná osoba podľa §</w:t>
      </w:r>
      <w:r w:rsidR="004A5A41" w:rsidRPr="000F0E16">
        <w:t> </w:t>
      </w:r>
      <w:r w:rsidR="00196561" w:rsidRPr="000F0E16">
        <w:t>34 ods. 3 zákona o verejnom obstarávaní spravuje, pričom rozhodujúcim vplyvom sa rozumie, ak iná osoba vlastní väčšinu akcií alebo väčšinový obchodný podiel u inej osoby podľa §</w:t>
      </w:r>
      <w:r w:rsidR="004A5A41" w:rsidRPr="000F0E16">
        <w:t> </w:t>
      </w:r>
      <w:r w:rsidR="00196561" w:rsidRPr="000F0E16">
        <w:t>34 ods.</w:t>
      </w:r>
      <w:r w:rsidR="004A5A41" w:rsidRPr="000F0E16">
        <w:t> </w:t>
      </w:r>
      <w:r w:rsidR="00196561" w:rsidRPr="000F0E16">
        <w:t>3 zákona o</w:t>
      </w:r>
      <w:r w:rsidR="004A5A41" w:rsidRPr="000F0E16">
        <w:t> </w:t>
      </w:r>
      <w:r w:rsidR="00196561" w:rsidRPr="000F0E16">
        <w:t>verejnom obstarávaní, má väčšinu hlasovacích práv u inej osoby podľa §</w:t>
      </w:r>
      <w:r w:rsidR="004A5A41" w:rsidRPr="000F0E16">
        <w:t> </w:t>
      </w:r>
      <w:r w:rsidR="00196561" w:rsidRPr="000F0E16">
        <w:t>34 ods. 3 zákona o</w:t>
      </w:r>
      <w:r w:rsidR="004A5A41" w:rsidRPr="000F0E16">
        <w:t> </w:t>
      </w:r>
      <w:r w:rsidR="00196561" w:rsidRPr="000F0E16">
        <w:t>verejnom obstarávaní, má právo vymenúvať alebo odvolávať väčšinu členov štatutárneho orgánu inej osoby podľa §</w:t>
      </w:r>
      <w:r w:rsidR="004A5A41" w:rsidRPr="000F0E16">
        <w:t> </w:t>
      </w:r>
      <w:r w:rsidR="00196561" w:rsidRPr="000F0E16">
        <w:t>34 ods.</w:t>
      </w:r>
      <w:r w:rsidR="004A5A41" w:rsidRPr="000F0E16">
        <w:t> </w:t>
      </w:r>
      <w:r w:rsidR="00196561" w:rsidRPr="000F0E16">
        <w:t>3 zákona o verejnom obstarávaní alebo dozorného orgánu inej osoby podľa §</w:t>
      </w:r>
      <w:r w:rsidR="004A5A41" w:rsidRPr="000F0E16">
        <w:t> </w:t>
      </w:r>
      <w:r w:rsidR="00196561" w:rsidRPr="000F0E16">
        <w:t>34 ods. 3 zákona o</w:t>
      </w:r>
      <w:r w:rsidR="004A5A41" w:rsidRPr="000F0E16">
        <w:t> </w:t>
      </w:r>
      <w:r w:rsidR="00196561" w:rsidRPr="000F0E16">
        <w:t>verejnom obstarávaní, alebo má právo vykonávať rozhodujúci vplyv na</w:t>
      </w:r>
      <w:r w:rsidR="004A5A41" w:rsidRPr="000F0E16">
        <w:t> </w:t>
      </w:r>
      <w:r w:rsidR="00196561" w:rsidRPr="000F0E16">
        <w:t>základe dohody uzavretej s</w:t>
      </w:r>
      <w:r w:rsidR="004A5A41" w:rsidRPr="000F0E16">
        <w:t> </w:t>
      </w:r>
      <w:r w:rsidR="00196561" w:rsidRPr="000F0E16">
        <w:t>inou osobou podľa §</w:t>
      </w:r>
      <w:r w:rsidR="004A5A41" w:rsidRPr="000F0E16">
        <w:t> </w:t>
      </w:r>
      <w:r w:rsidR="00196561" w:rsidRPr="000F0E16">
        <w:t>34 ods. 3 zákona o</w:t>
      </w:r>
      <w:r w:rsidR="004A5A41" w:rsidRPr="000F0E16">
        <w:t> </w:t>
      </w:r>
      <w:r w:rsidR="00196561" w:rsidRPr="000F0E16">
        <w:t>verejnom obstarávaní alebo na</w:t>
      </w:r>
      <w:r w:rsidR="004A5A41" w:rsidRPr="000F0E16">
        <w:t> </w:t>
      </w:r>
      <w:r w:rsidR="00196561" w:rsidRPr="000F0E16">
        <w:t>základe spoločenskej zmluvy, zakladateľskej listiny alebo stanov, ak to umožňuje právo štátu, ktorými sa táto osoba riadi</w:t>
      </w:r>
      <w:r w:rsidRPr="000F0E16">
        <w:t>;</w:t>
      </w:r>
    </w:p>
    <w:p w14:paraId="5727B12F" w14:textId="66C3E626" w:rsidR="00655A1C" w:rsidRPr="000F0E16" w:rsidRDefault="00655A1C" w:rsidP="004A5A41">
      <w:pPr>
        <w:spacing w:after="240"/>
        <w:ind w:left="454" w:hanging="454"/>
      </w:pPr>
      <w:r w:rsidRPr="000F0E16">
        <w:rPr>
          <w:rFonts w:ascii="Segoe UI Symbol" w:hAnsi="Segoe UI Symbol" w:cs="Segoe UI Symbol"/>
        </w:rPr>
        <w:t>☐</w:t>
      </w:r>
      <w:r w:rsidRPr="000F0E16">
        <w:tab/>
      </w:r>
      <w:r w:rsidR="004A5A41" w:rsidRPr="000F0E16">
        <w:t>pôsobí nasledujúca iná osoba ako štatutárny orgán / člen štatutárneho orgánu inej osoby podľa § 34 ods. 3 zákona o verejnom obstarávaní, člen dozorného orgánu inej osoby podľa § 34 ods. 3 zákona o verejnom obstarávaní a/alebo prokurista inej osoby podľa § 34 ods. 3 zákona o verejnom obstarávaní, ktorá má právo za inú osobu podľa § 34 ods. 3 zákona o verejnom obstarávaní konať, ktorá má práva spojené s rozhodovaním alebo kontrolou v spoločnosti inej osoby podľa § 34 ods. 3 zákona o verejnom obstarávaní, resp. osoba ktorá má rozhodujúci vplyv na činnosť inej osoby podľa § 34 ods. 3 zákona o verejnom obstarávaní, jej strategické ciele alebo významné rozhodnutia prostredníctvom vlastníckeho práva, finančného podielu alebo pravidiel, ktorými sa iná osoba podľa § 34 ods. 3 zákona o verejnom obstarávaní spravuje, pričom rozhodujúcim vplyvom sa rozumie, ak iná osoba vlastní väčšinu akcií alebo väčšinový obchodný podiel u inej osoby podľa § 34 ods. 3 zákona o verejnom obstarávaní, má väčšinu hlasovacích práv u inej osoby podľa § 34 ods. 3 zákona o verejnom obstarávaní, má právo vymenúvať alebo odvolávať väčšinu členov štatutárneho orgánu inej osoby podľa § 34 ods. 3 zákona o verejnom obstarávaní alebo dozorného orgánu inej osoby podľa § 34 ods. 3 zákona o verejnom obstarávaní, alebo má právo vykonávať rozhodujúci vplyv na základe dohody uzavretej s inou osobou podľa § 34 ods. 3 zákona o verejnom obstarávaní alebo na základe spoločenskej zmluvy, zakladateľskej listiny alebo stanov, ak to umožňuje právo štátu, ktorými sa táto osoba riadi</w:t>
      </w:r>
      <w:r w:rsidRPr="000F0E16">
        <w:t>:</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655A1C" w:rsidRPr="000F0E16" w14:paraId="7A837ADC" w14:textId="77777777" w:rsidTr="0024475B">
        <w:trPr>
          <w:trHeight w:hRule="exact" w:val="680"/>
        </w:trPr>
        <w:tc>
          <w:tcPr>
            <w:tcW w:w="678" w:type="dxa"/>
            <w:shd w:val="clear" w:color="auto" w:fill="D9D9D9"/>
            <w:vAlign w:val="center"/>
          </w:tcPr>
          <w:p w14:paraId="28C54B17" w14:textId="77777777" w:rsidR="00655A1C" w:rsidRPr="000F0E16" w:rsidRDefault="00655A1C" w:rsidP="0024475B">
            <w:pPr>
              <w:pStyle w:val="Bezriadkovania"/>
              <w:jc w:val="center"/>
              <w:rPr>
                <w:b/>
                <w:sz w:val="21"/>
                <w:szCs w:val="21"/>
              </w:rPr>
            </w:pPr>
            <w:r w:rsidRPr="000F0E16">
              <w:rPr>
                <w:b/>
                <w:sz w:val="21"/>
                <w:szCs w:val="21"/>
              </w:rPr>
              <w:t>P. Č.</w:t>
            </w:r>
          </w:p>
        </w:tc>
        <w:tc>
          <w:tcPr>
            <w:tcW w:w="8079" w:type="dxa"/>
            <w:shd w:val="clear" w:color="auto" w:fill="D9D9D9"/>
            <w:vAlign w:val="center"/>
          </w:tcPr>
          <w:p w14:paraId="33DE843A" w14:textId="77777777" w:rsidR="00655A1C" w:rsidRPr="000F0E16" w:rsidRDefault="00655A1C" w:rsidP="0024475B">
            <w:pPr>
              <w:pStyle w:val="Bezriadkovania"/>
              <w:jc w:val="center"/>
              <w:rPr>
                <w:b/>
                <w:sz w:val="21"/>
                <w:szCs w:val="21"/>
              </w:rPr>
            </w:pPr>
            <w:r w:rsidRPr="000F0E16">
              <w:rPr>
                <w:b/>
                <w:sz w:val="21"/>
                <w:szCs w:val="21"/>
              </w:rPr>
              <w:t>MENO A PRIEZVISKO INEJ OSOBY ALEBO OBCHODNÉ MENO / NÁZOV A IČO INEJ OSOBY</w:t>
            </w:r>
          </w:p>
        </w:tc>
      </w:tr>
      <w:tr w:rsidR="00655A1C" w:rsidRPr="000F0E16" w14:paraId="49D6D334" w14:textId="77777777" w:rsidTr="0024475B">
        <w:trPr>
          <w:trHeight w:hRule="exact" w:val="397"/>
        </w:trPr>
        <w:tc>
          <w:tcPr>
            <w:tcW w:w="678" w:type="dxa"/>
            <w:shd w:val="clear" w:color="auto" w:fill="auto"/>
            <w:vAlign w:val="center"/>
          </w:tcPr>
          <w:p w14:paraId="210D494D" w14:textId="77777777" w:rsidR="00655A1C" w:rsidRPr="000F0E16" w:rsidRDefault="00655A1C" w:rsidP="0024475B">
            <w:pPr>
              <w:pStyle w:val="Bezriadkovania"/>
              <w:jc w:val="center"/>
              <w:rPr>
                <w:sz w:val="21"/>
                <w:szCs w:val="21"/>
              </w:rPr>
            </w:pPr>
            <w:r w:rsidRPr="000F0E16">
              <w:rPr>
                <w:sz w:val="21"/>
                <w:szCs w:val="21"/>
              </w:rPr>
              <w:t>1.</w:t>
            </w:r>
          </w:p>
        </w:tc>
        <w:tc>
          <w:tcPr>
            <w:tcW w:w="8079" w:type="dxa"/>
            <w:shd w:val="clear" w:color="auto" w:fill="auto"/>
            <w:vAlign w:val="center"/>
          </w:tcPr>
          <w:p w14:paraId="15C1E0B9" w14:textId="77777777" w:rsidR="00655A1C" w:rsidRPr="000F0E16" w:rsidRDefault="00655A1C" w:rsidP="0024475B">
            <w:pPr>
              <w:pStyle w:val="Bezriadkovania"/>
              <w:jc w:val="both"/>
              <w:rPr>
                <w:sz w:val="21"/>
                <w:szCs w:val="21"/>
              </w:rPr>
            </w:pPr>
          </w:p>
        </w:tc>
      </w:tr>
      <w:tr w:rsidR="00655A1C" w:rsidRPr="000F0E16" w14:paraId="1E7434A9" w14:textId="77777777" w:rsidTr="0024475B">
        <w:trPr>
          <w:trHeight w:hRule="exact" w:val="397"/>
        </w:trPr>
        <w:tc>
          <w:tcPr>
            <w:tcW w:w="678" w:type="dxa"/>
            <w:shd w:val="clear" w:color="auto" w:fill="auto"/>
            <w:vAlign w:val="center"/>
          </w:tcPr>
          <w:p w14:paraId="51713BFE" w14:textId="77777777" w:rsidR="00655A1C" w:rsidRPr="000F0E16" w:rsidRDefault="00655A1C" w:rsidP="0024475B">
            <w:pPr>
              <w:pStyle w:val="Bezriadkovania"/>
              <w:jc w:val="center"/>
              <w:rPr>
                <w:sz w:val="21"/>
                <w:szCs w:val="21"/>
              </w:rPr>
            </w:pPr>
            <w:r w:rsidRPr="000F0E16">
              <w:rPr>
                <w:sz w:val="21"/>
                <w:szCs w:val="21"/>
              </w:rPr>
              <w:t>2.</w:t>
            </w:r>
          </w:p>
        </w:tc>
        <w:tc>
          <w:tcPr>
            <w:tcW w:w="8079" w:type="dxa"/>
            <w:shd w:val="clear" w:color="auto" w:fill="auto"/>
            <w:vAlign w:val="center"/>
          </w:tcPr>
          <w:p w14:paraId="001771C5" w14:textId="77777777" w:rsidR="00655A1C" w:rsidRPr="000F0E16" w:rsidRDefault="00655A1C" w:rsidP="0024475B">
            <w:pPr>
              <w:pStyle w:val="Bezriadkovania"/>
              <w:jc w:val="both"/>
              <w:rPr>
                <w:sz w:val="21"/>
                <w:szCs w:val="21"/>
              </w:rPr>
            </w:pPr>
          </w:p>
        </w:tc>
      </w:tr>
      <w:tr w:rsidR="00655A1C" w:rsidRPr="000F0E16" w14:paraId="091EAB51" w14:textId="77777777" w:rsidTr="0024475B">
        <w:trPr>
          <w:trHeight w:hRule="exact" w:val="397"/>
        </w:trPr>
        <w:tc>
          <w:tcPr>
            <w:tcW w:w="678" w:type="dxa"/>
            <w:shd w:val="clear" w:color="auto" w:fill="auto"/>
            <w:vAlign w:val="center"/>
          </w:tcPr>
          <w:p w14:paraId="6B1503AC" w14:textId="77777777" w:rsidR="00655A1C" w:rsidRPr="000F0E16" w:rsidRDefault="00655A1C" w:rsidP="0024475B">
            <w:pPr>
              <w:pStyle w:val="Bezriadkovania"/>
              <w:jc w:val="center"/>
              <w:rPr>
                <w:sz w:val="21"/>
                <w:szCs w:val="21"/>
              </w:rPr>
            </w:pPr>
            <w:r w:rsidRPr="000F0E16">
              <w:rPr>
                <w:sz w:val="21"/>
                <w:szCs w:val="21"/>
              </w:rPr>
              <w:t>3.</w:t>
            </w:r>
          </w:p>
        </w:tc>
        <w:tc>
          <w:tcPr>
            <w:tcW w:w="8079" w:type="dxa"/>
            <w:shd w:val="clear" w:color="auto" w:fill="auto"/>
            <w:vAlign w:val="center"/>
          </w:tcPr>
          <w:p w14:paraId="203AC184" w14:textId="77777777" w:rsidR="00655A1C" w:rsidRPr="000F0E16" w:rsidRDefault="00655A1C" w:rsidP="0024475B">
            <w:pPr>
              <w:pStyle w:val="Bezriadkovania"/>
              <w:jc w:val="both"/>
              <w:rPr>
                <w:sz w:val="21"/>
                <w:szCs w:val="21"/>
              </w:rPr>
            </w:pPr>
          </w:p>
        </w:tc>
      </w:tr>
    </w:tbl>
    <w:p w14:paraId="789EE50A" w14:textId="77777777" w:rsidR="00655A1C" w:rsidRPr="000F0E16" w:rsidRDefault="00655A1C" w:rsidP="004A5A41">
      <w:pPr>
        <w:spacing w:before="600"/>
        <w:ind w:left="397"/>
      </w:pPr>
      <w:r w:rsidRPr="000F0E16">
        <w:t>V ........................., dňa ...............</w:t>
      </w:r>
    </w:p>
    <w:p w14:paraId="02C5ADB1" w14:textId="77777777" w:rsidR="00655A1C" w:rsidRPr="000F0E16" w:rsidRDefault="00655A1C" w:rsidP="00655A1C">
      <w:pPr>
        <w:tabs>
          <w:tab w:val="left" w:pos="5387"/>
        </w:tabs>
        <w:spacing w:before="300"/>
        <w:ind w:left="5386"/>
      </w:pPr>
      <w:r w:rsidRPr="000F0E16">
        <w:t>.............................................................</w:t>
      </w:r>
    </w:p>
    <w:p w14:paraId="74A518EB" w14:textId="77777777" w:rsidR="00655A1C" w:rsidRPr="000F0E16" w:rsidRDefault="00655A1C" w:rsidP="00655A1C">
      <w:pPr>
        <w:tabs>
          <w:tab w:val="center" w:pos="7088"/>
        </w:tabs>
        <w:spacing w:before="0"/>
      </w:pPr>
      <w:r w:rsidRPr="000F0E16">
        <w:tab/>
        <w:t>meno a priezvisko</w:t>
      </w:r>
    </w:p>
    <w:p w14:paraId="7CB9E35C" w14:textId="77777777" w:rsidR="00655A1C" w:rsidRPr="000F0E16" w:rsidRDefault="00655A1C" w:rsidP="00655A1C">
      <w:pPr>
        <w:tabs>
          <w:tab w:val="center" w:pos="7088"/>
        </w:tabs>
        <w:spacing w:before="0"/>
      </w:pPr>
      <w:r w:rsidRPr="000F0E16">
        <w:tab/>
        <w:t>obchodné meno / názov a funkcia</w:t>
      </w:r>
    </w:p>
    <w:p w14:paraId="0254383C" w14:textId="77777777" w:rsidR="00655A1C" w:rsidRPr="000F0E16" w:rsidRDefault="00655A1C" w:rsidP="00655A1C">
      <w:pPr>
        <w:tabs>
          <w:tab w:val="center" w:pos="7088"/>
        </w:tabs>
        <w:spacing w:before="0"/>
      </w:pPr>
      <w:r w:rsidRPr="000F0E16">
        <w:tab/>
        <w:t>[vlastnoručný podpis]</w:t>
      </w:r>
    </w:p>
    <w:p w14:paraId="2332BF33" w14:textId="508FBEE0" w:rsidR="00655A1C" w:rsidRPr="000F0E16" w:rsidRDefault="00655A1C" w:rsidP="004A5A41">
      <w:pPr>
        <w:spacing w:before="600"/>
      </w:pPr>
      <w:r w:rsidRPr="000F0E16">
        <w:lastRenderedPageBreak/>
        <w:t xml:space="preserve">Dolu podpísaný zástupca </w:t>
      </w:r>
      <w:r w:rsidR="004A5A41" w:rsidRPr="000F0E16">
        <w:t xml:space="preserve">inej osoby podľa § 34 ods. 3 zákona o verejnom obstarávaní, ktorej technické a odborné kapacity uchádzač využíva na preukázanie technickej spôsobilosti alebo odbornej spôsobilosti v predmetnej </w:t>
      </w:r>
      <w:r w:rsidR="00F83310" w:rsidRPr="000F0E16">
        <w:t>užšej</w:t>
      </w:r>
      <w:r w:rsidR="004A5A41" w:rsidRPr="000F0E16">
        <w:t xml:space="preserve"> súťaži</w:t>
      </w:r>
    </w:p>
    <w:p w14:paraId="6CDDD12E" w14:textId="77777777" w:rsidR="00655A1C" w:rsidRPr="000F0E16" w:rsidRDefault="00655A1C" w:rsidP="005D13B4">
      <w:pPr>
        <w:spacing w:before="240"/>
        <w:jc w:val="center"/>
        <w:rPr>
          <w:b/>
        </w:rPr>
      </w:pPr>
      <w:r w:rsidRPr="000F0E16">
        <w:rPr>
          <w:b/>
        </w:rPr>
        <w:t>ČESTNE VYHLASUJEM</w:t>
      </w:r>
    </w:p>
    <w:p w14:paraId="14AEC0C2" w14:textId="79BC586C" w:rsidR="00655A1C" w:rsidRPr="000F0E16" w:rsidRDefault="00655A1C" w:rsidP="002E3A6B">
      <w:pPr>
        <w:spacing w:before="240"/>
      </w:pPr>
      <w:r w:rsidRPr="000F0E16">
        <w:t xml:space="preserve">že osoba špecifikovaná v § 32 ods. 7 a ods. 8 zákona o verejnom obstarávaní, ktorú </w:t>
      </w:r>
      <w:r w:rsidR="005D13B4" w:rsidRPr="000F0E16">
        <w:t>iná osoba podľa § 34 ods. 3 zákona o verejnom obstarávaní identifikovala vo vyššie uvedenej tabuľke, spĺňa podmienku účasti týkajúcu sa osobného postavenia podľa § 32 ods. 1 písm. a) zákona o verejnom obstarávaní</w:t>
      </w:r>
      <w:r w:rsidRPr="000F0E16">
        <w:t>.</w:t>
      </w:r>
    </w:p>
    <w:p w14:paraId="0F258D73" w14:textId="77777777" w:rsidR="00655A1C" w:rsidRPr="000F0E16" w:rsidRDefault="00655A1C" w:rsidP="00655A1C">
      <w:pPr>
        <w:spacing w:before="560"/>
        <w:ind w:left="397"/>
      </w:pPr>
      <w:r w:rsidRPr="000F0E16">
        <w:t>V ........................., dňa ...............</w:t>
      </w:r>
    </w:p>
    <w:p w14:paraId="2EB02662" w14:textId="77777777" w:rsidR="00655A1C" w:rsidRPr="000F0E16" w:rsidRDefault="00655A1C" w:rsidP="00655A1C">
      <w:pPr>
        <w:tabs>
          <w:tab w:val="left" w:pos="5387"/>
        </w:tabs>
        <w:spacing w:before="300"/>
        <w:ind w:left="5386"/>
      </w:pPr>
      <w:r w:rsidRPr="000F0E16">
        <w:t>.............................................................</w:t>
      </w:r>
    </w:p>
    <w:p w14:paraId="36BD3A85" w14:textId="77777777" w:rsidR="00655A1C" w:rsidRPr="000F0E16" w:rsidRDefault="00655A1C" w:rsidP="00655A1C">
      <w:pPr>
        <w:tabs>
          <w:tab w:val="center" w:pos="7088"/>
        </w:tabs>
        <w:spacing w:before="0"/>
      </w:pPr>
      <w:r w:rsidRPr="000F0E16">
        <w:tab/>
        <w:t>meno a priezvisko</w:t>
      </w:r>
    </w:p>
    <w:p w14:paraId="147ACDA5" w14:textId="77777777" w:rsidR="00655A1C" w:rsidRPr="000F0E16" w:rsidRDefault="00655A1C" w:rsidP="00655A1C">
      <w:pPr>
        <w:tabs>
          <w:tab w:val="center" w:pos="7088"/>
        </w:tabs>
        <w:spacing w:before="0"/>
      </w:pPr>
      <w:r w:rsidRPr="000F0E16">
        <w:tab/>
        <w:t>obchodné meno / názov a funkcia</w:t>
      </w:r>
    </w:p>
    <w:p w14:paraId="39424A8A" w14:textId="7B673C17" w:rsidR="00655A1C" w:rsidRPr="000F0E16" w:rsidRDefault="00655A1C" w:rsidP="00655A1C">
      <w:pPr>
        <w:tabs>
          <w:tab w:val="center" w:pos="7088"/>
        </w:tabs>
        <w:spacing w:before="0"/>
      </w:pPr>
      <w:r w:rsidRPr="000F0E16">
        <w:tab/>
        <w:t>[vlastnoručný podpis]</w:t>
      </w:r>
    </w:p>
    <w:sectPr w:rsidR="00655A1C" w:rsidRPr="000F0E16" w:rsidSect="002B770A">
      <w:headerReference w:type="default" r:id="rId24"/>
      <w:footerReference w:type="default" r:id="rId25"/>
      <w:footnotePr>
        <w:numRestart w:val="eachPage"/>
      </w:footnotePr>
      <w:pgSz w:w="11906" w:h="16838" w:code="9"/>
      <w:pgMar w:top="2552" w:right="1418" w:bottom="1134" w:left="1276"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CB122" w14:textId="77777777" w:rsidR="00E916C0" w:rsidRPr="008D00BF" w:rsidRDefault="00E916C0" w:rsidP="001A3FEF">
      <w:pPr>
        <w:spacing w:before="0"/>
      </w:pPr>
      <w:r w:rsidRPr="008D00BF">
        <w:separator/>
      </w:r>
    </w:p>
  </w:endnote>
  <w:endnote w:type="continuationSeparator" w:id="0">
    <w:p w14:paraId="190030CD" w14:textId="77777777" w:rsidR="00E916C0" w:rsidRPr="008D00BF" w:rsidRDefault="00E916C0" w:rsidP="001A3FEF">
      <w:pPr>
        <w:spacing w:before="0"/>
      </w:pPr>
      <w:r w:rsidRPr="008D00BF">
        <w:continuationSeparator/>
      </w:r>
    </w:p>
  </w:endnote>
  <w:endnote w:type="continuationNotice" w:id="1">
    <w:p w14:paraId="006ECAF4" w14:textId="77777777" w:rsidR="00E916C0" w:rsidRDefault="00E916C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1E30" w14:textId="52FE49F2" w:rsidR="00AA43A6" w:rsidRPr="008D00BF" w:rsidRDefault="00AA43A6" w:rsidP="007C3BEC">
    <w:pPr>
      <w:jc w:val="center"/>
    </w:pPr>
    <w:r w:rsidRPr="008D00BF">
      <w:fldChar w:fldCharType="begin"/>
    </w:r>
    <w:r w:rsidRPr="008D00BF">
      <w:instrText xml:space="preserve"> PAGE   \* MERGEFORMAT </w:instrText>
    </w:r>
    <w:r w:rsidRPr="008D00BF">
      <w:fldChar w:fldCharType="separate"/>
    </w:r>
    <w:r w:rsidR="00C26015">
      <w:rPr>
        <w:noProof/>
      </w:rPr>
      <w:t>69</w:t>
    </w:r>
    <w:r w:rsidRPr="008D00B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029FA" w14:textId="77777777" w:rsidR="00E916C0" w:rsidRPr="008D00BF" w:rsidRDefault="00E916C0" w:rsidP="001A3FEF">
      <w:pPr>
        <w:spacing w:before="0"/>
      </w:pPr>
      <w:r w:rsidRPr="008D00BF">
        <w:separator/>
      </w:r>
    </w:p>
  </w:footnote>
  <w:footnote w:type="continuationSeparator" w:id="0">
    <w:p w14:paraId="51F70C04" w14:textId="77777777" w:rsidR="00E916C0" w:rsidRPr="008D00BF" w:rsidRDefault="00E916C0" w:rsidP="001A3FEF">
      <w:pPr>
        <w:spacing w:before="0"/>
      </w:pPr>
      <w:r w:rsidRPr="008D00BF">
        <w:continuationSeparator/>
      </w:r>
    </w:p>
  </w:footnote>
  <w:footnote w:type="continuationNotice" w:id="1">
    <w:p w14:paraId="2398E2A0" w14:textId="77777777" w:rsidR="00E916C0" w:rsidRDefault="00E916C0">
      <w:pPr>
        <w:spacing w:before="0"/>
      </w:pPr>
    </w:p>
  </w:footnote>
  <w:footnote w:id="2">
    <w:p w14:paraId="6966BCF0" w14:textId="21149CD2" w:rsidR="00AA43A6" w:rsidRPr="008971F3" w:rsidRDefault="00AA43A6" w:rsidP="008971F3">
      <w:pPr>
        <w:pStyle w:val="Textpoznmkypodiarou"/>
        <w:ind w:left="113" w:hanging="113"/>
        <w:jc w:val="both"/>
        <w:rPr>
          <w:rFonts w:ascii="Arial" w:hAnsi="Arial" w:cs="Arial"/>
        </w:rPr>
      </w:pPr>
      <w:r w:rsidRPr="008971F3">
        <w:rPr>
          <w:rStyle w:val="Odkaznapoznmkupodiarou"/>
          <w:rFonts w:ascii="Arial" w:hAnsi="Arial" w:cs="Arial"/>
          <w:sz w:val="19"/>
          <w:szCs w:val="19"/>
        </w:rPr>
        <w:footnoteRef/>
      </w:r>
      <w:r w:rsidRPr="008971F3">
        <w:rPr>
          <w:rFonts w:ascii="Arial" w:hAnsi="Arial" w:cs="Arial"/>
          <w:sz w:val="18"/>
          <w:szCs w:val="18"/>
        </w:rPr>
        <w:tab/>
      </w:r>
      <w:r w:rsidRPr="008971F3">
        <w:rPr>
          <w:rFonts w:ascii="Arial" w:hAnsi="Arial" w:cs="Arial"/>
          <w:sz w:val="16"/>
        </w:rPr>
        <w:t>Doplní uchádzač.</w:t>
      </w:r>
    </w:p>
  </w:footnote>
  <w:footnote w:id="3">
    <w:p w14:paraId="3004A7E7" w14:textId="6ABA475A" w:rsidR="00AA43A6" w:rsidRPr="008971F3" w:rsidRDefault="00AA43A6" w:rsidP="008971F3">
      <w:pPr>
        <w:pStyle w:val="Textpoznmkypodiarou"/>
        <w:ind w:left="113" w:hanging="113"/>
        <w:jc w:val="both"/>
        <w:rPr>
          <w:rFonts w:ascii="Arial" w:hAnsi="Arial" w:cs="Arial"/>
          <w:sz w:val="16"/>
        </w:rPr>
      </w:pPr>
      <w:r w:rsidRPr="008971F3">
        <w:rPr>
          <w:rStyle w:val="Odkaznapoznmkupodiarou"/>
          <w:rFonts w:ascii="Arial" w:hAnsi="Arial" w:cs="Arial"/>
          <w:sz w:val="19"/>
          <w:szCs w:val="19"/>
        </w:rPr>
        <w:footnoteRef/>
      </w:r>
      <w:r w:rsidRPr="008971F3">
        <w:rPr>
          <w:rStyle w:val="Odkaznapoznmkupodiarou"/>
          <w:rFonts w:ascii="Arial" w:hAnsi="Arial" w:cs="Arial"/>
          <w:sz w:val="18"/>
          <w:szCs w:val="18"/>
        </w:rPr>
        <w:t xml:space="preserve"> </w:t>
      </w:r>
      <w:r w:rsidRPr="008971F3">
        <w:rPr>
          <w:rFonts w:ascii="Arial" w:hAnsi="Arial" w:cs="Arial"/>
          <w:sz w:val="18"/>
          <w:szCs w:val="18"/>
        </w:rPr>
        <w:tab/>
      </w:r>
      <w:r w:rsidRPr="008971F3">
        <w:rPr>
          <w:rFonts w:ascii="Arial" w:hAnsi="Arial" w:cs="Arial"/>
          <w:sz w:val="16"/>
        </w:rPr>
        <w:t>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footnote>
  <w:footnote w:id="4">
    <w:p w14:paraId="65B6073B" w14:textId="0B33768F" w:rsidR="00AA43A6" w:rsidRPr="008D00BF" w:rsidRDefault="00AA43A6" w:rsidP="008971F3">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footnote>
  <w:footnote w:id="5">
    <w:p w14:paraId="7A91FA55" w14:textId="701CF441" w:rsidR="00AA43A6" w:rsidRPr="008D00BF" w:rsidRDefault="00AA43A6"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4D3D771B" w14:textId="77777777" w:rsidR="00AA43A6" w:rsidRPr="008D00BF" w:rsidRDefault="00AA43A6" w:rsidP="003B5AB0">
      <w:pPr>
        <w:pStyle w:val="Textpoznmkypodiarou"/>
      </w:pPr>
    </w:p>
  </w:footnote>
  <w:footnote w:id="6">
    <w:p w14:paraId="1A17BF2A" w14:textId="75640279" w:rsidR="00AA43A6" w:rsidRPr="008D00BF" w:rsidRDefault="00AA43A6"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7">
    <w:p w14:paraId="3A8293E7" w14:textId="77777777" w:rsidR="00AA43A6" w:rsidRPr="008D00BF" w:rsidRDefault="00AA43A6" w:rsidP="00CE2DFD">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8">
    <w:p w14:paraId="330EA900" w14:textId="77777777" w:rsidR="00AA43A6" w:rsidRPr="008D00BF" w:rsidRDefault="00AA43A6"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9">
    <w:p w14:paraId="1285345E" w14:textId="77777777" w:rsidR="00AA43A6" w:rsidRPr="008D00BF" w:rsidRDefault="00AA43A6"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0">
    <w:p w14:paraId="04148BCA" w14:textId="22647DCA" w:rsidR="00AA43A6" w:rsidRPr="008D00BF" w:rsidRDefault="00AA43A6" w:rsidP="00E84280">
      <w:pPr>
        <w:pStyle w:val="Textpoznmkypodiarou"/>
        <w:ind w:left="113" w:hanging="113"/>
        <w:rPr>
          <w:rFonts w:ascii="Arial" w:hAnsi="Arial" w:cs="Arial"/>
          <w:sz w:val="16"/>
        </w:rPr>
      </w:pPr>
      <w:r w:rsidRPr="008D00BF">
        <w:rPr>
          <w:rStyle w:val="Odkaznapoznmkupodiarou"/>
          <w:rFonts w:ascii="Arial" w:hAnsi="Arial" w:cs="Arial"/>
          <w:sz w:val="18"/>
        </w:rPr>
        <w:footnoteRef/>
      </w:r>
      <w:r w:rsidRPr="008D00BF">
        <w:rPr>
          <w:rFonts w:ascii="Arial" w:hAnsi="Arial" w:cs="Arial"/>
        </w:rPr>
        <w:tab/>
      </w:r>
      <w:r w:rsidRPr="008D00BF">
        <w:rPr>
          <w:rFonts w:ascii="Arial" w:hAnsi="Arial" w:cs="Arial"/>
          <w:sz w:val="16"/>
        </w:rPr>
        <w:t>Nehodiace sa preškrtnúť.</w:t>
      </w:r>
    </w:p>
  </w:footnote>
  <w:footnote w:id="11">
    <w:p w14:paraId="016B95DD" w14:textId="137795F9" w:rsidR="00AA43A6" w:rsidRPr="008D00BF" w:rsidRDefault="00AA43A6" w:rsidP="000F0E26">
      <w:pPr>
        <w:pStyle w:val="Textpoznmkypodiarou"/>
        <w:ind w:left="113" w:hanging="113"/>
        <w:jc w:val="both"/>
        <w:rPr>
          <w:rFonts w:ascii="Arial" w:hAnsi="Arial" w:cs="Arial"/>
          <w:sz w:val="16"/>
        </w:rPr>
      </w:pPr>
      <w:r w:rsidRPr="008D00BF">
        <w:rPr>
          <w:rStyle w:val="Odkaznapoznmkupodiarou"/>
          <w:rFonts w:ascii="Arial" w:hAnsi="Arial" w:cs="Arial"/>
          <w:sz w:val="18"/>
        </w:rPr>
        <w:footnoteRef/>
      </w:r>
      <w:r w:rsidRPr="008D00BF">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2">
    <w:p w14:paraId="5B736C65" w14:textId="77777777" w:rsidR="00AA43A6" w:rsidRPr="008D00BF" w:rsidRDefault="00AA43A6" w:rsidP="002219AD">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3">
    <w:p w14:paraId="4A63B269" w14:textId="77777777" w:rsidR="00AA43A6" w:rsidRPr="008D00BF" w:rsidRDefault="00AA43A6" w:rsidP="002421DF">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4">
    <w:p w14:paraId="2191EC8C" w14:textId="77777777" w:rsidR="00AA43A6" w:rsidRPr="008D00BF" w:rsidRDefault="00AA43A6" w:rsidP="00C11430">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81EA" w14:textId="77777777" w:rsidR="00AA43A6" w:rsidRPr="003C25D5" w:rsidRDefault="00AA43A6" w:rsidP="004557C2">
    <w:pPr>
      <w:shd w:val="clear" w:color="auto" w:fill="FFFFFF"/>
      <w:rPr>
        <w:rFonts w:ascii="Open Sans" w:hAnsi="Open Sans" w:cs="Open Sans"/>
        <w:color w:val="464648"/>
        <w:sz w:val="21"/>
        <w:szCs w:val="21"/>
      </w:rPr>
    </w:pPr>
    <w:r>
      <w:rPr>
        <w:rFonts w:ascii="Open Sans" w:hAnsi="Open Sans" w:cs="Open Sans"/>
        <w:caps/>
        <w:noProof/>
        <w:color w:val="454547"/>
        <w:sz w:val="20"/>
        <w:szCs w:val="20"/>
        <w:lang w:eastAsia="sk-SK"/>
      </w:rPr>
      <w:drawing>
        <wp:inline distT="0" distB="0" distL="0" distR="0" wp14:anchorId="09D5D88F" wp14:editId="6BE1A4A9">
          <wp:extent cx="4444365" cy="808355"/>
          <wp:effectExtent l="0" t="0" r="635" b="0"/>
          <wp:docPr id="1305031113" name="Obrázok 1" descr="Slovenská správa ciest">
            <a:hlinkClick xmlns:a="http://schemas.openxmlformats.org/drawingml/2006/main" r:id="rId1" tooltip="&quot;Slovenská správa cie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venská správa ciest">
                    <a:hlinkClick r:id="rId1" tooltip="&quot;Slovenská správa ciest&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4365" cy="808355"/>
                  </a:xfrm>
                  <a:prstGeom prst="rect">
                    <a:avLst/>
                  </a:prstGeom>
                  <a:noFill/>
                  <a:ln>
                    <a:noFill/>
                  </a:ln>
                </pic:spPr>
              </pic:pic>
            </a:graphicData>
          </a:graphic>
        </wp:inline>
      </w:drawing>
    </w:r>
  </w:p>
  <w:p w14:paraId="4CAE2EAE" w14:textId="46A8B71C" w:rsidR="00AA43A6" w:rsidRPr="008D00BF" w:rsidRDefault="00AA43A6" w:rsidP="00C75B37">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F04"/>
    <w:multiLevelType w:val="hybridMultilevel"/>
    <w:tmpl w:val="27EAC206"/>
    <w:lvl w:ilvl="0" w:tplc="D542D09C">
      <w:start w:val="1"/>
      <w:numFmt w:val="bullet"/>
      <w:pStyle w:val="Odsek3"/>
      <w:lvlText w:val="o"/>
      <w:lvlJc w:val="left"/>
      <w:pPr>
        <w:ind w:left="1854" w:hanging="360"/>
      </w:pPr>
      <w:rPr>
        <w:rFonts w:ascii="Courier New" w:hAnsi="Courier New" w:cs="Courier New" w:hint="default"/>
        <w:sz w:val="18"/>
        <w:szCs w:val="18"/>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 w15:restartNumberingAfterBreak="0">
    <w:nsid w:val="0CB36503"/>
    <w:multiLevelType w:val="hybridMultilevel"/>
    <w:tmpl w:val="AE92862E"/>
    <w:lvl w:ilvl="0" w:tplc="0BFE6F1C">
      <w:start w:val="1"/>
      <w:numFmt w:val="bullet"/>
      <w:pStyle w:val="Odsek4"/>
      <w:lvlText w:val=""/>
      <w:lvlJc w:val="left"/>
      <w:pPr>
        <w:ind w:left="1721" w:hanging="360"/>
      </w:pPr>
      <w:rPr>
        <w:rFonts w:ascii="Wingdings" w:hAnsi="Wingdings" w:hint="default"/>
      </w:rPr>
    </w:lvl>
    <w:lvl w:ilvl="1" w:tplc="0BCE3300">
      <w:start w:val="817"/>
      <w:numFmt w:val="bullet"/>
      <w:lvlText w:val="-"/>
      <w:lvlJc w:val="left"/>
      <w:pPr>
        <w:ind w:left="2914" w:hanging="360"/>
      </w:pPr>
      <w:rPr>
        <w:rFonts w:ascii="Arial" w:eastAsia="Times New Roman" w:hAnsi="Arial" w:cs="Arial" w:hint="default"/>
      </w:rPr>
    </w:lvl>
    <w:lvl w:ilvl="2" w:tplc="041B0005">
      <w:start w:val="1"/>
      <w:numFmt w:val="bullet"/>
      <w:lvlText w:val=""/>
      <w:lvlJc w:val="left"/>
      <w:pPr>
        <w:ind w:left="3634" w:hanging="360"/>
      </w:pPr>
      <w:rPr>
        <w:rFonts w:ascii="Wingdings" w:hAnsi="Wingdings" w:hint="default"/>
      </w:rPr>
    </w:lvl>
    <w:lvl w:ilvl="3" w:tplc="041B0001" w:tentative="1">
      <w:start w:val="1"/>
      <w:numFmt w:val="bullet"/>
      <w:lvlText w:val=""/>
      <w:lvlJc w:val="left"/>
      <w:pPr>
        <w:ind w:left="4354" w:hanging="360"/>
      </w:pPr>
      <w:rPr>
        <w:rFonts w:ascii="Symbol" w:hAnsi="Symbol" w:hint="default"/>
      </w:rPr>
    </w:lvl>
    <w:lvl w:ilvl="4" w:tplc="041B0003" w:tentative="1">
      <w:start w:val="1"/>
      <w:numFmt w:val="bullet"/>
      <w:lvlText w:val="o"/>
      <w:lvlJc w:val="left"/>
      <w:pPr>
        <w:ind w:left="5074" w:hanging="360"/>
      </w:pPr>
      <w:rPr>
        <w:rFonts w:ascii="Courier New" w:hAnsi="Courier New" w:cs="Courier New" w:hint="default"/>
      </w:rPr>
    </w:lvl>
    <w:lvl w:ilvl="5" w:tplc="041B0005" w:tentative="1">
      <w:start w:val="1"/>
      <w:numFmt w:val="bullet"/>
      <w:lvlText w:val=""/>
      <w:lvlJc w:val="left"/>
      <w:pPr>
        <w:ind w:left="5794" w:hanging="360"/>
      </w:pPr>
      <w:rPr>
        <w:rFonts w:ascii="Wingdings" w:hAnsi="Wingdings" w:hint="default"/>
      </w:rPr>
    </w:lvl>
    <w:lvl w:ilvl="6" w:tplc="041B0001" w:tentative="1">
      <w:start w:val="1"/>
      <w:numFmt w:val="bullet"/>
      <w:lvlText w:val=""/>
      <w:lvlJc w:val="left"/>
      <w:pPr>
        <w:ind w:left="6514" w:hanging="360"/>
      </w:pPr>
      <w:rPr>
        <w:rFonts w:ascii="Symbol" w:hAnsi="Symbol" w:hint="default"/>
      </w:rPr>
    </w:lvl>
    <w:lvl w:ilvl="7" w:tplc="041B0003" w:tentative="1">
      <w:start w:val="1"/>
      <w:numFmt w:val="bullet"/>
      <w:lvlText w:val="o"/>
      <w:lvlJc w:val="left"/>
      <w:pPr>
        <w:ind w:left="7234" w:hanging="360"/>
      </w:pPr>
      <w:rPr>
        <w:rFonts w:ascii="Courier New" w:hAnsi="Courier New" w:cs="Courier New" w:hint="default"/>
      </w:rPr>
    </w:lvl>
    <w:lvl w:ilvl="8" w:tplc="041B0005" w:tentative="1">
      <w:start w:val="1"/>
      <w:numFmt w:val="bullet"/>
      <w:lvlText w:val=""/>
      <w:lvlJc w:val="left"/>
      <w:pPr>
        <w:ind w:left="7954" w:hanging="360"/>
      </w:pPr>
      <w:rPr>
        <w:rFonts w:ascii="Wingdings" w:hAnsi="Wingdings" w:hint="default"/>
      </w:rPr>
    </w:lvl>
  </w:abstractNum>
  <w:abstractNum w:abstractNumId="2" w15:restartNumberingAfterBreak="0">
    <w:nsid w:val="105F32D4"/>
    <w:multiLevelType w:val="hybridMultilevel"/>
    <w:tmpl w:val="634E2B04"/>
    <w:lvl w:ilvl="0" w:tplc="AA726A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11354C57"/>
    <w:multiLevelType w:val="hybridMultilevel"/>
    <w:tmpl w:val="6DDC18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542417"/>
    <w:multiLevelType w:val="hybridMultilevel"/>
    <w:tmpl w:val="8EFCF5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BE43BEB"/>
    <w:multiLevelType w:val="hybridMultilevel"/>
    <w:tmpl w:val="BBF2D24C"/>
    <w:lvl w:ilvl="0" w:tplc="5484B6C8">
      <w:start w:val="1"/>
      <w:numFmt w:val="lowerLetter"/>
      <w:lvlText w:val="%1)"/>
      <w:lvlJc w:val="left"/>
      <w:pPr>
        <w:ind w:left="717" w:hanging="360"/>
      </w:pPr>
      <w:rPr>
        <w:rFonts w:hint="default"/>
        <w:b w:val="0"/>
      </w:r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6" w15:restartNumberingAfterBreak="0">
    <w:nsid w:val="1F2465A0"/>
    <w:multiLevelType w:val="hybridMultilevel"/>
    <w:tmpl w:val="634E2B04"/>
    <w:lvl w:ilvl="0" w:tplc="AA726A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20907B93"/>
    <w:multiLevelType w:val="multilevel"/>
    <w:tmpl w:val="1254A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265728"/>
    <w:multiLevelType w:val="hybridMultilevel"/>
    <w:tmpl w:val="3B8CC7E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3D1DE1"/>
    <w:multiLevelType w:val="multilevel"/>
    <w:tmpl w:val="0409001F"/>
    <w:numStyleLink w:val="111111"/>
  </w:abstractNum>
  <w:abstractNum w:abstractNumId="10" w15:restartNumberingAfterBreak="0">
    <w:nsid w:val="240D4312"/>
    <w:multiLevelType w:val="multilevel"/>
    <w:tmpl w:val="18AA77BE"/>
    <w:lvl w:ilvl="0">
      <w:start w:val="1"/>
      <w:numFmt w:val="decimal"/>
      <w:pStyle w:val="Nadpis5"/>
      <w:lvlText w:val="%1"/>
      <w:lvlJc w:val="left"/>
      <w:pPr>
        <w:ind w:left="431" w:hanging="431"/>
      </w:pPr>
      <w:rPr>
        <w:rFonts w:ascii="Times New Roman" w:hAnsi="Times New Roman" w:hint="default"/>
        <w:b/>
        <w:i w:val="0"/>
        <w:caps w:val="0"/>
        <w:strike w:val="0"/>
        <w:dstrike w:val="0"/>
        <w:vanish w:val="0"/>
        <w:color w:val="auto"/>
        <w:spacing w:val="0"/>
        <w:w w:val="100"/>
        <w:kern w:val="0"/>
        <w:position w:val="0"/>
        <w:sz w:val="22"/>
        <w:u w:val="none"/>
        <w:vertAlign w:val="baseline"/>
        <w14:ligatures w14:val="none"/>
        <w14:numForm w14:val="default"/>
        <w14:numSpacing w14:val="default"/>
        <w14:stylisticSets/>
        <w14:cntxtAlts w14:val="0"/>
      </w:rPr>
    </w:lvl>
    <w:lvl w:ilvl="1">
      <w:start w:val="1"/>
      <w:numFmt w:val="decimal"/>
      <w:pStyle w:val="Nadpis6"/>
      <w:lvlText w:val="%1.%2"/>
      <w:lvlJc w:val="left"/>
      <w:pPr>
        <w:ind w:left="567" w:hanging="567"/>
      </w:pPr>
      <w:rPr>
        <w:rFonts w:ascii="Times New Roman" w:hAnsi="Times New Roman" w:cs="Times New Roman" w:hint="default"/>
        <w:b w:val="0"/>
        <w:i w:val="0"/>
        <w:caps w:val="0"/>
        <w:strike w:val="0"/>
        <w:dstrike w:val="0"/>
        <w:vanish w:val="0"/>
        <w:color w:val="auto"/>
        <w:spacing w:val="0"/>
        <w:w w:val="100"/>
        <w:kern w:val="0"/>
        <w:position w:val="0"/>
        <w:sz w:val="22"/>
        <w:szCs w:val="22"/>
        <w:u w:val="none"/>
        <w:vertAlign w:val="baseline"/>
        <w14:ligatures w14:val="none"/>
        <w14:numForm w14:val="default"/>
        <w14:numSpacing w14:val="default"/>
        <w14:stylisticSets/>
        <w14:cntxtAlts w14:val="0"/>
      </w:rPr>
    </w:lvl>
    <w:lvl w:ilvl="2">
      <w:start w:val="1"/>
      <w:numFmt w:val="decimal"/>
      <w:pStyle w:val="Nadpis7"/>
      <w:lvlText w:val="%1.%2.%3"/>
      <w:lvlJc w:val="left"/>
      <w:pPr>
        <w:ind w:left="1418" w:hanging="851"/>
      </w:pPr>
      <w:rPr>
        <w:rFonts w:ascii="Times New Roman" w:hAnsi="Times New Roman" w:hint="default"/>
        <w:b w:val="0"/>
        <w:i w:val="0"/>
        <w:caps w:val="0"/>
        <w:strike w:val="0"/>
        <w:dstrike w:val="0"/>
        <w:vanish w:val="0"/>
        <w:color w:val="auto"/>
        <w:spacing w:val="0"/>
        <w:w w:val="100"/>
        <w:kern w:val="0"/>
        <w:position w:val="0"/>
        <w:sz w:val="22"/>
        <w:u w:val="none"/>
        <w:vertAlign w:val="baseline"/>
        <w14:ligatures w14:val="none"/>
        <w14:numForm w14:val="default"/>
        <w14:numSpacing w14:val="default"/>
        <w14:stylisticSets/>
        <w14:cntxtAlts w14:val="0"/>
      </w:rPr>
    </w:lvl>
    <w:lvl w:ilvl="3">
      <w:start w:val="1"/>
      <w:numFmt w:val="decimal"/>
      <w:lvlText w:val="%1.%2.%3.%4"/>
      <w:lvlJc w:val="left"/>
      <w:pPr>
        <w:tabs>
          <w:tab w:val="num" w:pos="3372"/>
        </w:tabs>
        <w:ind w:left="3372" w:hanging="720"/>
      </w:pPr>
      <w:rPr>
        <w:rFonts w:ascii="Arial" w:hAnsi="Arial" w:cs="Arial" w:hint="default"/>
        <w:b w:val="0"/>
        <w:sz w:val="20"/>
        <w:szCs w:val="20"/>
      </w:rPr>
    </w:lvl>
    <w:lvl w:ilvl="4">
      <w:start w:val="1"/>
      <w:numFmt w:val="decimal"/>
      <w:lvlText w:val="%1.%2.%3.%4.%5"/>
      <w:lvlJc w:val="left"/>
      <w:pPr>
        <w:tabs>
          <w:tab w:val="num" w:pos="4616"/>
        </w:tabs>
        <w:ind w:left="4616" w:hanging="1080"/>
      </w:pPr>
      <w:rPr>
        <w:rFonts w:hint="default"/>
      </w:rPr>
    </w:lvl>
    <w:lvl w:ilvl="5">
      <w:start w:val="1"/>
      <w:numFmt w:val="decimal"/>
      <w:lvlText w:val="%1.%2.%3.%4.%5.%6"/>
      <w:lvlJc w:val="left"/>
      <w:pPr>
        <w:tabs>
          <w:tab w:val="num" w:pos="5500"/>
        </w:tabs>
        <w:ind w:left="5500" w:hanging="1080"/>
      </w:pPr>
      <w:rPr>
        <w:rFonts w:hint="default"/>
      </w:rPr>
    </w:lvl>
    <w:lvl w:ilvl="6">
      <w:start w:val="1"/>
      <w:numFmt w:val="decimal"/>
      <w:lvlText w:val="%1.%2.%3.%4.%5.%6.%7"/>
      <w:lvlJc w:val="left"/>
      <w:pPr>
        <w:tabs>
          <w:tab w:val="num" w:pos="6744"/>
        </w:tabs>
        <w:ind w:left="6744" w:hanging="1440"/>
      </w:pPr>
      <w:rPr>
        <w:rFonts w:hint="default"/>
      </w:rPr>
    </w:lvl>
    <w:lvl w:ilvl="7">
      <w:start w:val="1"/>
      <w:numFmt w:val="decimal"/>
      <w:lvlText w:val="%1.%2.%3.%4.%5.%6.%7.%8"/>
      <w:lvlJc w:val="left"/>
      <w:pPr>
        <w:tabs>
          <w:tab w:val="num" w:pos="762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1" w15:restartNumberingAfterBreak="0">
    <w:nsid w:val="26E679AA"/>
    <w:multiLevelType w:val="hybridMultilevel"/>
    <w:tmpl w:val="6498A5F6"/>
    <w:lvl w:ilvl="0" w:tplc="5B3447E0">
      <w:start w:val="1"/>
      <w:numFmt w:val="bullet"/>
      <w:pStyle w:val="Odsek2"/>
      <w:lvlText w:val=""/>
      <w:lvlJc w:val="left"/>
      <w:pPr>
        <w:ind w:left="1287" w:hanging="360"/>
      </w:pPr>
      <w:rPr>
        <w:rFonts w:ascii="Symbol" w:hAnsi="Symbol" w:hint="default"/>
        <w:sz w:val="18"/>
        <w:szCs w:val="18"/>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299E59C8"/>
    <w:multiLevelType w:val="multilevel"/>
    <w:tmpl w:val="A68268E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42C3991"/>
    <w:multiLevelType w:val="multilevel"/>
    <w:tmpl w:val="7CAC4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585B56"/>
    <w:multiLevelType w:val="hybridMultilevel"/>
    <w:tmpl w:val="878EDE94"/>
    <w:lvl w:ilvl="0" w:tplc="7870D6FC">
      <w:start w:val="15"/>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4677F67"/>
    <w:multiLevelType w:val="multilevel"/>
    <w:tmpl w:val="B61CC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D5723E"/>
    <w:multiLevelType w:val="multilevel"/>
    <w:tmpl w:val="0E1E08D6"/>
    <w:lvl w:ilvl="0">
      <w:start w:val="1"/>
      <w:numFmt w:val="decimal"/>
      <w:lvlText w:val="%1"/>
      <w:lvlJc w:val="left"/>
      <w:pPr>
        <w:ind w:left="360" w:hanging="360"/>
      </w:pPr>
    </w:lvl>
    <w:lvl w:ilvl="1">
      <w:start w:val="1"/>
      <w:numFmt w:val="decimal"/>
      <w:lvlText w:val="%1.%2"/>
      <w:lvlJc w:val="left"/>
      <w:pPr>
        <w:ind w:left="360" w:hanging="360"/>
      </w:pPr>
      <w:rPr>
        <w:strike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3AF33FA0"/>
    <w:multiLevelType w:val="multilevel"/>
    <w:tmpl w:val="53A41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05167D"/>
    <w:multiLevelType w:val="hybridMultilevel"/>
    <w:tmpl w:val="0ED8D05C"/>
    <w:lvl w:ilvl="0" w:tplc="55FC3BDE">
      <w:start w:val="2"/>
      <w:numFmt w:val="bullet"/>
      <w:lvlText w:val="-"/>
      <w:lvlJc w:val="left"/>
      <w:pPr>
        <w:tabs>
          <w:tab w:val="num" w:pos="1065"/>
        </w:tabs>
        <w:ind w:left="1065" w:hanging="360"/>
      </w:pPr>
      <w:rPr>
        <w:rFonts w:ascii="Calibri" w:eastAsia="Times New Roman" w:hAnsi="Calibri" w:cs="Arial"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478870D1"/>
    <w:multiLevelType w:val="multilevel"/>
    <w:tmpl w:val="385C8314"/>
    <w:lvl w:ilvl="0">
      <w:start w:val="1"/>
      <w:numFmt w:val="decimal"/>
      <w:pStyle w:val="SPnadpis3"/>
      <w:lvlText w:val="%1"/>
      <w:lvlJc w:val="left"/>
      <w:pPr>
        <w:tabs>
          <w:tab w:val="num" w:pos="716"/>
        </w:tabs>
        <w:ind w:left="716"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0"/>
        <w:szCs w:val="20"/>
      </w:rPr>
    </w:lvl>
    <w:lvl w:ilvl="2">
      <w:start w:val="1"/>
      <w:numFmt w:val="decimal"/>
      <w:lvlText w:val="3.%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4852403B"/>
    <w:multiLevelType w:val="hybridMultilevel"/>
    <w:tmpl w:val="B774818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56665D40"/>
    <w:multiLevelType w:val="hybridMultilevel"/>
    <w:tmpl w:val="EDFC7AD6"/>
    <w:lvl w:ilvl="0" w:tplc="E466B950">
      <w:start w:val="1"/>
      <w:numFmt w:val="decimal"/>
      <w:pStyle w:val="AqpOdrka1"/>
      <w:lvlText w:val="%1."/>
      <w:lvlJc w:val="left"/>
      <w:pPr>
        <w:tabs>
          <w:tab w:val="num" w:pos="1080"/>
        </w:tabs>
        <w:ind w:left="1080" w:hanging="360"/>
      </w:pPr>
      <w:rPr>
        <w:rFonts w:hint="default"/>
      </w:rPr>
    </w:lvl>
    <w:lvl w:ilvl="1" w:tplc="C4381F36">
      <w:start w:val="1"/>
      <w:numFmt w:val="lowerLetter"/>
      <w:lvlText w:val="%2)"/>
      <w:lvlJc w:val="left"/>
      <w:pPr>
        <w:tabs>
          <w:tab w:val="num" w:pos="1875"/>
        </w:tabs>
        <w:ind w:left="1875" w:hanging="435"/>
      </w:pPr>
      <w:rPr>
        <w:rFonts w:hint="default"/>
      </w:rPr>
    </w:lvl>
    <w:lvl w:ilvl="2" w:tplc="D53CD6A2" w:tentative="1">
      <w:start w:val="1"/>
      <w:numFmt w:val="lowerRoman"/>
      <w:lvlText w:val="%3."/>
      <w:lvlJc w:val="right"/>
      <w:pPr>
        <w:tabs>
          <w:tab w:val="num" w:pos="2520"/>
        </w:tabs>
        <w:ind w:left="2520" w:hanging="180"/>
      </w:pPr>
    </w:lvl>
    <w:lvl w:ilvl="3" w:tplc="A6BE7324" w:tentative="1">
      <w:start w:val="1"/>
      <w:numFmt w:val="decimal"/>
      <w:lvlText w:val="%4."/>
      <w:lvlJc w:val="left"/>
      <w:pPr>
        <w:tabs>
          <w:tab w:val="num" w:pos="3240"/>
        </w:tabs>
        <w:ind w:left="3240" w:hanging="360"/>
      </w:pPr>
    </w:lvl>
    <w:lvl w:ilvl="4" w:tplc="CDA6CD8A" w:tentative="1">
      <w:start w:val="1"/>
      <w:numFmt w:val="lowerLetter"/>
      <w:lvlText w:val="%5."/>
      <w:lvlJc w:val="left"/>
      <w:pPr>
        <w:tabs>
          <w:tab w:val="num" w:pos="3960"/>
        </w:tabs>
        <w:ind w:left="3960" w:hanging="360"/>
      </w:pPr>
    </w:lvl>
    <w:lvl w:ilvl="5" w:tplc="D40687D4" w:tentative="1">
      <w:start w:val="1"/>
      <w:numFmt w:val="lowerRoman"/>
      <w:lvlText w:val="%6."/>
      <w:lvlJc w:val="right"/>
      <w:pPr>
        <w:tabs>
          <w:tab w:val="num" w:pos="4680"/>
        </w:tabs>
        <w:ind w:left="4680" w:hanging="180"/>
      </w:pPr>
    </w:lvl>
    <w:lvl w:ilvl="6" w:tplc="717E6680" w:tentative="1">
      <w:start w:val="1"/>
      <w:numFmt w:val="decimal"/>
      <w:lvlText w:val="%7."/>
      <w:lvlJc w:val="left"/>
      <w:pPr>
        <w:tabs>
          <w:tab w:val="num" w:pos="5400"/>
        </w:tabs>
        <w:ind w:left="5400" w:hanging="360"/>
      </w:pPr>
    </w:lvl>
    <w:lvl w:ilvl="7" w:tplc="A6EAD46C" w:tentative="1">
      <w:start w:val="1"/>
      <w:numFmt w:val="lowerLetter"/>
      <w:lvlText w:val="%8."/>
      <w:lvlJc w:val="left"/>
      <w:pPr>
        <w:tabs>
          <w:tab w:val="num" w:pos="6120"/>
        </w:tabs>
        <w:ind w:left="6120" w:hanging="360"/>
      </w:pPr>
    </w:lvl>
    <w:lvl w:ilvl="8" w:tplc="CCFA34BA" w:tentative="1">
      <w:start w:val="1"/>
      <w:numFmt w:val="lowerRoman"/>
      <w:lvlText w:val="%9."/>
      <w:lvlJc w:val="right"/>
      <w:pPr>
        <w:tabs>
          <w:tab w:val="num" w:pos="6840"/>
        </w:tabs>
        <w:ind w:left="6840" w:hanging="180"/>
      </w:pPr>
    </w:lvl>
  </w:abstractNum>
  <w:abstractNum w:abstractNumId="23" w15:restartNumberingAfterBreak="0">
    <w:nsid w:val="59BD6E6B"/>
    <w:multiLevelType w:val="hybridMultilevel"/>
    <w:tmpl w:val="634E2B04"/>
    <w:lvl w:ilvl="0" w:tplc="AA726A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5A9554FB"/>
    <w:multiLevelType w:val="hybridMultilevel"/>
    <w:tmpl w:val="B73E444E"/>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3C41C2E"/>
    <w:multiLevelType w:val="multilevel"/>
    <w:tmpl w:val="0409001F"/>
    <w:styleLink w:val="111111"/>
    <w:lvl w:ilvl="0">
      <w:start w:val="1"/>
      <w:numFmt w:val="decimal"/>
      <w:lvlText w:val="%1."/>
      <w:lvlJc w:val="left"/>
      <w:pPr>
        <w:ind w:left="360" w:hanging="360"/>
      </w:pPr>
    </w:lvl>
    <w:lvl w:ilvl="1">
      <w:start w:val="1"/>
      <w:numFmt w:val="decimal"/>
      <w:pStyle w:val="Zkladntext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724724"/>
    <w:multiLevelType w:val="multilevel"/>
    <w:tmpl w:val="17E0713A"/>
    <w:lvl w:ilvl="0">
      <w:start w:val="1"/>
      <w:numFmt w:val="decimal"/>
      <w:pStyle w:val="Odsekzoznamu"/>
      <w:lvlText w:val="%1."/>
      <w:lvlJc w:val="left"/>
      <w:pPr>
        <w:ind w:left="431" w:hanging="431"/>
      </w:pPr>
      <w:rPr>
        <w:rFonts w:ascii="Times New Roman" w:hAnsi="Times New Roman" w:cs="Times New Roman" w:hint="default"/>
        <w:b w:val="0"/>
        <w:caps w:val="0"/>
        <w:strike w:val="0"/>
        <w:dstrike w:val="0"/>
        <w:vanish w:val="0"/>
        <w:spacing w:val="0"/>
        <w:w w:val="100"/>
        <w:kern w:val="0"/>
        <w:position w:val="0"/>
        <w:sz w:val="22"/>
        <w:szCs w:val="20"/>
        <w:vertAlign w:val="baseline"/>
        <w14:ligatures w14:val="none"/>
        <w14:numForm w14:val="default"/>
        <w14:numSpacing w14:val="default"/>
        <w14:stylisticSets/>
        <w14:cntxtAlts w14:val="0"/>
      </w:rPr>
    </w:lvl>
    <w:lvl w:ilvl="1">
      <w:start w:val="1"/>
      <w:numFmt w:val="lowerLetter"/>
      <w:pStyle w:val="Odsek5"/>
      <w:lvlText w:val="%2)"/>
      <w:lvlJc w:val="left"/>
      <w:pPr>
        <w:ind w:left="1077" w:hanging="283"/>
      </w:pPr>
      <w:rPr>
        <w:rFonts w:ascii="Times New Roman" w:hAnsi="Times New Roman" w:hint="default"/>
        <w:b w:val="0"/>
        <w:i w:val="0"/>
        <w:caps w:val="0"/>
        <w:strike w:val="0"/>
        <w:dstrike w:val="0"/>
        <w:vanish w:val="0"/>
        <w:color w:val="auto"/>
        <w:spacing w:val="0"/>
        <w:w w:val="100"/>
        <w:kern w:val="22"/>
        <w:position w:val="0"/>
        <w:sz w:val="22"/>
        <w:vertAlign w:val="baseline"/>
        <w14:ligatures w14:val="none"/>
        <w14:numForm w14:val="default"/>
        <w14:numSpacing w14:val="default"/>
        <w14:stylisticSet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27" w15:restartNumberingAfterBreak="0">
    <w:nsid w:val="70AC52B5"/>
    <w:multiLevelType w:val="multilevel"/>
    <w:tmpl w:val="1FE26A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64A4B72"/>
    <w:multiLevelType w:val="hybridMultilevel"/>
    <w:tmpl w:val="49F6DE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A111F2D"/>
    <w:multiLevelType w:val="hybridMultilevel"/>
    <w:tmpl w:val="C2DE3D5E"/>
    <w:lvl w:ilvl="0" w:tplc="CF86ED7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0" w15:restartNumberingAfterBreak="0">
    <w:nsid w:val="7FE41E28"/>
    <w:multiLevelType w:val="hybridMultilevel"/>
    <w:tmpl w:val="3B384F6A"/>
    <w:lvl w:ilvl="0" w:tplc="041B0001">
      <w:start w:val="1"/>
      <w:numFmt w:val="bullet"/>
      <w:lvlText w:val=""/>
      <w:lvlJc w:val="left"/>
      <w:pPr>
        <w:ind w:left="928" w:hanging="360"/>
      </w:pPr>
      <w:rPr>
        <w:rFonts w:ascii="Symbol" w:hAnsi="Symbol" w:hint="default"/>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577351184">
    <w:abstractNumId w:val="10"/>
  </w:num>
  <w:num w:numId="2" w16cid:durableId="6319845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7352284">
    <w:abstractNumId w:val="11"/>
  </w:num>
  <w:num w:numId="4" w16cid:durableId="857238504">
    <w:abstractNumId w:val="0"/>
  </w:num>
  <w:num w:numId="5" w16cid:durableId="419058897">
    <w:abstractNumId w:val="1"/>
  </w:num>
  <w:num w:numId="6" w16cid:durableId="1280798302">
    <w:abstractNumId w:val="26"/>
  </w:num>
  <w:num w:numId="7" w16cid:durableId="2355539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06671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54229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33073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1217996">
    <w:abstractNumId w:val="22"/>
  </w:num>
  <w:num w:numId="12" w16cid:durableId="2090536151">
    <w:abstractNumId w:val="25"/>
  </w:num>
  <w:num w:numId="13" w16cid:durableId="1749501074">
    <w:abstractNumId w:val="9"/>
  </w:num>
  <w:num w:numId="14" w16cid:durableId="863878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6812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75565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08829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70121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04403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67408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8809278">
    <w:abstractNumId w:val="20"/>
  </w:num>
  <w:num w:numId="22" w16cid:durableId="655382829">
    <w:abstractNumId w:val="5"/>
  </w:num>
  <w:num w:numId="23" w16cid:durableId="2097357394">
    <w:abstractNumId w:val="15"/>
  </w:num>
  <w:num w:numId="24" w16cid:durableId="501117804">
    <w:abstractNumId w:val="8"/>
  </w:num>
  <w:num w:numId="25" w16cid:durableId="971708619">
    <w:abstractNumId w:val="3"/>
  </w:num>
  <w:num w:numId="26" w16cid:durableId="14401073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86178844">
    <w:abstractNumId w:val="13"/>
  </w:num>
  <w:num w:numId="28" w16cid:durableId="416094438">
    <w:abstractNumId w:val="12"/>
  </w:num>
  <w:num w:numId="29" w16cid:durableId="1856380014">
    <w:abstractNumId w:val="24"/>
  </w:num>
  <w:num w:numId="30" w16cid:durableId="632563519">
    <w:abstractNumId w:val="21"/>
  </w:num>
  <w:num w:numId="31" w16cid:durableId="951548943">
    <w:abstractNumId w:val="28"/>
  </w:num>
  <w:num w:numId="32" w16cid:durableId="50036139">
    <w:abstractNumId w:val="30"/>
  </w:num>
  <w:num w:numId="33" w16cid:durableId="670252688">
    <w:abstractNumId w:val="2"/>
  </w:num>
  <w:num w:numId="34" w16cid:durableId="1091974669">
    <w:abstractNumId w:val="23"/>
  </w:num>
  <w:num w:numId="35" w16cid:durableId="1108617644">
    <w:abstractNumId w:val="6"/>
  </w:num>
  <w:num w:numId="36" w16cid:durableId="412506325">
    <w:abstractNumId w:val="4"/>
  </w:num>
  <w:num w:numId="37" w16cid:durableId="1467776958">
    <w:abstractNumId w:val="29"/>
  </w:num>
  <w:num w:numId="38" w16cid:durableId="685324225">
    <w:abstractNumId w:val="26"/>
  </w:num>
  <w:num w:numId="39" w16cid:durableId="1310864617">
    <w:abstractNumId w:val="14"/>
  </w:num>
  <w:num w:numId="40" w16cid:durableId="1987080391">
    <w:abstractNumId w:val="7"/>
  </w:num>
  <w:num w:numId="41" w16cid:durableId="1002780328">
    <w:abstractNumId w:val="18"/>
  </w:num>
  <w:num w:numId="42" w16cid:durableId="1092967125">
    <w:abstractNumId w:val="16"/>
  </w:num>
  <w:num w:numId="43" w16cid:durableId="476610140">
    <w:abstractNumId w:val="10"/>
  </w:num>
  <w:num w:numId="44" w16cid:durableId="155733531">
    <w:abstractNumId w:val="27"/>
  </w:num>
  <w:num w:numId="45" w16cid:durableId="1959873199">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88"/>
    <w:rsid w:val="000010C1"/>
    <w:rsid w:val="000020A8"/>
    <w:rsid w:val="000021D7"/>
    <w:rsid w:val="00002B24"/>
    <w:rsid w:val="00003376"/>
    <w:rsid w:val="00003F7E"/>
    <w:rsid w:val="00007CCD"/>
    <w:rsid w:val="00007CF1"/>
    <w:rsid w:val="000102C1"/>
    <w:rsid w:val="00011679"/>
    <w:rsid w:val="000116B2"/>
    <w:rsid w:val="00011DA1"/>
    <w:rsid w:val="00013299"/>
    <w:rsid w:val="000132EE"/>
    <w:rsid w:val="00013A75"/>
    <w:rsid w:val="0001508C"/>
    <w:rsid w:val="00016302"/>
    <w:rsid w:val="00017857"/>
    <w:rsid w:val="00020B67"/>
    <w:rsid w:val="00022182"/>
    <w:rsid w:val="00022F49"/>
    <w:rsid w:val="00023232"/>
    <w:rsid w:val="00023C51"/>
    <w:rsid w:val="00023F16"/>
    <w:rsid w:val="00024109"/>
    <w:rsid w:val="000241BF"/>
    <w:rsid w:val="000253E3"/>
    <w:rsid w:val="000272E4"/>
    <w:rsid w:val="000275D9"/>
    <w:rsid w:val="0002798C"/>
    <w:rsid w:val="00027FED"/>
    <w:rsid w:val="00031B2D"/>
    <w:rsid w:val="00033121"/>
    <w:rsid w:val="000340ED"/>
    <w:rsid w:val="0003480D"/>
    <w:rsid w:val="0003623D"/>
    <w:rsid w:val="00037A3D"/>
    <w:rsid w:val="000405A7"/>
    <w:rsid w:val="00040C22"/>
    <w:rsid w:val="00040C7B"/>
    <w:rsid w:val="00041277"/>
    <w:rsid w:val="00042EDD"/>
    <w:rsid w:val="000443D6"/>
    <w:rsid w:val="00044CC8"/>
    <w:rsid w:val="00044DC4"/>
    <w:rsid w:val="00051ABE"/>
    <w:rsid w:val="00052208"/>
    <w:rsid w:val="00054DC9"/>
    <w:rsid w:val="0005529F"/>
    <w:rsid w:val="000558FF"/>
    <w:rsid w:val="00055ECB"/>
    <w:rsid w:val="00056029"/>
    <w:rsid w:val="00056BE1"/>
    <w:rsid w:val="000577C7"/>
    <w:rsid w:val="000613A4"/>
    <w:rsid w:val="00061D1F"/>
    <w:rsid w:val="00062C18"/>
    <w:rsid w:val="00066DDB"/>
    <w:rsid w:val="00067230"/>
    <w:rsid w:val="0007036F"/>
    <w:rsid w:val="00071151"/>
    <w:rsid w:val="000716DF"/>
    <w:rsid w:val="0007171B"/>
    <w:rsid w:val="00072D41"/>
    <w:rsid w:val="0007668F"/>
    <w:rsid w:val="00076F17"/>
    <w:rsid w:val="0008008E"/>
    <w:rsid w:val="00081672"/>
    <w:rsid w:val="0008251D"/>
    <w:rsid w:val="000828FA"/>
    <w:rsid w:val="00082C97"/>
    <w:rsid w:val="0008332C"/>
    <w:rsid w:val="00085683"/>
    <w:rsid w:val="000862C9"/>
    <w:rsid w:val="00086BF8"/>
    <w:rsid w:val="00087173"/>
    <w:rsid w:val="00090567"/>
    <w:rsid w:val="00091A68"/>
    <w:rsid w:val="00092739"/>
    <w:rsid w:val="00095E53"/>
    <w:rsid w:val="00096A29"/>
    <w:rsid w:val="00097778"/>
    <w:rsid w:val="00097A8D"/>
    <w:rsid w:val="000A056D"/>
    <w:rsid w:val="000A0768"/>
    <w:rsid w:val="000A0CAF"/>
    <w:rsid w:val="000A0F55"/>
    <w:rsid w:val="000A1E4F"/>
    <w:rsid w:val="000A2249"/>
    <w:rsid w:val="000A26D4"/>
    <w:rsid w:val="000A29A9"/>
    <w:rsid w:val="000A30A3"/>
    <w:rsid w:val="000A30FE"/>
    <w:rsid w:val="000A3500"/>
    <w:rsid w:val="000A375D"/>
    <w:rsid w:val="000A49F6"/>
    <w:rsid w:val="000A4C88"/>
    <w:rsid w:val="000A512E"/>
    <w:rsid w:val="000A52B4"/>
    <w:rsid w:val="000A576D"/>
    <w:rsid w:val="000B084C"/>
    <w:rsid w:val="000B0E11"/>
    <w:rsid w:val="000B1ED8"/>
    <w:rsid w:val="000B23D1"/>
    <w:rsid w:val="000B6FD3"/>
    <w:rsid w:val="000B72B6"/>
    <w:rsid w:val="000B7F17"/>
    <w:rsid w:val="000C0108"/>
    <w:rsid w:val="000C17BC"/>
    <w:rsid w:val="000C17C8"/>
    <w:rsid w:val="000C2AF0"/>
    <w:rsid w:val="000C3A3D"/>
    <w:rsid w:val="000C3E87"/>
    <w:rsid w:val="000C67E7"/>
    <w:rsid w:val="000C73DC"/>
    <w:rsid w:val="000D010D"/>
    <w:rsid w:val="000D012C"/>
    <w:rsid w:val="000D04E3"/>
    <w:rsid w:val="000D1065"/>
    <w:rsid w:val="000D1273"/>
    <w:rsid w:val="000D1C08"/>
    <w:rsid w:val="000D46EF"/>
    <w:rsid w:val="000D4742"/>
    <w:rsid w:val="000D611E"/>
    <w:rsid w:val="000D7019"/>
    <w:rsid w:val="000D7A60"/>
    <w:rsid w:val="000E04C6"/>
    <w:rsid w:val="000E167E"/>
    <w:rsid w:val="000E2AD6"/>
    <w:rsid w:val="000E2E10"/>
    <w:rsid w:val="000E37CF"/>
    <w:rsid w:val="000E4A2D"/>
    <w:rsid w:val="000E54A5"/>
    <w:rsid w:val="000E5D2C"/>
    <w:rsid w:val="000E630C"/>
    <w:rsid w:val="000E6C08"/>
    <w:rsid w:val="000F05BC"/>
    <w:rsid w:val="000F0896"/>
    <w:rsid w:val="000F0E16"/>
    <w:rsid w:val="000F0E26"/>
    <w:rsid w:val="000F0FE4"/>
    <w:rsid w:val="000F1B3F"/>
    <w:rsid w:val="000F1DCE"/>
    <w:rsid w:val="000F22A9"/>
    <w:rsid w:val="000F2850"/>
    <w:rsid w:val="000F3A76"/>
    <w:rsid w:val="000F5934"/>
    <w:rsid w:val="000F6077"/>
    <w:rsid w:val="000F6D26"/>
    <w:rsid w:val="00100875"/>
    <w:rsid w:val="00101728"/>
    <w:rsid w:val="00103002"/>
    <w:rsid w:val="00103326"/>
    <w:rsid w:val="00103F4C"/>
    <w:rsid w:val="00104FC9"/>
    <w:rsid w:val="001051AD"/>
    <w:rsid w:val="00105C05"/>
    <w:rsid w:val="00106CB6"/>
    <w:rsid w:val="001114F0"/>
    <w:rsid w:val="00113774"/>
    <w:rsid w:val="00114478"/>
    <w:rsid w:val="00114E51"/>
    <w:rsid w:val="001151EA"/>
    <w:rsid w:val="00115B05"/>
    <w:rsid w:val="0011630F"/>
    <w:rsid w:val="00121A7D"/>
    <w:rsid w:val="001225B6"/>
    <w:rsid w:val="00122FB9"/>
    <w:rsid w:val="00125473"/>
    <w:rsid w:val="00125585"/>
    <w:rsid w:val="0012770C"/>
    <w:rsid w:val="00131BF3"/>
    <w:rsid w:val="001341D0"/>
    <w:rsid w:val="001341EB"/>
    <w:rsid w:val="00134C11"/>
    <w:rsid w:val="00134CF5"/>
    <w:rsid w:val="001359DA"/>
    <w:rsid w:val="00135C70"/>
    <w:rsid w:val="00140050"/>
    <w:rsid w:val="0014091A"/>
    <w:rsid w:val="001415C8"/>
    <w:rsid w:val="001420A7"/>
    <w:rsid w:val="00143F49"/>
    <w:rsid w:val="0014607C"/>
    <w:rsid w:val="0014650F"/>
    <w:rsid w:val="00146DCE"/>
    <w:rsid w:val="0014751A"/>
    <w:rsid w:val="00150DB6"/>
    <w:rsid w:val="001522E4"/>
    <w:rsid w:val="00152F3F"/>
    <w:rsid w:val="001530B7"/>
    <w:rsid w:val="00153255"/>
    <w:rsid w:val="00154C1F"/>
    <w:rsid w:val="00155C05"/>
    <w:rsid w:val="00155EF6"/>
    <w:rsid w:val="00156F45"/>
    <w:rsid w:val="0016041A"/>
    <w:rsid w:val="0016058A"/>
    <w:rsid w:val="001609C8"/>
    <w:rsid w:val="00160EB0"/>
    <w:rsid w:val="00161509"/>
    <w:rsid w:val="001618D1"/>
    <w:rsid w:val="00162B3F"/>
    <w:rsid w:val="0016356B"/>
    <w:rsid w:val="0016702B"/>
    <w:rsid w:val="00167504"/>
    <w:rsid w:val="00167962"/>
    <w:rsid w:val="00171570"/>
    <w:rsid w:val="001727F7"/>
    <w:rsid w:val="00172AC2"/>
    <w:rsid w:val="0017369D"/>
    <w:rsid w:val="00173CD0"/>
    <w:rsid w:val="00175FF5"/>
    <w:rsid w:val="00176720"/>
    <w:rsid w:val="00180FEC"/>
    <w:rsid w:val="00181458"/>
    <w:rsid w:val="00182B92"/>
    <w:rsid w:val="001836A3"/>
    <w:rsid w:val="00184501"/>
    <w:rsid w:val="001877DA"/>
    <w:rsid w:val="00191C79"/>
    <w:rsid w:val="00192A9E"/>
    <w:rsid w:val="00194217"/>
    <w:rsid w:val="00194833"/>
    <w:rsid w:val="00194CF3"/>
    <w:rsid w:val="00196561"/>
    <w:rsid w:val="00196711"/>
    <w:rsid w:val="001973C7"/>
    <w:rsid w:val="001A23A9"/>
    <w:rsid w:val="001A350F"/>
    <w:rsid w:val="001A3FEF"/>
    <w:rsid w:val="001A4693"/>
    <w:rsid w:val="001A48DD"/>
    <w:rsid w:val="001A4987"/>
    <w:rsid w:val="001A49DB"/>
    <w:rsid w:val="001A7F3A"/>
    <w:rsid w:val="001B1128"/>
    <w:rsid w:val="001B2E72"/>
    <w:rsid w:val="001B2F8F"/>
    <w:rsid w:val="001B4081"/>
    <w:rsid w:val="001B4D91"/>
    <w:rsid w:val="001B578E"/>
    <w:rsid w:val="001B57B4"/>
    <w:rsid w:val="001B596D"/>
    <w:rsid w:val="001B682C"/>
    <w:rsid w:val="001B712D"/>
    <w:rsid w:val="001B7B19"/>
    <w:rsid w:val="001C093D"/>
    <w:rsid w:val="001C0ADC"/>
    <w:rsid w:val="001C30F3"/>
    <w:rsid w:val="001C365E"/>
    <w:rsid w:val="001C3DF3"/>
    <w:rsid w:val="001C44A9"/>
    <w:rsid w:val="001C4AF0"/>
    <w:rsid w:val="001C5D19"/>
    <w:rsid w:val="001C6B26"/>
    <w:rsid w:val="001C6DFB"/>
    <w:rsid w:val="001C6E90"/>
    <w:rsid w:val="001C79FA"/>
    <w:rsid w:val="001D2AB3"/>
    <w:rsid w:val="001D3C70"/>
    <w:rsid w:val="001D3F35"/>
    <w:rsid w:val="001D4283"/>
    <w:rsid w:val="001D4656"/>
    <w:rsid w:val="001D5596"/>
    <w:rsid w:val="001D58E3"/>
    <w:rsid w:val="001D5E71"/>
    <w:rsid w:val="001D5FE5"/>
    <w:rsid w:val="001D615D"/>
    <w:rsid w:val="001D680F"/>
    <w:rsid w:val="001E106E"/>
    <w:rsid w:val="001E2607"/>
    <w:rsid w:val="001E2720"/>
    <w:rsid w:val="001E3692"/>
    <w:rsid w:val="001E395B"/>
    <w:rsid w:val="001E57A4"/>
    <w:rsid w:val="001E7204"/>
    <w:rsid w:val="001E752B"/>
    <w:rsid w:val="001E7F4E"/>
    <w:rsid w:val="001F0AAF"/>
    <w:rsid w:val="001F1023"/>
    <w:rsid w:val="001F3D17"/>
    <w:rsid w:val="001F7C93"/>
    <w:rsid w:val="00200D69"/>
    <w:rsid w:val="00202B63"/>
    <w:rsid w:val="00203797"/>
    <w:rsid w:val="002046F7"/>
    <w:rsid w:val="002051B1"/>
    <w:rsid w:val="00205E30"/>
    <w:rsid w:val="0021096F"/>
    <w:rsid w:val="00210E13"/>
    <w:rsid w:val="0021150F"/>
    <w:rsid w:val="002149C4"/>
    <w:rsid w:val="0021510E"/>
    <w:rsid w:val="00217509"/>
    <w:rsid w:val="0022012E"/>
    <w:rsid w:val="002219AD"/>
    <w:rsid w:val="00221FC9"/>
    <w:rsid w:val="002223EF"/>
    <w:rsid w:val="002227F7"/>
    <w:rsid w:val="002244A1"/>
    <w:rsid w:val="002255C6"/>
    <w:rsid w:val="002301ED"/>
    <w:rsid w:val="002303D9"/>
    <w:rsid w:val="002305FF"/>
    <w:rsid w:val="00230B34"/>
    <w:rsid w:val="00230D61"/>
    <w:rsid w:val="00230E78"/>
    <w:rsid w:val="00231E66"/>
    <w:rsid w:val="002321D6"/>
    <w:rsid w:val="00233673"/>
    <w:rsid w:val="00233D92"/>
    <w:rsid w:val="002344CB"/>
    <w:rsid w:val="002350AE"/>
    <w:rsid w:val="002350DF"/>
    <w:rsid w:val="002350ED"/>
    <w:rsid w:val="002350F7"/>
    <w:rsid w:val="00237BB7"/>
    <w:rsid w:val="00237E33"/>
    <w:rsid w:val="00240857"/>
    <w:rsid w:val="00241331"/>
    <w:rsid w:val="00241646"/>
    <w:rsid w:val="002418B0"/>
    <w:rsid w:val="002421DF"/>
    <w:rsid w:val="00244104"/>
    <w:rsid w:val="0024475B"/>
    <w:rsid w:val="00244A95"/>
    <w:rsid w:val="002453A4"/>
    <w:rsid w:val="00245535"/>
    <w:rsid w:val="002457CE"/>
    <w:rsid w:val="00245AFF"/>
    <w:rsid w:val="002465CB"/>
    <w:rsid w:val="002466F4"/>
    <w:rsid w:val="00246D6D"/>
    <w:rsid w:val="00250BC7"/>
    <w:rsid w:val="00250DE6"/>
    <w:rsid w:val="00251897"/>
    <w:rsid w:val="00251E63"/>
    <w:rsid w:val="002522FB"/>
    <w:rsid w:val="002530FD"/>
    <w:rsid w:val="00254498"/>
    <w:rsid w:val="002544BB"/>
    <w:rsid w:val="002565C3"/>
    <w:rsid w:val="00256D19"/>
    <w:rsid w:val="00256EA2"/>
    <w:rsid w:val="002575A0"/>
    <w:rsid w:val="0026048E"/>
    <w:rsid w:val="00265EF1"/>
    <w:rsid w:val="00266036"/>
    <w:rsid w:val="0027265E"/>
    <w:rsid w:val="00272DE5"/>
    <w:rsid w:val="00273486"/>
    <w:rsid w:val="00273AC2"/>
    <w:rsid w:val="0027402F"/>
    <w:rsid w:val="00274140"/>
    <w:rsid w:val="00274355"/>
    <w:rsid w:val="00274B68"/>
    <w:rsid w:val="002779D4"/>
    <w:rsid w:val="002807B1"/>
    <w:rsid w:val="00280963"/>
    <w:rsid w:val="0028166E"/>
    <w:rsid w:val="00281F54"/>
    <w:rsid w:val="00282628"/>
    <w:rsid w:val="0028293B"/>
    <w:rsid w:val="002842C6"/>
    <w:rsid w:val="0028510A"/>
    <w:rsid w:val="0028518C"/>
    <w:rsid w:val="00287BA9"/>
    <w:rsid w:val="00290766"/>
    <w:rsid w:val="00292824"/>
    <w:rsid w:val="00292C25"/>
    <w:rsid w:val="00293964"/>
    <w:rsid w:val="0029460E"/>
    <w:rsid w:val="00294DC7"/>
    <w:rsid w:val="00295C14"/>
    <w:rsid w:val="0029672D"/>
    <w:rsid w:val="00296D5F"/>
    <w:rsid w:val="00297F4A"/>
    <w:rsid w:val="002A02AE"/>
    <w:rsid w:val="002A0365"/>
    <w:rsid w:val="002A1256"/>
    <w:rsid w:val="002A1D27"/>
    <w:rsid w:val="002A383F"/>
    <w:rsid w:val="002A6E6C"/>
    <w:rsid w:val="002A7155"/>
    <w:rsid w:val="002A7DDD"/>
    <w:rsid w:val="002B0120"/>
    <w:rsid w:val="002B1C5E"/>
    <w:rsid w:val="002B2478"/>
    <w:rsid w:val="002B42AE"/>
    <w:rsid w:val="002B512D"/>
    <w:rsid w:val="002B638A"/>
    <w:rsid w:val="002B66BE"/>
    <w:rsid w:val="002B6D11"/>
    <w:rsid w:val="002B759A"/>
    <w:rsid w:val="002B770A"/>
    <w:rsid w:val="002C15C2"/>
    <w:rsid w:val="002C18F0"/>
    <w:rsid w:val="002C2018"/>
    <w:rsid w:val="002C2BB5"/>
    <w:rsid w:val="002C2E71"/>
    <w:rsid w:val="002C41CC"/>
    <w:rsid w:val="002C44B7"/>
    <w:rsid w:val="002C6DB6"/>
    <w:rsid w:val="002C70AF"/>
    <w:rsid w:val="002C71C7"/>
    <w:rsid w:val="002C7968"/>
    <w:rsid w:val="002C7D66"/>
    <w:rsid w:val="002D0CCB"/>
    <w:rsid w:val="002D164C"/>
    <w:rsid w:val="002D2C57"/>
    <w:rsid w:val="002D2D89"/>
    <w:rsid w:val="002D2E0A"/>
    <w:rsid w:val="002D4E02"/>
    <w:rsid w:val="002D609D"/>
    <w:rsid w:val="002D6562"/>
    <w:rsid w:val="002D6A47"/>
    <w:rsid w:val="002D6AC7"/>
    <w:rsid w:val="002E143D"/>
    <w:rsid w:val="002E398C"/>
    <w:rsid w:val="002E3A6B"/>
    <w:rsid w:val="002E53F7"/>
    <w:rsid w:val="002E58AE"/>
    <w:rsid w:val="002F0451"/>
    <w:rsid w:val="002F1684"/>
    <w:rsid w:val="002F357F"/>
    <w:rsid w:val="002F372D"/>
    <w:rsid w:val="002F4174"/>
    <w:rsid w:val="002F50FD"/>
    <w:rsid w:val="002F59AE"/>
    <w:rsid w:val="002F62E7"/>
    <w:rsid w:val="002F65F3"/>
    <w:rsid w:val="002F7078"/>
    <w:rsid w:val="002F7DE3"/>
    <w:rsid w:val="0030019B"/>
    <w:rsid w:val="003007A4"/>
    <w:rsid w:val="003025AF"/>
    <w:rsid w:val="00303822"/>
    <w:rsid w:val="00305E4E"/>
    <w:rsid w:val="00305F53"/>
    <w:rsid w:val="00305F6A"/>
    <w:rsid w:val="00306CC9"/>
    <w:rsid w:val="003079B1"/>
    <w:rsid w:val="00307EDF"/>
    <w:rsid w:val="00307F53"/>
    <w:rsid w:val="00310A63"/>
    <w:rsid w:val="00311AF3"/>
    <w:rsid w:val="0031298E"/>
    <w:rsid w:val="00312D85"/>
    <w:rsid w:val="00315294"/>
    <w:rsid w:val="003174AC"/>
    <w:rsid w:val="00317A7E"/>
    <w:rsid w:val="0032015D"/>
    <w:rsid w:val="0032039E"/>
    <w:rsid w:val="00321E5C"/>
    <w:rsid w:val="00322097"/>
    <w:rsid w:val="0032383F"/>
    <w:rsid w:val="00323CEA"/>
    <w:rsid w:val="003257B5"/>
    <w:rsid w:val="00327530"/>
    <w:rsid w:val="00330AAF"/>
    <w:rsid w:val="0033190A"/>
    <w:rsid w:val="00331B91"/>
    <w:rsid w:val="0033231E"/>
    <w:rsid w:val="00332ECC"/>
    <w:rsid w:val="00333269"/>
    <w:rsid w:val="003343A3"/>
    <w:rsid w:val="0033495D"/>
    <w:rsid w:val="003356D3"/>
    <w:rsid w:val="00336BAE"/>
    <w:rsid w:val="00336C86"/>
    <w:rsid w:val="0034433D"/>
    <w:rsid w:val="00344AC1"/>
    <w:rsid w:val="00344EDA"/>
    <w:rsid w:val="00345E93"/>
    <w:rsid w:val="00346C5B"/>
    <w:rsid w:val="00351F96"/>
    <w:rsid w:val="0035277E"/>
    <w:rsid w:val="00355AFB"/>
    <w:rsid w:val="00356CA0"/>
    <w:rsid w:val="0035720B"/>
    <w:rsid w:val="003573E5"/>
    <w:rsid w:val="00360C0B"/>
    <w:rsid w:val="003628C1"/>
    <w:rsid w:val="00363035"/>
    <w:rsid w:val="00367323"/>
    <w:rsid w:val="00367F85"/>
    <w:rsid w:val="0037152D"/>
    <w:rsid w:val="0037175F"/>
    <w:rsid w:val="00372C94"/>
    <w:rsid w:val="003746CA"/>
    <w:rsid w:val="00374F1D"/>
    <w:rsid w:val="00375C05"/>
    <w:rsid w:val="00375DD8"/>
    <w:rsid w:val="00376210"/>
    <w:rsid w:val="0037702B"/>
    <w:rsid w:val="0037728F"/>
    <w:rsid w:val="0038053C"/>
    <w:rsid w:val="00381143"/>
    <w:rsid w:val="00382E7F"/>
    <w:rsid w:val="00382F99"/>
    <w:rsid w:val="003830D2"/>
    <w:rsid w:val="003848A0"/>
    <w:rsid w:val="00385DBE"/>
    <w:rsid w:val="00392571"/>
    <w:rsid w:val="00394033"/>
    <w:rsid w:val="0039540C"/>
    <w:rsid w:val="003959E5"/>
    <w:rsid w:val="0039619B"/>
    <w:rsid w:val="00397433"/>
    <w:rsid w:val="003A0FC4"/>
    <w:rsid w:val="003A3157"/>
    <w:rsid w:val="003A3664"/>
    <w:rsid w:val="003A3C4B"/>
    <w:rsid w:val="003B1C22"/>
    <w:rsid w:val="003B1D2B"/>
    <w:rsid w:val="003B20D8"/>
    <w:rsid w:val="003B25F1"/>
    <w:rsid w:val="003B3733"/>
    <w:rsid w:val="003B4412"/>
    <w:rsid w:val="003B48B7"/>
    <w:rsid w:val="003B5AB0"/>
    <w:rsid w:val="003B5F8A"/>
    <w:rsid w:val="003B6EE7"/>
    <w:rsid w:val="003B6FAD"/>
    <w:rsid w:val="003B7EFC"/>
    <w:rsid w:val="003B7FE6"/>
    <w:rsid w:val="003C2BDB"/>
    <w:rsid w:val="003C2E75"/>
    <w:rsid w:val="003C3091"/>
    <w:rsid w:val="003C38C0"/>
    <w:rsid w:val="003C3C54"/>
    <w:rsid w:val="003C46A9"/>
    <w:rsid w:val="003C5732"/>
    <w:rsid w:val="003D03EF"/>
    <w:rsid w:val="003D1C87"/>
    <w:rsid w:val="003D20EE"/>
    <w:rsid w:val="003D332F"/>
    <w:rsid w:val="003D49A1"/>
    <w:rsid w:val="003D5590"/>
    <w:rsid w:val="003D6518"/>
    <w:rsid w:val="003D6AE1"/>
    <w:rsid w:val="003D6CA6"/>
    <w:rsid w:val="003D6F11"/>
    <w:rsid w:val="003E0351"/>
    <w:rsid w:val="003E036F"/>
    <w:rsid w:val="003E05F3"/>
    <w:rsid w:val="003E11F6"/>
    <w:rsid w:val="003E397B"/>
    <w:rsid w:val="003E46CA"/>
    <w:rsid w:val="003E4D39"/>
    <w:rsid w:val="003E4FA1"/>
    <w:rsid w:val="003E5284"/>
    <w:rsid w:val="003E5750"/>
    <w:rsid w:val="003E716C"/>
    <w:rsid w:val="003E79B5"/>
    <w:rsid w:val="003F18F1"/>
    <w:rsid w:val="003F1A74"/>
    <w:rsid w:val="003F267A"/>
    <w:rsid w:val="003F2CAC"/>
    <w:rsid w:val="003F2F51"/>
    <w:rsid w:val="003F5F49"/>
    <w:rsid w:val="003F604E"/>
    <w:rsid w:val="003F674E"/>
    <w:rsid w:val="00400E5C"/>
    <w:rsid w:val="00402AB0"/>
    <w:rsid w:val="00402AE6"/>
    <w:rsid w:val="00404830"/>
    <w:rsid w:val="00404ED2"/>
    <w:rsid w:val="00405829"/>
    <w:rsid w:val="00410FC1"/>
    <w:rsid w:val="00415811"/>
    <w:rsid w:val="004165E6"/>
    <w:rsid w:val="004169AE"/>
    <w:rsid w:val="004178D4"/>
    <w:rsid w:val="00420AD3"/>
    <w:rsid w:val="004210A2"/>
    <w:rsid w:val="004221DB"/>
    <w:rsid w:val="00423BF6"/>
    <w:rsid w:val="00423FB7"/>
    <w:rsid w:val="00424088"/>
    <w:rsid w:val="0042585C"/>
    <w:rsid w:val="00425895"/>
    <w:rsid w:val="00427F38"/>
    <w:rsid w:val="00430211"/>
    <w:rsid w:val="004317AD"/>
    <w:rsid w:val="00431CC6"/>
    <w:rsid w:val="00431D88"/>
    <w:rsid w:val="00433429"/>
    <w:rsid w:val="00434308"/>
    <w:rsid w:val="004347AB"/>
    <w:rsid w:val="00435480"/>
    <w:rsid w:val="0043579C"/>
    <w:rsid w:val="004359C6"/>
    <w:rsid w:val="00436FF8"/>
    <w:rsid w:val="00440209"/>
    <w:rsid w:val="004411D4"/>
    <w:rsid w:val="00441DD2"/>
    <w:rsid w:val="00442F67"/>
    <w:rsid w:val="0044333D"/>
    <w:rsid w:val="004433D1"/>
    <w:rsid w:val="00443522"/>
    <w:rsid w:val="00444557"/>
    <w:rsid w:val="00445474"/>
    <w:rsid w:val="00445B3B"/>
    <w:rsid w:val="004503E9"/>
    <w:rsid w:val="004528AB"/>
    <w:rsid w:val="0045354E"/>
    <w:rsid w:val="00453BE9"/>
    <w:rsid w:val="00453C3D"/>
    <w:rsid w:val="00455040"/>
    <w:rsid w:val="004551E0"/>
    <w:rsid w:val="004557C2"/>
    <w:rsid w:val="00456EE0"/>
    <w:rsid w:val="00456F5E"/>
    <w:rsid w:val="0045727E"/>
    <w:rsid w:val="004574B1"/>
    <w:rsid w:val="0045751C"/>
    <w:rsid w:val="00457A92"/>
    <w:rsid w:val="004616BB"/>
    <w:rsid w:val="00461B45"/>
    <w:rsid w:val="00461C02"/>
    <w:rsid w:val="00462EA8"/>
    <w:rsid w:val="00463D63"/>
    <w:rsid w:val="00464D7B"/>
    <w:rsid w:val="0046539D"/>
    <w:rsid w:val="004655BD"/>
    <w:rsid w:val="0047226D"/>
    <w:rsid w:val="004724BA"/>
    <w:rsid w:val="00472F22"/>
    <w:rsid w:val="004736D6"/>
    <w:rsid w:val="004747F6"/>
    <w:rsid w:val="004756C5"/>
    <w:rsid w:val="004775C0"/>
    <w:rsid w:val="00480216"/>
    <w:rsid w:val="004803CA"/>
    <w:rsid w:val="00480A8F"/>
    <w:rsid w:val="00481714"/>
    <w:rsid w:val="00481B5D"/>
    <w:rsid w:val="00484362"/>
    <w:rsid w:val="0048564A"/>
    <w:rsid w:val="004859DA"/>
    <w:rsid w:val="00485F1F"/>
    <w:rsid w:val="00486D91"/>
    <w:rsid w:val="00486DCD"/>
    <w:rsid w:val="00487700"/>
    <w:rsid w:val="00487FE9"/>
    <w:rsid w:val="0049032F"/>
    <w:rsid w:val="00491EBA"/>
    <w:rsid w:val="0049231B"/>
    <w:rsid w:val="00493190"/>
    <w:rsid w:val="00493BAA"/>
    <w:rsid w:val="00495134"/>
    <w:rsid w:val="00495546"/>
    <w:rsid w:val="00496D09"/>
    <w:rsid w:val="00497AA3"/>
    <w:rsid w:val="004A1598"/>
    <w:rsid w:val="004A2236"/>
    <w:rsid w:val="004A242A"/>
    <w:rsid w:val="004A280C"/>
    <w:rsid w:val="004A4A7F"/>
    <w:rsid w:val="004A4B29"/>
    <w:rsid w:val="004A5A41"/>
    <w:rsid w:val="004A5C16"/>
    <w:rsid w:val="004A66D3"/>
    <w:rsid w:val="004B13FF"/>
    <w:rsid w:val="004B1653"/>
    <w:rsid w:val="004B31C4"/>
    <w:rsid w:val="004B351A"/>
    <w:rsid w:val="004B3C20"/>
    <w:rsid w:val="004B570E"/>
    <w:rsid w:val="004B5840"/>
    <w:rsid w:val="004B5B7A"/>
    <w:rsid w:val="004B5DE3"/>
    <w:rsid w:val="004B5E8C"/>
    <w:rsid w:val="004B6339"/>
    <w:rsid w:val="004C08C6"/>
    <w:rsid w:val="004C333B"/>
    <w:rsid w:val="004C35AC"/>
    <w:rsid w:val="004C3FA2"/>
    <w:rsid w:val="004C4B5F"/>
    <w:rsid w:val="004C5A94"/>
    <w:rsid w:val="004C5AFF"/>
    <w:rsid w:val="004C68CC"/>
    <w:rsid w:val="004C69DF"/>
    <w:rsid w:val="004C6BF4"/>
    <w:rsid w:val="004C7565"/>
    <w:rsid w:val="004D23F9"/>
    <w:rsid w:val="004D348C"/>
    <w:rsid w:val="004D42FF"/>
    <w:rsid w:val="004D49C5"/>
    <w:rsid w:val="004D4A32"/>
    <w:rsid w:val="004D4D8B"/>
    <w:rsid w:val="004E051F"/>
    <w:rsid w:val="004E232A"/>
    <w:rsid w:val="004E4B4E"/>
    <w:rsid w:val="004E5408"/>
    <w:rsid w:val="004E5445"/>
    <w:rsid w:val="004E5D8C"/>
    <w:rsid w:val="004E70B0"/>
    <w:rsid w:val="004E7D9E"/>
    <w:rsid w:val="004F196F"/>
    <w:rsid w:val="004F1A1F"/>
    <w:rsid w:val="004F4118"/>
    <w:rsid w:val="004F4E9E"/>
    <w:rsid w:val="004F4FF1"/>
    <w:rsid w:val="004F518E"/>
    <w:rsid w:val="004F7027"/>
    <w:rsid w:val="004F77F1"/>
    <w:rsid w:val="004F78DC"/>
    <w:rsid w:val="0050072A"/>
    <w:rsid w:val="00500C7C"/>
    <w:rsid w:val="0050169C"/>
    <w:rsid w:val="005018A2"/>
    <w:rsid w:val="005030B9"/>
    <w:rsid w:val="005031F6"/>
    <w:rsid w:val="005048B4"/>
    <w:rsid w:val="00504A09"/>
    <w:rsid w:val="005111F9"/>
    <w:rsid w:val="0051172B"/>
    <w:rsid w:val="0051254A"/>
    <w:rsid w:val="00513C78"/>
    <w:rsid w:val="005147DA"/>
    <w:rsid w:val="00514CD2"/>
    <w:rsid w:val="00515B34"/>
    <w:rsid w:val="00516B7D"/>
    <w:rsid w:val="00517701"/>
    <w:rsid w:val="005207FF"/>
    <w:rsid w:val="00520B6B"/>
    <w:rsid w:val="00521268"/>
    <w:rsid w:val="005232C1"/>
    <w:rsid w:val="00524191"/>
    <w:rsid w:val="005245F4"/>
    <w:rsid w:val="005256DC"/>
    <w:rsid w:val="00525E1B"/>
    <w:rsid w:val="00525F50"/>
    <w:rsid w:val="00526DE3"/>
    <w:rsid w:val="00527961"/>
    <w:rsid w:val="00530B95"/>
    <w:rsid w:val="00531CC2"/>
    <w:rsid w:val="00532140"/>
    <w:rsid w:val="005328EE"/>
    <w:rsid w:val="00532AEB"/>
    <w:rsid w:val="0053433C"/>
    <w:rsid w:val="005344A2"/>
    <w:rsid w:val="005356A7"/>
    <w:rsid w:val="005372BB"/>
    <w:rsid w:val="0054177D"/>
    <w:rsid w:val="005417D0"/>
    <w:rsid w:val="00541BCD"/>
    <w:rsid w:val="0054251B"/>
    <w:rsid w:val="0054341E"/>
    <w:rsid w:val="00544508"/>
    <w:rsid w:val="00544628"/>
    <w:rsid w:val="005448A5"/>
    <w:rsid w:val="005451B0"/>
    <w:rsid w:val="0054539B"/>
    <w:rsid w:val="00545455"/>
    <w:rsid w:val="005454CE"/>
    <w:rsid w:val="00547A7D"/>
    <w:rsid w:val="00547F2D"/>
    <w:rsid w:val="0055021D"/>
    <w:rsid w:val="00550A88"/>
    <w:rsid w:val="00551E9D"/>
    <w:rsid w:val="005527D9"/>
    <w:rsid w:val="0055340E"/>
    <w:rsid w:val="005537BC"/>
    <w:rsid w:val="00555487"/>
    <w:rsid w:val="005563B6"/>
    <w:rsid w:val="00556F31"/>
    <w:rsid w:val="00557894"/>
    <w:rsid w:val="00561A95"/>
    <w:rsid w:val="00561AC2"/>
    <w:rsid w:val="00561DF0"/>
    <w:rsid w:val="005622ED"/>
    <w:rsid w:val="00562F96"/>
    <w:rsid w:val="0056414E"/>
    <w:rsid w:val="00564855"/>
    <w:rsid w:val="00565B3A"/>
    <w:rsid w:val="005668EB"/>
    <w:rsid w:val="00566A2A"/>
    <w:rsid w:val="00566F8C"/>
    <w:rsid w:val="00567A25"/>
    <w:rsid w:val="00567B68"/>
    <w:rsid w:val="00570009"/>
    <w:rsid w:val="00572EDF"/>
    <w:rsid w:val="00573F89"/>
    <w:rsid w:val="0057415D"/>
    <w:rsid w:val="0057453A"/>
    <w:rsid w:val="005747E0"/>
    <w:rsid w:val="00574E94"/>
    <w:rsid w:val="005750C8"/>
    <w:rsid w:val="00575EEB"/>
    <w:rsid w:val="0057609C"/>
    <w:rsid w:val="00576109"/>
    <w:rsid w:val="00576AB1"/>
    <w:rsid w:val="00577906"/>
    <w:rsid w:val="005800CA"/>
    <w:rsid w:val="00580F3D"/>
    <w:rsid w:val="00580F76"/>
    <w:rsid w:val="0058405C"/>
    <w:rsid w:val="00584907"/>
    <w:rsid w:val="005857A9"/>
    <w:rsid w:val="00585908"/>
    <w:rsid w:val="00587AF4"/>
    <w:rsid w:val="0059011C"/>
    <w:rsid w:val="005902F0"/>
    <w:rsid w:val="00590313"/>
    <w:rsid w:val="00590406"/>
    <w:rsid w:val="00590443"/>
    <w:rsid w:val="00590B45"/>
    <w:rsid w:val="00590FE1"/>
    <w:rsid w:val="00593611"/>
    <w:rsid w:val="0059493B"/>
    <w:rsid w:val="00595CF4"/>
    <w:rsid w:val="00596F10"/>
    <w:rsid w:val="005A02D6"/>
    <w:rsid w:val="005A08A0"/>
    <w:rsid w:val="005A151F"/>
    <w:rsid w:val="005A2316"/>
    <w:rsid w:val="005A5419"/>
    <w:rsid w:val="005A5DA1"/>
    <w:rsid w:val="005B06CB"/>
    <w:rsid w:val="005B06E4"/>
    <w:rsid w:val="005B3213"/>
    <w:rsid w:val="005B342B"/>
    <w:rsid w:val="005B52DD"/>
    <w:rsid w:val="005B54CD"/>
    <w:rsid w:val="005B635D"/>
    <w:rsid w:val="005B6881"/>
    <w:rsid w:val="005B69D3"/>
    <w:rsid w:val="005B77E1"/>
    <w:rsid w:val="005C01B1"/>
    <w:rsid w:val="005C0AA6"/>
    <w:rsid w:val="005C0DB1"/>
    <w:rsid w:val="005C13A1"/>
    <w:rsid w:val="005C1625"/>
    <w:rsid w:val="005C3B8F"/>
    <w:rsid w:val="005C3D0C"/>
    <w:rsid w:val="005C4675"/>
    <w:rsid w:val="005C4A1F"/>
    <w:rsid w:val="005C5551"/>
    <w:rsid w:val="005C599F"/>
    <w:rsid w:val="005C6D22"/>
    <w:rsid w:val="005C770A"/>
    <w:rsid w:val="005D09BD"/>
    <w:rsid w:val="005D11AF"/>
    <w:rsid w:val="005D13B4"/>
    <w:rsid w:val="005D2972"/>
    <w:rsid w:val="005D2E4B"/>
    <w:rsid w:val="005D3181"/>
    <w:rsid w:val="005D43E5"/>
    <w:rsid w:val="005D5031"/>
    <w:rsid w:val="005D542F"/>
    <w:rsid w:val="005D7740"/>
    <w:rsid w:val="005E18C3"/>
    <w:rsid w:val="005E1D49"/>
    <w:rsid w:val="005E3635"/>
    <w:rsid w:val="005E59FC"/>
    <w:rsid w:val="005E6F04"/>
    <w:rsid w:val="005F12D1"/>
    <w:rsid w:val="005F175A"/>
    <w:rsid w:val="005F185D"/>
    <w:rsid w:val="005F22AD"/>
    <w:rsid w:val="005F3ED6"/>
    <w:rsid w:val="005F4E73"/>
    <w:rsid w:val="005F5616"/>
    <w:rsid w:val="00600645"/>
    <w:rsid w:val="00600B07"/>
    <w:rsid w:val="0060239E"/>
    <w:rsid w:val="00602AB4"/>
    <w:rsid w:val="00602E45"/>
    <w:rsid w:val="006043F2"/>
    <w:rsid w:val="00606BD2"/>
    <w:rsid w:val="006074F8"/>
    <w:rsid w:val="006103DC"/>
    <w:rsid w:val="0061064A"/>
    <w:rsid w:val="00610898"/>
    <w:rsid w:val="00610C09"/>
    <w:rsid w:val="00611630"/>
    <w:rsid w:val="00613304"/>
    <w:rsid w:val="00613ED6"/>
    <w:rsid w:val="006140EA"/>
    <w:rsid w:val="006146EA"/>
    <w:rsid w:val="006147DC"/>
    <w:rsid w:val="00615020"/>
    <w:rsid w:val="00615103"/>
    <w:rsid w:val="006153F3"/>
    <w:rsid w:val="00616344"/>
    <w:rsid w:val="00616C2F"/>
    <w:rsid w:val="00617534"/>
    <w:rsid w:val="00617F21"/>
    <w:rsid w:val="006202FB"/>
    <w:rsid w:val="00624AB9"/>
    <w:rsid w:val="00624EE3"/>
    <w:rsid w:val="00624F39"/>
    <w:rsid w:val="00624F52"/>
    <w:rsid w:val="006260AF"/>
    <w:rsid w:val="006319FF"/>
    <w:rsid w:val="00631A8B"/>
    <w:rsid w:val="00631CD5"/>
    <w:rsid w:val="00632703"/>
    <w:rsid w:val="0063279B"/>
    <w:rsid w:val="00633B10"/>
    <w:rsid w:val="00634E27"/>
    <w:rsid w:val="00636AED"/>
    <w:rsid w:val="0063748A"/>
    <w:rsid w:val="00640051"/>
    <w:rsid w:val="006408A2"/>
    <w:rsid w:val="00642ABD"/>
    <w:rsid w:val="00642DBF"/>
    <w:rsid w:val="006438DC"/>
    <w:rsid w:val="006439F6"/>
    <w:rsid w:val="00643C39"/>
    <w:rsid w:val="00644717"/>
    <w:rsid w:val="00645978"/>
    <w:rsid w:val="006464DB"/>
    <w:rsid w:val="00647495"/>
    <w:rsid w:val="006479FC"/>
    <w:rsid w:val="00651152"/>
    <w:rsid w:val="006518B4"/>
    <w:rsid w:val="00651C2D"/>
    <w:rsid w:val="00652534"/>
    <w:rsid w:val="00652D55"/>
    <w:rsid w:val="00653004"/>
    <w:rsid w:val="0065464A"/>
    <w:rsid w:val="00655A1C"/>
    <w:rsid w:val="00657896"/>
    <w:rsid w:val="0066194D"/>
    <w:rsid w:val="00663A3D"/>
    <w:rsid w:val="00663AD9"/>
    <w:rsid w:val="00663DAE"/>
    <w:rsid w:val="00664169"/>
    <w:rsid w:val="00665B88"/>
    <w:rsid w:val="00665CAF"/>
    <w:rsid w:val="00666B15"/>
    <w:rsid w:val="006675F4"/>
    <w:rsid w:val="0067120D"/>
    <w:rsid w:val="0067203B"/>
    <w:rsid w:val="006721A9"/>
    <w:rsid w:val="00673889"/>
    <w:rsid w:val="00673FC8"/>
    <w:rsid w:val="00674ACC"/>
    <w:rsid w:val="00674C7A"/>
    <w:rsid w:val="00675827"/>
    <w:rsid w:val="00676E8E"/>
    <w:rsid w:val="0067743C"/>
    <w:rsid w:val="00677C76"/>
    <w:rsid w:val="006826DE"/>
    <w:rsid w:val="00682DDA"/>
    <w:rsid w:val="0068383C"/>
    <w:rsid w:val="006839BD"/>
    <w:rsid w:val="00684412"/>
    <w:rsid w:val="006849FE"/>
    <w:rsid w:val="00691CF0"/>
    <w:rsid w:val="00692470"/>
    <w:rsid w:val="006924C4"/>
    <w:rsid w:val="00692B0B"/>
    <w:rsid w:val="00697CE6"/>
    <w:rsid w:val="006A0E19"/>
    <w:rsid w:val="006A16E7"/>
    <w:rsid w:val="006A1921"/>
    <w:rsid w:val="006A2BEB"/>
    <w:rsid w:val="006A47D8"/>
    <w:rsid w:val="006A5998"/>
    <w:rsid w:val="006A668C"/>
    <w:rsid w:val="006A79E8"/>
    <w:rsid w:val="006B163F"/>
    <w:rsid w:val="006B498B"/>
    <w:rsid w:val="006B520E"/>
    <w:rsid w:val="006B5927"/>
    <w:rsid w:val="006B6734"/>
    <w:rsid w:val="006B6B3F"/>
    <w:rsid w:val="006B6C84"/>
    <w:rsid w:val="006B6F4B"/>
    <w:rsid w:val="006C093A"/>
    <w:rsid w:val="006C2215"/>
    <w:rsid w:val="006C2AFC"/>
    <w:rsid w:val="006C46BE"/>
    <w:rsid w:val="006C6D6F"/>
    <w:rsid w:val="006C7C92"/>
    <w:rsid w:val="006D254E"/>
    <w:rsid w:val="006D259A"/>
    <w:rsid w:val="006D3490"/>
    <w:rsid w:val="006D61E7"/>
    <w:rsid w:val="006E0CA7"/>
    <w:rsid w:val="006E1ABE"/>
    <w:rsid w:val="006E42A4"/>
    <w:rsid w:val="006E7C56"/>
    <w:rsid w:val="006E7DB7"/>
    <w:rsid w:val="006F1876"/>
    <w:rsid w:val="006F299F"/>
    <w:rsid w:val="006F2B23"/>
    <w:rsid w:val="006F4113"/>
    <w:rsid w:val="006F4382"/>
    <w:rsid w:val="00700F72"/>
    <w:rsid w:val="00704E78"/>
    <w:rsid w:val="00705419"/>
    <w:rsid w:val="00705D28"/>
    <w:rsid w:val="0070636C"/>
    <w:rsid w:val="00710B5E"/>
    <w:rsid w:val="00710E1F"/>
    <w:rsid w:val="00711E13"/>
    <w:rsid w:val="00711E7F"/>
    <w:rsid w:val="00712766"/>
    <w:rsid w:val="00712DA4"/>
    <w:rsid w:val="00713055"/>
    <w:rsid w:val="00713259"/>
    <w:rsid w:val="00714836"/>
    <w:rsid w:val="00714E74"/>
    <w:rsid w:val="007157E8"/>
    <w:rsid w:val="007162C8"/>
    <w:rsid w:val="007175F7"/>
    <w:rsid w:val="00717C84"/>
    <w:rsid w:val="007200E7"/>
    <w:rsid w:val="00720897"/>
    <w:rsid w:val="00720F79"/>
    <w:rsid w:val="007219CA"/>
    <w:rsid w:val="007236E6"/>
    <w:rsid w:val="00726854"/>
    <w:rsid w:val="00726D5B"/>
    <w:rsid w:val="00730A56"/>
    <w:rsid w:val="00730ECD"/>
    <w:rsid w:val="0073573D"/>
    <w:rsid w:val="00735BF9"/>
    <w:rsid w:val="0073607D"/>
    <w:rsid w:val="00736566"/>
    <w:rsid w:val="00737A4B"/>
    <w:rsid w:val="00737C60"/>
    <w:rsid w:val="00737DED"/>
    <w:rsid w:val="007417B3"/>
    <w:rsid w:val="007432FD"/>
    <w:rsid w:val="007440FC"/>
    <w:rsid w:val="00745394"/>
    <w:rsid w:val="0074666D"/>
    <w:rsid w:val="00746D08"/>
    <w:rsid w:val="00747EFD"/>
    <w:rsid w:val="00753D84"/>
    <w:rsid w:val="00754D93"/>
    <w:rsid w:val="00755632"/>
    <w:rsid w:val="007558BF"/>
    <w:rsid w:val="0076105B"/>
    <w:rsid w:val="007611BC"/>
    <w:rsid w:val="00762683"/>
    <w:rsid w:val="00762B7B"/>
    <w:rsid w:val="00764299"/>
    <w:rsid w:val="007643DC"/>
    <w:rsid w:val="0076474A"/>
    <w:rsid w:val="00764F81"/>
    <w:rsid w:val="00765685"/>
    <w:rsid w:val="007658AD"/>
    <w:rsid w:val="00766A59"/>
    <w:rsid w:val="00766B32"/>
    <w:rsid w:val="00766FA2"/>
    <w:rsid w:val="00767102"/>
    <w:rsid w:val="00767FCB"/>
    <w:rsid w:val="0077111A"/>
    <w:rsid w:val="00772687"/>
    <w:rsid w:val="00773385"/>
    <w:rsid w:val="007739CA"/>
    <w:rsid w:val="00773DE2"/>
    <w:rsid w:val="0077424C"/>
    <w:rsid w:val="00775646"/>
    <w:rsid w:val="00775E41"/>
    <w:rsid w:val="0077655A"/>
    <w:rsid w:val="00776A91"/>
    <w:rsid w:val="007773B3"/>
    <w:rsid w:val="00781338"/>
    <w:rsid w:val="007817D1"/>
    <w:rsid w:val="0078208B"/>
    <w:rsid w:val="00783B8B"/>
    <w:rsid w:val="00783DB7"/>
    <w:rsid w:val="00783ECA"/>
    <w:rsid w:val="00784128"/>
    <w:rsid w:val="00784993"/>
    <w:rsid w:val="00785C89"/>
    <w:rsid w:val="00785DE9"/>
    <w:rsid w:val="007877DF"/>
    <w:rsid w:val="00790375"/>
    <w:rsid w:val="00790BA8"/>
    <w:rsid w:val="00790EE4"/>
    <w:rsid w:val="00792223"/>
    <w:rsid w:val="00793D33"/>
    <w:rsid w:val="0079499C"/>
    <w:rsid w:val="00794B4E"/>
    <w:rsid w:val="0079762F"/>
    <w:rsid w:val="007A026D"/>
    <w:rsid w:val="007A0B53"/>
    <w:rsid w:val="007A285D"/>
    <w:rsid w:val="007A4241"/>
    <w:rsid w:val="007A4BE3"/>
    <w:rsid w:val="007A6F94"/>
    <w:rsid w:val="007A7425"/>
    <w:rsid w:val="007A76DA"/>
    <w:rsid w:val="007B0D49"/>
    <w:rsid w:val="007B152A"/>
    <w:rsid w:val="007B1694"/>
    <w:rsid w:val="007B2EEF"/>
    <w:rsid w:val="007B47D1"/>
    <w:rsid w:val="007B554A"/>
    <w:rsid w:val="007B6832"/>
    <w:rsid w:val="007C06AE"/>
    <w:rsid w:val="007C0BD3"/>
    <w:rsid w:val="007C0D9A"/>
    <w:rsid w:val="007C3BEC"/>
    <w:rsid w:val="007C4A61"/>
    <w:rsid w:val="007C500A"/>
    <w:rsid w:val="007C613B"/>
    <w:rsid w:val="007D04FC"/>
    <w:rsid w:val="007D0ADE"/>
    <w:rsid w:val="007D2186"/>
    <w:rsid w:val="007D244B"/>
    <w:rsid w:val="007D2592"/>
    <w:rsid w:val="007D39C2"/>
    <w:rsid w:val="007D57EF"/>
    <w:rsid w:val="007D644B"/>
    <w:rsid w:val="007E0D1A"/>
    <w:rsid w:val="007E162A"/>
    <w:rsid w:val="007E4D4E"/>
    <w:rsid w:val="007E6AB8"/>
    <w:rsid w:val="007E74EE"/>
    <w:rsid w:val="007F0D19"/>
    <w:rsid w:val="007F1306"/>
    <w:rsid w:val="007F1ED4"/>
    <w:rsid w:val="007F3F0D"/>
    <w:rsid w:val="007F4644"/>
    <w:rsid w:val="007F515B"/>
    <w:rsid w:val="007F767A"/>
    <w:rsid w:val="007F7803"/>
    <w:rsid w:val="008011D7"/>
    <w:rsid w:val="00803306"/>
    <w:rsid w:val="00803E58"/>
    <w:rsid w:val="008043DC"/>
    <w:rsid w:val="00804989"/>
    <w:rsid w:val="00805A1B"/>
    <w:rsid w:val="00806050"/>
    <w:rsid w:val="008065CD"/>
    <w:rsid w:val="00807BE7"/>
    <w:rsid w:val="00810440"/>
    <w:rsid w:val="00810B01"/>
    <w:rsid w:val="00813748"/>
    <w:rsid w:val="00813FA5"/>
    <w:rsid w:val="00814680"/>
    <w:rsid w:val="008158D2"/>
    <w:rsid w:val="00816A21"/>
    <w:rsid w:val="008173EA"/>
    <w:rsid w:val="008178AE"/>
    <w:rsid w:val="00817B2F"/>
    <w:rsid w:val="008215A0"/>
    <w:rsid w:val="00824BD8"/>
    <w:rsid w:val="008250C1"/>
    <w:rsid w:val="0082526F"/>
    <w:rsid w:val="0082562E"/>
    <w:rsid w:val="008256AE"/>
    <w:rsid w:val="008260DA"/>
    <w:rsid w:val="00827866"/>
    <w:rsid w:val="0083247F"/>
    <w:rsid w:val="0083417A"/>
    <w:rsid w:val="00834D8D"/>
    <w:rsid w:val="0083553C"/>
    <w:rsid w:val="008356B5"/>
    <w:rsid w:val="008356E2"/>
    <w:rsid w:val="008367C8"/>
    <w:rsid w:val="00837BC5"/>
    <w:rsid w:val="00841B51"/>
    <w:rsid w:val="0084237B"/>
    <w:rsid w:val="0084380D"/>
    <w:rsid w:val="00845995"/>
    <w:rsid w:val="00845A87"/>
    <w:rsid w:val="00846334"/>
    <w:rsid w:val="008464D9"/>
    <w:rsid w:val="008467EA"/>
    <w:rsid w:val="00847D1F"/>
    <w:rsid w:val="0085001D"/>
    <w:rsid w:val="00850EA8"/>
    <w:rsid w:val="00850F9B"/>
    <w:rsid w:val="0085361B"/>
    <w:rsid w:val="008536BA"/>
    <w:rsid w:val="008539EF"/>
    <w:rsid w:val="00853C74"/>
    <w:rsid w:val="00854154"/>
    <w:rsid w:val="008551AE"/>
    <w:rsid w:val="008564CF"/>
    <w:rsid w:val="00857F39"/>
    <w:rsid w:val="00861949"/>
    <w:rsid w:val="00861C1B"/>
    <w:rsid w:val="0086222D"/>
    <w:rsid w:val="008626FD"/>
    <w:rsid w:val="0086298F"/>
    <w:rsid w:val="00863F3A"/>
    <w:rsid w:val="00865A60"/>
    <w:rsid w:val="00866D14"/>
    <w:rsid w:val="00866F5E"/>
    <w:rsid w:val="0086723D"/>
    <w:rsid w:val="00867BF4"/>
    <w:rsid w:val="00867CC0"/>
    <w:rsid w:val="00870CAD"/>
    <w:rsid w:val="0087124B"/>
    <w:rsid w:val="00871B74"/>
    <w:rsid w:val="00872D73"/>
    <w:rsid w:val="00873677"/>
    <w:rsid w:val="008758C1"/>
    <w:rsid w:val="0087591B"/>
    <w:rsid w:val="008760AC"/>
    <w:rsid w:val="008810E9"/>
    <w:rsid w:val="0088162E"/>
    <w:rsid w:val="00881C4C"/>
    <w:rsid w:val="008828D5"/>
    <w:rsid w:val="00884270"/>
    <w:rsid w:val="0088541F"/>
    <w:rsid w:val="0088713C"/>
    <w:rsid w:val="008908E3"/>
    <w:rsid w:val="00890DC2"/>
    <w:rsid w:val="008919FA"/>
    <w:rsid w:val="0089317B"/>
    <w:rsid w:val="0089378F"/>
    <w:rsid w:val="00894346"/>
    <w:rsid w:val="00896C45"/>
    <w:rsid w:val="008971F3"/>
    <w:rsid w:val="008972D1"/>
    <w:rsid w:val="0089786C"/>
    <w:rsid w:val="00897EA5"/>
    <w:rsid w:val="008A26B2"/>
    <w:rsid w:val="008A2CFE"/>
    <w:rsid w:val="008A32B2"/>
    <w:rsid w:val="008A3E80"/>
    <w:rsid w:val="008A494E"/>
    <w:rsid w:val="008A4B7A"/>
    <w:rsid w:val="008A4E60"/>
    <w:rsid w:val="008A60E3"/>
    <w:rsid w:val="008A70CA"/>
    <w:rsid w:val="008A7D8F"/>
    <w:rsid w:val="008B183C"/>
    <w:rsid w:val="008B2540"/>
    <w:rsid w:val="008B40AD"/>
    <w:rsid w:val="008B49A8"/>
    <w:rsid w:val="008B4A42"/>
    <w:rsid w:val="008B5E50"/>
    <w:rsid w:val="008B6AE4"/>
    <w:rsid w:val="008B75D8"/>
    <w:rsid w:val="008B7A4E"/>
    <w:rsid w:val="008C103B"/>
    <w:rsid w:val="008C2603"/>
    <w:rsid w:val="008C26AF"/>
    <w:rsid w:val="008C2D16"/>
    <w:rsid w:val="008C343B"/>
    <w:rsid w:val="008C3626"/>
    <w:rsid w:val="008C4A16"/>
    <w:rsid w:val="008C6412"/>
    <w:rsid w:val="008C6C88"/>
    <w:rsid w:val="008C740E"/>
    <w:rsid w:val="008C79B5"/>
    <w:rsid w:val="008C7C4B"/>
    <w:rsid w:val="008C7F9B"/>
    <w:rsid w:val="008D00BF"/>
    <w:rsid w:val="008D3A81"/>
    <w:rsid w:val="008D54E3"/>
    <w:rsid w:val="008D6100"/>
    <w:rsid w:val="008E0594"/>
    <w:rsid w:val="008E09E5"/>
    <w:rsid w:val="008E1262"/>
    <w:rsid w:val="008E170B"/>
    <w:rsid w:val="008E2836"/>
    <w:rsid w:val="008E5021"/>
    <w:rsid w:val="008E552A"/>
    <w:rsid w:val="008E6FAF"/>
    <w:rsid w:val="008E79D7"/>
    <w:rsid w:val="008F0C72"/>
    <w:rsid w:val="008F255F"/>
    <w:rsid w:val="008F28D1"/>
    <w:rsid w:val="008F30DB"/>
    <w:rsid w:val="008F3C26"/>
    <w:rsid w:val="008F4991"/>
    <w:rsid w:val="008F569B"/>
    <w:rsid w:val="008F63BA"/>
    <w:rsid w:val="008F656D"/>
    <w:rsid w:val="008F77FF"/>
    <w:rsid w:val="008F79BC"/>
    <w:rsid w:val="00900094"/>
    <w:rsid w:val="009010FA"/>
    <w:rsid w:val="00901273"/>
    <w:rsid w:val="00901356"/>
    <w:rsid w:val="00902ABD"/>
    <w:rsid w:val="00902FC0"/>
    <w:rsid w:val="0090324F"/>
    <w:rsid w:val="00903966"/>
    <w:rsid w:val="009053B7"/>
    <w:rsid w:val="00905433"/>
    <w:rsid w:val="00906747"/>
    <w:rsid w:val="009079CC"/>
    <w:rsid w:val="00910525"/>
    <w:rsid w:val="00910783"/>
    <w:rsid w:val="009127FF"/>
    <w:rsid w:val="0091337E"/>
    <w:rsid w:val="00915D47"/>
    <w:rsid w:val="00916423"/>
    <w:rsid w:val="009166D4"/>
    <w:rsid w:val="009173B3"/>
    <w:rsid w:val="0092172A"/>
    <w:rsid w:val="0092485A"/>
    <w:rsid w:val="0093011D"/>
    <w:rsid w:val="009310E3"/>
    <w:rsid w:val="009321D5"/>
    <w:rsid w:val="009322F4"/>
    <w:rsid w:val="00933041"/>
    <w:rsid w:val="0093414E"/>
    <w:rsid w:val="009359D6"/>
    <w:rsid w:val="009407B7"/>
    <w:rsid w:val="00942D7C"/>
    <w:rsid w:val="00943E0F"/>
    <w:rsid w:val="009456FB"/>
    <w:rsid w:val="00945CF8"/>
    <w:rsid w:val="00945E7D"/>
    <w:rsid w:val="00946040"/>
    <w:rsid w:val="00946125"/>
    <w:rsid w:val="00946AC6"/>
    <w:rsid w:val="00950516"/>
    <w:rsid w:val="00953B61"/>
    <w:rsid w:val="00954508"/>
    <w:rsid w:val="00957D0F"/>
    <w:rsid w:val="00960B56"/>
    <w:rsid w:val="0096171E"/>
    <w:rsid w:val="00962480"/>
    <w:rsid w:val="00965794"/>
    <w:rsid w:val="00966EDC"/>
    <w:rsid w:val="00967944"/>
    <w:rsid w:val="00970068"/>
    <w:rsid w:val="00971562"/>
    <w:rsid w:val="009719BE"/>
    <w:rsid w:val="009720F2"/>
    <w:rsid w:val="009731F5"/>
    <w:rsid w:val="009745AE"/>
    <w:rsid w:val="00974A7A"/>
    <w:rsid w:val="00974CA1"/>
    <w:rsid w:val="00974DF9"/>
    <w:rsid w:val="00975179"/>
    <w:rsid w:val="0097680C"/>
    <w:rsid w:val="009815A6"/>
    <w:rsid w:val="00981623"/>
    <w:rsid w:val="009829EA"/>
    <w:rsid w:val="00983C2C"/>
    <w:rsid w:val="00985085"/>
    <w:rsid w:val="0099252D"/>
    <w:rsid w:val="009928A4"/>
    <w:rsid w:val="00994C50"/>
    <w:rsid w:val="00995422"/>
    <w:rsid w:val="00996277"/>
    <w:rsid w:val="00997944"/>
    <w:rsid w:val="009A0451"/>
    <w:rsid w:val="009A1902"/>
    <w:rsid w:val="009A24A6"/>
    <w:rsid w:val="009A3273"/>
    <w:rsid w:val="009A399B"/>
    <w:rsid w:val="009A3A5E"/>
    <w:rsid w:val="009A5A01"/>
    <w:rsid w:val="009A60C1"/>
    <w:rsid w:val="009A66CA"/>
    <w:rsid w:val="009B049F"/>
    <w:rsid w:val="009B3C0C"/>
    <w:rsid w:val="009C07A2"/>
    <w:rsid w:val="009C0985"/>
    <w:rsid w:val="009C1312"/>
    <w:rsid w:val="009C1F92"/>
    <w:rsid w:val="009C5F84"/>
    <w:rsid w:val="009D0028"/>
    <w:rsid w:val="009D716C"/>
    <w:rsid w:val="009D72ED"/>
    <w:rsid w:val="009D79F5"/>
    <w:rsid w:val="009E0103"/>
    <w:rsid w:val="009E0444"/>
    <w:rsid w:val="009E06BD"/>
    <w:rsid w:val="009E1423"/>
    <w:rsid w:val="009E193E"/>
    <w:rsid w:val="009E26F4"/>
    <w:rsid w:val="009E410A"/>
    <w:rsid w:val="009E4126"/>
    <w:rsid w:val="009E4971"/>
    <w:rsid w:val="009E56D3"/>
    <w:rsid w:val="009E5EA8"/>
    <w:rsid w:val="009E5FA3"/>
    <w:rsid w:val="009E697E"/>
    <w:rsid w:val="009E7430"/>
    <w:rsid w:val="009E75B5"/>
    <w:rsid w:val="009F09BF"/>
    <w:rsid w:val="009F16C5"/>
    <w:rsid w:val="009F268F"/>
    <w:rsid w:val="009F32AB"/>
    <w:rsid w:val="009F379B"/>
    <w:rsid w:val="009F4AFD"/>
    <w:rsid w:val="009F5ED5"/>
    <w:rsid w:val="009F68DA"/>
    <w:rsid w:val="00A01CE0"/>
    <w:rsid w:val="00A02AD9"/>
    <w:rsid w:val="00A04481"/>
    <w:rsid w:val="00A04D53"/>
    <w:rsid w:val="00A05931"/>
    <w:rsid w:val="00A11096"/>
    <w:rsid w:val="00A14269"/>
    <w:rsid w:val="00A15276"/>
    <w:rsid w:val="00A158D0"/>
    <w:rsid w:val="00A204AF"/>
    <w:rsid w:val="00A21757"/>
    <w:rsid w:val="00A223D7"/>
    <w:rsid w:val="00A225B7"/>
    <w:rsid w:val="00A22901"/>
    <w:rsid w:val="00A2654B"/>
    <w:rsid w:val="00A318AF"/>
    <w:rsid w:val="00A31933"/>
    <w:rsid w:val="00A339C9"/>
    <w:rsid w:val="00A34AB9"/>
    <w:rsid w:val="00A34BEB"/>
    <w:rsid w:val="00A35B9F"/>
    <w:rsid w:val="00A36086"/>
    <w:rsid w:val="00A37193"/>
    <w:rsid w:val="00A37E38"/>
    <w:rsid w:val="00A404F9"/>
    <w:rsid w:val="00A40D8A"/>
    <w:rsid w:val="00A417F1"/>
    <w:rsid w:val="00A42226"/>
    <w:rsid w:val="00A42552"/>
    <w:rsid w:val="00A426F7"/>
    <w:rsid w:val="00A42DDC"/>
    <w:rsid w:val="00A43C07"/>
    <w:rsid w:val="00A4690F"/>
    <w:rsid w:val="00A46F40"/>
    <w:rsid w:val="00A478E0"/>
    <w:rsid w:val="00A50B15"/>
    <w:rsid w:val="00A52A37"/>
    <w:rsid w:val="00A54256"/>
    <w:rsid w:val="00A54523"/>
    <w:rsid w:val="00A55280"/>
    <w:rsid w:val="00A5630D"/>
    <w:rsid w:val="00A60354"/>
    <w:rsid w:val="00A60B98"/>
    <w:rsid w:val="00A632F8"/>
    <w:rsid w:val="00A6338C"/>
    <w:rsid w:val="00A64B03"/>
    <w:rsid w:val="00A65C31"/>
    <w:rsid w:val="00A66355"/>
    <w:rsid w:val="00A70F03"/>
    <w:rsid w:val="00A71F85"/>
    <w:rsid w:val="00A72566"/>
    <w:rsid w:val="00A7281A"/>
    <w:rsid w:val="00A73FF4"/>
    <w:rsid w:val="00A740DD"/>
    <w:rsid w:val="00A7437D"/>
    <w:rsid w:val="00A757C7"/>
    <w:rsid w:val="00A76846"/>
    <w:rsid w:val="00A80608"/>
    <w:rsid w:val="00A806A5"/>
    <w:rsid w:val="00A80A64"/>
    <w:rsid w:val="00A81CF1"/>
    <w:rsid w:val="00A83474"/>
    <w:rsid w:val="00A83A72"/>
    <w:rsid w:val="00A8597A"/>
    <w:rsid w:val="00A875A6"/>
    <w:rsid w:val="00A90B69"/>
    <w:rsid w:val="00A9159F"/>
    <w:rsid w:val="00A91F25"/>
    <w:rsid w:val="00A94156"/>
    <w:rsid w:val="00A9458C"/>
    <w:rsid w:val="00A957CA"/>
    <w:rsid w:val="00A9613A"/>
    <w:rsid w:val="00A96E5C"/>
    <w:rsid w:val="00A97F36"/>
    <w:rsid w:val="00AA0085"/>
    <w:rsid w:val="00AA0375"/>
    <w:rsid w:val="00AA1675"/>
    <w:rsid w:val="00AA18C2"/>
    <w:rsid w:val="00AA28CB"/>
    <w:rsid w:val="00AA3969"/>
    <w:rsid w:val="00AA43A6"/>
    <w:rsid w:val="00AA6382"/>
    <w:rsid w:val="00AA6A21"/>
    <w:rsid w:val="00AA6A9C"/>
    <w:rsid w:val="00AA7D1C"/>
    <w:rsid w:val="00AB068F"/>
    <w:rsid w:val="00AB1BBC"/>
    <w:rsid w:val="00AB24F2"/>
    <w:rsid w:val="00AB3AF5"/>
    <w:rsid w:val="00AB466C"/>
    <w:rsid w:val="00AB4E0D"/>
    <w:rsid w:val="00AB6EEC"/>
    <w:rsid w:val="00AB79D9"/>
    <w:rsid w:val="00AC0060"/>
    <w:rsid w:val="00AC1915"/>
    <w:rsid w:val="00AC19DD"/>
    <w:rsid w:val="00AC22F7"/>
    <w:rsid w:val="00AC2655"/>
    <w:rsid w:val="00AC58A4"/>
    <w:rsid w:val="00AC58F6"/>
    <w:rsid w:val="00AC6B81"/>
    <w:rsid w:val="00AC6CF7"/>
    <w:rsid w:val="00AC74E2"/>
    <w:rsid w:val="00AD005B"/>
    <w:rsid w:val="00AD0335"/>
    <w:rsid w:val="00AD162A"/>
    <w:rsid w:val="00AD2A90"/>
    <w:rsid w:val="00AD30E2"/>
    <w:rsid w:val="00AD4CC1"/>
    <w:rsid w:val="00AD4DAD"/>
    <w:rsid w:val="00AD69EE"/>
    <w:rsid w:val="00AD750A"/>
    <w:rsid w:val="00AD7B4C"/>
    <w:rsid w:val="00AE006F"/>
    <w:rsid w:val="00AE057A"/>
    <w:rsid w:val="00AE05B2"/>
    <w:rsid w:val="00AE15B9"/>
    <w:rsid w:val="00AE16B4"/>
    <w:rsid w:val="00AE2D91"/>
    <w:rsid w:val="00AE3B06"/>
    <w:rsid w:val="00AE4887"/>
    <w:rsid w:val="00AE4EE2"/>
    <w:rsid w:val="00AE74CE"/>
    <w:rsid w:val="00AF05C0"/>
    <w:rsid w:val="00AF2A8E"/>
    <w:rsid w:val="00AF4352"/>
    <w:rsid w:val="00AF4509"/>
    <w:rsid w:val="00AF47EC"/>
    <w:rsid w:val="00AF5336"/>
    <w:rsid w:val="00AF554F"/>
    <w:rsid w:val="00AF6523"/>
    <w:rsid w:val="00AF6673"/>
    <w:rsid w:val="00AF7679"/>
    <w:rsid w:val="00B0209A"/>
    <w:rsid w:val="00B02A30"/>
    <w:rsid w:val="00B035A6"/>
    <w:rsid w:val="00B038EF"/>
    <w:rsid w:val="00B042B1"/>
    <w:rsid w:val="00B043AD"/>
    <w:rsid w:val="00B0467B"/>
    <w:rsid w:val="00B04A7C"/>
    <w:rsid w:val="00B0545D"/>
    <w:rsid w:val="00B0613F"/>
    <w:rsid w:val="00B07581"/>
    <w:rsid w:val="00B075CE"/>
    <w:rsid w:val="00B07A1A"/>
    <w:rsid w:val="00B12EF3"/>
    <w:rsid w:val="00B13C60"/>
    <w:rsid w:val="00B14829"/>
    <w:rsid w:val="00B148BE"/>
    <w:rsid w:val="00B151EC"/>
    <w:rsid w:val="00B15FBF"/>
    <w:rsid w:val="00B16D72"/>
    <w:rsid w:val="00B173F1"/>
    <w:rsid w:val="00B2005D"/>
    <w:rsid w:val="00B20EAB"/>
    <w:rsid w:val="00B21A3E"/>
    <w:rsid w:val="00B21F9E"/>
    <w:rsid w:val="00B237E2"/>
    <w:rsid w:val="00B23EDB"/>
    <w:rsid w:val="00B24F7C"/>
    <w:rsid w:val="00B30158"/>
    <w:rsid w:val="00B303C0"/>
    <w:rsid w:val="00B30A8F"/>
    <w:rsid w:val="00B30DC4"/>
    <w:rsid w:val="00B3527F"/>
    <w:rsid w:val="00B37687"/>
    <w:rsid w:val="00B41D28"/>
    <w:rsid w:val="00B41E04"/>
    <w:rsid w:val="00B4586B"/>
    <w:rsid w:val="00B459CF"/>
    <w:rsid w:val="00B461B1"/>
    <w:rsid w:val="00B47B6E"/>
    <w:rsid w:val="00B51431"/>
    <w:rsid w:val="00B516CC"/>
    <w:rsid w:val="00B53F5C"/>
    <w:rsid w:val="00B54758"/>
    <w:rsid w:val="00B54C33"/>
    <w:rsid w:val="00B550DA"/>
    <w:rsid w:val="00B555AF"/>
    <w:rsid w:val="00B5564F"/>
    <w:rsid w:val="00B5660D"/>
    <w:rsid w:val="00B57E8C"/>
    <w:rsid w:val="00B60276"/>
    <w:rsid w:val="00B607FA"/>
    <w:rsid w:val="00B61477"/>
    <w:rsid w:val="00B6334D"/>
    <w:rsid w:val="00B6439B"/>
    <w:rsid w:val="00B6715F"/>
    <w:rsid w:val="00B73A73"/>
    <w:rsid w:val="00B74348"/>
    <w:rsid w:val="00B74D26"/>
    <w:rsid w:val="00B753E3"/>
    <w:rsid w:val="00B75DD2"/>
    <w:rsid w:val="00B761D2"/>
    <w:rsid w:val="00B80A40"/>
    <w:rsid w:val="00B81BED"/>
    <w:rsid w:val="00B82C52"/>
    <w:rsid w:val="00B838A3"/>
    <w:rsid w:val="00B839DF"/>
    <w:rsid w:val="00B86974"/>
    <w:rsid w:val="00B917BA"/>
    <w:rsid w:val="00B941F5"/>
    <w:rsid w:val="00B94CC0"/>
    <w:rsid w:val="00B97755"/>
    <w:rsid w:val="00BA027C"/>
    <w:rsid w:val="00BA05E1"/>
    <w:rsid w:val="00BA081B"/>
    <w:rsid w:val="00BA0C83"/>
    <w:rsid w:val="00BA1753"/>
    <w:rsid w:val="00BA1C1B"/>
    <w:rsid w:val="00BA1D4B"/>
    <w:rsid w:val="00BA2B4D"/>
    <w:rsid w:val="00BA3B68"/>
    <w:rsid w:val="00BA3C40"/>
    <w:rsid w:val="00BA4119"/>
    <w:rsid w:val="00BA421E"/>
    <w:rsid w:val="00BA42BC"/>
    <w:rsid w:val="00BA481C"/>
    <w:rsid w:val="00BA5E04"/>
    <w:rsid w:val="00BA70DF"/>
    <w:rsid w:val="00BA72F1"/>
    <w:rsid w:val="00BB03EE"/>
    <w:rsid w:val="00BB089A"/>
    <w:rsid w:val="00BB0D2E"/>
    <w:rsid w:val="00BB1C13"/>
    <w:rsid w:val="00BB1D45"/>
    <w:rsid w:val="00BB4E8F"/>
    <w:rsid w:val="00BB5668"/>
    <w:rsid w:val="00BB6639"/>
    <w:rsid w:val="00BB6C63"/>
    <w:rsid w:val="00BC0568"/>
    <w:rsid w:val="00BC0E4C"/>
    <w:rsid w:val="00BC1BFE"/>
    <w:rsid w:val="00BC35E5"/>
    <w:rsid w:val="00BC4918"/>
    <w:rsid w:val="00BC4F6D"/>
    <w:rsid w:val="00BC5733"/>
    <w:rsid w:val="00BC58D6"/>
    <w:rsid w:val="00BC5B3B"/>
    <w:rsid w:val="00BC68D7"/>
    <w:rsid w:val="00BC691A"/>
    <w:rsid w:val="00BD0B39"/>
    <w:rsid w:val="00BD168E"/>
    <w:rsid w:val="00BD371E"/>
    <w:rsid w:val="00BD3DB9"/>
    <w:rsid w:val="00BD436F"/>
    <w:rsid w:val="00BD444E"/>
    <w:rsid w:val="00BD4764"/>
    <w:rsid w:val="00BD6684"/>
    <w:rsid w:val="00BD7612"/>
    <w:rsid w:val="00BE0BA6"/>
    <w:rsid w:val="00BE0D43"/>
    <w:rsid w:val="00BE1819"/>
    <w:rsid w:val="00BE1D16"/>
    <w:rsid w:val="00BE2EE1"/>
    <w:rsid w:val="00BE594F"/>
    <w:rsid w:val="00BE6CE2"/>
    <w:rsid w:val="00BE6E74"/>
    <w:rsid w:val="00BE6EA4"/>
    <w:rsid w:val="00BE73A6"/>
    <w:rsid w:val="00BE7C4A"/>
    <w:rsid w:val="00BF1909"/>
    <w:rsid w:val="00BF22E6"/>
    <w:rsid w:val="00BF319E"/>
    <w:rsid w:val="00BF4ACA"/>
    <w:rsid w:val="00BF75D5"/>
    <w:rsid w:val="00BF791F"/>
    <w:rsid w:val="00BF7F89"/>
    <w:rsid w:val="00C008C2"/>
    <w:rsid w:val="00C00956"/>
    <w:rsid w:val="00C01736"/>
    <w:rsid w:val="00C01EC3"/>
    <w:rsid w:val="00C0231D"/>
    <w:rsid w:val="00C02C0A"/>
    <w:rsid w:val="00C033A3"/>
    <w:rsid w:val="00C0343E"/>
    <w:rsid w:val="00C0443A"/>
    <w:rsid w:val="00C05A60"/>
    <w:rsid w:val="00C0646D"/>
    <w:rsid w:val="00C06CB3"/>
    <w:rsid w:val="00C0711B"/>
    <w:rsid w:val="00C11430"/>
    <w:rsid w:val="00C121DC"/>
    <w:rsid w:val="00C12326"/>
    <w:rsid w:val="00C13A6D"/>
    <w:rsid w:val="00C14250"/>
    <w:rsid w:val="00C16C0E"/>
    <w:rsid w:val="00C17964"/>
    <w:rsid w:val="00C20105"/>
    <w:rsid w:val="00C21637"/>
    <w:rsid w:val="00C2225F"/>
    <w:rsid w:val="00C259EA"/>
    <w:rsid w:val="00C25F0E"/>
    <w:rsid w:val="00C26015"/>
    <w:rsid w:val="00C26314"/>
    <w:rsid w:val="00C2642B"/>
    <w:rsid w:val="00C2730B"/>
    <w:rsid w:val="00C30B4E"/>
    <w:rsid w:val="00C333E7"/>
    <w:rsid w:val="00C33FE6"/>
    <w:rsid w:val="00C35394"/>
    <w:rsid w:val="00C36C34"/>
    <w:rsid w:val="00C416F9"/>
    <w:rsid w:val="00C41C87"/>
    <w:rsid w:val="00C4238A"/>
    <w:rsid w:val="00C42906"/>
    <w:rsid w:val="00C44125"/>
    <w:rsid w:val="00C475AC"/>
    <w:rsid w:val="00C501CD"/>
    <w:rsid w:val="00C50232"/>
    <w:rsid w:val="00C51D7A"/>
    <w:rsid w:val="00C51EFE"/>
    <w:rsid w:val="00C520F9"/>
    <w:rsid w:val="00C5504F"/>
    <w:rsid w:val="00C551F7"/>
    <w:rsid w:val="00C5665F"/>
    <w:rsid w:val="00C56FF9"/>
    <w:rsid w:val="00C573D3"/>
    <w:rsid w:val="00C5785D"/>
    <w:rsid w:val="00C57C56"/>
    <w:rsid w:val="00C60A5C"/>
    <w:rsid w:val="00C643F1"/>
    <w:rsid w:val="00C644CA"/>
    <w:rsid w:val="00C70D39"/>
    <w:rsid w:val="00C7161E"/>
    <w:rsid w:val="00C71B18"/>
    <w:rsid w:val="00C7382E"/>
    <w:rsid w:val="00C74901"/>
    <w:rsid w:val="00C75B37"/>
    <w:rsid w:val="00C7680D"/>
    <w:rsid w:val="00C768A4"/>
    <w:rsid w:val="00C77153"/>
    <w:rsid w:val="00C77C9A"/>
    <w:rsid w:val="00C805A1"/>
    <w:rsid w:val="00C81582"/>
    <w:rsid w:val="00C82782"/>
    <w:rsid w:val="00C8288E"/>
    <w:rsid w:val="00C82958"/>
    <w:rsid w:val="00C834AB"/>
    <w:rsid w:val="00C83838"/>
    <w:rsid w:val="00C8400A"/>
    <w:rsid w:val="00C84971"/>
    <w:rsid w:val="00C84B56"/>
    <w:rsid w:val="00C85746"/>
    <w:rsid w:val="00C86432"/>
    <w:rsid w:val="00C869A1"/>
    <w:rsid w:val="00C86AEF"/>
    <w:rsid w:val="00C87350"/>
    <w:rsid w:val="00C873CA"/>
    <w:rsid w:val="00C878C7"/>
    <w:rsid w:val="00C920F1"/>
    <w:rsid w:val="00C92442"/>
    <w:rsid w:val="00C92B2A"/>
    <w:rsid w:val="00C93255"/>
    <w:rsid w:val="00C949AE"/>
    <w:rsid w:val="00C95948"/>
    <w:rsid w:val="00C96110"/>
    <w:rsid w:val="00C97AB6"/>
    <w:rsid w:val="00CA168D"/>
    <w:rsid w:val="00CA7865"/>
    <w:rsid w:val="00CB093A"/>
    <w:rsid w:val="00CB131F"/>
    <w:rsid w:val="00CB1EDD"/>
    <w:rsid w:val="00CB3D93"/>
    <w:rsid w:val="00CB4F2C"/>
    <w:rsid w:val="00CB6B2B"/>
    <w:rsid w:val="00CB7239"/>
    <w:rsid w:val="00CB73FB"/>
    <w:rsid w:val="00CC05BE"/>
    <w:rsid w:val="00CC3742"/>
    <w:rsid w:val="00CC5829"/>
    <w:rsid w:val="00CC5A7C"/>
    <w:rsid w:val="00CC5BFF"/>
    <w:rsid w:val="00CC62C0"/>
    <w:rsid w:val="00CC64E2"/>
    <w:rsid w:val="00CC7817"/>
    <w:rsid w:val="00CD0571"/>
    <w:rsid w:val="00CD0EF4"/>
    <w:rsid w:val="00CD1163"/>
    <w:rsid w:val="00CD1C6B"/>
    <w:rsid w:val="00CD2AB3"/>
    <w:rsid w:val="00CD3F39"/>
    <w:rsid w:val="00CD6FF2"/>
    <w:rsid w:val="00CD7F2C"/>
    <w:rsid w:val="00CD7F4C"/>
    <w:rsid w:val="00CE1747"/>
    <w:rsid w:val="00CE1F82"/>
    <w:rsid w:val="00CE2DFD"/>
    <w:rsid w:val="00CE38F3"/>
    <w:rsid w:val="00CE4C54"/>
    <w:rsid w:val="00CE51D7"/>
    <w:rsid w:val="00CE58F2"/>
    <w:rsid w:val="00CE59D1"/>
    <w:rsid w:val="00CE6EF3"/>
    <w:rsid w:val="00CF0057"/>
    <w:rsid w:val="00CF0345"/>
    <w:rsid w:val="00CF40E5"/>
    <w:rsid w:val="00CF54CC"/>
    <w:rsid w:val="00CF63CD"/>
    <w:rsid w:val="00CF7302"/>
    <w:rsid w:val="00CF7665"/>
    <w:rsid w:val="00CF7698"/>
    <w:rsid w:val="00CF7D20"/>
    <w:rsid w:val="00CF7F46"/>
    <w:rsid w:val="00D00272"/>
    <w:rsid w:val="00D00F8B"/>
    <w:rsid w:val="00D010B6"/>
    <w:rsid w:val="00D02CD9"/>
    <w:rsid w:val="00D02E45"/>
    <w:rsid w:val="00D03953"/>
    <w:rsid w:val="00D040CE"/>
    <w:rsid w:val="00D04A34"/>
    <w:rsid w:val="00D04CC5"/>
    <w:rsid w:val="00D04CF2"/>
    <w:rsid w:val="00D05DA8"/>
    <w:rsid w:val="00D10962"/>
    <w:rsid w:val="00D1113D"/>
    <w:rsid w:val="00D11C03"/>
    <w:rsid w:val="00D12977"/>
    <w:rsid w:val="00D13BC5"/>
    <w:rsid w:val="00D14243"/>
    <w:rsid w:val="00D14CA8"/>
    <w:rsid w:val="00D16106"/>
    <w:rsid w:val="00D17BD4"/>
    <w:rsid w:val="00D2172E"/>
    <w:rsid w:val="00D226D6"/>
    <w:rsid w:val="00D22EA9"/>
    <w:rsid w:val="00D30D40"/>
    <w:rsid w:val="00D32098"/>
    <w:rsid w:val="00D35079"/>
    <w:rsid w:val="00D35D76"/>
    <w:rsid w:val="00D368BA"/>
    <w:rsid w:val="00D36C4A"/>
    <w:rsid w:val="00D37929"/>
    <w:rsid w:val="00D401B2"/>
    <w:rsid w:val="00D406DF"/>
    <w:rsid w:val="00D415EA"/>
    <w:rsid w:val="00D42232"/>
    <w:rsid w:val="00D42E2A"/>
    <w:rsid w:val="00D4566D"/>
    <w:rsid w:val="00D45DBB"/>
    <w:rsid w:val="00D45F81"/>
    <w:rsid w:val="00D50296"/>
    <w:rsid w:val="00D505A3"/>
    <w:rsid w:val="00D51198"/>
    <w:rsid w:val="00D52F89"/>
    <w:rsid w:val="00D53797"/>
    <w:rsid w:val="00D57010"/>
    <w:rsid w:val="00D57F54"/>
    <w:rsid w:val="00D61109"/>
    <w:rsid w:val="00D616F5"/>
    <w:rsid w:val="00D61EE8"/>
    <w:rsid w:val="00D630FA"/>
    <w:rsid w:val="00D652AA"/>
    <w:rsid w:val="00D6577A"/>
    <w:rsid w:val="00D66419"/>
    <w:rsid w:val="00D6733A"/>
    <w:rsid w:val="00D675C8"/>
    <w:rsid w:val="00D7246A"/>
    <w:rsid w:val="00D724CA"/>
    <w:rsid w:val="00D72A5B"/>
    <w:rsid w:val="00D75D6A"/>
    <w:rsid w:val="00D761E4"/>
    <w:rsid w:val="00D763FA"/>
    <w:rsid w:val="00D76B23"/>
    <w:rsid w:val="00D773EC"/>
    <w:rsid w:val="00D77D22"/>
    <w:rsid w:val="00D8030D"/>
    <w:rsid w:val="00D81EE6"/>
    <w:rsid w:val="00D82C30"/>
    <w:rsid w:val="00D85753"/>
    <w:rsid w:val="00D871E1"/>
    <w:rsid w:val="00D90721"/>
    <w:rsid w:val="00D90EF1"/>
    <w:rsid w:val="00D914A3"/>
    <w:rsid w:val="00D91DB3"/>
    <w:rsid w:val="00D921D5"/>
    <w:rsid w:val="00D9347A"/>
    <w:rsid w:val="00D94047"/>
    <w:rsid w:val="00D94583"/>
    <w:rsid w:val="00D9541C"/>
    <w:rsid w:val="00D96AAA"/>
    <w:rsid w:val="00D97607"/>
    <w:rsid w:val="00DA095D"/>
    <w:rsid w:val="00DA2AD1"/>
    <w:rsid w:val="00DA2C7E"/>
    <w:rsid w:val="00DA3BE7"/>
    <w:rsid w:val="00DA4127"/>
    <w:rsid w:val="00DA413B"/>
    <w:rsid w:val="00DA7810"/>
    <w:rsid w:val="00DA7937"/>
    <w:rsid w:val="00DA7F7C"/>
    <w:rsid w:val="00DB0624"/>
    <w:rsid w:val="00DB09F3"/>
    <w:rsid w:val="00DB12FD"/>
    <w:rsid w:val="00DB1B9F"/>
    <w:rsid w:val="00DB2892"/>
    <w:rsid w:val="00DB5034"/>
    <w:rsid w:val="00DB5D50"/>
    <w:rsid w:val="00DB6D5E"/>
    <w:rsid w:val="00DB75A3"/>
    <w:rsid w:val="00DB7B2B"/>
    <w:rsid w:val="00DB7E79"/>
    <w:rsid w:val="00DC0E36"/>
    <w:rsid w:val="00DC24E4"/>
    <w:rsid w:val="00DC2DE9"/>
    <w:rsid w:val="00DC45DB"/>
    <w:rsid w:val="00DC58B6"/>
    <w:rsid w:val="00DC6027"/>
    <w:rsid w:val="00DC68B8"/>
    <w:rsid w:val="00DC691E"/>
    <w:rsid w:val="00DC730D"/>
    <w:rsid w:val="00DD0754"/>
    <w:rsid w:val="00DD229D"/>
    <w:rsid w:val="00DD23E5"/>
    <w:rsid w:val="00DD410E"/>
    <w:rsid w:val="00DD42A8"/>
    <w:rsid w:val="00DD481D"/>
    <w:rsid w:val="00DD5235"/>
    <w:rsid w:val="00DE1AB7"/>
    <w:rsid w:val="00DE2130"/>
    <w:rsid w:val="00DE2142"/>
    <w:rsid w:val="00DE2329"/>
    <w:rsid w:val="00DE3315"/>
    <w:rsid w:val="00DE40AD"/>
    <w:rsid w:val="00DE59F8"/>
    <w:rsid w:val="00DE7715"/>
    <w:rsid w:val="00DE7B88"/>
    <w:rsid w:val="00DF099E"/>
    <w:rsid w:val="00DF0C85"/>
    <w:rsid w:val="00DF1804"/>
    <w:rsid w:val="00DF2429"/>
    <w:rsid w:val="00DF26EB"/>
    <w:rsid w:val="00DF57FD"/>
    <w:rsid w:val="00DF63C4"/>
    <w:rsid w:val="00DF74D5"/>
    <w:rsid w:val="00E00D0E"/>
    <w:rsid w:val="00E014DD"/>
    <w:rsid w:val="00E01D69"/>
    <w:rsid w:val="00E0288C"/>
    <w:rsid w:val="00E07580"/>
    <w:rsid w:val="00E11398"/>
    <w:rsid w:val="00E11937"/>
    <w:rsid w:val="00E12395"/>
    <w:rsid w:val="00E1298D"/>
    <w:rsid w:val="00E12DB2"/>
    <w:rsid w:val="00E134BE"/>
    <w:rsid w:val="00E15120"/>
    <w:rsid w:val="00E1571E"/>
    <w:rsid w:val="00E158C5"/>
    <w:rsid w:val="00E15B98"/>
    <w:rsid w:val="00E206E6"/>
    <w:rsid w:val="00E22552"/>
    <w:rsid w:val="00E22B68"/>
    <w:rsid w:val="00E2370C"/>
    <w:rsid w:val="00E26DD1"/>
    <w:rsid w:val="00E27977"/>
    <w:rsid w:val="00E30790"/>
    <w:rsid w:val="00E30F9A"/>
    <w:rsid w:val="00E310CC"/>
    <w:rsid w:val="00E315D9"/>
    <w:rsid w:val="00E32568"/>
    <w:rsid w:val="00E32DFF"/>
    <w:rsid w:val="00E330F4"/>
    <w:rsid w:val="00E33D9B"/>
    <w:rsid w:val="00E34AAE"/>
    <w:rsid w:val="00E34B2A"/>
    <w:rsid w:val="00E3675D"/>
    <w:rsid w:val="00E37673"/>
    <w:rsid w:val="00E37E4A"/>
    <w:rsid w:val="00E402FA"/>
    <w:rsid w:val="00E40412"/>
    <w:rsid w:val="00E43CD0"/>
    <w:rsid w:val="00E441BD"/>
    <w:rsid w:val="00E44DAD"/>
    <w:rsid w:val="00E46C1A"/>
    <w:rsid w:val="00E4790A"/>
    <w:rsid w:val="00E50464"/>
    <w:rsid w:val="00E53640"/>
    <w:rsid w:val="00E54622"/>
    <w:rsid w:val="00E5785C"/>
    <w:rsid w:val="00E60A14"/>
    <w:rsid w:val="00E60FC6"/>
    <w:rsid w:val="00E63192"/>
    <w:rsid w:val="00E638F8"/>
    <w:rsid w:val="00E6695F"/>
    <w:rsid w:val="00E679C4"/>
    <w:rsid w:val="00E703D7"/>
    <w:rsid w:val="00E70569"/>
    <w:rsid w:val="00E71E33"/>
    <w:rsid w:val="00E71FBE"/>
    <w:rsid w:val="00E7227E"/>
    <w:rsid w:val="00E73485"/>
    <w:rsid w:val="00E7440F"/>
    <w:rsid w:val="00E74714"/>
    <w:rsid w:val="00E74C7D"/>
    <w:rsid w:val="00E74DD6"/>
    <w:rsid w:val="00E75A76"/>
    <w:rsid w:val="00E76413"/>
    <w:rsid w:val="00E80342"/>
    <w:rsid w:val="00E80762"/>
    <w:rsid w:val="00E80CEF"/>
    <w:rsid w:val="00E82E16"/>
    <w:rsid w:val="00E83E18"/>
    <w:rsid w:val="00E84280"/>
    <w:rsid w:val="00E872DA"/>
    <w:rsid w:val="00E916C0"/>
    <w:rsid w:val="00E922E5"/>
    <w:rsid w:val="00E936D1"/>
    <w:rsid w:val="00E9754B"/>
    <w:rsid w:val="00EA0654"/>
    <w:rsid w:val="00EA1C8C"/>
    <w:rsid w:val="00EA1F1D"/>
    <w:rsid w:val="00EA3EF0"/>
    <w:rsid w:val="00EA4338"/>
    <w:rsid w:val="00EA4CE0"/>
    <w:rsid w:val="00EA4CFC"/>
    <w:rsid w:val="00EA517F"/>
    <w:rsid w:val="00EA518C"/>
    <w:rsid w:val="00EA5384"/>
    <w:rsid w:val="00EA6557"/>
    <w:rsid w:val="00EA6870"/>
    <w:rsid w:val="00EA69CA"/>
    <w:rsid w:val="00EA737E"/>
    <w:rsid w:val="00EB0065"/>
    <w:rsid w:val="00EB007B"/>
    <w:rsid w:val="00EB0F34"/>
    <w:rsid w:val="00EB186D"/>
    <w:rsid w:val="00EB47FF"/>
    <w:rsid w:val="00EB48B8"/>
    <w:rsid w:val="00EB50E5"/>
    <w:rsid w:val="00EB5431"/>
    <w:rsid w:val="00EB64CD"/>
    <w:rsid w:val="00EB653E"/>
    <w:rsid w:val="00EC04B5"/>
    <w:rsid w:val="00EC092D"/>
    <w:rsid w:val="00EC13FF"/>
    <w:rsid w:val="00EC255D"/>
    <w:rsid w:val="00EC53F9"/>
    <w:rsid w:val="00EC66CB"/>
    <w:rsid w:val="00EC713D"/>
    <w:rsid w:val="00ED11F0"/>
    <w:rsid w:val="00ED18EC"/>
    <w:rsid w:val="00ED1FCA"/>
    <w:rsid w:val="00ED2024"/>
    <w:rsid w:val="00ED20FC"/>
    <w:rsid w:val="00ED2F8A"/>
    <w:rsid w:val="00ED459D"/>
    <w:rsid w:val="00ED6365"/>
    <w:rsid w:val="00ED7410"/>
    <w:rsid w:val="00ED7F40"/>
    <w:rsid w:val="00EE02AE"/>
    <w:rsid w:val="00EE0C53"/>
    <w:rsid w:val="00EE1230"/>
    <w:rsid w:val="00EE1DB0"/>
    <w:rsid w:val="00EE1E14"/>
    <w:rsid w:val="00EF0110"/>
    <w:rsid w:val="00EF282E"/>
    <w:rsid w:val="00EF42CE"/>
    <w:rsid w:val="00F00804"/>
    <w:rsid w:val="00F018FD"/>
    <w:rsid w:val="00F024C3"/>
    <w:rsid w:val="00F03B01"/>
    <w:rsid w:val="00F03BEF"/>
    <w:rsid w:val="00F03EC7"/>
    <w:rsid w:val="00F0431A"/>
    <w:rsid w:val="00F04A0C"/>
    <w:rsid w:val="00F05A65"/>
    <w:rsid w:val="00F06D2C"/>
    <w:rsid w:val="00F075BD"/>
    <w:rsid w:val="00F1029A"/>
    <w:rsid w:val="00F10A68"/>
    <w:rsid w:val="00F10CB5"/>
    <w:rsid w:val="00F115B2"/>
    <w:rsid w:val="00F115C4"/>
    <w:rsid w:val="00F11DC3"/>
    <w:rsid w:val="00F13B1A"/>
    <w:rsid w:val="00F13F3D"/>
    <w:rsid w:val="00F160A6"/>
    <w:rsid w:val="00F1622E"/>
    <w:rsid w:val="00F20101"/>
    <w:rsid w:val="00F20DED"/>
    <w:rsid w:val="00F2108F"/>
    <w:rsid w:val="00F22393"/>
    <w:rsid w:val="00F239CF"/>
    <w:rsid w:val="00F275DA"/>
    <w:rsid w:val="00F31B66"/>
    <w:rsid w:val="00F321FC"/>
    <w:rsid w:val="00F32C29"/>
    <w:rsid w:val="00F32D18"/>
    <w:rsid w:val="00F332B7"/>
    <w:rsid w:val="00F35666"/>
    <w:rsid w:val="00F356A1"/>
    <w:rsid w:val="00F36442"/>
    <w:rsid w:val="00F36871"/>
    <w:rsid w:val="00F37E2F"/>
    <w:rsid w:val="00F4032F"/>
    <w:rsid w:val="00F41D9B"/>
    <w:rsid w:val="00F42923"/>
    <w:rsid w:val="00F4439C"/>
    <w:rsid w:val="00F44628"/>
    <w:rsid w:val="00F446D1"/>
    <w:rsid w:val="00F45646"/>
    <w:rsid w:val="00F45DC0"/>
    <w:rsid w:val="00F46117"/>
    <w:rsid w:val="00F4661A"/>
    <w:rsid w:val="00F50E8E"/>
    <w:rsid w:val="00F51FE5"/>
    <w:rsid w:val="00F52056"/>
    <w:rsid w:val="00F53F73"/>
    <w:rsid w:val="00F544E5"/>
    <w:rsid w:val="00F55785"/>
    <w:rsid w:val="00F55EB3"/>
    <w:rsid w:val="00F602F2"/>
    <w:rsid w:val="00F61105"/>
    <w:rsid w:val="00F61322"/>
    <w:rsid w:val="00F635D9"/>
    <w:rsid w:val="00F65143"/>
    <w:rsid w:val="00F6768D"/>
    <w:rsid w:val="00F67C61"/>
    <w:rsid w:val="00F67F21"/>
    <w:rsid w:val="00F72F58"/>
    <w:rsid w:val="00F73CBE"/>
    <w:rsid w:val="00F768A8"/>
    <w:rsid w:val="00F7788D"/>
    <w:rsid w:val="00F778DF"/>
    <w:rsid w:val="00F77F38"/>
    <w:rsid w:val="00F80357"/>
    <w:rsid w:val="00F80634"/>
    <w:rsid w:val="00F809B4"/>
    <w:rsid w:val="00F810AB"/>
    <w:rsid w:val="00F81647"/>
    <w:rsid w:val="00F817F2"/>
    <w:rsid w:val="00F83310"/>
    <w:rsid w:val="00F850BC"/>
    <w:rsid w:val="00F86201"/>
    <w:rsid w:val="00F865CF"/>
    <w:rsid w:val="00F87097"/>
    <w:rsid w:val="00F87340"/>
    <w:rsid w:val="00F875AC"/>
    <w:rsid w:val="00F87FE3"/>
    <w:rsid w:val="00F902B6"/>
    <w:rsid w:val="00F9086F"/>
    <w:rsid w:val="00F90A7C"/>
    <w:rsid w:val="00F93541"/>
    <w:rsid w:val="00F949D1"/>
    <w:rsid w:val="00F95519"/>
    <w:rsid w:val="00F96B42"/>
    <w:rsid w:val="00FA0033"/>
    <w:rsid w:val="00FA02B7"/>
    <w:rsid w:val="00FA11FD"/>
    <w:rsid w:val="00FA195E"/>
    <w:rsid w:val="00FA3E25"/>
    <w:rsid w:val="00FA6531"/>
    <w:rsid w:val="00FA6AF6"/>
    <w:rsid w:val="00FA7135"/>
    <w:rsid w:val="00FB235C"/>
    <w:rsid w:val="00FB34E3"/>
    <w:rsid w:val="00FB4012"/>
    <w:rsid w:val="00FB49E3"/>
    <w:rsid w:val="00FB59BB"/>
    <w:rsid w:val="00FB5CFF"/>
    <w:rsid w:val="00FB5FB2"/>
    <w:rsid w:val="00FB63A6"/>
    <w:rsid w:val="00FB733A"/>
    <w:rsid w:val="00FB7D9D"/>
    <w:rsid w:val="00FC1388"/>
    <w:rsid w:val="00FC1F16"/>
    <w:rsid w:val="00FC2B7A"/>
    <w:rsid w:val="00FC2E63"/>
    <w:rsid w:val="00FC3C30"/>
    <w:rsid w:val="00FC3C97"/>
    <w:rsid w:val="00FC4174"/>
    <w:rsid w:val="00FC4C57"/>
    <w:rsid w:val="00FC5FAA"/>
    <w:rsid w:val="00FC5FDC"/>
    <w:rsid w:val="00FC6CA6"/>
    <w:rsid w:val="00FC6EE2"/>
    <w:rsid w:val="00FD1824"/>
    <w:rsid w:val="00FD213D"/>
    <w:rsid w:val="00FD34F5"/>
    <w:rsid w:val="00FD44FB"/>
    <w:rsid w:val="00FD73AF"/>
    <w:rsid w:val="00FD7FC3"/>
    <w:rsid w:val="00FE0849"/>
    <w:rsid w:val="00FE12FB"/>
    <w:rsid w:val="00FE20FD"/>
    <w:rsid w:val="00FE213B"/>
    <w:rsid w:val="00FE2831"/>
    <w:rsid w:val="00FE3CA2"/>
    <w:rsid w:val="00FE3D6F"/>
    <w:rsid w:val="00FE3F9F"/>
    <w:rsid w:val="00FE487A"/>
    <w:rsid w:val="00FE4B6E"/>
    <w:rsid w:val="00FE4F76"/>
    <w:rsid w:val="00FE5587"/>
    <w:rsid w:val="00FE6AFD"/>
    <w:rsid w:val="00FE7335"/>
    <w:rsid w:val="00FF14E7"/>
    <w:rsid w:val="00FF25A4"/>
    <w:rsid w:val="00FF2A00"/>
    <w:rsid w:val="00FF3D4B"/>
    <w:rsid w:val="00FF59B0"/>
    <w:rsid w:val="00FF5E51"/>
    <w:rsid w:val="00FF6706"/>
    <w:rsid w:val="153666E7"/>
    <w:rsid w:val="2045582F"/>
    <w:rsid w:val="2FFBDE73"/>
    <w:rsid w:val="536286A1"/>
    <w:rsid w:val="6EC989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FC270"/>
  <w15:chartTrackingRefBased/>
  <w15:docId w15:val="{0707195F-C6AE-433F-898D-D9E91F14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before="120"/>
        <w:ind w:left="1078"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B163F"/>
    <w:pPr>
      <w:ind w:left="0" w:firstLine="0"/>
    </w:pPr>
    <w:rPr>
      <w:rFonts w:ascii="Times New Roman" w:hAnsi="Times New Roman"/>
    </w:rPr>
  </w:style>
  <w:style w:type="paragraph" w:styleId="Nadpis1">
    <w:name w:val="heading 1"/>
    <w:next w:val="Nadpis2"/>
    <w:link w:val="Nadpis1Char"/>
    <w:uiPriority w:val="9"/>
    <w:qFormat/>
    <w:rsid w:val="00CD3F39"/>
    <w:pPr>
      <w:keepNext/>
      <w:keepLines/>
      <w:spacing w:before="0" w:after="440"/>
      <w:ind w:left="0" w:firstLine="0"/>
      <w:jc w:val="center"/>
      <w:outlineLvl w:val="0"/>
    </w:pPr>
    <w:rPr>
      <w:rFonts w:ascii="Times New Roman" w:eastAsiaTheme="majorEastAsia" w:hAnsi="Times New Roman" w:cstheme="majorBidi"/>
      <w:b/>
      <w:caps/>
      <w:color w:val="808080" w:themeColor="background1" w:themeShade="80"/>
      <w:spacing w:val="15"/>
      <w:sz w:val="28"/>
      <w:szCs w:val="32"/>
    </w:rPr>
  </w:style>
  <w:style w:type="paragraph" w:styleId="Nadpis2">
    <w:name w:val="heading 2"/>
    <w:basedOn w:val="Nadpis1"/>
    <w:next w:val="Nadpis3"/>
    <w:link w:val="Nadpis2Char"/>
    <w:uiPriority w:val="9"/>
    <w:unhideWhenUsed/>
    <w:qFormat/>
    <w:rsid w:val="00755632"/>
    <w:pPr>
      <w:spacing w:before="440"/>
      <w:outlineLvl w:val="1"/>
    </w:pPr>
    <w:rPr>
      <w:spacing w:val="0"/>
      <w:sz w:val="24"/>
      <w:szCs w:val="26"/>
    </w:rPr>
  </w:style>
  <w:style w:type="paragraph" w:styleId="Nadpis3">
    <w:name w:val="heading 3"/>
    <w:basedOn w:val="Nadpis2"/>
    <w:next w:val="Nadpis4"/>
    <w:link w:val="Nadpis3Char"/>
    <w:uiPriority w:val="9"/>
    <w:unhideWhenUsed/>
    <w:qFormat/>
    <w:rsid w:val="00CA168D"/>
    <w:pPr>
      <w:spacing w:after="360"/>
      <w:outlineLvl w:val="2"/>
    </w:pPr>
    <w:rPr>
      <w:sz w:val="22"/>
      <w:szCs w:val="24"/>
    </w:rPr>
  </w:style>
  <w:style w:type="paragraph" w:styleId="Nadpis4">
    <w:name w:val="heading 4"/>
    <w:basedOn w:val="Nadpis3"/>
    <w:next w:val="Nadpis5"/>
    <w:link w:val="Nadpis4Char"/>
    <w:uiPriority w:val="9"/>
    <w:unhideWhenUsed/>
    <w:qFormat/>
    <w:rsid w:val="005A5419"/>
    <w:pPr>
      <w:spacing w:before="360"/>
      <w:outlineLvl w:val="3"/>
    </w:pPr>
    <w:rPr>
      <w:b w:val="0"/>
      <w:iCs/>
    </w:rPr>
  </w:style>
  <w:style w:type="paragraph" w:styleId="Nadpis5">
    <w:name w:val="heading 5"/>
    <w:basedOn w:val="Nadpis4"/>
    <w:link w:val="Nadpis5Char"/>
    <w:uiPriority w:val="9"/>
    <w:unhideWhenUsed/>
    <w:qFormat/>
    <w:rsid w:val="005A5419"/>
    <w:pPr>
      <w:keepNext w:val="0"/>
      <w:keepLines w:val="0"/>
      <w:numPr>
        <w:numId w:val="1"/>
      </w:numPr>
      <w:spacing w:after="240"/>
      <w:jc w:val="both"/>
      <w:outlineLvl w:val="4"/>
    </w:pPr>
    <w:rPr>
      <w:b/>
      <w:caps w:val="0"/>
      <w:smallCaps/>
      <w:color w:val="auto"/>
    </w:rPr>
  </w:style>
  <w:style w:type="paragraph" w:styleId="Nadpis6">
    <w:name w:val="heading 6"/>
    <w:basedOn w:val="Normlny"/>
    <w:link w:val="Nadpis6Char"/>
    <w:uiPriority w:val="9"/>
    <w:unhideWhenUsed/>
    <w:qFormat/>
    <w:rsid w:val="008467EA"/>
    <w:pPr>
      <w:numPr>
        <w:ilvl w:val="1"/>
        <w:numId w:val="1"/>
      </w:numPr>
      <w:outlineLvl w:val="5"/>
    </w:pPr>
    <w:rPr>
      <w:rFonts w:eastAsiaTheme="majorEastAsia" w:cstheme="majorBidi"/>
    </w:rPr>
  </w:style>
  <w:style w:type="paragraph" w:styleId="Nadpis7">
    <w:name w:val="heading 7"/>
    <w:basedOn w:val="Nadpis6"/>
    <w:link w:val="Nadpis7Char"/>
    <w:uiPriority w:val="9"/>
    <w:unhideWhenUsed/>
    <w:qFormat/>
    <w:rsid w:val="00E1571E"/>
    <w:pPr>
      <w:numPr>
        <w:ilvl w:val="2"/>
      </w:numPr>
      <w:outlineLvl w:val="6"/>
    </w:pPr>
    <w:rPr>
      <w:iCs/>
    </w:rPr>
  </w:style>
  <w:style w:type="paragraph" w:styleId="Nadpis8">
    <w:name w:val="heading 8"/>
    <w:aliases w:val="Odsek 1"/>
    <w:basedOn w:val="Normlny"/>
    <w:link w:val="Nadpis8Char"/>
    <w:uiPriority w:val="9"/>
    <w:unhideWhenUsed/>
    <w:rsid w:val="004F77F1"/>
    <w:pPr>
      <w:keepNext/>
      <w:keepLines/>
      <w:tabs>
        <w:tab w:val="left" w:pos="567"/>
      </w:tabs>
      <w:outlineLvl w:val="7"/>
    </w:pPr>
    <w:rPr>
      <w:rFonts w:eastAsiaTheme="majorEastAsia" w:cstheme="majorBidi"/>
      <w:szCs w:val="21"/>
    </w:rPr>
  </w:style>
  <w:style w:type="paragraph" w:styleId="Nadpis9">
    <w:name w:val="heading 9"/>
    <w:basedOn w:val="Normlny"/>
    <w:next w:val="Normlny"/>
    <w:link w:val="Nadpis9Char"/>
    <w:uiPriority w:val="9"/>
    <w:semiHidden/>
    <w:unhideWhenUsed/>
    <w:qFormat/>
    <w:rsid w:val="0021750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
    <w:rsid w:val="005A5419"/>
    <w:rPr>
      <w:rFonts w:ascii="Times New Roman" w:eastAsiaTheme="majorEastAsia" w:hAnsi="Times New Roman" w:cstheme="majorBidi"/>
      <w:b/>
      <w:iCs/>
      <w:smallCaps/>
      <w:szCs w:val="24"/>
    </w:rPr>
  </w:style>
  <w:style w:type="character" w:customStyle="1" w:styleId="Nadpis4Char">
    <w:name w:val="Nadpis 4 Char"/>
    <w:basedOn w:val="Predvolenpsmoodseku"/>
    <w:link w:val="Nadpis4"/>
    <w:uiPriority w:val="9"/>
    <w:rsid w:val="005A5419"/>
    <w:rPr>
      <w:rFonts w:ascii="Times New Roman" w:eastAsiaTheme="majorEastAsia" w:hAnsi="Times New Roman" w:cstheme="majorBidi"/>
      <w:iCs/>
      <w:caps/>
      <w:color w:val="808080" w:themeColor="background1" w:themeShade="80"/>
      <w:szCs w:val="24"/>
    </w:rPr>
  </w:style>
  <w:style w:type="character" w:customStyle="1" w:styleId="Nadpis3Char">
    <w:name w:val="Nadpis 3 Char"/>
    <w:basedOn w:val="Predvolenpsmoodseku"/>
    <w:link w:val="Nadpis3"/>
    <w:uiPriority w:val="9"/>
    <w:rsid w:val="00CA168D"/>
    <w:rPr>
      <w:rFonts w:ascii="Times New Roman" w:eastAsiaTheme="majorEastAsia" w:hAnsi="Times New Roman" w:cstheme="majorBidi"/>
      <w:b/>
      <w:caps/>
      <w:color w:val="808080" w:themeColor="background1" w:themeShade="80"/>
      <w:szCs w:val="24"/>
    </w:rPr>
  </w:style>
  <w:style w:type="character" w:customStyle="1" w:styleId="Nadpis2Char">
    <w:name w:val="Nadpis 2 Char"/>
    <w:basedOn w:val="Predvolenpsmoodseku"/>
    <w:link w:val="Nadpis2"/>
    <w:uiPriority w:val="9"/>
    <w:rsid w:val="00755632"/>
    <w:rPr>
      <w:rFonts w:ascii="Times New Roman" w:eastAsiaTheme="majorEastAsia" w:hAnsi="Times New Roman" w:cstheme="majorBidi"/>
      <w:b/>
      <w:caps/>
      <w:color w:val="808080" w:themeColor="background1" w:themeShade="80"/>
      <w:sz w:val="24"/>
      <w:szCs w:val="26"/>
    </w:rPr>
  </w:style>
  <w:style w:type="character" w:customStyle="1" w:styleId="Nadpis1Char">
    <w:name w:val="Nadpis 1 Char"/>
    <w:basedOn w:val="Predvolenpsmoodseku"/>
    <w:link w:val="Nadpis1"/>
    <w:uiPriority w:val="1"/>
    <w:rsid w:val="00CD3F39"/>
    <w:rPr>
      <w:rFonts w:ascii="Times New Roman" w:eastAsiaTheme="majorEastAsia" w:hAnsi="Times New Roman" w:cstheme="majorBidi"/>
      <w:b/>
      <w:caps/>
      <w:color w:val="808080" w:themeColor="background1" w:themeShade="80"/>
      <w:spacing w:val="15"/>
      <w:sz w:val="28"/>
      <w:szCs w:val="32"/>
    </w:rPr>
  </w:style>
  <w:style w:type="character" w:customStyle="1" w:styleId="Nadpis6Char">
    <w:name w:val="Nadpis 6 Char"/>
    <w:basedOn w:val="Predvolenpsmoodseku"/>
    <w:link w:val="Nadpis6"/>
    <w:uiPriority w:val="9"/>
    <w:rsid w:val="008467EA"/>
    <w:rPr>
      <w:rFonts w:ascii="Times New Roman" w:eastAsiaTheme="majorEastAsia" w:hAnsi="Times New Roman" w:cstheme="majorBidi"/>
    </w:rPr>
  </w:style>
  <w:style w:type="character" w:customStyle="1" w:styleId="Nadpis7Char">
    <w:name w:val="Nadpis 7 Char"/>
    <w:basedOn w:val="Predvolenpsmoodseku"/>
    <w:link w:val="Nadpis7"/>
    <w:uiPriority w:val="9"/>
    <w:rsid w:val="00E1571E"/>
    <w:rPr>
      <w:rFonts w:ascii="Times New Roman" w:eastAsiaTheme="majorEastAsia" w:hAnsi="Times New Roman" w:cstheme="majorBidi"/>
      <w:iCs/>
    </w:rPr>
  </w:style>
  <w:style w:type="character" w:customStyle="1" w:styleId="Nadpis8Char">
    <w:name w:val="Nadpis 8 Char"/>
    <w:aliases w:val="Odsek 1 Char"/>
    <w:basedOn w:val="Predvolenpsmoodseku"/>
    <w:link w:val="Nadpis8"/>
    <w:uiPriority w:val="9"/>
    <w:rsid w:val="004F77F1"/>
    <w:rPr>
      <w:rFonts w:ascii="Times New Roman" w:eastAsiaTheme="majorEastAsia" w:hAnsi="Times New Roman" w:cstheme="majorBidi"/>
      <w:szCs w:val="21"/>
    </w:rPr>
  </w:style>
  <w:style w:type="character" w:customStyle="1" w:styleId="Nadpis9Char">
    <w:name w:val="Nadpis 9 Char"/>
    <w:basedOn w:val="Predvolenpsmoodseku"/>
    <w:link w:val="Nadpis9"/>
    <w:uiPriority w:val="9"/>
    <w:semiHidden/>
    <w:rsid w:val="00217509"/>
    <w:rPr>
      <w:rFonts w:asciiTheme="majorHAnsi" w:eastAsiaTheme="majorEastAsia" w:hAnsiTheme="majorHAnsi" w:cstheme="majorBidi"/>
      <w:i/>
      <w:iCs/>
      <w:color w:val="272727" w:themeColor="text1" w:themeTint="D8"/>
      <w:sz w:val="21"/>
      <w:szCs w:val="21"/>
    </w:rPr>
  </w:style>
  <w:style w:type="paragraph" w:styleId="Hlavika">
    <w:name w:val="header"/>
    <w:aliases w:val=" 1,-Manuals,hdr,1,Header - Table,1. Zeile,   1. Zeile"/>
    <w:basedOn w:val="Normlny"/>
    <w:link w:val="HlavikaChar"/>
    <w:uiPriority w:val="99"/>
    <w:unhideWhenUsed/>
    <w:rsid w:val="001A3FEF"/>
    <w:pPr>
      <w:tabs>
        <w:tab w:val="center" w:pos="4536"/>
        <w:tab w:val="right" w:pos="9072"/>
      </w:tabs>
    </w:pPr>
  </w:style>
  <w:style w:type="character" w:customStyle="1" w:styleId="HlavikaChar">
    <w:name w:val="Hlavička Char"/>
    <w:aliases w:val=" 1 Char,-Manuals Char,hdr Char,1 Char,Header - Table Char,1. Zeile Char,   1. Zeile Char"/>
    <w:basedOn w:val="Predvolenpsmoodseku"/>
    <w:link w:val="Hlavika"/>
    <w:uiPriority w:val="99"/>
    <w:rsid w:val="001A3FEF"/>
  </w:style>
  <w:style w:type="paragraph" w:styleId="Pta">
    <w:name w:val="footer"/>
    <w:basedOn w:val="Normlny"/>
    <w:link w:val="PtaChar"/>
    <w:uiPriority w:val="99"/>
    <w:unhideWhenUsed/>
    <w:rsid w:val="001A3FEF"/>
    <w:pPr>
      <w:tabs>
        <w:tab w:val="center" w:pos="4536"/>
        <w:tab w:val="right" w:pos="9072"/>
      </w:tabs>
    </w:pPr>
  </w:style>
  <w:style w:type="character" w:customStyle="1" w:styleId="PtaChar">
    <w:name w:val="Päta Char"/>
    <w:basedOn w:val="Predvolenpsmoodseku"/>
    <w:link w:val="Pta"/>
    <w:uiPriority w:val="99"/>
    <w:rsid w:val="001A3FEF"/>
  </w:style>
  <w:style w:type="paragraph" w:styleId="Textkomentra">
    <w:name w:val="annotation text"/>
    <w:aliases w:val=" Char"/>
    <w:basedOn w:val="Normlny"/>
    <w:link w:val="TextkomentraChar"/>
    <w:uiPriority w:val="99"/>
    <w:unhideWhenUsed/>
    <w:qFormat/>
    <w:rPr>
      <w:sz w:val="20"/>
      <w:szCs w:val="20"/>
    </w:rPr>
  </w:style>
  <w:style w:type="character" w:customStyle="1" w:styleId="TextkomentraChar">
    <w:name w:val="Text komentára Char"/>
    <w:aliases w:val=" Char Char"/>
    <w:basedOn w:val="Predvolenpsmoodseku"/>
    <w:link w:val="Textkomentra"/>
    <w:uiPriority w:val="99"/>
    <w:qFormat/>
    <w:rPr>
      <w:rFonts w:ascii="Times New Roman" w:hAnsi="Times New Roman"/>
      <w:sz w:val="20"/>
      <w:szCs w:val="20"/>
    </w:rPr>
  </w:style>
  <w:style w:type="character" w:styleId="Odkaznakomentr">
    <w:name w:val="annotation reference"/>
    <w:basedOn w:val="Predvolenpsmoodseku"/>
    <w:uiPriority w:val="99"/>
    <w:unhideWhenUsed/>
    <w:qFormat/>
    <w:rPr>
      <w:sz w:val="16"/>
      <w:szCs w:val="16"/>
    </w:rPr>
  </w:style>
  <w:style w:type="paragraph" w:styleId="Odsekzoznamu">
    <w:name w:val="List Paragraph"/>
    <w:aliases w:val="Table of contents numbered,body,Bullet Number,lp1,lp11,List Paragraph11,Use Case List Paragraph,ODRAZKY PRVA UROVEN,Bullet List,FooterText,numbered,List Paragraph1,Paragraphe de liste1,Colorful List - Accent 11,Odsek zoznamu2,body 2,Table"/>
    <w:link w:val="OdsekzoznamuChar"/>
    <w:uiPriority w:val="99"/>
    <w:qFormat/>
    <w:rsid w:val="006408A2"/>
    <w:pPr>
      <w:numPr>
        <w:numId w:val="6"/>
      </w:numPr>
    </w:pPr>
    <w:rPr>
      <w:rFonts w:ascii="Times New Roman" w:eastAsiaTheme="majorEastAsia" w:hAnsi="Times New Roman" w:cstheme="majorBidi"/>
      <w:iCs/>
      <w:szCs w:val="24"/>
    </w:rPr>
  </w:style>
  <w:style w:type="character" w:customStyle="1" w:styleId="OdsekzoznamuChar">
    <w:name w:val="Odsek zoznamu Char"/>
    <w:aliases w:val="Table of contents numbered Char,body Char,Bullet Number Char,lp1 Char,lp11 Char,List Paragraph11 Char,Use Case List Paragraph Char,ODRAZKY PRVA UROVEN Char,Bullet List Char,FooterText Char,numbered Char,List Paragraph1 Char,Table Char"/>
    <w:link w:val="Odsekzoznamu"/>
    <w:uiPriority w:val="34"/>
    <w:qFormat/>
    <w:locked/>
    <w:rsid w:val="00495134"/>
    <w:rPr>
      <w:rFonts w:ascii="Times New Roman" w:eastAsiaTheme="majorEastAsia" w:hAnsi="Times New Roman" w:cstheme="majorBidi"/>
      <w:iCs/>
      <w:szCs w:val="24"/>
    </w:rPr>
  </w:style>
  <w:style w:type="paragraph" w:customStyle="1" w:styleId="Style1">
    <w:name w:val="Style1"/>
    <w:basedOn w:val="Normlny"/>
    <w:rsid w:val="00217509"/>
  </w:style>
  <w:style w:type="paragraph" w:customStyle="1" w:styleId="Style2">
    <w:name w:val="Style2"/>
    <w:basedOn w:val="Normlny"/>
    <w:rsid w:val="00217509"/>
  </w:style>
  <w:style w:type="paragraph" w:customStyle="1" w:styleId="tl4">
    <w:name w:val="Štýl4"/>
    <w:basedOn w:val="Normlny"/>
    <w:rsid w:val="00217509"/>
  </w:style>
  <w:style w:type="character" w:styleId="Hypertextovprepojenie">
    <w:name w:val="Hyperlink"/>
    <w:basedOn w:val="Predvolenpsmoodseku"/>
    <w:uiPriority w:val="99"/>
    <w:unhideWhenUsed/>
    <w:rsid w:val="00BD168E"/>
    <w:rPr>
      <w:color w:val="0563C1" w:themeColor="hyperlink"/>
      <w:u w:val="single"/>
    </w:rPr>
  </w:style>
  <w:style w:type="character" w:customStyle="1" w:styleId="Nevyrieenzmienka1">
    <w:name w:val="Nevyriešená zmienka1"/>
    <w:basedOn w:val="Predvolenpsmoodseku"/>
    <w:uiPriority w:val="99"/>
    <w:semiHidden/>
    <w:unhideWhenUsed/>
    <w:rsid w:val="00BD168E"/>
    <w:rPr>
      <w:color w:val="605E5C"/>
      <w:shd w:val="clear" w:color="auto" w:fill="E1DFDD"/>
    </w:rPr>
  </w:style>
  <w:style w:type="character" w:styleId="PouitHypertextovPrepojenie">
    <w:name w:val="FollowedHyperlink"/>
    <w:basedOn w:val="Predvolenpsmoodseku"/>
    <w:uiPriority w:val="99"/>
    <w:semiHidden/>
    <w:unhideWhenUsed/>
    <w:rsid w:val="00BD168E"/>
    <w:rPr>
      <w:color w:val="954F72" w:themeColor="followedHyperlink"/>
      <w:u w:val="single"/>
    </w:rPr>
  </w:style>
  <w:style w:type="paragraph" w:customStyle="1" w:styleId="Odsek2">
    <w:name w:val="Odsek 2"/>
    <w:basedOn w:val="Normlny"/>
    <w:link w:val="Odsek2Char"/>
    <w:qFormat/>
    <w:rsid w:val="00B5564F"/>
    <w:pPr>
      <w:widowControl w:val="0"/>
      <w:numPr>
        <w:numId w:val="3"/>
      </w:numPr>
      <w:spacing w:before="60"/>
    </w:pPr>
  </w:style>
  <w:style w:type="character" w:customStyle="1" w:styleId="Odsek2Char">
    <w:name w:val="Odsek 2 Char"/>
    <w:basedOn w:val="Predvolenpsmoodseku"/>
    <w:link w:val="Odsek2"/>
    <w:rsid w:val="00B5564F"/>
    <w:rPr>
      <w:rFonts w:ascii="Times New Roman" w:hAnsi="Times New Roman"/>
    </w:rPr>
  </w:style>
  <w:style w:type="paragraph" w:styleId="Revzia">
    <w:name w:val="Revision"/>
    <w:hidden/>
    <w:uiPriority w:val="99"/>
    <w:semiHidden/>
    <w:rsid w:val="00BC68D7"/>
    <w:rPr>
      <w:rFonts w:ascii="Times New Roman" w:hAnsi="Times New Roman"/>
    </w:rPr>
  </w:style>
  <w:style w:type="paragraph" w:customStyle="1" w:styleId="Odsek3">
    <w:name w:val="Odsek 3"/>
    <w:basedOn w:val="Odsek2"/>
    <w:link w:val="Odsek3Char"/>
    <w:qFormat/>
    <w:rsid w:val="00FE3D6F"/>
    <w:pPr>
      <w:numPr>
        <w:numId w:val="4"/>
      </w:numPr>
      <w:ind w:left="1361" w:hanging="227"/>
    </w:pPr>
  </w:style>
  <w:style w:type="character" w:customStyle="1" w:styleId="Odsek3Char">
    <w:name w:val="Odsek 3 Char"/>
    <w:basedOn w:val="Odsek2Char"/>
    <w:link w:val="Odsek3"/>
    <w:rsid w:val="00FE3D6F"/>
    <w:rPr>
      <w:rFonts w:ascii="Times New Roman" w:hAnsi="Times New Roman"/>
    </w:rPr>
  </w:style>
  <w:style w:type="paragraph" w:customStyle="1" w:styleId="Odsek4">
    <w:name w:val="Odsek 4"/>
    <w:basedOn w:val="Odsek3"/>
    <w:link w:val="Odsek4Char"/>
    <w:qFormat/>
    <w:rsid w:val="00EA3EF0"/>
    <w:pPr>
      <w:numPr>
        <w:numId w:val="5"/>
      </w:numPr>
      <w:tabs>
        <w:tab w:val="left" w:pos="5103"/>
      </w:tabs>
      <w:ind w:left="1815" w:hanging="227"/>
    </w:pPr>
  </w:style>
  <w:style w:type="character" w:customStyle="1" w:styleId="Odsek4Char">
    <w:name w:val="Odsek 4 Char"/>
    <w:basedOn w:val="Odsek3Char"/>
    <w:link w:val="Odsek4"/>
    <w:rsid w:val="00EA3EF0"/>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F13B1A"/>
    <w:rPr>
      <w:b/>
      <w:bCs/>
    </w:rPr>
  </w:style>
  <w:style w:type="character" w:customStyle="1" w:styleId="PredmetkomentraChar">
    <w:name w:val="Predmet komentára Char"/>
    <w:basedOn w:val="TextkomentraChar"/>
    <w:link w:val="Predmetkomentra"/>
    <w:uiPriority w:val="99"/>
    <w:semiHidden/>
    <w:rsid w:val="00F13B1A"/>
    <w:rPr>
      <w:rFonts w:ascii="Times New Roman" w:hAnsi="Times New Roman"/>
      <w:b/>
      <w:bCs/>
      <w:sz w:val="20"/>
      <w:szCs w:val="20"/>
    </w:rPr>
  </w:style>
  <w:style w:type="paragraph" w:customStyle="1" w:styleId="Odsek5">
    <w:name w:val="Odsek 5"/>
    <w:basedOn w:val="Odsekzoznamu"/>
    <w:link w:val="Odsek5Char"/>
    <w:qFormat/>
    <w:rsid w:val="007C613B"/>
    <w:pPr>
      <w:numPr>
        <w:ilvl w:val="1"/>
      </w:numPr>
      <w:spacing w:before="80"/>
      <w:ind w:left="1078" w:hanging="284"/>
    </w:pPr>
  </w:style>
  <w:style w:type="character" w:customStyle="1" w:styleId="Odsek5Char">
    <w:name w:val="Odsek 5 Char"/>
    <w:basedOn w:val="Odsek2Char"/>
    <w:link w:val="Odsek5"/>
    <w:rsid w:val="007C613B"/>
    <w:rPr>
      <w:rFonts w:ascii="Times New Roman" w:eastAsiaTheme="majorEastAsia" w:hAnsi="Times New Roman" w:cstheme="majorBidi"/>
      <w:iCs/>
      <w:szCs w:val="24"/>
    </w:rPr>
  </w:style>
  <w:style w:type="character" w:styleId="Nzovknihy">
    <w:name w:val="Book Title"/>
    <w:basedOn w:val="Predvolenpsmoodseku"/>
    <w:uiPriority w:val="33"/>
    <w:qFormat/>
    <w:rsid w:val="00485F1F"/>
    <w:rPr>
      <w:b/>
      <w:bCs/>
      <w:i/>
      <w:iCs/>
      <w:spacing w:val="5"/>
    </w:rPr>
  </w:style>
  <w:style w:type="paragraph" w:styleId="Zvraznencitcia">
    <w:name w:val="Intense Quote"/>
    <w:basedOn w:val="Normlny"/>
    <w:next w:val="Normlny"/>
    <w:link w:val="ZvraznencitciaChar"/>
    <w:uiPriority w:val="30"/>
    <w:qFormat/>
    <w:rsid w:val="002A125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ZvraznencitciaChar">
    <w:name w:val="Zvýraznená citácia Char"/>
    <w:basedOn w:val="Predvolenpsmoodseku"/>
    <w:link w:val="Zvraznencitcia"/>
    <w:uiPriority w:val="30"/>
    <w:rsid w:val="002A1256"/>
    <w:rPr>
      <w:rFonts w:ascii="Times New Roman" w:hAnsi="Times New Roman"/>
      <w:i/>
      <w:iCs/>
      <w:color w:val="4472C4" w:themeColor="accent1"/>
    </w:rPr>
  </w:style>
  <w:style w:type="paragraph" w:styleId="Textbubliny">
    <w:name w:val="Balloon Text"/>
    <w:basedOn w:val="Normlny"/>
    <w:link w:val="TextbublinyChar"/>
    <w:uiPriority w:val="99"/>
    <w:semiHidden/>
    <w:unhideWhenUsed/>
    <w:rsid w:val="00846334"/>
    <w:pPr>
      <w:spacing w:before="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6334"/>
    <w:rPr>
      <w:rFonts w:ascii="Segoe UI" w:hAnsi="Segoe UI" w:cs="Segoe UI"/>
      <w:sz w:val="18"/>
      <w:szCs w:val="18"/>
    </w:rPr>
  </w:style>
  <w:style w:type="paragraph" w:customStyle="1" w:styleId="Default">
    <w:name w:val="Default"/>
    <w:qFormat/>
    <w:rsid w:val="00846334"/>
    <w:pPr>
      <w:autoSpaceDE w:val="0"/>
      <w:autoSpaceDN w:val="0"/>
      <w:adjustRightInd w:val="0"/>
      <w:spacing w:before="0"/>
      <w:ind w:left="0" w:firstLine="0"/>
      <w:jc w:val="left"/>
    </w:pPr>
    <w:rPr>
      <w:rFonts w:ascii="Calibri" w:hAnsi="Calibri" w:cs="Calibri"/>
      <w:color w:val="000000"/>
      <w:sz w:val="24"/>
      <w:szCs w:val="24"/>
    </w:rPr>
  </w:style>
  <w:style w:type="paragraph" w:customStyle="1" w:styleId="rob5">
    <w:name w:val="rob5"/>
    <w:basedOn w:val="Normlny"/>
    <w:autoRedefine/>
    <w:rsid w:val="005454CE"/>
    <w:pPr>
      <w:widowControl w:val="0"/>
      <w:tabs>
        <w:tab w:val="left" w:pos="709"/>
        <w:tab w:val="right" w:leader="dot" w:pos="10080"/>
      </w:tabs>
      <w:ind w:left="567"/>
      <w:outlineLvl w:val="8"/>
    </w:pPr>
    <w:rPr>
      <w:rFonts w:eastAsia="Times New Roman" w:cs="Times New Roman"/>
      <w:bCs/>
      <w:sz w:val="20"/>
      <w:szCs w:val="20"/>
      <w:lang w:eastAsia="sk-SK"/>
    </w:rPr>
  </w:style>
  <w:style w:type="paragraph" w:styleId="Normlnywebov">
    <w:name w:val="Normal (Web)"/>
    <w:basedOn w:val="Normlny"/>
    <w:uiPriority w:val="99"/>
    <w:semiHidden/>
    <w:unhideWhenUsed/>
    <w:rsid w:val="00BE6E74"/>
    <w:pPr>
      <w:spacing w:before="100" w:beforeAutospacing="1" w:after="100" w:afterAutospacing="1"/>
      <w:jc w:val="left"/>
    </w:pPr>
    <w:rPr>
      <w:rFonts w:eastAsia="Times New Roman" w:cs="Times New Roman"/>
      <w:sz w:val="24"/>
      <w:szCs w:val="24"/>
      <w:lang w:eastAsia="sk-SK"/>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qFormat/>
    <w:rsid w:val="009731F5"/>
    <w:pPr>
      <w:spacing w:before="0"/>
      <w:jc w:val="left"/>
    </w:pPr>
    <w:rPr>
      <w:rFonts w:eastAsia="Times New Roman" w:cs="Times New Roman"/>
      <w:sz w:val="20"/>
      <w:szCs w:val="20"/>
      <w:lang w:eastAsia="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qFormat/>
    <w:rsid w:val="009731F5"/>
    <w:rPr>
      <w:rFonts w:ascii="Times New Roman" w:eastAsia="Times New Roman" w:hAnsi="Times New Roman" w:cs="Times New Roman"/>
      <w:sz w:val="20"/>
      <w:szCs w:val="20"/>
      <w:lang w:eastAsia="cs-CZ"/>
    </w:rPr>
  </w:style>
  <w:style w:type="character" w:styleId="Odkaznapoznmkupodiarou">
    <w:name w:val="footnote reference"/>
    <w:uiPriority w:val="99"/>
    <w:qFormat/>
    <w:rsid w:val="009731F5"/>
    <w:rPr>
      <w:vertAlign w:val="superscript"/>
    </w:rPr>
  </w:style>
  <w:style w:type="paragraph" w:customStyle="1" w:styleId="wazza02">
    <w:name w:val="wazza_02"/>
    <w:basedOn w:val="Normlny"/>
    <w:rsid w:val="0091337E"/>
    <w:pPr>
      <w:spacing w:before="360"/>
      <w:jc w:val="center"/>
    </w:pPr>
    <w:rPr>
      <w:rFonts w:ascii="Arial" w:eastAsia="Times New Roman" w:hAnsi="Arial" w:cs="Arial"/>
      <w:bCs/>
      <w:caps/>
      <w:color w:val="808080"/>
      <w:szCs w:val="24"/>
      <w:lang w:eastAsia="cs-CZ"/>
    </w:rPr>
  </w:style>
  <w:style w:type="paragraph" w:styleId="Zkladntext2">
    <w:name w:val="Body Text 2"/>
    <w:basedOn w:val="Normlny"/>
    <w:link w:val="Zkladntext2Char"/>
    <w:uiPriority w:val="99"/>
    <w:rsid w:val="00C878C7"/>
    <w:pPr>
      <w:spacing w:before="0"/>
    </w:pPr>
    <w:rPr>
      <w:rFonts w:ascii="Arial" w:eastAsia="Times New Roman" w:hAnsi="Arial" w:cs="Times New Roman"/>
      <w:color w:val="0000FF"/>
      <w:sz w:val="24"/>
      <w:szCs w:val="20"/>
      <w:lang w:eastAsia="sk-SK"/>
    </w:rPr>
  </w:style>
  <w:style w:type="character" w:customStyle="1" w:styleId="Zkladntext2Char">
    <w:name w:val="Základný text 2 Char"/>
    <w:basedOn w:val="Predvolenpsmoodseku"/>
    <w:link w:val="Zkladntext2"/>
    <w:uiPriority w:val="99"/>
    <w:rsid w:val="00C878C7"/>
    <w:rPr>
      <w:rFonts w:ascii="Arial" w:eastAsia="Times New Roman" w:hAnsi="Arial" w:cs="Times New Roman"/>
      <w:color w:val="0000FF"/>
      <w:sz w:val="24"/>
      <w:szCs w:val="20"/>
      <w:lang w:eastAsia="sk-SK"/>
    </w:rPr>
  </w:style>
  <w:style w:type="paragraph" w:styleId="Zkladntext">
    <w:name w:val="Body Text"/>
    <w:aliases w:val="Obsah,ubric,b"/>
    <w:basedOn w:val="Normlny"/>
    <w:link w:val="ZkladntextChar"/>
    <w:uiPriority w:val="1"/>
    <w:qFormat/>
    <w:rsid w:val="002C2E71"/>
    <w:pPr>
      <w:spacing w:before="0" w:after="120"/>
      <w:jc w:val="left"/>
    </w:pPr>
    <w:rPr>
      <w:rFonts w:eastAsia="Times New Roman" w:cs="Times New Roman"/>
      <w:sz w:val="24"/>
      <w:szCs w:val="24"/>
      <w:lang w:eastAsia="sk-SK"/>
    </w:rPr>
  </w:style>
  <w:style w:type="character" w:customStyle="1" w:styleId="ZkladntextChar">
    <w:name w:val="Základný text Char"/>
    <w:aliases w:val="Obsah Char,ubric Char,b Char"/>
    <w:basedOn w:val="Predvolenpsmoodseku"/>
    <w:link w:val="Zkladntext"/>
    <w:uiPriority w:val="1"/>
    <w:rsid w:val="002C2E71"/>
    <w:rPr>
      <w:rFonts w:ascii="Times New Roman" w:eastAsia="Times New Roman" w:hAnsi="Times New Roman" w:cs="Times New Roman"/>
      <w:sz w:val="24"/>
      <w:szCs w:val="24"/>
      <w:lang w:eastAsia="sk-SK"/>
    </w:rPr>
  </w:style>
  <w:style w:type="character" w:customStyle="1" w:styleId="FontStyle65">
    <w:name w:val="Font Style65"/>
    <w:uiPriority w:val="99"/>
    <w:rsid w:val="00663DAE"/>
    <w:rPr>
      <w:rFonts w:ascii="Arial" w:hAnsi="Arial" w:cs="Arial"/>
      <w:sz w:val="20"/>
      <w:szCs w:val="18"/>
    </w:rPr>
  </w:style>
  <w:style w:type="table" w:styleId="Mriekatabuky">
    <w:name w:val="Table Grid"/>
    <w:basedOn w:val="Normlnatabuka"/>
    <w:uiPriority w:val="39"/>
    <w:rsid w:val="0016058A"/>
    <w:pPr>
      <w:spacing w:before="0"/>
      <w:ind w:left="0" w:firstLine="0"/>
      <w:jc w:val="left"/>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y"/>
    <w:next w:val="Normlny"/>
    <w:autoRedefine/>
    <w:uiPriority w:val="39"/>
    <w:unhideWhenUsed/>
    <w:rsid w:val="009A399B"/>
    <w:pPr>
      <w:tabs>
        <w:tab w:val="right" w:leader="dot" w:pos="9202"/>
      </w:tabs>
      <w:spacing w:before="160" w:after="160"/>
      <w:jc w:val="left"/>
    </w:pPr>
    <w:rPr>
      <w:rFonts w:cs="Times New Roman"/>
      <w:b/>
      <w:bCs/>
      <w:caps/>
      <w:noProof/>
      <w:color w:val="808080" w:themeColor="background1" w:themeShade="80"/>
      <w:szCs w:val="20"/>
    </w:rPr>
  </w:style>
  <w:style w:type="paragraph" w:styleId="Obsah2">
    <w:name w:val="toc 2"/>
    <w:basedOn w:val="Normlny"/>
    <w:next w:val="Normlny"/>
    <w:autoRedefine/>
    <w:uiPriority w:val="39"/>
    <w:unhideWhenUsed/>
    <w:rsid w:val="002B512D"/>
    <w:pPr>
      <w:tabs>
        <w:tab w:val="left" w:pos="1276"/>
        <w:tab w:val="right" w:leader="dot" w:pos="9202"/>
      </w:tabs>
      <w:spacing w:before="160" w:after="80"/>
      <w:ind w:left="142"/>
      <w:jc w:val="left"/>
    </w:pPr>
    <w:rPr>
      <w:rFonts w:cstheme="minorHAnsi"/>
      <w:smallCaps/>
      <w:noProof/>
      <w:szCs w:val="20"/>
    </w:rPr>
  </w:style>
  <w:style w:type="paragraph" w:styleId="Obsah3">
    <w:name w:val="toc 3"/>
    <w:basedOn w:val="Normlny"/>
    <w:next w:val="Normlny"/>
    <w:autoRedefine/>
    <w:uiPriority w:val="39"/>
    <w:unhideWhenUsed/>
    <w:rsid w:val="00CA168D"/>
    <w:pPr>
      <w:tabs>
        <w:tab w:val="right" w:leader="dot" w:pos="9202"/>
      </w:tabs>
      <w:spacing w:before="40"/>
      <w:ind w:left="482"/>
    </w:pPr>
    <w:rPr>
      <w:rFonts w:cs="Times New Roman"/>
      <w:iCs/>
      <w:noProof/>
      <w:color w:val="808080" w:themeColor="background1" w:themeShade="80"/>
      <w:sz w:val="18"/>
      <w:szCs w:val="20"/>
    </w:rPr>
  </w:style>
  <w:style w:type="paragraph" w:styleId="Obsah4">
    <w:name w:val="toc 4"/>
    <w:basedOn w:val="Normlny"/>
    <w:next w:val="Normlny"/>
    <w:autoRedefine/>
    <w:uiPriority w:val="39"/>
    <w:unhideWhenUsed/>
    <w:rsid w:val="00317A7E"/>
    <w:pPr>
      <w:tabs>
        <w:tab w:val="right" w:leader="dot" w:pos="9202"/>
      </w:tabs>
      <w:spacing w:before="40"/>
      <w:ind w:left="709"/>
      <w:jc w:val="left"/>
    </w:pPr>
    <w:rPr>
      <w:rFonts w:cs="Times New Roman"/>
      <w:b/>
      <w:noProof/>
      <w:color w:val="808080" w:themeColor="background1" w:themeShade="80"/>
      <w:sz w:val="16"/>
      <w:szCs w:val="18"/>
    </w:rPr>
  </w:style>
  <w:style w:type="paragraph" w:styleId="Obsah5">
    <w:name w:val="toc 5"/>
    <w:basedOn w:val="Normlny"/>
    <w:next w:val="Normlny"/>
    <w:autoRedefine/>
    <w:uiPriority w:val="39"/>
    <w:unhideWhenUsed/>
    <w:rsid w:val="00CA168D"/>
    <w:pPr>
      <w:tabs>
        <w:tab w:val="left" w:pos="1304"/>
        <w:tab w:val="right" w:leader="dot" w:pos="9202"/>
      </w:tabs>
      <w:spacing w:before="0"/>
      <w:ind w:left="879"/>
      <w:jc w:val="left"/>
    </w:pPr>
    <w:rPr>
      <w:rFonts w:cstheme="minorHAnsi"/>
      <w:smallCaps/>
      <w:noProof/>
      <w:color w:val="808080" w:themeColor="background1" w:themeShade="80"/>
      <w:sz w:val="16"/>
      <w:szCs w:val="18"/>
    </w:rPr>
  </w:style>
  <w:style w:type="paragraph" w:styleId="Obsah6">
    <w:name w:val="toc 6"/>
    <w:basedOn w:val="Normlny"/>
    <w:next w:val="Normlny"/>
    <w:autoRedefine/>
    <w:uiPriority w:val="39"/>
    <w:unhideWhenUsed/>
    <w:rsid w:val="005B69D3"/>
    <w:pPr>
      <w:spacing w:before="0"/>
      <w:ind w:left="1100"/>
      <w:jc w:val="left"/>
    </w:pPr>
    <w:rPr>
      <w:rFonts w:asciiTheme="minorHAnsi" w:hAnsiTheme="minorHAnsi" w:cstheme="minorHAnsi"/>
      <w:smallCaps/>
      <w:sz w:val="18"/>
      <w:szCs w:val="18"/>
    </w:rPr>
  </w:style>
  <w:style w:type="paragraph" w:styleId="Obsah7">
    <w:name w:val="toc 7"/>
    <w:basedOn w:val="Normlny"/>
    <w:next w:val="Normlny"/>
    <w:autoRedefine/>
    <w:uiPriority w:val="39"/>
    <w:unhideWhenUsed/>
    <w:rsid w:val="0011630F"/>
    <w:pPr>
      <w:spacing w:before="0"/>
      <w:ind w:left="1320"/>
      <w:jc w:val="left"/>
    </w:pPr>
    <w:rPr>
      <w:rFonts w:asciiTheme="minorHAnsi" w:hAnsiTheme="minorHAnsi" w:cstheme="minorHAnsi"/>
      <w:sz w:val="18"/>
      <w:szCs w:val="18"/>
    </w:rPr>
  </w:style>
  <w:style w:type="paragraph" w:styleId="Obsah8">
    <w:name w:val="toc 8"/>
    <w:basedOn w:val="Normlny"/>
    <w:next w:val="Normlny"/>
    <w:autoRedefine/>
    <w:uiPriority w:val="39"/>
    <w:unhideWhenUsed/>
    <w:rsid w:val="0011630F"/>
    <w:pPr>
      <w:spacing w:before="0"/>
      <w:ind w:left="1540"/>
      <w:jc w:val="left"/>
    </w:pPr>
    <w:rPr>
      <w:rFonts w:asciiTheme="minorHAnsi" w:hAnsiTheme="minorHAnsi" w:cstheme="minorHAnsi"/>
      <w:sz w:val="18"/>
      <w:szCs w:val="18"/>
    </w:rPr>
  </w:style>
  <w:style w:type="paragraph" w:styleId="Obsah9">
    <w:name w:val="toc 9"/>
    <w:basedOn w:val="Normlny"/>
    <w:next w:val="Normlny"/>
    <w:autoRedefine/>
    <w:uiPriority w:val="39"/>
    <w:unhideWhenUsed/>
    <w:rsid w:val="0011630F"/>
    <w:pPr>
      <w:spacing w:before="0"/>
      <w:ind w:left="1760"/>
      <w:jc w:val="left"/>
    </w:pPr>
    <w:rPr>
      <w:rFonts w:asciiTheme="minorHAnsi" w:hAnsiTheme="minorHAnsi" w:cstheme="minorHAnsi"/>
      <w:sz w:val="18"/>
      <w:szCs w:val="18"/>
    </w:rPr>
  </w:style>
  <w:style w:type="paragraph" w:styleId="Hlavikaobsahu">
    <w:name w:val="TOC Heading"/>
    <w:basedOn w:val="Nadpis1"/>
    <w:next w:val="Normlny"/>
    <w:uiPriority w:val="39"/>
    <w:unhideWhenUsed/>
    <w:qFormat/>
    <w:rsid w:val="005E1D49"/>
    <w:pPr>
      <w:spacing w:before="240" w:line="259" w:lineRule="auto"/>
      <w:jc w:val="left"/>
      <w:outlineLvl w:val="9"/>
    </w:pPr>
    <w:rPr>
      <w:rFonts w:asciiTheme="majorHAnsi" w:hAnsiTheme="majorHAnsi"/>
      <w:b w:val="0"/>
      <w:caps w:val="0"/>
      <w:color w:val="2F5496" w:themeColor="accent1" w:themeShade="BF"/>
      <w:spacing w:val="0"/>
      <w:sz w:val="32"/>
      <w:lang w:eastAsia="sk-SK"/>
    </w:rPr>
  </w:style>
  <w:style w:type="character" w:customStyle="1" w:styleId="Nevyrieenzmienka2">
    <w:name w:val="Nevyriešená zmienka2"/>
    <w:basedOn w:val="Predvolenpsmoodseku"/>
    <w:uiPriority w:val="99"/>
    <w:semiHidden/>
    <w:unhideWhenUsed/>
    <w:rsid w:val="00E00D0E"/>
    <w:rPr>
      <w:color w:val="605E5C"/>
      <w:shd w:val="clear" w:color="auto" w:fill="E1DFDD"/>
    </w:rPr>
  </w:style>
  <w:style w:type="paragraph" w:customStyle="1" w:styleId="Zkladntext1">
    <w:name w:val="Základní text1"/>
    <w:basedOn w:val="Normlny"/>
    <w:uiPriority w:val="99"/>
    <w:rsid w:val="00245AFF"/>
    <w:pPr>
      <w:numPr>
        <w:ilvl w:val="1"/>
        <w:numId w:val="13"/>
      </w:numPr>
      <w:autoSpaceDE w:val="0"/>
      <w:autoSpaceDN w:val="0"/>
      <w:spacing w:before="60" w:after="60" w:line="252" w:lineRule="auto"/>
    </w:pPr>
    <w:rPr>
      <w:rFonts w:eastAsiaTheme="minorEastAsia" w:cs="Times New Roman"/>
      <w:szCs w:val="24"/>
      <w:lang w:eastAsia="cs-CZ"/>
    </w:rPr>
  </w:style>
  <w:style w:type="paragraph" w:customStyle="1" w:styleId="AqpOdrka1">
    <w:name w:val="AqpOdrážka1"/>
    <w:basedOn w:val="Normlny"/>
    <w:rsid w:val="00245AFF"/>
    <w:pPr>
      <w:numPr>
        <w:numId w:val="11"/>
      </w:numPr>
      <w:autoSpaceDE w:val="0"/>
      <w:autoSpaceDN w:val="0"/>
      <w:adjustRightInd w:val="0"/>
      <w:spacing w:before="60"/>
    </w:pPr>
    <w:rPr>
      <w:rFonts w:eastAsia="Arial Unicode MS" w:cs="Times New Roman"/>
      <w:sz w:val="24"/>
      <w:szCs w:val="24"/>
      <w:lang w:eastAsia="cs-CZ"/>
    </w:rPr>
  </w:style>
  <w:style w:type="numbering" w:styleId="111111">
    <w:name w:val="Outline List 2"/>
    <w:basedOn w:val="Bezzoznamu"/>
    <w:rsid w:val="00245AFF"/>
    <w:pPr>
      <w:numPr>
        <w:numId w:val="12"/>
      </w:numPr>
    </w:pPr>
  </w:style>
  <w:style w:type="paragraph" w:styleId="Bezriadkovania">
    <w:name w:val="No Spacing"/>
    <w:aliases w:val="Klasický text,Odsek číslovaný II,Bez riadkovania1,No Spacing"/>
    <w:link w:val="BezriadkovaniaChar"/>
    <w:uiPriority w:val="1"/>
    <w:qFormat/>
    <w:rsid w:val="00B37687"/>
    <w:pPr>
      <w:spacing w:before="0"/>
      <w:ind w:left="0" w:firstLine="0"/>
      <w:jc w:val="left"/>
    </w:pPr>
    <w:rPr>
      <w:rFonts w:ascii="Times New Roman" w:eastAsia="Times New Roman" w:hAnsi="Times New Roman" w:cs="Times New Roman"/>
      <w:sz w:val="20"/>
      <w:szCs w:val="20"/>
    </w:rPr>
  </w:style>
  <w:style w:type="character" w:customStyle="1" w:styleId="BezriadkovaniaChar">
    <w:name w:val="Bez riadkovania Char"/>
    <w:aliases w:val="Klasický text Char,Odsek číslovaný II Char,Bez riadkovania1 Char,No Spacing Char"/>
    <w:basedOn w:val="Predvolenpsmoodseku"/>
    <w:link w:val="Bezriadkovania"/>
    <w:uiPriority w:val="1"/>
    <w:locked/>
    <w:rsid w:val="00B37687"/>
    <w:rPr>
      <w:rFonts w:ascii="Times New Roman" w:eastAsia="Times New Roman" w:hAnsi="Times New Roman" w:cs="Times New Roman"/>
      <w:sz w:val="20"/>
      <w:szCs w:val="20"/>
    </w:rPr>
  </w:style>
  <w:style w:type="character" w:customStyle="1" w:styleId="Zhlavie4">
    <w:name w:val="Záhlavie #4_"/>
    <w:link w:val="Zhlavie41"/>
    <w:uiPriority w:val="99"/>
    <w:locked/>
    <w:rsid w:val="00676E8E"/>
    <w:rPr>
      <w:rFonts w:ascii="Times New Roman" w:hAnsi="Times New Roman"/>
      <w:b/>
      <w:shd w:val="clear" w:color="auto" w:fill="FFFFFF"/>
    </w:rPr>
  </w:style>
  <w:style w:type="paragraph" w:customStyle="1" w:styleId="Zhlavie41">
    <w:name w:val="Záhlavie #41"/>
    <w:basedOn w:val="Normlny"/>
    <w:link w:val="Zhlavie4"/>
    <w:uiPriority w:val="99"/>
    <w:rsid w:val="00676E8E"/>
    <w:pPr>
      <w:widowControl w:val="0"/>
      <w:shd w:val="clear" w:color="auto" w:fill="FFFFFF"/>
      <w:spacing w:before="180" w:line="240" w:lineRule="atLeast"/>
      <w:ind w:hanging="840"/>
      <w:outlineLvl w:val="3"/>
    </w:pPr>
    <w:rPr>
      <w:b/>
    </w:rPr>
  </w:style>
  <w:style w:type="character" w:customStyle="1" w:styleId="normaltextrun">
    <w:name w:val="normaltextrun"/>
    <w:basedOn w:val="Predvolenpsmoodseku"/>
    <w:rsid w:val="00307F53"/>
  </w:style>
  <w:style w:type="character" w:styleId="Vrazn">
    <w:name w:val="Strong"/>
    <w:basedOn w:val="Predvolenpsmoodseku"/>
    <w:uiPriority w:val="22"/>
    <w:qFormat/>
    <w:rsid w:val="00816A21"/>
    <w:rPr>
      <w:b/>
      <w:bCs/>
    </w:rPr>
  </w:style>
  <w:style w:type="paragraph" w:styleId="Zarkazkladnhotextu2">
    <w:name w:val="Body Text Indent 2"/>
    <w:basedOn w:val="Normlny"/>
    <w:link w:val="Zarkazkladnhotextu2Char"/>
    <w:uiPriority w:val="99"/>
    <w:unhideWhenUsed/>
    <w:rsid w:val="00EA517F"/>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EA517F"/>
    <w:rPr>
      <w:rFonts w:ascii="Times New Roman" w:hAnsi="Times New Roman"/>
    </w:rPr>
  </w:style>
  <w:style w:type="paragraph" w:customStyle="1" w:styleId="SPnadpis1">
    <w:name w:val="SP_nadpis1"/>
    <w:basedOn w:val="Normlny"/>
    <w:rsid w:val="001341D0"/>
    <w:pPr>
      <w:autoSpaceDE w:val="0"/>
      <w:autoSpaceDN w:val="0"/>
      <w:spacing w:before="240"/>
      <w:jc w:val="center"/>
    </w:pPr>
    <w:rPr>
      <w:rFonts w:ascii="Arial" w:eastAsia="Times New Roman" w:hAnsi="Arial" w:cs="Arial"/>
      <w:sz w:val="24"/>
      <w:szCs w:val="24"/>
      <w:lang w:eastAsia="cs-CZ"/>
    </w:rPr>
  </w:style>
  <w:style w:type="paragraph" w:customStyle="1" w:styleId="SPnadpis2">
    <w:name w:val="SP_nadpis2"/>
    <w:basedOn w:val="SPnadpis1"/>
    <w:rsid w:val="001341D0"/>
    <w:pPr>
      <w:spacing w:before="60"/>
    </w:pPr>
    <w:rPr>
      <w:b/>
      <w:bCs/>
    </w:rPr>
  </w:style>
  <w:style w:type="paragraph" w:customStyle="1" w:styleId="SPnadpis3">
    <w:name w:val="SP_nadpis3"/>
    <w:basedOn w:val="SPnadpis2"/>
    <w:link w:val="SPnadpis3Char1"/>
    <w:autoRedefine/>
    <w:rsid w:val="001341D0"/>
    <w:pPr>
      <w:numPr>
        <w:numId w:val="21"/>
      </w:numPr>
      <w:spacing w:before="240" w:after="120"/>
      <w:jc w:val="both"/>
    </w:pPr>
    <w:rPr>
      <w:rFonts w:cs="Times New Roman"/>
      <w:smallCaps/>
      <w:sz w:val="20"/>
      <w:szCs w:val="20"/>
    </w:rPr>
  </w:style>
  <w:style w:type="character" w:customStyle="1" w:styleId="SPnadpis3Char1">
    <w:name w:val="SP_nadpis3 Char1"/>
    <w:link w:val="SPnadpis3"/>
    <w:locked/>
    <w:rsid w:val="001341D0"/>
    <w:rPr>
      <w:rFonts w:ascii="Arial" w:eastAsia="Times New Roman" w:hAnsi="Arial" w:cs="Times New Roman"/>
      <w:b/>
      <w:bCs/>
      <w:smallCaps/>
      <w:sz w:val="20"/>
      <w:szCs w:val="20"/>
      <w:lang w:eastAsia="cs-CZ"/>
    </w:rPr>
  </w:style>
  <w:style w:type="character" w:customStyle="1" w:styleId="Zkladntext2Arial">
    <w:name w:val="Základný text (2) + Arial"/>
    <w:aliases w:val="101,5 bodov2,Tučné3"/>
    <w:uiPriority w:val="99"/>
    <w:rsid w:val="00374F1D"/>
    <w:rPr>
      <w:rFonts w:ascii="Arial" w:hAnsi="Arial"/>
      <w:b/>
      <w:sz w:val="21"/>
      <w:u w:val="none"/>
    </w:rPr>
  </w:style>
  <w:style w:type="paragraph" w:customStyle="1" w:styleId="ListParagraph2">
    <w:name w:val="List Paragraph2"/>
    <w:basedOn w:val="Normlny"/>
    <w:uiPriority w:val="34"/>
    <w:rsid w:val="00374F1D"/>
    <w:pPr>
      <w:spacing w:before="0" w:line="360" w:lineRule="auto"/>
      <w:ind w:left="720" w:right="-57"/>
      <w:jc w:val="left"/>
    </w:pPr>
    <w:rPr>
      <w:rFonts w:ascii="Cambria" w:eastAsia="Calibri" w:hAnsi="Cambria" w:cs="Cambria"/>
    </w:rPr>
  </w:style>
  <w:style w:type="paragraph" w:customStyle="1" w:styleId="xmsolistparagraph">
    <w:name w:val="x_msolistparagraph"/>
    <w:basedOn w:val="Normlny"/>
    <w:rsid w:val="00C7680D"/>
    <w:pPr>
      <w:spacing w:before="100" w:beforeAutospacing="1" w:after="100" w:afterAutospacing="1"/>
      <w:jc w:val="left"/>
    </w:pPr>
    <w:rPr>
      <w:rFonts w:eastAsia="Times New Roman" w:cs="Times New Roman"/>
      <w:sz w:val="24"/>
      <w:szCs w:val="24"/>
      <w:lang w:val="en-US" w:eastAsia="en-GB"/>
    </w:rPr>
  </w:style>
  <w:style w:type="paragraph" w:customStyle="1" w:styleId="wazzatext">
    <w:name w:val="wazza_text"/>
    <w:basedOn w:val="Normlny"/>
    <w:qFormat/>
    <w:rsid w:val="003C3091"/>
    <w:rPr>
      <w:rFonts w:ascii="Arial" w:eastAsia="Times New Roman" w:hAnsi="Arial" w:cs="Arial"/>
      <w:sz w:val="20"/>
      <w:szCs w:val="20"/>
      <w:lang w:eastAsia="sk-SK"/>
    </w:rPr>
  </w:style>
  <w:style w:type="character" w:customStyle="1" w:styleId="relative">
    <w:name w:val="relative"/>
    <w:basedOn w:val="Predvolenpsmoodseku"/>
    <w:rsid w:val="002E58AE"/>
  </w:style>
  <w:style w:type="paragraph" w:customStyle="1" w:styleId="v1msonormal">
    <w:name w:val="v1msonormal"/>
    <w:basedOn w:val="Normlny"/>
    <w:rsid w:val="008760AC"/>
    <w:pPr>
      <w:spacing w:before="100" w:beforeAutospacing="1" w:after="100" w:afterAutospacing="1"/>
      <w:jc w:val="left"/>
    </w:pPr>
    <w:rPr>
      <w:rFonts w:eastAsia="Times New Roman" w:cs="Times New Roman"/>
      <w:sz w:val="24"/>
      <w:szCs w:val="24"/>
      <w:lang w:eastAsia="sk-SK"/>
    </w:rPr>
  </w:style>
  <w:style w:type="character" w:styleId="Nevyrieenzmienka">
    <w:name w:val="Unresolved Mention"/>
    <w:basedOn w:val="Predvolenpsmoodseku"/>
    <w:uiPriority w:val="99"/>
    <w:semiHidden/>
    <w:unhideWhenUsed/>
    <w:rsid w:val="00431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761">
      <w:bodyDiv w:val="1"/>
      <w:marLeft w:val="0"/>
      <w:marRight w:val="0"/>
      <w:marTop w:val="0"/>
      <w:marBottom w:val="0"/>
      <w:divBdr>
        <w:top w:val="none" w:sz="0" w:space="0" w:color="auto"/>
        <w:left w:val="none" w:sz="0" w:space="0" w:color="auto"/>
        <w:bottom w:val="none" w:sz="0" w:space="0" w:color="auto"/>
        <w:right w:val="none" w:sz="0" w:space="0" w:color="auto"/>
      </w:divBdr>
    </w:div>
    <w:div w:id="192228829">
      <w:bodyDiv w:val="1"/>
      <w:marLeft w:val="0"/>
      <w:marRight w:val="0"/>
      <w:marTop w:val="0"/>
      <w:marBottom w:val="0"/>
      <w:divBdr>
        <w:top w:val="none" w:sz="0" w:space="0" w:color="auto"/>
        <w:left w:val="none" w:sz="0" w:space="0" w:color="auto"/>
        <w:bottom w:val="none" w:sz="0" w:space="0" w:color="auto"/>
        <w:right w:val="none" w:sz="0" w:space="0" w:color="auto"/>
      </w:divBdr>
    </w:div>
    <w:div w:id="214630735">
      <w:bodyDiv w:val="1"/>
      <w:marLeft w:val="0"/>
      <w:marRight w:val="0"/>
      <w:marTop w:val="0"/>
      <w:marBottom w:val="0"/>
      <w:divBdr>
        <w:top w:val="none" w:sz="0" w:space="0" w:color="auto"/>
        <w:left w:val="none" w:sz="0" w:space="0" w:color="auto"/>
        <w:bottom w:val="none" w:sz="0" w:space="0" w:color="auto"/>
        <w:right w:val="none" w:sz="0" w:space="0" w:color="auto"/>
      </w:divBdr>
    </w:div>
    <w:div w:id="239021075">
      <w:bodyDiv w:val="1"/>
      <w:marLeft w:val="0"/>
      <w:marRight w:val="0"/>
      <w:marTop w:val="0"/>
      <w:marBottom w:val="0"/>
      <w:divBdr>
        <w:top w:val="none" w:sz="0" w:space="0" w:color="auto"/>
        <w:left w:val="none" w:sz="0" w:space="0" w:color="auto"/>
        <w:bottom w:val="none" w:sz="0" w:space="0" w:color="auto"/>
        <w:right w:val="none" w:sz="0" w:space="0" w:color="auto"/>
      </w:divBdr>
    </w:div>
    <w:div w:id="410543156">
      <w:bodyDiv w:val="1"/>
      <w:marLeft w:val="0"/>
      <w:marRight w:val="0"/>
      <w:marTop w:val="0"/>
      <w:marBottom w:val="0"/>
      <w:divBdr>
        <w:top w:val="none" w:sz="0" w:space="0" w:color="auto"/>
        <w:left w:val="none" w:sz="0" w:space="0" w:color="auto"/>
        <w:bottom w:val="none" w:sz="0" w:space="0" w:color="auto"/>
        <w:right w:val="none" w:sz="0" w:space="0" w:color="auto"/>
      </w:divBdr>
    </w:div>
    <w:div w:id="418672165">
      <w:bodyDiv w:val="1"/>
      <w:marLeft w:val="0"/>
      <w:marRight w:val="0"/>
      <w:marTop w:val="0"/>
      <w:marBottom w:val="0"/>
      <w:divBdr>
        <w:top w:val="none" w:sz="0" w:space="0" w:color="auto"/>
        <w:left w:val="none" w:sz="0" w:space="0" w:color="auto"/>
        <w:bottom w:val="none" w:sz="0" w:space="0" w:color="auto"/>
        <w:right w:val="none" w:sz="0" w:space="0" w:color="auto"/>
      </w:divBdr>
    </w:div>
    <w:div w:id="441188981">
      <w:bodyDiv w:val="1"/>
      <w:marLeft w:val="0"/>
      <w:marRight w:val="0"/>
      <w:marTop w:val="0"/>
      <w:marBottom w:val="0"/>
      <w:divBdr>
        <w:top w:val="none" w:sz="0" w:space="0" w:color="auto"/>
        <w:left w:val="none" w:sz="0" w:space="0" w:color="auto"/>
        <w:bottom w:val="none" w:sz="0" w:space="0" w:color="auto"/>
        <w:right w:val="none" w:sz="0" w:space="0" w:color="auto"/>
      </w:divBdr>
    </w:div>
    <w:div w:id="480584930">
      <w:bodyDiv w:val="1"/>
      <w:marLeft w:val="0"/>
      <w:marRight w:val="0"/>
      <w:marTop w:val="0"/>
      <w:marBottom w:val="0"/>
      <w:divBdr>
        <w:top w:val="none" w:sz="0" w:space="0" w:color="auto"/>
        <w:left w:val="none" w:sz="0" w:space="0" w:color="auto"/>
        <w:bottom w:val="none" w:sz="0" w:space="0" w:color="auto"/>
        <w:right w:val="none" w:sz="0" w:space="0" w:color="auto"/>
      </w:divBdr>
    </w:div>
    <w:div w:id="535578796">
      <w:bodyDiv w:val="1"/>
      <w:marLeft w:val="0"/>
      <w:marRight w:val="0"/>
      <w:marTop w:val="0"/>
      <w:marBottom w:val="0"/>
      <w:divBdr>
        <w:top w:val="none" w:sz="0" w:space="0" w:color="auto"/>
        <w:left w:val="none" w:sz="0" w:space="0" w:color="auto"/>
        <w:bottom w:val="none" w:sz="0" w:space="0" w:color="auto"/>
        <w:right w:val="none" w:sz="0" w:space="0" w:color="auto"/>
      </w:divBdr>
    </w:div>
    <w:div w:id="551620511">
      <w:bodyDiv w:val="1"/>
      <w:marLeft w:val="0"/>
      <w:marRight w:val="0"/>
      <w:marTop w:val="0"/>
      <w:marBottom w:val="0"/>
      <w:divBdr>
        <w:top w:val="none" w:sz="0" w:space="0" w:color="auto"/>
        <w:left w:val="none" w:sz="0" w:space="0" w:color="auto"/>
        <w:bottom w:val="none" w:sz="0" w:space="0" w:color="auto"/>
        <w:right w:val="none" w:sz="0" w:space="0" w:color="auto"/>
      </w:divBdr>
    </w:div>
    <w:div w:id="606809049">
      <w:bodyDiv w:val="1"/>
      <w:marLeft w:val="0"/>
      <w:marRight w:val="0"/>
      <w:marTop w:val="0"/>
      <w:marBottom w:val="0"/>
      <w:divBdr>
        <w:top w:val="none" w:sz="0" w:space="0" w:color="auto"/>
        <w:left w:val="none" w:sz="0" w:space="0" w:color="auto"/>
        <w:bottom w:val="none" w:sz="0" w:space="0" w:color="auto"/>
        <w:right w:val="none" w:sz="0" w:space="0" w:color="auto"/>
      </w:divBdr>
    </w:div>
    <w:div w:id="651713184">
      <w:bodyDiv w:val="1"/>
      <w:marLeft w:val="0"/>
      <w:marRight w:val="0"/>
      <w:marTop w:val="0"/>
      <w:marBottom w:val="0"/>
      <w:divBdr>
        <w:top w:val="none" w:sz="0" w:space="0" w:color="auto"/>
        <w:left w:val="none" w:sz="0" w:space="0" w:color="auto"/>
        <w:bottom w:val="none" w:sz="0" w:space="0" w:color="auto"/>
        <w:right w:val="none" w:sz="0" w:space="0" w:color="auto"/>
      </w:divBdr>
    </w:div>
    <w:div w:id="670521664">
      <w:bodyDiv w:val="1"/>
      <w:marLeft w:val="0"/>
      <w:marRight w:val="0"/>
      <w:marTop w:val="0"/>
      <w:marBottom w:val="0"/>
      <w:divBdr>
        <w:top w:val="none" w:sz="0" w:space="0" w:color="auto"/>
        <w:left w:val="none" w:sz="0" w:space="0" w:color="auto"/>
        <w:bottom w:val="none" w:sz="0" w:space="0" w:color="auto"/>
        <w:right w:val="none" w:sz="0" w:space="0" w:color="auto"/>
      </w:divBdr>
    </w:div>
    <w:div w:id="676808515">
      <w:bodyDiv w:val="1"/>
      <w:marLeft w:val="0"/>
      <w:marRight w:val="0"/>
      <w:marTop w:val="0"/>
      <w:marBottom w:val="0"/>
      <w:divBdr>
        <w:top w:val="none" w:sz="0" w:space="0" w:color="auto"/>
        <w:left w:val="none" w:sz="0" w:space="0" w:color="auto"/>
        <w:bottom w:val="none" w:sz="0" w:space="0" w:color="auto"/>
        <w:right w:val="none" w:sz="0" w:space="0" w:color="auto"/>
      </w:divBdr>
    </w:div>
    <w:div w:id="693270687">
      <w:bodyDiv w:val="1"/>
      <w:marLeft w:val="0"/>
      <w:marRight w:val="0"/>
      <w:marTop w:val="0"/>
      <w:marBottom w:val="0"/>
      <w:divBdr>
        <w:top w:val="none" w:sz="0" w:space="0" w:color="auto"/>
        <w:left w:val="none" w:sz="0" w:space="0" w:color="auto"/>
        <w:bottom w:val="none" w:sz="0" w:space="0" w:color="auto"/>
        <w:right w:val="none" w:sz="0" w:space="0" w:color="auto"/>
      </w:divBdr>
    </w:div>
    <w:div w:id="773789436">
      <w:bodyDiv w:val="1"/>
      <w:marLeft w:val="0"/>
      <w:marRight w:val="0"/>
      <w:marTop w:val="0"/>
      <w:marBottom w:val="0"/>
      <w:divBdr>
        <w:top w:val="none" w:sz="0" w:space="0" w:color="auto"/>
        <w:left w:val="none" w:sz="0" w:space="0" w:color="auto"/>
        <w:bottom w:val="none" w:sz="0" w:space="0" w:color="auto"/>
        <w:right w:val="none" w:sz="0" w:space="0" w:color="auto"/>
      </w:divBdr>
    </w:div>
    <w:div w:id="868222178">
      <w:bodyDiv w:val="1"/>
      <w:marLeft w:val="0"/>
      <w:marRight w:val="0"/>
      <w:marTop w:val="0"/>
      <w:marBottom w:val="0"/>
      <w:divBdr>
        <w:top w:val="none" w:sz="0" w:space="0" w:color="auto"/>
        <w:left w:val="none" w:sz="0" w:space="0" w:color="auto"/>
        <w:bottom w:val="none" w:sz="0" w:space="0" w:color="auto"/>
        <w:right w:val="none" w:sz="0" w:space="0" w:color="auto"/>
      </w:divBdr>
    </w:div>
    <w:div w:id="913130433">
      <w:bodyDiv w:val="1"/>
      <w:marLeft w:val="0"/>
      <w:marRight w:val="0"/>
      <w:marTop w:val="0"/>
      <w:marBottom w:val="0"/>
      <w:divBdr>
        <w:top w:val="none" w:sz="0" w:space="0" w:color="auto"/>
        <w:left w:val="none" w:sz="0" w:space="0" w:color="auto"/>
        <w:bottom w:val="none" w:sz="0" w:space="0" w:color="auto"/>
        <w:right w:val="none" w:sz="0" w:space="0" w:color="auto"/>
      </w:divBdr>
    </w:div>
    <w:div w:id="967779351">
      <w:bodyDiv w:val="1"/>
      <w:marLeft w:val="0"/>
      <w:marRight w:val="0"/>
      <w:marTop w:val="0"/>
      <w:marBottom w:val="0"/>
      <w:divBdr>
        <w:top w:val="none" w:sz="0" w:space="0" w:color="auto"/>
        <w:left w:val="none" w:sz="0" w:space="0" w:color="auto"/>
        <w:bottom w:val="none" w:sz="0" w:space="0" w:color="auto"/>
        <w:right w:val="none" w:sz="0" w:space="0" w:color="auto"/>
      </w:divBdr>
    </w:div>
    <w:div w:id="1017661285">
      <w:bodyDiv w:val="1"/>
      <w:marLeft w:val="0"/>
      <w:marRight w:val="0"/>
      <w:marTop w:val="0"/>
      <w:marBottom w:val="0"/>
      <w:divBdr>
        <w:top w:val="none" w:sz="0" w:space="0" w:color="auto"/>
        <w:left w:val="none" w:sz="0" w:space="0" w:color="auto"/>
        <w:bottom w:val="none" w:sz="0" w:space="0" w:color="auto"/>
        <w:right w:val="none" w:sz="0" w:space="0" w:color="auto"/>
      </w:divBdr>
    </w:div>
    <w:div w:id="1037199386">
      <w:bodyDiv w:val="1"/>
      <w:marLeft w:val="0"/>
      <w:marRight w:val="0"/>
      <w:marTop w:val="0"/>
      <w:marBottom w:val="0"/>
      <w:divBdr>
        <w:top w:val="none" w:sz="0" w:space="0" w:color="auto"/>
        <w:left w:val="none" w:sz="0" w:space="0" w:color="auto"/>
        <w:bottom w:val="none" w:sz="0" w:space="0" w:color="auto"/>
        <w:right w:val="none" w:sz="0" w:space="0" w:color="auto"/>
      </w:divBdr>
    </w:div>
    <w:div w:id="1050035223">
      <w:bodyDiv w:val="1"/>
      <w:marLeft w:val="0"/>
      <w:marRight w:val="0"/>
      <w:marTop w:val="0"/>
      <w:marBottom w:val="0"/>
      <w:divBdr>
        <w:top w:val="none" w:sz="0" w:space="0" w:color="auto"/>
        <w:left w:val="none" w:sz="0" w:space="0" w:color="auto"/>
        <w:bottom w:val="none" w:sz="0" w:space="0" w:color="auto"/>
        <w:right w:val="none" w:sz="0" w:space="0" w:color="auto"/>
      </w:divBdr>
    </w:div>
    <w:div w:id="1076129605">
      <w:bodyDiv w:val="1"/>
      <w:marLeft w:val="0"/>
      <w:marRight w:val="0"/>
      <w:marTop w:val="0"/>
      <w:marBottom w:val="0"/>
      <w:divBdr>
        <w:top w:val="none" w:sz="0" w:space="0" w:color="auto"/>
        <w:left w:val="none" w:sz="0" w:space="0" w:color="auto"/>
        <w:bottom w:val="none" w:sz="0" w:space="0" w:color="auto"/>
        <w:right w:val="none" w:sz="0" w:space="0" w:color="auto"/>
      </w:divBdr>
    </w:div>
    <w:div w:id="1170607241">
      <w:bodyDiv w:val="1"/>
      <w:marLeft w:val="0"/>
      <w:marRight w:val="0"/>
      <w:marTop w:val="0"/>
      <w:marBottom w:val="0"/>
      <w:divBdr>
        <w:top w:val="none" w:sz="0" w:space="0" w:color="auto"/>
        <w:left w:val="none" w:sz="0" w:space="0" w:color="auto"/>
        <w:bottom w:val="none" w:sz="0" w:space="0" w:color="auto"/>
        <w:right w:val="none" w:sz="0" w:space="0" w:color="auto"/>
      </w:divBdr>
    </w:div>
    <w:div w:id="1266621919">
      <w:bodyDiv w:val="1"/>
      <w:marLeft w:val="0"/>
      <w:marRight w:val="0"/>
      <w:marTop w:val="0"/>
      <w:marBottom w:val="0"/>
      <w:divBdr>
        <w:top w:val="none" w:sz="0" w:space="0" w:color="auto"/>
        <w:left w:val="none" w:sz="0" w:space="0" w:color="auto"/>
        <w:bottom w:val="none" w:sz="0" w:space="0" w:color="auto"/>
        <w:right w:val="none" w:sz="0" w:space="0" w:color="auto"/>
      </w:divBdr>
    </w:div>
    <w:div w:id="1364939695">
      <w:bodyDiv w:val="1"/>
      <w:marLeft w:val="0"/>
      <w:marRight w:val="0"/>
      <w:marTop w:val="0"/>
      <w:marBottom w:val="0"/>
      <w:divBdr>
        <w:top w:val="none" w:sz="0" w:space="0" w:color="auto"/>
        <w:left w:val="none" w:sz="0" w:space="0" w:color="auto"/>
        <w:bottom w:val="none" w:sz="0" w:space="0" w:color="auto"/>
        <w:right w:val="none" w:sz="0" w:space="0" w:color="auto"/>
      </w:divBdr>
    </w:div>
    <w:div w:id="1554000810">
      <w:bodyDiv w:val="1"/>
      <w:marLeft w:val="0"/>
      <w:marRight w:val="0"/>
      <w:marTop w:val="0"/>
      <w:marBottom w:val="0"/>
      <w:divBdr>
        <w:top w:val="none" w:sz="0" w:space="0" w:color="auto"/>
        <w:left w:val="none" w:sz="0" w:space="0" w:color="auto"/>
        <w:bottom w:val="none" w:sz="0" w:space="0" w:color="auto"/>
        <w:right w:val="none" w:sz="0" w:space="0" w:color="auto"/>
      </w:divBdr>
    </w:div>
    <w:div w:id="1565488112">
      <w:bodyDiv w:val="1"/>
      <w:marLeft w:val="0"/>
      <w:marRight w:val="0"/>
      <w:marTop w:val="0"/>
      <w:marBottom w:val="0"/>
      <w:divBdr>
        <w:top w:val="none" w:sz="0" w:space="0" w:color="auto"/>
        <w:left w:val="none" w:sz="0" w:space="0" w:color="auto"/>
        <w:bottom w:val="none" w:sz="0" w:space="0" w:color="auto"/>
        <w:right w:val="none" w:sz="0" w:space="0" w:color="auto"/>
      </w:divBdr>
    </w:div>
    <w:div w:id="1649087763">
      <w:bodyDiv w:val="1"/>
      <w:marLeft w:val="0"/>
      <w:marRight w:val="0"/>
      <w:marTop w:val="0"/>
      <w:marBottom w:val="0"/>
      <w:divBdr>
        <w:top w:val="none" w:sz="0" w:space="0" w:color="auto"/>
        <w:left w:val="none" w:sz="0" w:space="0" w:color="auto"/>
        <w:bottom w:val="none" w:sz="0" w:space="0" w:color="auto"/>
        <w:right w:val="none" w:sz="0" w:space="0" w:color="auto"/>
      </w:divBdr>
    </w:div>
    <w:div w:id="1840273480">
      <w:bodyDiv w:val="1"/>
      <w:marLeft w:val="0"/>
      <w:marRight w:val="0"/>
      <w:marTop w:val="0"/>
      <w:marBottom w:val="0"/>
      <w:divBdr>
        <w:top w:val="none" w:sz="0" w:space="0" w:color="auto"/>
        <w:left w:val="none" w:sz="0" w:space="0" w:color="auto"/>
        <w:bottom w:val="none" w:sz="0" w:space="0" w:color="auto"/>
        <w:right w:val="none" w:sz="0" w:space="0" w:color="auto"/>
      </w:divBdr>
    </w:div>
    <w:div w:id="1844512134">
      <w:bodyDiv w:val="1"/>
      <w:marLeft w:val="0"/>
      <w:marRight w:val="0"/>
      <w:marTop w:val="0"/>
      <w:marBottom w:val="0"/>
      <w:divBdr>
        <w:top w:val="none" w:sz="0" w:space="0" w:color="auto"/>
        <w:left w:val="none" w:sz="0" w:space="0" w:color="auto"/>
        <w:bottom w:val="none" w:sz="0" w:space="0" w:color="auto"/>
        <w:right w:val="none" w:sz="0" w:space="0" w:color="auto"/>
      </w:divBdr>
    </w:div>
    <w:div w:id="187356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openxmlformats.org/officeDocument/2006/relationships/settings" Target="settings.xml"/><Relationship Id="rId12" Type="http://schemas.openxmlformats.org/officeDocument/2006/relationships/hyperlink" Target="mailto:tender@pactumpark.eu" TargetMode="External"/><Relationship Id="rId17" Type="http://schemas.openxmlformats.org/officeDocument/2006/relationships/hyperlink" Target="https://josephine.proebiz.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www.registeruz.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sc.sk/sk/Aktualne.ssc"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yperlink" Target="https://www.minedu.sk/ochrana-osobnych-udajov/" TargetMode="Externa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yperlink" Target="https://josephine.proebiz.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ssc.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14B5BE805B774582C6025B16F9707E" ma:contentTypeVersion="18" ma:contentTypeDescription="Create a new document." ma:contentTypeScope="" ma:versionID="9221e504937950b6b056df6fa88913c7">
  <xsd:schema xmlns:xsd="http://www.w3.org/2001/XMLSchema" xmlns:xs="http://www.w3.org/2001/XMLSchema" xmlns:p="http://schemas.microsoft.com/office/2006/metadata/properties" xmlns:ns2="e7765276-5f4e-4c7f-8edd-20f0322e6863" xmlns:ns3="e08a0436-e665-4176-8399-a4448f7a573f" targetNamespace="http://schemas.microsoft.com/office/2006/metadata/properties" ma:root="true" ma:fieldsID="0ac3afd28ac331199ef4179a689751b4" ns2:_="" ns3:_="">
    <xsd:import namespace="e7765276-5f4e-4c7f-8edd-20f0322e6863"/>
    <xsd:import namespace="e08a0436-e665-4176-8399-a4448f7a57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65276-5f4e-4c7f-8edd-20f0322e68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f902ad-3623-48d6-870f-11e55654943e}" ma:internalName="TaxCatchAll" ma:showField="CatchAllData" ma:web="e7765276-5f4e-4c7f-8edd-20f0322e68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8a0436-e665-4176-8399-a4448f7a57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765276-5f4e-4c7f-8edd-20f0322e6863" xsi:nil="true"/>
    <lcf76f155ced4ddcb4097134ff3c332f xmlns="e08a0436-e665-4176-8399-a4448f7a573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FD0E92-177B-4CDF-8627-3DB320F54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65276-5f4e-4c7f-8edd-20f0322e6863"/>
    <ds:schemaRef ds:uri="e08a0436-e665-4176-8399-a4448f7a5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77BE4-A0FB-4598-BE35-2A94231BC3AB}">
  <ds:schemaRefs>
    <ds:schemaRef ds:uri="http://schemas.microsoft.com/office/2006/metadata/properties"/>
    <ds:schemaRef ds:uri="http://schemas.microsoft.com/office/infopath/2007/PartnerControls"/>
    <ds:schemaRef ds:uri="e7765276-5f4e-4c7f-8edd-20f0322e6863"/>
    <ds:schemaRef ds:uri="e08a0436-e665-4176-8399-a4448f7a573f"/>
  </ds:schemaRefs>
</ds:datastoreItem>
</file>

<file path=customXml/itemProps3.xml><?xml version="1.0" encoding="utf-8"?>
<ds:datastoreItem xmlns:ds="http://schemas.openxmlformats.org/officeDocument/2006/customXml" ds:itemID="{F22AABDB-2486-4982-9F6E-5C55E69DDA99}">
  <ds:schemaRefs>
    <ds:schemaRef ds:uri="http://schemas.openxmlformats.org/officeDocument/2006/bibliography"/>
  </ds:schemaRefs>
</ds:datastoreItem>
</file>

<file path=customXml/itemProps4.xml><?xml version="1.0" encoding="utf-8"?>
<ds:datastoreItem xmlns:ds="http://schemas.openxmlformats.org/officeDocument/2006/customXml" ds:itemID="{8E5969BA-E20D-406B-9147-9FE4635037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68</Pages>
  <Words>23051</Words>
  <Characters>131395</Characters>
  <Application>Microsoft Office Word</Application>
  <DocSecurity>0</DocSecurity>
  <Lines>1094</Lines>
  <Paragraphs>308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Greguš</dc:creator>
  <cp:keywords/>
  <dc:description/>
  <cp:lastModifiedBy>Klaudia K</cp:lastModifiedBy>
  <cp:revision>22</cp:revision>
  <cp:lastPrinted>2024-08-23T12:01:00Z</cp:lastPrinted>
  <dcterms:created xsi:type="dcterms:W3CDTF">2025-06-27T10:21:00Z</dcterms:created>
  <dcterms:modified xsi:type="dcterms:W3CDTF">2025-09-20T15:11:00Z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0x0101007714B5BE805B774582C6025B16F9707E</vt:lpwstr>
  </property>
  <property fmtid="{D5CDD505-2E9C-101B-9397-08002B2CF9AE}" pid="3" name="MediaServiceImageTags">
    <vt:lpwstr/>
  </property>
</Properties>
</file>