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26" w:rsidRPr="00A168D9" w:rsidRDefault="00FE1226" w:rsidP="00F01344">
      <w:pPr>
        <w:autoSpaceDE w:val="0"/>
        <w:autoSpaceDN w:val="0"/>
        <w:adjustRightInd w:val="0"/>
        <w:spacing w:after="0"/>
        <w:rPr>
          <w:rFonts w:ascii="Book Antiqua" w:eastAsia="Times New Roman" w:hAnsi="Book Antiqua" w:cs="Book Antiqua"/>
          <w:color w:val="000000"/>
          <w:sz w:val="23"/>
          <w:szCs w:val="23"/>
          <w:lang w:eastAsia="sk-SK"/>
        </w:rPr>
      </w:pPr>
      <w:r w:rsidRPr="00A168D9">
        <w:rPr>
          <w:rFonts w:ascii="Book Antiqua" w:eastAsia="Times New Roman" w:hAnsi="Book Antiqua" w:cs="Book Antiqua"/>
          <w:i/>
          <w:color w:val="000000"/>
          <w:sz w:val="20"/>
          <w:szCs w:val="20"/>
          <w:lang w:eastAsia="sk-SK"/>
        </w:rPr>
        <w:t xml:space="preserve">Spis č.: </w:t>
      </w:r>
      <w:r>
        <w:rPr>
          <w:rFonts w:ascii="Book Antiqua" w:eastAsia="Times New Roman" w:hAnsi="Book Antiqua" w:cs="Book Antiqua"/>
          <w:i/>
          <w:color w:val="000000"/>
          <w:sz w:val="20"/>
          <w:szCs w:val="20"/>
          <w:lang w:eastAsia="sk-SK"/>
        </w:rPr>
        <w:t>0</w:t>
      </w:r>
      <w:r w:rsidR="00B8771F">
        <w:rPr>
          <w:rFonts w:ascii="Book Antiqua" w:eastAsia="Times New Roman" w:hAnsi="Book Antiqua" w:cs="Book Antiqua"/>
          <w:i/>
          <w:color w:val="000000"/>
          <w:sz w:val="20"/>
          <w:szCs w:val="20"/>
          <w:lang w:eastAsia="sk-SK"/>
        </w:rPr>
        <w:t>5-A2-2020</w:t>
      </w:r>
      <w:r w:rsidRPr="00A168D9">
        <w:rPr>
          <w:rFonts w:ascii="Book Antiqua" w:eastAsia="Times New Roman" w:hAnsi="Book Antiqua" w:cs="Book Antiqua"/>
          <w:color w:val="000000"/>
          <w:sz w:val="20"/>
          <w:szCs w:val="20"/>
          <w:lang w:eastAsia="sk-SK"/>
        </w:rPr>
        <w:t xml:space="preserve">           </w:t>
      </w: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b/>
          <w:bCs/>
          <w:color w:val="000000"/>
          <w:sz w:val="23"/>
          <w:szCs w:val="23"/>
          <w:lang w:eastAsia="sk-SK"/>
        </w:rPr>
        <w:t>Správa mestskej zelene v Košiciach</w:t>
      </w:r>
    </w:p>
    <w:p w:rsidR="00FE1226" w:rsidRPr="00A168D9" w:rsidRDefault="00FE1226" w:rsidP="00F01344">
      <w:pPr>
        <w:autoSpaceDE w:val="0"/>
        <w:autoSpaceDN w:val="0"/>
        <w:adjustRightInd w:val="0"/>
        <w:spacing w:after="0"/>
        <w:jc w:val="center"/>
        <w:rPr>
          <w:rFonts w:ascii="Book Antiqua" w:eastAsia="Times New Roman" w:hAnsi="Book Antiqua" w:cs="Book Antiqua"/>
          <w:color w:val="000000"/>
          <w:sz w:val="20"/>
          <w:szCs w:val="20"/>
          <w:lang w:eastAsia="sk-SK"/>
        </w:rPr>
      </w:pPr>
      <w:r>
        <w:rPr>
          <w:rFonts w:ascii="Book Antiqua" w:eastAsia="Times New Roman" w:hAnsi="Book Antiqua" w:cs="Book Antiqua"/>
          <w:color w:val="000000"/>
          <w:sz w:val="20"/>
          <w:szCs w:val="20"/>
          <w:lang w:eastAsia="sk-SK"/>
        </w:rPr>
        <w:t xml:space="preserve">                     </w:t>
      </w:r>
      <w:r w:rsidRPr="00A168D9">
        <w:rPr>
          <w:rFonts w:ascii="Book Antiqua" w:eastAsia="Times New Roman" w:hAnsi="Book Antiqua" w:cs="Book Antiqua"/>
          <w:color w:val="000000"/>
          <w:sz w:val="20"/>
          <w:szCs w:val="20"/>
          <w:lang w:eastAsia="sk-SK"/>
        </w:rPr>
        <w:t>Rastislavova 79, 040 01 Košice</w:t>
      </w:r>
    </w:p>
    <w:p w:rsidR="00FE1226" w:rsidRPr="00A168D9" w:rsidRDefault="00FE1226" w:rsidP="00F01344">
      <w:pPr>
        <w:autoSpaceDE w:val="0"/>
        <w:autoSpaceDN w:val="0"/>
        <w:adjustRightInd w:val="0"/>
        <w:spacing w:after="0"/>
        <w:jc w:val="center"/>
        <w:rPr>
          <w:rFonts w:ascii="Book Antiqua" w:eastAsia="Times New Roman" w:hAnsi="Book Antiqua" w:cs="Book Antiqua"/>
          <w:color w:val="000000"/>
          <w:sz w:val="20"/>
          <w:szCs w:val="20"/>
          <w:lang w:eastAsia="sk-SK"/>
        </w:rPr>
      </w:pPr>
    </w:p>
    <w:p w:rsidR="00FE1226" w:rsidRPr="00A168D9" w:rsidRDefault="00FE1226" w:rsidP="00F01344">
      <w:pPr>
        <w:shd w:val="clear" w:color="auto" w:fill="D9D9D9" w:themeFill="background1" w:themeFillShade="D9"/>
        <w:autoSpaceDE w:val="0"/>
        <w:autoSpaceDN w:val="0"/>
        <w:adjustRightInd w:val="0"/>
        <w:spacing w:after="0"/>
        <w:jc w:val="center"/>
        <w:rPr>
          <w:rFonts w:ascii="Book Antiqua" w:eastAsia="Times New Roman" w:hAnsi="Book Antiqua" w:cs="Book Antiqua"/>
          <w:b/>
          <w:bCs/>
          <w:color w:val="000000"/>
          <w:sz w:val="23"/>
          <w:szCs w:val="23"/>
          <w:lang w:eastAsia="sk-SK"/>
        </w:rPr>
      </w:pPr>
      <w:r w:rsidRPr="009603C3">
        <w:rPr>
          <w:rFonts w:ascii="Book Antiqua" w:eastAsia="Times New Roman" w:hAnsi="Book Antiqua" w:cs="Book Antiqua"/>
          <w:b/>
          <w:bCs/>
          <w:color w:val="000000"/>
          <w:sz w:val="23"/>
          <w:szCs w:val="23"/>
          <w:shd w:val="clear" w:color="auto" w:fill="D9D9D9" w:themeFill="background1" w:themeFillShade="D9"/>
          <w:lang w:eastAsia="sk-SK"/>
        </w:rPr>
        <w:t xml:space="preserve">Výzva </w:t>
      </w:r>
      <w:r w:rsidR="0088106A">
        <w:rPr>
          <w:rFonts w:ascii="Book Antiqua" w:eastAsia="Times New Roman" w:hAnsi="Book Antiqua" w:cs="Book Antiqua"/>
          <w:b/>
          <w:bCs/>
          <w:color w:val="000000"/>
          <w:sz w:val="23"/>
          <w:szCs w:val="23"/>
          <w:shd w:val="clear" w:color="auto" w:fill="D9D9D9" w:themeFill="background1" w:themeFillShade="D9"/>
          <w:lang w:eastAsia="sk-SK"/>
        </w:rPr>
        <w:t>na predkladanie ponúk</w:t>
      </w:r>
    </w:p>
    <w:p w:rsidR="00FE1226" w:rsidRPr="00A168D9" w:rsidRDefault="00FE1226" w:rsidP="00F01344">
      <w:pPr>
        <w:autoSpaceDE w:val="0"/>
        <w:autoSpaceDN w:val="0"/>
        <w:adjustRightInd w:val="0"/>
        <w:spacing w:after="0"/>
        <w:jc w:val="center"/>
        <w:rPr>
          <w:rFonts w:ascii="Book Antiqua" w:eastAsia="Times New Roman" w:hAnsi="Book Antiqua" w:cs="Book Antiqua"/>
          <w:color w:val="000000"/>
          <w:sz w:val="23"/>
          <w:szCs w:val="23"/>
          <w:lang w:eastAsia="sk-SK"/>
        </w:rPr>
      </w:pPr>
    </w:p>
    <w:p w:rsidR="00FE1226" w:rsidRPr="00C72468" w:rsidRDefault="00FE1226" w:rsidP="00F01344">
      <w:pPr>
        <w:suppressAutoHyphens/>
        <w:spacing w:after="0"/>
        <w:jc w:val="both"/>
        <w:rPr>
          <w:rFonts w:ascii="Book Antiqua" w:hAnsi="Book Antiqua"/>
          <w:sz w:val="20"/>
          <w:szCs w:val="20"/>
        </w:rPr>
      </w:pPr>
      <w:r w:rsidRPr="00C72468">
        <w:rPr>
          <w:rFonts w:ascii="Book Antiqua" w:hAnsi="Book Antiqua"/>
          <w:sz w:val="20"/>
          <w:szCs w:val="20"/>
        </w:rPr>
        <w:t xml:space="preserve">pre zákazku s nízkou hodnotou v rámci postupu verejného obstarávania podľa </w:t>
      </w:r>
      <w:r w:rsidR="002606CA" w:rsidRPr="002606CA">
        <w:rPr>
          <w:rFonts w:ascii="Book Antiqua" w:hAnsi="Book Antiqua"/>
          <w:sz w:val="20"/>
          <w:szCs w:val="20"/>
        </w:rPr>
        <w:t>§ 117 Zákona</w:t>
      </w:r>
      <w:r w:rsidR="0088106A">
        <w:rPr>
          <w:rFonts w:ascii="Book Antiqua" w:hAnsi="Book Antiqua"/>
          <w:sz w:val="20"/>
          <w:szCs w:val="20"/>
        </w:rPr>
        <w:t xml:space="preserve">                           </w:t>
      </w:r>
      <w:r w:rsidRPr="00C72468">
        <w:rPr>
          <w:rFonts w:ascii="Book Antiqua" w:hAnsi="Book Antiqua"/>
          <w:sz w:val="20"/>
          <w:szCs w:val="20"/>
        </w:rPr>
        <w:t xml:space="preserve"> č. 343/2015 Z. z. o verejnom obstarávaní a o zmene a doplnení niektorých zákonov</w:t>
      </w:r>
      <w:r w:rsidR="002606CA" w:rsidRPr="002606CA">
        <w:rPr>
          <w:rFonts w:ascii="Book Antiqua" w:hAnsi="Book Antiqua"/>
          <w:sz w:val="20"/>
          <w:szCs w:val="20"/>
        </w:rPr>
        <w:t xml:space="preserve"> v znení neskorších predpisov</w:t>
      </w:r>
      <w:r w:rsidR="00A45CED">
        <w:rPr>
          <w:rFonts w:ascii="Book Antiqua" w:hAnsi="Book Antiqua"/>
          <w:sz w:val="20"/>
          <w:szCs w:val="20"/>
        </w:rPr>
        <w:t xml:space="preserve"> (ďalej ZVO)</w:t>
      </w:r>
      <w:r w:rsidRPr="00C72468">
        <w:rPr>
          <w:rFonts w:ascii="Book Antiqua" w:hAnsi="Book Antiqua"/>
          <w:sz w:val="20"/>
          <w:szCs w:val="20"/>
        </w:rPr>
        <w:t xml:space="preserve"> a platnej vnútropodnikovej Smernice č. 0</w:t>
      </w:r>
      <w:r w:rsidR="003D2F57">
        <w:rPr>
          <w:rFonts w:ascii="Book Antiqua" w:hAnsi="Book Antiqua"/>
          <w:sz w:val="20"/>
          <w:szCs w:val="20"/>
        </w:rPr>
        <w:t>2</w:t>
      </w:r>
      <w:r w:rsidRPr="00C72468">
        <w:rPr>
          <w:rFonts w:ascii="Book Antiqua" w:hAnsi="Book Antiqua"/>
          <w:sz w:val="20"/>
          <w:szCs w:val="20"/>
        </w:rPr>
        <w:t>/201</w:t>
      </w:r>
      <w:r w:rsidR="003D2F57">
        <w:rPr>
          <w:rFonts w:ascii="Book Antiqua" w:hAnsi="Book Antiqua"/>
          <w:sz w:val="20"/>
          <w:szCs w:val="20"/>
        </w:rPr>
        <w:t>9 o verejnom obstará</w:t>
      </w:r>
      <w:r w:rsidR="00E65F8A">
        <w:rPr>
          <w:rFonts w:ascii="Book Antiqua" w:hAnsi="Book Antiqua"/>
          <w:sz w:val="20"/>
          <w:szCs w:val="20"/>
        </w:rPr>
        <w:t>va</w:t>
      </w:r>
      <w:r w:rsidR="003D2F57">
        <w:rPr>
          <w:rFonts w:ascii="Book Antiqua" w:hAnsi="Book Antiqua"/>
          <w:sz w:val="20"/>
          <w:szCs w:val="20"/>
        </w:rPr>
        <w:t>ní.</w:t>
      </w:r>
    </w:p>
    <w:p w:rsidR="00FE1226" w:rsidRPr="00A168D9" w:rsidRDefault="00FE1226" w:rsidP="00F01344">
      <w:pPr>
        <w:autoSpaceDE w:val="0"/>
        <w:autoSpaceDN w:val="0"/>
        <w:adjustRightInd w:val="0"/>
        <w:spacing w:after="0"/>
        <w:rPr>
          <w:rFonts w:ascii="Book Antiqua" w:eastAsia="Times New Roman" w:hAnsi="Book Antiqua" w:cs="Arial"/>
          <w:b/>
          <w:bCs/>
          <w:color w:val="000000"/>
          <w:sz w:val="20"/>
          <w:szCs w:val="20"/>
          <w:lang w:eastAsia="sk-SK"/>
        </w:rPr>
      </w:pPr>
    </w:p>
    <w:p w:rsidR="00FE1226" w:rsidRPr="00A168D9" w:rsidRDefault="00FE1226" w:rsidP="00F01344">
      <w:pPr>
        <w:shd w:val="clear" w:color="auto" w:fill="D9D9D9" w:themeFill="background1" w:themeFillShade="D9"/>
        <w:autoSpaceDE w:val="0"/>
        <w:autoSpaceDN w:val="0"/>
        <w:adjustRightInd w:val="0"/>
        <w:spacing w:after="0"/>
        <w:rPr>
          <w:rFonts w:ascii="Book Antiqua" w:eastAsia="Times New Roman" w:hAnsi="Book Antiqua" w:cs="Arial"/>
          <w:color w:val="000000"/>
          <w:sz w:val="20"/>
          <w:szCs w:val="20"/>
          <w:lang w:eastAsia="sk-SK"/>
        </w:rPr>
      </w:pPr>
      <w:r w:rsidRPr="0088106A">
        <w:rPr>
          <w:rFonts w:ascii="Book Antiqua" w:eastAsia="Times New Roman" w:hAnsi="Book Antiqua" w:cs="Arial"/>
          <w:b/>
          <w:bCs/>
          <w:color w:val="000000"/>
          <w:sz w:val="20"/>
          <w:szCs w:val="20"/>
          <w:lang w:eastAsia="sk-SK"/>
        </w:rPr>
        <w:t>1</w:t>
      </w:r>
      <w:r w:rsidRPr="0088106A">
        <w:rPr>
          <w:rFonts w:ascii="Book Antiqua" w:eastAsia="Times New Roman" w:hAnsi="Book Antiqua" w:cs="Arial"/>
          <w:b/>
          <w:bCs/>
          <w:color w:val="000000"/>
          <w:sz w:val="20"/>
          <w:szCs w:val="20"/>
          <w:shd w:val="clear" w:color="auto" w:fill="D9D9D9" w:themeFill="background1" w:themeFillShade="D9"/>
          <w:lang w:eastAsia="sk-SK"/>
        </w:rPr>
        <w:t>. Identifikácia verejného obstarávateľa:</w:t>
      </w:r>
      <w:r w:rsidRPr="009603C3">
        <w:rPr>
          <w:rFonts w:ascii="Book Antiqua" w:eastAsia="Times New Roman" w:hAnsi="Book Antiqua" w:cs="Arial"/>
          <w:b/>
          <w:bCs/>
          <w:color w:val="000000"/>
          <w:sz w:val="20"/>
          <w:szCs w:val="20"/>
          <w:shd w:val="clear" w:color="auto" w:fill="D9D9D9" w:themeFill="background1" w:themeFillShade="D9"/>
          <w:lang w:eastAsia="sk-SK"/>
        </w:rPr>
        <w:t xml:space="preserve">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Názov: </w:t>
      </w:r>
      <w:r w:rsidRPr="00A168D9">
        <w:rPr>
          <w:rFonts w:ascii="Book Antiqua" w:eastAsia="Times New Roman" w:hAnsi="Book Antiqua" w:cs="Arial"/>
          <w:color w:val="000000"/>
          <w:sz w:val="20"/>
          <w:szCs w:val="20"/>
          <w:lang w:eastAsia="sk-SK"/>
        </w:rPr>
        <w:t xml:space="preserve">Správa mestskej zelene v Košiciach, príspevková organizácia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IČO: </w:t>
      </w:r>
      <w:r w:rsidRPr="00A168D9">
        <w:rPr>
          <w:rFonts w:ascii="Book Antiqua" w:eastAsia="Times New Roman" w:hAnsi="Book Antiqua" w:cs="Arial"/>
          <w:color w:val="000000"/>
          <w:sz w:val="20"/>
          <w:szCs w:val="20"/>
          <w:lang w:eastAsia="sk-SK"/>
        </w:rPr>
        <w:t xml:space="preserve">17078202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IČ DPH: </w:t>
      </w:r>
      <w:r w:rsidRPr="00A168D9">
        <w:rPr>
          <w:rFonts w:ascii="Book Antiqua" w:eastAsia="Times New Roman" w:hAnsi="Book Antiqua" w:cs="Arial"/>
          <w:bCs/>
          <w:color w:val="000000"/>
          <w:sz w:val="20"/>
          <w:szCs w:val="20"/>
          <w:lang w:eastAsia="sk-SK"/>
        </w:rPr>
        <w:t>SK</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2021157556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Pr>
          <w:rFonts w:ascii="Book Antiqua" w:eastAsia="Times New Roman" w:hAnsi="Book Antiqua" w:cs="Arial"/>
          <w:b/>
          <w:bCs/>
          <w:color w:val="000000"/>
          <w:sz w:val="20"/>
          <w:szCs w:val="20"/>
          <w:lang w:eastAsia="sk-SK"/>
        </w:rPr>
        <w:t>Štatutárny orgán</w:t>
      </w:r>
      <w:r w:rsidRPr="00A168D9">
        <w:rPr>
          <w:rFonts w:ascii="Book Antiqua" w:eastAsia="Times New Roman" w:hAnsi="Book Antiqua" w:cs="Arial"/>
          <w:b/>
          <w:bCs/>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Ing. </w:t>
      </w:r>
      <w:r w:rsidR="008D1BD6">
        <w:rPr>
          <w:rFonts w:ascii="Book Antiqua" w:eastAsia="Times New Roman" w:hAnsi="Book Antiqua" w:cs="Arial"/>
          <w:color w:val="000000"/>
          <w:sz w:val="20"/>
          <w:szCs w:val="20"/>
          <w:lang w:eastAsia="sk-SK"/>
        </w:rPr>
        <w:t>Marta Popríková</w:t>
      </w:r>
      <w:r w:rsidRPr="00A168D9">
        <w:rPr>
          <w:rFonts w:ascii="Book Antiqua" w:eastAsia="Times New Roman" w:hAnsi="Book Antiqua" w:cs="Arial"/>
          <w:color w:val="000000"/>
          <w:sz w:val="20"/>
          <w:szCs w:val="20"/>
          <w:lang w:eastAsia="sk-SK"/>
        </w:rPr>
        <w:t xml:space="preserve"> –</w:t>
      </w:r>
      <w:r w:rsidR="00B8771F">
        <w:rPr>
          <w:rFonts w:ascii="Book Antiqua" w:eastAsia="Times New Roman" w:hAnsi="Book Antiqua" w:cs="Arial"/>
          <w:color w:val="000000"/>
          <w:sz w:val="20"/>
          <w:szCs w:val="20"/>
          <w:lang w:eastAsia="sk-SK"/>
        </w:rPr>
        <w:t xml:space="preserve"> riaditeľka</w:t>
      </w:r>
    </w:p>
    <w:p w:rsidR="00FE1226" w:rsidRPr="00A168D9" w:rsidRDefault="00FE1226" w:rsidP="00F01344">
      <w:pPr>
        <w:autoSpaceDE w:val="0"/>
        <w:autoSpaceDN w:val="0"/>
        <w:adjustRightInd w:val="0"/>
        <w:spacing w:after="0"/>
        <w:rPr>
          <w:rFonts w:ascii="Book Antiqua" w:eastAsia="Times New Roman" w:hAnsi="Book Antiqua" w:cs="Arial"/>
          <w:b/>
          <w:bCs/>
          <w:color w:val="000000"/>
          <w:sz w:val="20"/>
          <w:szCs w:val="20"/>
          <w:lang w:eastAsia="sk-SK"/>
        </w:rPr>
      </w:pPr>
      <w:r w:rsidRPr="00A168D9">
        <w:rPr>
          <w:rFonts w:ascii="Book Antiqua" w:eastAsia="Times New Roman" w:hAnsi="Book Antiqua" w:cs="Arial"/>
          <w:b/>
          <w:bCs/>
          <w:color w:val="000000"/>
          <w:sz w:val="20"/>
          <w:szCs w:val="20"/>
          <w:lang w:eastAsia="sk-SK"/>
        </w:rPr>
        <w:t xml:space="preserve">Kontaktná osoba pre styk s uchádzačmi v predmete zákazky: </w:t>
      </w:r>
    </w:p>
    <w:p w:rsidR="00FE1226"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 xml:space="preserve">   </w:t>
      </w:r>
      <w:r w:rsidR="002606CA">
        <w:rPr>
          <w:rFonts w:ascii="Book Antiqua" w:eastAsia="Times New Roman" w:hAnsi="Book Antiqua" w:cs="Arial"/>
          <w:color w:val="000000"/>
          <w:sz w:val="20"/>
          <w:szCs w:val="20"/>
          <w:lang w:eastAsia="sk-SK"/>
        </w:rPr>
        <w:t>Mgr.</w:t>
      </w:r>
      <w:r w:rsidR="00697096">
        <w:rPr>
          <w:rFonts w:ascii="Book Antiqua" w:eastAsia="Times New Roman" w:hAnsi="Book Antiqua" w:cs="Arial"/>
          <w:color w:val="000000"/>
          <w:sz w:val="20"/>
          <w:szCs w:val="20"/>
          <w:lang w:eastAsia="sk-SK"/>
        </w:rPr>
        <w:t xml:space="preserve"> </w:t>
      </w:r>
      <w:r w:rsidR="002606CA">
        <w:rPr>
          <w:rFonts w:ascii="Book Antiqua" w:eastAsia="Times New Roman" w:hAnsi="Book Antiqua" w:cs="Arial"/>
          <w:color w:val="000000"/>
          <w:sz w:val="20"/>
          <w:szCs w:val="20"/>
          <w:lang w:eastAsia="sk-SK"/>
        </w:rPr>
        <w:t>Igor Mucha</w:t>
      </w:r>
      <w:r>
        <w:rPr>
          <w:rFonts w:ascii="Book Antiqua" w:eastAsia="Times New Roman" w:hAnsi="Book Antiqua" w:cs="Arial"/>
          <w:color w:val="000000"/>
          <w:sz w:val="20"/>
          <w:szCs w:val="20"/>
          <w:lang w:eastAsia="sk-SK"/>
        </w:rPr>
        <w:t xml:space="preserve">  - </w:t>
      </w:r>
      <w:proofErr w:type="spellStart"/>
      <w:r>
        <w:rPr>
          <w:rFonts w:ascii="Book Antiqua" w:eastAsia="Times New Roman" w:hAnsi="Book Antiqua" w:cs="Arial"/>
          <w:color w:val="000000"/>
          <w:sz w:val="20"/>
          <w:szCs w:val="20"/>
          <w:lang w:eastAsia="sk-SK"/>
        </w:rPr>
        <w:t>ved</w:t>
      </w:r>
      <w:proofErr w:type="spellEnd"/>
      <w:r>
        <w:rPr>
          <w:rFonts w:ascii="Book Antiqua" w:eastAsia="Times New Roman" w:hAnsi="Book Antiqua" w:cs="Arial"/>
          <w:color w:val="000000"/>
          <w:sz w:val="20"/>
          <w:szCs w:val="20"/>
          <w:lang w:eastAsia="sk-SK"/>
        </w:rPr>
        <w:t xml:space="preserve">. </w:t>
      </w:r>
      <w:r w:rsidR="002606CA">
        <w:rPr>
          <w:rFonts w:ascii="Book Antiqua" w:eastAsia="Times New Roman" w:hAnsi="Book Antiqua" w:cs="Arial"/>
          <w:color w:val="000000"/>
          <w:sz w:val="20"/>
          <w:szCs w:val="20"/>
          <w:lang w:eastAsia="sk-SK"/>
        </w:rPr>
        <w:t>DMS</w:t>
      </w:r>
      <w:r>
        <w:rPr>
          <w:rFonts w:ascii="Book Antiqua" w:eastAsia="Times New Roman" w:hAnsi="Book Antiqua" w:cs="Arial"/>
          <w:color w:val="000000"/>
          <w:sz w:val="20"/>
          <w:szCs w:val="20"/>
          <w:lang w:eastAsia="sk-SK"/>
        </w:rPr>
        <w:t xml:space="preserve">,  e-mail: </w:t>
      </w:r>
      <w:hyperlink r:id="rId9" w:history="1">
        <w:r w:rsidR="002606CA" w:rsidRPr="00C4737F">
          <w:rPr>
            <w:rStyle w:val="Hypertextovprepojenie"/>
            <w:rFonts w:ascii="Book Antiqua" w:eastAsia="Times New Roman" w:hAnsi="Book Antiqua" w:cs="Arial"/>
            <w:sz w:val="20"/>
            <w:szCs w:val="20"/>
            <w:lang w:eastAsia="sk-SK"/>
          </w:rPr>
          <w:t>mucha@smsz.sk</w:t>
        </w:r>
      </w:hyperlink>
      <w:r>
        <w:rPr>
          <w:rFonts w:ascii="Book Antiqua" w:eastAsia="Times New Roman" w:hAnsi="Book Antiqua" w:cs="Arial"/>
          <w:color w:val="000000"/>
          <w:sz w:val="20"/>
          <w:szCs w:val="20"/>
          <w:lang w:eastAsia="sk-SK"/>
        </w:rPr>
        <w:t xml:space="preserve"> , tel. : </w:t>
      </w:r>
      <w:r w:rsidR="00697096">
        <w:rPr>
          <w:rFonts w:ascii="Book Antiqua" w:eastAsia="Times New Roman" w:hAnsi="Book Antiqua" w:cs="Arial"/>
          <w:color w:val="000000"/>
          <w:sz w:val="20"/>
          <w:szCs w:val="20"/>
          <w:lang w:eastAsia="sk-SK"/>
        </w:rPr>
        <w:t>055/7263 4</w:t>
      </w:r>
      <w:r w:rsidR="002606CA">
        <w:rPr>
          <w:rFonts w:ascii="Book Antiqua" w:eastAsia="Times New Roman" w:hAnsi="Book Antiqua" w:cs="Arial"/>
          <w:color w:val="000000"/>
          <w:sz w:val="20"/>
          <w:szCs w:val="20"/>
          <w:lang w:eastAsia="sk-SK"/>
        </w:rPr>
        <w:t>49</w:t>
      </w:r>
    </w:p>
    <w:p w:rsidR="00FE1226" w:rsidRDefault="00FE1226" w:rsidP="00F01344">
      <w:pPr>
        <w:autoSpaceDE w:val="0"/>
        <w:autoSpaceDN w:val="0"/>
        <w:adjustRightInd w:val="0"/>
        <w:spacing w:after="0"/>
        <w:rPr>
          <w:rFonts w:ascii="Book Antiqua" w:eastAsia="Times New Roman" w:hAnsi="Book Antiqua" w:cs="Arial"/>
          <w:sz w:val="20"/>
          <w:szCs w:val="20"/>
          <w:lang w:eastAsia="sk-SK"/>
        </w:rPr>
      </w:pPr>
      <w:r w:rsidRPr="00A168D9">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sz w:val="20"/>
          <w:szCs w:val="20"/>
          <w:lang w:eastAsia="sk-SK"/>
        </w:rPr>
        <w:t xml:space="preserve"> Ing. Ľudmila Luxová – </w:t>
      </w:r>
      <w:proofErr w:type="spellStart"/>
      <w:r w:rsidRPr="00A168D9">
        <w:rPr>
          <w:rFonts w:ascii="Book Antiqua" w:eastAsia="Times New Roman" w:hAnsi="Book Antiqua" w:cs="Arial"/>
          <w:sz w:val="20"/>
          <w:szCs w:val="20"/>
          <w:lang w:eastAsia="sk-SK"/>
        </w:rPr>
        <w:t>sam</w:t>
      </w:r>
      <w:proofErr w:type="spellEnd"/>
      <w:r w:rsidRPr="00A168D9">
        <w:rPr>
          <w:rFonts w:ascii="Book Antiqua" w:eastAsia="Times New Roman" w:hAnsi="Book Antiqua" w:cs="Arial"/>
          <w:sz w:val="20"/>
          <w:szCs w:val="20"/>
          <w:lang w:eastAsia="sk-SK"/>
        </w:rPr>
        <w:t xml:space="preserve">. odb. </w:t>
      </w:r>
      <w:proofErr w:type="spellStart"/>
      <w:r w:rsidRPr="00A168D9">
        <w:rPr>
          <w:rFonts w:ascii="Book Antiqua" w:eastAsia="Times New Roman" w:hAnsi="Book Antiqua" w:cs="Arial"/>
          <w:sz w:val="20"/>
          <w:szCs w:val="20"/>
          <w:lang w:eastAsia="sk-SK"/>
        </w:rPr>
        <w:t>ref</w:t>
      </w:r>
      <w:proofErr w:type="spellEnd"/>
      <w:r w:rsidRPr="00A168D9">
        <w:rPr>
          <w:rFonts w:ascii="Book Antiqua" w:eastAsia="Times New Roman" w:hAnsi="Book Antiqua" w:cs="Arial"/>
          <w:sz w:val="20"/>
          <w:szCs w:val="20"/>
          <w:lang w:eastAsia="sk-SK"/>
        </w:rPr>
        <w:t xml:space="preserve">. pre VO, e-mail: </w:t>
      </w:r>
      <w:hyperlink r:id="rId10" w:history="1">
        <w:r w:rsidRPr="00A168D9">
          <w:rPr>
            <w:rFonts w:ascii="Book Antiqua" w:eastAsia="Times New Roman" w:hAnsi="Book Antiqua" w:cs="Arial"/>
            <w:color w:val="0000FF" w:themeColor="hyperlink"/>
            <w:sz w:val="20"/>
            <w:szCs w:val="20"/>
            <w:u w:val="single"/>
            <w:lang w:eastAsia="sk-SK"/>
          </w:rPr>
          <w:t>luxova@smsz.sk</w:t>
        </w:r>
      </w:hyperlink>
      <w:r w:rsidRPr="00A168D9">
        <w:rPr>
          <w:rFonts w:ascii="Book Antiqua" w:eastAsia="Times New Roman" w:hAnsi="Book Antiqua" w:cs="Arial"/>
          <w:sz w:val="20"/>
          <w:szCs w:val="20"/>
          <w:lang w:eastAsia="sk-SK"/>
        </w:rPr>
        <w:t>, tel.: 055/7263 409</w:t>
      </w:r>
    </w:p>
    <w:p w:rsidR="00FE1226" w:rsidRPr="00A168D9" w:rsidRDefault="00FE1226" w:rsidP="00F01344">
      <w:pPr>
        <w:autoSpaceDE w:val="0"/>
        <w:autoSpaceDN w:val="0"/>
        <w:adjustRightInd w:val="0"/>
        <w:spacing w:after="0"/>
        <w:rPr>
          <w:rFonts w:ascii="Book Antiqua" w:eastAsia="Times New Roman" w:hAnsi="Book Antiqua" w:cs="Arial"/>
          <w:sz w:val="20"/>
          <w:szCs w:val="20"/>
          <w:lang w:eastAsia="sk-SK"/>
        </w:rPr>
      </w:pPr>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Ing. Marcela Kaduková – </w:t>
      </w:r>
      <w:proofErr w:type="spellStart"/>
      <w:r w:rsidRPr="00A168D9">
        <w:rPr>
          <w:rFonts w:ascii="Book Antiqua" w:eastAsia="Times New Roman" w:hAnsi="Book Antiqua" w:cs="Arial"/>
          <w:color w:val="000000"/>
          <w:sz w:val="20"/>
          <w:szCs w:val="20"/>
          <w:lang w:eastAsia="sk-SK"/>
        </w:rPr>
        <w:t>sam</w:t>
      </w:r>
      <w:proofErr w:type="spellEnd"/>
      <w:r w:rsidRPr="00A168D9">
        <w:rPr>
          <w:rFonts w:ascii="Book Antiqua" w:eastAsia="Times New Roman" w:hAnsi="Book Antiqua" w:cs="Arial"/>
          <w:color w:val="000000"/>
          <w:sz w:val="20"/>
          <w:szCs w:val="20"/>
          <w:lang w:eastAsia="sk-SK"/>
        </w:rPr>
        <w:t xml:space="preserve">. odb. </w:t>
      </w:r>
      <w:proofErr w:type="spellStart"/>
      <w:r w:rsidRPr="00A168D9">
        <w:rPr>
          <w:rFonts w:ascii="Book Antiqua" w:eastAsia="Times New Roman" w:hAnsi="Book Antiqua" w:cs="Arial"/>
          <w:color w:val="000000"/>
          <w:sz w:val="20"/>
          <w:szCs w:val="20"/>
          <w:lang w:eastAsia="sk-SK"/>
        </w:rPr>
        <w:t>ref</w:t>
      </w:r>
      <w:proofErr w:type="spellEnd"/>
      <w:r w:rsidRPr="00A168D9">
        <w:rPr>
          <w:rFonts w:ascii="Book Antiqua" w:eastAsia="Times New Roman" w:hAnsi="Book Antiqua" w:cs="Arial"/>
          <w:color w:val="000000"/>
          <w:sz w:val="20"/>
          <w:szCs w:val="20"/>
          <w:lang w:eastAsia="sk-SK"/>
        </w:rPr>
        <w:t xml:space="preserve">. pre VO, e- mail: </w:t>
      </w:r>
      <w:hyperlink r:id="rId11" w:history="1">
        <w:r w:rsidRPr="00A168D9">
          <w:rPr>
            <w:rFonts w:ascii="Book Antiqua" w:eastAsia="Times New Roman" w:hAnsi="Book Antiqua" w:cs="Arial"/>
            <w:color w:val="0000FF" w:themeColor="hyperlink"/>
            <w:sz w:val="20"/>
            <w:szCs w:val="20"/>
            <w:u w:val="single"/>
            <w:lang w:eastAsia="sk-SK"/>
          </w:rPr>
          <w:t>kadukova@smsz.sk</w:t>
        </w:r>
      </w:hyperlink>
      <w:r w:rsidRPr="00A168D9">
        <w:rPr>
          <w:rFonts w:ascii="Book Antiqua" w:eastAsia="Times New Roman" w:hAnsi="Book Antiqua" w:cs="Arial"/>
          <w:color w:val="0000FF" w:themeColor="hyperlink"/>
          <w:sz w:val="20"/>
          <w:szCs w:val="20"/>
          <w:lang w:eastAsia="sk-SK"/>
        </w:rPr>
        <w:t xml:space="preserve">, </w:t>
      </w:r>
      <w:r w:rsidRPr="00A168D9">
        <w:rPr>
          <w:rFonts w:ascii="Book Antiqua" w:eastAsia="Times New Roman" w:hAnsi="Book Antiqua" w:cs="Arial"/>
          <w:sz w:val="20"/>
          <w:szCs w:val="20"/>
          <w:lang w:eastAsia="sk-SK"/>
        </w:rPr>
        <w:t>tel.: 055/7263 409</w:t>
      </w:r>
    </w:p>
    <w:p w:rsidR="00FE1226" w:rsidRDefault="00FE1226" w:rsidP="00F01344">
      <w:pPr>
        <w:autoSpaceDE w:val="0"/>
        <w:autoSpaceDN w:val="0"/>
        <w:adjustRightInd w:val="0"/>
        <w:spacing w:after="0"/>
        <w:rPr>
          <w:rFonts w:ascii="Book Antiqua" w:eastAsia="Times New Roman" w:hAnsi="Book Antiqua" w:cs="Arial"/>
          <w:bCs/>
          <w:color w:val="0000FF" w:themeColor="hyperlink"/>
          <w:sz w:val="20"/>
          <w:szCs w:val="20"/>
          <w:u w:val="single"/>
          <w:lang w:eastAsia="sk-SK"/>
        </w:rPr>
      </w:pPr>
      <w:r w:rsidRPr="00A168D9">
        <w:rPr>
          <w:rFonts w:ascii="Book Antiqua" w:eastAsia="Times New Roman" w:hAnsi="Book Antiqua" w:cs="Arial"/>
          <w:bCs/>
          <w:color w:val="000000"/>
          <w:sz w:val="24"/>
          <w:szCs w:val="24"/>
          <w:lang w:eastAsia="sk-SK"/>
        </w:rPr>
        <w:t xml:space="preserve">  </w:t>
      </w:r>
      <w:r w:rsidRPr="00A168D9">
        <w:rPr>
          <w:rFonts w:ascii="Book Antiqua" w:eastAsia="Times New Roman" w:hAnsi="Book Antiqua" w:cs="Arial"/>
          <w:bCs/>
          <w:color w:val="000000"/>
          <w:sz w:val="20"/>
          <w:szCs w:val="20"/>
          <w:lang w:eastAsia="sk-SK"/>
        </w:rPr>
        <w:t xml:space="preserve">JUDr. Katarína Ondášová – </w:t>
      </w:r>
      <w:r w:rsidR="002606CA">
        <w:rPr>
          <w:rFonts w:ascii="Book Antiqua" w:eastAsia="Times New Roman" w:hAnsi="Book Antiqua" w:cs="Arial"/>
          <w:bCs/>
          <w:color w:val="000000"/>
          <w:sz w:val="20"/>
          <w:szCs w:val="20"/>
          <w:lang w:eastAsia="sk-SK"/>
        </w:rPr>
        <w:t>poverená vedením</w:t>
      </w:r>
      <w:r w:rsidRPr="00A168D9">
        <w:rPr>
          <w:rFonts w:ascii="Book Antiqua" w:eastAsia="Times New Roman" w:hAnsi="Book Antiqua" w:cs="Arial"/>
          <w:bCs/>
          <w:color w:val="000000"/>
          <w:sz w:val="20"/>
          <w:szCs w:val="20"/>
          <w:lang w:eastAsia="sk-SK"/>
        </w:rPr>
        <w:t xml:space="preserve"> PaPÚ, e- mail: </w:t>
      </w:r>
      <w:hyperlink r:id="rId12" w:history="1">
        <w:r w:rsidRPr="00A168D9">
          <w:rPr>
            <w:rFonts w:ascii="Book Antiqua" w:eastAsia="Times New Roman" w:hAnsi="Book Antiqua" w:cs="Arial"/>
            <w:bCs/>
            <w:color w:val="0000FF" w:themeColor="hyperlink"/>
            <w:sz w:val="20"/>
            <w:szCs w:val="20"/>
            <w:u w:val="single"/>
            <w:lang w:eastAsia="sk-SK"/>
          </w:rPr>
          <w:t>ondasova@smsz.sk</w:t>
        </w:r>
      </w:hyperlink>
      <w:r>
        <w:rPr>
          <w:rFonts w:ascii="Book Antiqua" w:eastAsia="Times New Roman" w:hAnsi="Book Antiqua" w:cs="Arial"/>
          <w:bCs/>
          <w:color w:val="0000FF" w:themeColor="hyperlink"/>
          <w:sz w:val="20"/>
          <w:szCs w:val="20"/>
          <w:u w:val="single"/>
          <w:lang w:eastAsia="sk-SK"/>
        </w:rPr>
        <w:t xml:space="preserve">,  </w:t>
      </w:r>
      <w:r w:rsidRPr="00A168D9">
        <w:rPr>
          <w:rFonts w:ascii="Book Antiqua" w:eastAsia="Times New Roman" w:hAnsi="Book Antiqua" w:cs="Arial"/>
          <w:sz w:val="20"/>
          <w:szCs w:val="20"/>
          <w:lang w:eastAsia="sk-SK"/>
        </w:rPr>
        <w:t>tel.: 055/7263 4</w:t>
      </w:r>
      <w:r>
        <w:rPr>
          <w:rFonts w:ascii="Book Antiqua" w:eastAsia="Times New Roman" w:hAnsi="Book Antiqua" w:cs="Arial"/>
          <w:sz w:val="20"/>
          <w:szCs w:val="20"/>
          <w:lang w:eastAsia="sk-SK"/>
        </w:rPr>
        <w:t>10</w:t>
      </w:r>
    </w:p>
    <w:p w:rsidR="00FE1226" w:rsidRPr="00F66C61" w:rsidRDefault="00FE1226" w:rsidP="00F01344">
      <w:pPr>
        <w:autoSpaceDE w:val="0"/>
        <w:autoSpaceDN w:val="0"/>
        <w:adjustRightInd w:val="0"/>
        <w:spacing w:after="0"/>
        <w:rPr>
          <w:rStyle w:val="Zvraznenie"/>
        </w:rPr>
      </w:pPr>
      <w:r w:rsidRPr="00A168D9">
        <w:rPr>
          <w:rFonts w:ascii="Book Antiqua" w:eastAsia="Times New Roman" w:hAnsi="Book Antiqua" w:cs="Arial"/>
          <w:b/>
          <w:bCs/>
          <w:color w:val="000000"/>
          <w:sz w:val="20"/>
          <w:szCs w:val="20"/>
          <w:u w:val="single"/>
          <w:lang w:eastAsia="sk-SK"/>
        </w:rPr>
        <w:t xml:space="preserve">S í d l o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Obec (mesto): </w:t>
      </w:r>
      <w:r w:rsidRPr="00A168D9">
        <w:rPr>
          <w:rFonts w:ascii="Book Antiqua" w:eastAsia="Times New Roman" w:hAnsi="Book Antiqua" w:cs="Arial"/>
          <w:color w:val="000000"/>
          <w:sz w:val="20"/>
          <w:szCs w:val="20"/>
          <w:lang w:eastAsia="sk-SK"/>
        </w:rPr>
        <w:t xml:space="preserve">Košice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PSČ: </w:t>
      </w:r>
      <w:r w:rsidRPr="00A168D9">
        <w:rPr>
          <w:rFonts w:ascii="Book Antiqua" w:eastAsia="Times New Roman" w:hAnsi="Book Antiqua" w:cs="Arial"/>
          <w:color w:val="000000"/>
          <w:sz w:val="20"/>
          <w:szCs w:val="20"/>
          <w:lang w:eastAsia="sk-SK"/>
        </w:rPr>
        <w:t xml:space="preserve">040 01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Ulica: </w:t>
      </w:r>
      <w:r w:rsidRPr="00A168D9">
        <w:rPr>
          <w:rFonts w:ascii="Book Antiqua" w:eastAsia="Times New Roman" w:hAnsi="Book Antiqua" w:cs="Arial"/>
          <w:color w:val="000000"/>
          <w:sz w:val="20"/>
          <w:szCs w:val="20"/>
          <w:lang w:eastAsia="sk-SK"/>
        </w:rPr>
        <w:t xml:space="preserve">Rastislavova č. 79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Telefón: </w:t>
      </w:r>
      <w:r w:rsidRPr="00A168D9">
        <w:rPr>
          <w:rFonts w:ascii="Book Antiqua" w:eastAsia="Times New Roman" w:hAnsi="Book Antiqua" w:cs="Arial"/>
          <w:color w:val="000000"/>
          <w:sz w:val="20"/>
          <w:szCs w:val="20"/>
          <w:lang w:eastAsia="sk-SK"/>
        </w:rPr>
        <w:t xml:space="preserve">055/7263 403 </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b/>
          <w:bCs/>
          <w:color w:val="000000"/>
          <w:sz w:val="20"/>
          <w:szCs w:val="20"/>
          <w:lang w:eastAsia="sk-SK"/>
        </w:rPr>
        <w:t xml:space="preserve">Elektronická pošta: </w:t>
      </w:r>
      <w:hyperlink r:id="rId13" w:history="1">
        <w:r w:rsidRPr="00C076AB">
          <w:rPr>
            <w:rStyle w:val="Hypertextovprepojenie"/>
            <w:rFonts w:ascii="Book Antiqua" w:eastAsia="Times New Roman" w:hAnsi="Book Antiqua" w:cs="Arial"/>
            <w:sz w:val="20"/>
            <w:szCs w:val="20"/>
            <w:lang w:eastAsia="sk-SK"/>
          </w:rPr>
          <w:t>smsz@smsz.sk</w:t>
        </w:r>
      </w:hyperlink>
      <w:r>
        <w:rPr>
          <w:rFonts w:ascii="Book Antiqua" w:eastAsia="Times New Roman" w:hAnsi="Book Antiqua" w:cs="Arial"/>
          <w:color w:val="000000"/>
          <w:sz w:val="20"/>
          <w:szCs w:val="20"/>
          <w:lang w:eastAsia="sk-SK"/>
        </w:rPr>
        <w:t xml:space="preserve"> </w:t>
      </w:r>
      <w:r w:rsidRPr="00A168D9">
        <w:rPr>
          <w:rFonts w:ascii="Book Antiqua" w:eastAsia="Times New Roman" w:hAnsi="Book Antiqua" w:cs="Arial"/>
          <w:color w:val="000000"/>
          <w:sz w:val="20"/>
          <w:szCs w:val="20"/>
          <w:lang w:eastAsia="sk-SK"/>
        </w:rPr>
        <w:t xml:space="preserve"> </w:t>
      </w:r>
    </w:p>
    <w:p w:rsidR="00FE1226" w:rsidRPr="00A168D9" w:rsidRDefault="00FE1226" w:rsidP="00F01344">
      <w:pPr>
        <w:autoSpaceDE w:val="0"/>
        <w:autoSpaceDN w:val="0"/>
        <w:adjustRightInd w:val="0"/>
        <w:spacing w:after="0"/>
        <w:rPr>
          <w:rFonts w:ascii="Book Antiqua" w:eastAsia="Times New Roman" w:hAnsi="Book Antiqua" w:cs="Arial"/>
          <w:b/>
          <w:bCs/>
          <w:sz w:val="20"/>
          <w:szCs w:val="20"/>
          <w:lang w:eastAsia="sk-SK"/>
        </w:rPr>
      </w:pPr>
    </w:p>
    <w:p w:rsidR="00FE1226" w:rsidRDefault="00FE1226" w:rsidP="00F01344">
      <w:pPr>
        <w:shd w:val="clear" w:color="auto" w:fill="D9D9D9" w:themeFill="background1" w:themeFillShade="D9"/>
        <w:autoSpaceDE w:val="0"/>
        <w:autoSpaceDN w:val="0"/>
        <w:adjustRightInd w:val="0"/>
        <w:spacing w:after="0"/>
        <w:rPr>
          <w:rFonts w:ascii="Book Antiqua" w:eastAsia="Times New Roman" w:hAnsi="Book Antiqua" w:cs="Arial"/>
          <w:b/>
          <w:bCs/>
          <w:color w:val="000000"/>
          <w:sz w:val="20"/>
          <w:szCs w:val="20"/>
          <w:lang w:eastAsia="sk-SK"/>
        </w:rPr>
      </w:pPr>
      <w:r w:rsidRPr="0088106A">
        <w:rPr>
          <w:rFonts w:ascii="Book Antiqua" w:eastAsia="Times New Roman" w:hAnsi="Book Antiqua" w:cs="Arial"/>
          <w:b/>
          <w:bCs/>
          <w:color w:val="000000"/>
          <w:sz w:val="20"/>
          <w:szCs w:val="20"/>
          <w:lang w:eastAsia="sk-SK"/>
        </w:rPr>
        <w:t xml:space="preserve">2. </w:t>
      </w:r>
      <w:r w:rsidRPr="0088106A">
        <w:rPr>
          <w:rFonts w:ascii="Book Antiqua" w:eastAsia="Times New Roman" w:hAnsi="Book Antiqua" w:cs="Arial"/>
          <w:b/>
          <w:bCs/>
          <w:color w:val="000000"/>
          <w:sz w:val="20"/>
          <w:szCs w:val="20"/>
          <w:shd w:val="clear" w:color="auto" w:fill="D9D9D9" w:themeFill="background1" w:themeFillShade="D9"/>
          <w:lang w:eastAsia="sk-SK"/>
        </w:rPr>
        <w:t>Názov predmetu zákazky:</w:t>
      </w:r>
    </w:p>
    <w:p w:rsidR="00FE1226" w:rsidRDefault="00FE1226" w:rsidP="00F01344">
      <w:pPr>
        <w:autoSpaceDE w:val="0"/>
        <w:autoSpaceDN w:val="0"/>
        <w:adjustRightInd w:val="0"/>
        <w:spacing w:after="0"/>
        <w:rPr>
          <w:rFonts w:ascii="Book Antiqua" w:eastAsia="Times New Roman" w:hAnsi="Book Antiqua" w:cs="Arial"/>
          <w:color w:val="000000"/>
          <w:sz w:val="20"/>
          <w:szCs w:val="20"/>
          <w:lang w:eastAsia="sk-SK"/>
        </w:rPr>
      </w:pPr>
      <w:r w:rsidRPr="00A168D9">
        <w:rPr>
          <w:rFonts w:ascii="Book Antiqua" w:eastAsia="Times New Roman" w:hAnsi="Book Antiqua" w:cs="Arial"/>
          <w:color w:val="000000"/>
          <w:sz w:val="20"/>
          <w:szCs w:val="20"/>
          <w:lang w:eastAsia="sk-SK"/>
        </w:rPr>
        <w:t>„</w:t>
      </w:r>
      <w:r w:rsidR="00376CAD">
        <w:rPr>
          <w:rFonts w:ascii="Book Antiqua" w:eastAsia="Times New Roman" w:hAnsi="Book Antiqua" w:cs="Arial"/>
          <w:b/>
          <w:color w:val="000000"/>
          <w:sz w:val="20"/>
          <w:szCs w:val="20"/>
          <w:lang w:eastAsia="sk-SK"/>
        </w:rPr>
        <w:t>Osobné motorové vozidlo</w:t>
      </w:r>
      <w:r w:rsidRPr="00A168D9">
        <w:rPr>
          <w:rFonts w:ascii="Book Antiqua" w:eastAsia="Times New Roman" w:hAnsi="Book Antiqua" w:cs="Arial"/>
          <w:color w:val="000000"/>
          <w:sz w:val="20"/>
          <w:szCs w:val="20"/>
          <w:lang w:eastAsia="sk-SK"/>
        </w:rPr>
        <w:t>“</w:t>
      </w:r>
      <w:r>
        <w:rPr>
          <w:rFonts w:ascii="Book Antiqua" w:eastAsia="Times New Roman" w:hAnsi="Book Antiqua" w:cs="Arial"/>
          <w:color w:val="000000"/>
          <w:sz w:val="20"/>
          <w:szCs w:val="20"/>
          <w:lang w:eastAsia="sk-SK"/>
        </w:rPr>
        <w:t xml:space="preserve">  </w:t>
      </w:r>
    </w:p>
    <w:p w:rsidR="00FE1226" w:rsidRDefault="00FE1226" w:rsidP="00F01344">
      <w:pPr>
        <w:pStyle w:val="Default"/>
        <w:spacing w:line="276" w:lineRule="auto"/>
        <w:rPr>
          <w:rFonts w:ascii="Book Antiqua" w:hAnsi="Book Antiqua"/>
          <w:sz w:val="20"/>
          <w:szCs w:val="20"/>
        </w:rPr>
      </w:pPr>
      <w:r>
        <w:rPr>
          <w:rFonts w:ascii="Book Antiqua" w:hAnsi="Book Antiqua"/>
          <w:sz w:val="20"/>
          <w:szCs w:val="20"/>
        </w:rPr>
        <w:t>Zákazka je na:</w:t>
      </w:r>
      <w:r w:rsidRPr="00AB1DFD">
        <w:rPr>
          <w:rFonts w:ascii="Book Antiqua" w:hAnsi="Book Antiqua"/>
          <w:sz w:val="20"/>
          <w:szCs w:val="20"/>
        </w:rPr>
        <w:t xml:space="preserve"> </w:t>
      </w:r>
      <w:r>
        <w:rPr>
          <w:rFonts w:ascii="Book Antiqua" w:hAnsi="Book Antiqua"/>
          <w:sz w:val="20"/>
          <w:szCs w:val="20"/>
        </w:rPr>
        <w:t>dodanie tovaru</w:t>
      </w:r>
    </w:p>
    <w:p w:rsidR="00FE1226" w:rsidRPr="00A168D9" w:rsidRDefault="00FE1226" w:rsidP="00F01344">
      <w:pPr>
        <w:autoSpaceDE w:val="0"/>
        <w:autoSpaceDN w:val="0"/>
        <w:adjustRightInd w:val="0"/>
        <w:spacing w:after="0"/>
        <w:rPr>
          <w:rFonts w:ascii="Book Antiqua" w:eastAsia="Times New Roman" w:hAnsi="Book Antiqua" w:cs="Arial"/>
          <w:color w:val="000000"/>
          <w:sz w:val="20"/>
          <w:szCs w:val="20"/>
          <w:lang w:eastAsia="sk-SK"/>
        </w:rPr>
      </w:pPr>
    </w:p>
    <w:p w:rsidR="00FE1226" w:rsidRPr="00A168D9" w:rsidRDefault="00FE1226" w:rsidP="00F01344">
      <w:pPr>
        <w:shd w:val="clear" w:color="auto" w:fill="D9D9D9" w:themeFill="background1" w:themeFillShade="D9"/>
        <w:spacing w:after="0"/>
        <w:jc w:val="both"/>
        <w:rPr>
          <w:rFonts w:ascii="Book Antiqua" w:eastAsia="Times New Roman" w:hAnsi="Book Antiqua" w:cs="Times New Roman"/>
          <w:b/>
          <w:bCs/>
          <w:sz w:val="20"/>
          <w:szCs w:val="20"/>
          <w:lang w:eastAsia="cs-CZ"/>
        </w:rPr>
      </w:pPr>
      <w:r w:rsidRPr="0088106A">
        <w:rPr>
          <w:rFonts w:ascii="Book Antiqua" w:eastAsia="Times New Roman" w:hAnsi="Book Antiqua" w:cs="Times New Roman"/>
          <w:b/>
          <w:bCs/>
          <w:sz w:val="20"/>
          <w:szCs w:val="20"/>
          <w:lang w:eastAsia="cs-CZ"/>
        </w:rPr>
        <w:t xml:space="preserve">3. </w:t>
      </w:r>
      <w:r w:rsidRPr="0088106A">
        <w:rPr>
          <w:rFonts w:ascii="Book Antiqua" w:eastAsia="Times New Roman" w:hAnsi="Book Antiqua" w:cs="Times New Roman"/>
          <w:b/>
          <w:bCs/>
          <w:sz w:val="20"/>
          <w:szCs w:val="20"/>
          <w:shd w:val="clear" w:color="auto" w:fill="D9D9D9" w:themeFill="background1" w:themeFillShade="D9"/>
          <w:lang w:eastAsia="cs-CZ"/>
        </w:rPr>
        <w:t>Opis predmetu zákazky:</w:t>
      </w:r>
      <w:r w:rsidRPr="00A168D9">
        <w:rPr>
          <w:rFonts w:ascii="Book Antiqua" w:eastAsia="Times New Roman" w:hAnsi="Book Antiqua" w:cs="Times New Roman"/>
          <w:b/>
          <w:bCs/>
          <w:sz w:val="20"/>
          <w:szCs w:val="20"/>
          <w:lang w:eastAsia="cs-CZ"/>
        </w:rPr>
        <w:t xml:space="preserve">  </w:t>
      </w:r>
    </w:p>
    <w:p w:rsidR="0071203E" w:rsidRDefault="0071203E" w:rsidP="00F01344">
      <w:pPr>
        <w:spacing w:after="0"/>
        <w:rPr>
          <w:rFonts w:ascii="Book Antiqua" w:hAnsi="Book Antiqua" w:cs="Arial"/>
          <w:sz w:val="20"/>
          <w:szCs w:val="20"/>
        </w:rPr>
      </w:pPr>
      <w:r>
        <w:rPr>
          <w:rFonts w:ascii="Book Antiqua" w:hAnsi="Book Antiqua" w:cs="Arial"/>
          <w:sz w:val="20"/>
          <w:szCs w:val="20"/>
        </w:rPr>
        <w:t>Predmetom zákazky je n</w:t>
      </w:r>
      <w:r>
        <w:rPr>
          <w:rFonts w:ascii="Book Antiqua" w:hAnsi="Book Antiqua"/>
          <w:sz w:val="20"/>
          <w:szCs w:val="20"/>
        </w:rPr>
        <w:t xml:space="preserve">ákup a dodanie </w:t>
      </w:r>
      <w:r w:rsidR="00972921">
        <w:rPr>
          <w:rFonts w:ascii="Book Antiqua" w:hAnsi="Book Antiqua"/>
          <w:sz w:val="20"/>
          <w:szCs w:val="20"/>
        </w:rPr>
        <w:t>osobného motorového vozidla</w:t>
      </w:r>
      <w:r w:rsidR="00604837">
        <w:rPr>
          <w:rFonts w:ascii="Book Antiqua" w:hAnsi="Book Antiqua"/>
          <w:sz w:val="20"/>
          <w:szCs w:val="20"/>
        </w:rPr>
        <w:t xml:space="preserve">, </w:t>
      </w:r>
      <w:r>
        <w:rPr>
          <w:rFonts w:ascii="Book Antiqua" w:hAnsi="Book Antiqua" w:cs="Arial"/>
          <w:sz w:val="20"/>
          <w:szCs w:val="20"/>
        </w:rPr>
        <w:t xml:space="preserve">podľa </w:t>
      </w:r>
      <w:r w:rsidR="00B8771F">
        <w:rPr>
          <w:rFonts w:ascii="Book Antiqua" w:hAnsi="Book Antiqua" w:cs="Arial"/>
          <w:sz w:val="20"/>
          <w:szCs w:val="20"/>
        </w:rPr>
        <w:t xml:space="preserve">minimálnej technickej </w:t>
      </w:r>
      <w:r>
        <w:rPr>
          <w:rFonts w:ascii="Book Antiqua" w:hAnsi="Book Antiqua" w:cs="Arial"/>
          <w:sz w:val="20"/>
          <w:szCs w:val="20"/>
        </w:rPr>
        <w:t xml:space="preserve">špecifikácie uvedenej v Prílohe č. 1. </w:t>
      </w:r>
    </w:p>
    <w:p w:rsidR="00223F87" w:rsidRPr="009322B8" w:rsidRDefault="00223F87" w:rsidP="00F01344">
      <w:pPr>
        <w:spacing w:after="0"/>
        <w:jc w:val="both"/>
        <w:rPr>
          <w:rFonts w:ascii="Book Antiqua" w:hAnsi="Book Antiqua"/>
          <w:b/>
          <w:sz w:val="20"/>
          <w:szCs w:val="20"/>
        </w:rPr>
      </w:pPr>
    </w:p>
    <w:p w:rsidR="00FE1226" w:rsidRPr="009322B8" w:rsidRDefault="00FE1226" w:rsidP="00F01344">
      <w:pPr>
        <w:shd w:val="clear" w:color="auto" w:fill="D9D9D9" w:themeFill="background1" w:themeFillShade="D9"/>
        <w:tabs>
          <w:tab w:val="left" w:pos="142"/>
        </w:tabs>
        <w:spacing w:after="0"/>
        <w:jc w:val="both"/>
        <w:rPr>
          <w:rFonts w:ascii="Book Antiqua" w:eastAsia="Times New Roman" w:hAnsi="Book Antiqua" w:cs="Times New Roman"/>
          <w:b/>
          <w:bCs/>
          <w:sz w:val="20"/>
          <w:szCs w:val="20"/>
          <w:lang w:eastAsia="cs-CZ"/>
        </w:rPr>
      </w:pPr>
      <w:r w:rsidRPr="00604837">
        <w:rPr>
          <w:rFonts w:ascii="Book Antiqua" w:eastAsia="Times New Roman" w:hAnsi="Book Antiqua" w:cs="Times New Roman"/>
          <w:b/>
          <w:bCs/>
          <w:sz w:val="20"/>
          <w:szCs w:val="20"/>
          <w:lang w:eastAsia="cs-CZ"/>
        </w:rPr>
        <w:t>4</w:t>
      </w:r>
      <w:r w:rsidRPr="00604837">
        <w:rPr>
          <w:rFonts w:ascii="Book Antiqua" w:eastAsia="Times New Roman" w:hAnsi="Book Antiqua" w:cs="Times New Roman"/>
          <w:b/>
          <w:bCs/>
          <w:sz w:val="20"/>
          <w:szCs w:val="20"/>
          <w:shd w:val="clear" w:color="auto" w:fill="FFFFFF" w:themeFill="background1"/>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 xml:space="preserve">Predpokladaná hodnota zákazky:  </w:t>
      </w:r>
      <w:r w:rsidR="00B8771F">
        <w:rPr>
          <w:rFonts w:ascii="Book Antiqua" w:eastAsia="Times New Roman" w:hAnsi="Book Antiqua" w:cs="Times New Roman"/>
          <w:b/>
          <w:bCs/>
          <w:sz w:val="20"/>
          <w:szCs w:val="20"/>
          <w:shd w:val="clear" w:color="auto" w:fill="D9D9D9" w:themeFill="background1" w:themeFillShade="D9"/>
          <w:lang w:eastAsia="cs-CZ"/>
        </w:rPr>
        <w:t>9 500,00</w:t>
      </w:r>
      <w:r w:rsidRPr="00604837">
        <w:rPr>
          <w:rFonts w:ascii="Book Antiqua" w:eastAsia="Times New Roman" w:hAnsi="Book Antiqua" w:cs="Times New Roman"/>
          <w:b/>
          <w:bCs/>
          <w:sz w:val="20"/>
          <w:szCs w:val="20"/>
          <w:shd w:val="clear" w:color="auto" w:fill="D9D9D9" w:themeFill="background1" w:themeFillShade="D9"/>
          <w:lang w:eastAsia="cs-CZ"/>
        </w:rPr>
        <w:t xml:space="preserve"> </w:t>
      </w:r>
      <w:r w:rsidRPr="00604837">
        <w:rPr>
          <w:rFonts w:ascii="Book Antiqua" w:eastAsia="Times New Roman" w:hAnsi="Book Antiqua" w:cs="Times New Roman"/>
          <w:bCs/>
          <w:sz w:val="20"/>
          <w:szCs w:val="20"/>
          <w:shd w:val="clear" w:color="auto" w:fill="D9D9D9" w:themeFill="background1" w:themeFillShade="D9"/>
          <w:lang w:eastAsia="cs-CZ"/>
        </w:rPr>
        <w:t xml:space="preserve">€ </w:t>
      </w:r>
      <w:r w:rsidRPr="00604837">
        <w:rPr>
          <w:rFonts w:ascii="Book Antiqua" w:eastAsia="Times New Roman" w:hAnsi="Book Antiqua" w:cs="Times New Roman"/>
          <w:b/>
          <w:bCs/>
          <w:sz w:val="20"/>
          <w:szCs w:val="20"/>
          <w:shd w:val="clear" w:color="auto" w:fill="D9D9D9" w:themeFill="background1" w:themeFillShade="D9"/>
          <w:lang w:eastAsia="cs-CZ"/>
        </w:rPr>
        <w:t>bez DPH</w:t>
      </w:r>
    </w:p>
    <w:p w:rsidR="00FE1226" w:rsidRDefault="00FE1226" w:rsidP="00F01344">
      <w:pPr>
        <w:tabs>
          <w:tab w:val="left" w:pos="142"/>
        </w:tabs>
        <w:spacing w:after="0"/>
        <w:jc w:val="both"/>
        <w:rPr>
          <w:rFonts w:ascii="Book Antiqua" w:eastAsia="Times New Roman" w:hAnsi="Book Antiqua" w:cs="Times New Roman"/>
          <w:b/>
          <w:sz w:val="20"/>
          <w:szCs w:val="20"/>
          <w:lang w:eastAsia="cs-CZ"/>
        </w:rPr>
      </w:pPr>
      <w:r>
        <w:rPr>
          <w:rFonts w:ascii="Book Antiqua" w:eastAsia="Times New Roman" w:hAnsi="Book Antiqua" w:cs="Times New Roman"/>
          <w:b/>
          <w:bCs/>
          <w:sz w:val="20"/>
          <w:szCs w:val="20"/>
          <w:lang w:eastAsia="cs-CZ"/>
        </w:rPr>
        <w:t xml:space="preserve"> </w:t>
      </w:r>
    </w:p>
    <w:p w:rsidR="00FE1226" w:rsidRDefault="00FE1226" w:rsidP="00F01344">
      <w:pPr>
        <w:shd w:val="clear" w:color="auto" w:fill="D9D9D9" w:themeFill="background1" w:themeFillShade="D9"/>
        <w:spacing w:after="0"/>
        <w:jc w:val="both"/>
        <w:rPr>
          <w:rFonts w:ascii="Book Antiqua" w:hAnsi="Book Antiqua"/>
          <w:b/>
          <w:bCs/>
          <w:sz w:val="20"/>
          <w:szCs w:val="20"/>
        </w:rPr>
      </w:pPr>
      <w:r w:rsidRPr="00501C82">
        <w:rPr>
          <w:rFonts w:ascii="Book Antiqua" w:hAnsi="Book Antiqua"/>
          <w:b/>
          <w:bCs/>
          <w:sz w:val="20"/>
          <w:szCs w:val="20"/>
        </w:rPr>
        <w:t xml:space="preserve">5. Množstvo </w:t>
      </w:r>
      <w:r w:rsidR="00223F87" w:rsidRPr="00501C82">
        <w:rPr>
          <w:rFonts w:ascii="Book Antiqua" w:hAnsi="Book Antiqua"/>
          <w:b/>
          <w:bCs/>
          <w:sz w:val="20"/>
          <w:szCs w:val="20"/>
        </w:rPr>
        <w:t xml:space="preserve">alebo rozsah </w:t>
      </w:r>
      <w:r w:rsidRPr="00501C82">
        <w:rPr>
          <w:rFonts w:ascii="Book Antiqua" w:hAnsi="Book Antiqua"/>
          <w:b/>
          <w:bCs/>
          <w:sz w:val="20"/>
          <w:szCs w:val="20"/>
        </w:rPr>
        <w:t>predmetu zákazky:</w:t>
      </w:r>
      <w:r w:rsidR="00501C82">
        <w:rPr>
          <w:rFonts w:ascii="Book Antiqua" w:hAnsi="Book Antiqua"/>
          <w:b/>
          <w:bCs/>
          <w:sz w:val="20"/>
          <w:szCs w:val="20"/>
        </w:rPr>
        <w:t xml:space="preserve">  1 ks</w:t>
      </w:r>
    </w:p>
    <w:p w:rsidR="0088106A" w:rsidRDefault="0088106A" w:rsidP="00F01344">
      <w:pPr>
        <w:spacing w:after="0"/>
        <w:jc w:val="both"/>
        <w:rPr>
          <w:rFonts w:ascii="Book Antiqua" w:hAnsi="Book Antiqua"/>
          <w:b/>
          <w:bCs/>
          <w:sz w:val="20"/>
          <w:szCs w:val="20"/>
        </w:rPr>
      </w:pPr>
    </w:p>
    <w:p w:rsidR="00FE1226" w:rsidRPr="00887459" w:rsidRDefault="00FE1226" w:rsidP="00F01344">
      <w:pPr>
        <w:shd w:val="clear" w:color="auto" w:fill="D9D9D9" w:themeFill="background1" w:themeFillShade="D9"/>
        <w:suppressAutoHyphens/>
        <w:spacing w:after="0"/>
        <w:jc w:val="both"/>
        <w:rPr>
          <w:rFonts w:ascii="Book Antiqua" w:hAnsi="Book Antiqua"/>
          <w:b/>
          <w:sz w:val="20"/>
          <w:szCs w:val="20"/>
        </w:rPr>
      </w:pPr>
      <w:r w:rsidRPr="00F01344">
        <w:rPr>
          <w:rFonts w:ascii="Book Antiqua" w:hAnsi="Book Antiqua"/>
          <w:b/>
          <w:sz w:val="20"/>
          <w:szCs w:val="20"/>
        </w:rPr>
        <w:t>6. Základné zmluvné podmienky:</w:t>
      </w:r>
      <w:r w:rsidRPr="00887459">
        <w:rPr>
          <w:rFonts w:ascii="Book Antiqua" w:hAnsi="Book Antiqua"/>
          <w:b/>
          <w:sz w:val="20"/>
          <w:szCs w:val="20"/>
        </w:rPr>
        <w:t xml:space="preserve"> </w:t>
      </w:r>
    </w:p>
    <w:p w:rsidR="00FE1226" w:rsidRPr="00885B9C" w:rsidRDefault="00FE1226" w:rsidP="00F01344">
      <w:pPr>
        <w:pStyle w:val="Odsekzoznamu"/>
        <w:ind w:left="0"/>
        <w:jc w:val="both"/>
        <w:rPr>
          <w:rFonts w:ascii="Book Antiqua" w:hAnsi="Book Antiqua"/>
          <w:sz w:val="20"/>
          <w:szCs w:val="20"/>
        </w:rPr>
      </w:pPr>
      <w:r>
        <w:rPr>
          <w:rFonts w:ascii="Book Antiqua" w:hAnsi="Book Antiqua"/>
          <w:sz w:val="20"/>
          <w:szCs w:val="20"/>
        </w:rPr>
        <w:t xml:space="preserve">-  </w:t>
      </w:r>
      <w:r w:rsidRPr="00885B9C">
        <w:rPr>
          <w:rFonts w:ascii="Book Antiqua" w:hAnsi="Book Antiqua"/>
          <w:sz w:val="20"/>
          <w:szCs w:val="20"/>
        </w:rPr>
        <w:t xml:space="preserve">Miesto </w:t>
      </w:r>
      <w:r>
        <w:rPr>
          <w:rFonts w:ascii="Book Antiqua" w:hAnsi="Book Antiqua"/>
          <w:sz w:val="20"/>
          <w:szCs w:val="20"/>
        </w:rPr>
        <w:t>dodania tovaru</w:t>
      </w:r>
      <w:r w:rsidRPr="00885B9C">
        <w:rPr>
          <w:rFonts w:ascii="Book Antiqua" w:hAnsi="Book Antiqua"/>
          <w:sz w:val="20"/>
          <w:szCs w:val="20"/>
        </w:rPr>
        <w:t xml:space="preserve">: </w:t>
      </w:r>
      <w:r w:rsidRPr="00885B9C">
        <w:rPr>
          <w:rFonts w:ascii="Book Antiqua" w:hAnsi="Book Antiqua"/>
          <w:b/>
          <w:sz w:val="20"/>
          <w:szCs w:val="20"/>
        </w:rPr>
        <w:t>Správa mestskej zelene v Košiciach, Rastislavova 79, 040 01 Košice</w:t>
      </w:r>
    </w:p>
    <w:p w:rsidR="00004A0C" w:rsidRDefault="00FE1226" w:rsidP="00F01344">
      <w:pPr>
        <w:pStyle w:val="Odsekzoznamu"/>
        <w:ind w:left="142" w:hanging="142"/>
        <w:jc w:val="both"/>
        <w:rPr>
          <w:rFonts w:ascii="Book Antiqua" w:hAnsi="Book Antiqua"/>
          <w:sz w:val="20"/>
          <w:szCs w:val="20"/>
        </w:rPr>
      </w:pPr>
      <w:r>
        <w:rPr>
          <w:rFonts w:ascii="Book Antiqua" w:hAnsi="Book Antiqua"/>
          <w:sz w:val="20"/>
          <w:szCs w:val="20"/>
        </w:rPr>
        <w:t>- Termín dodania</w:t>
      </w:r>
      <w:r w:rsidRPr="00B54A62">
        <w:rPr>
          <w:rFonts w:ascii="Book Antiqua" w:hAnsi="Book Antiqua"/>
          <w:sz w:val="20"/>
          <w:szCs w:val="20"/>
        </w:rPr>
        <w:t xml:space="preserve">: </w:t>
      </w:r>
      <w:r w:rsidR="00223F87">
        <w:rPr>
          <w:rFonts w:ascii="Book Antiqua" w:eastAsia="Times New Roman" w:hAnsi="Book Antiqua" w:cs="Times New Roman"/>
          <w:sz w:val="20"/>
          <w:szCs w:val="20"/>
          <w:lang w:eastAsia="cs-CZ"/>
        </w:rPr>
        <w:t>Do 30 kalendárnych dní od účinnosti zmluvy</w:t>
      </w:r>
      <w:r w:rsidR="001768DE">
        <w:rPr>
          <w:rFonts w:ascii="Book Antiqua" w:eastAsia="Times New Roman" w:hAnsi="Book Antiqua" w:cs="Times New Roman"/>
          <w:sz w:val="20"/>
          <w:szCs w:val="20"/>
          <w:lang w:eastAsia="cs-CZ"/>
        </w:rPr>
        <w:t>.</w:t>
      </w:r>
    </w:p>
    <w:p w:rsidR="00004A0C" w:rsidRDefault="00FE1226" w:rsidP="00F01344">
      <w:pPr>
        <w:pStyle w:val="Odsekzoznamu"/>
        <w:ind w:left="0"/>
        <w:jc w:val="both"/>
        <w:rPr>
          <w:rFonts w:ascii="Book Antiqua" w:hAnsi="Book Antiqua"/>
          <w:b/>
          <w:sz w:val="20"/>
          <w:szCs w:val="20"/>
        </w:rPr>
      </w:pPr>
      <w:r>
        <w:rPr>
          <w:rFonts w:ascii="Book Antiqua" w:hAnsi="Book Antiqua"/>
          <w:sz w:val="20"/>
          <w:szCs w:val="20"/>
        </w:rPr>
        <w:t xml:space="preserve">- </w:t>
      </w:r>
      <w:r w:rsidRPr="00B54A62">
        <w:rPr>
          <w:rFonts w:ascii="Book Antiqua" w:hAnsi="Book Antiqua"/>
          <w:sz w:val="20"/>
          <w:szCs w:val="20"/>
        </w:rPr>
        <w:t xml:space="preserve">Splatnosť faktúr: </w:t>
      </w:r>
      <w:r>
        <w:rPr>
          <w:rFonts w:ascii="Book Antiqua" w:hAnsi="Book Antiqua"/>
          <w:b/>
          <w:sz w:val="20"/>
          <w:szCs w:val="20"/>
        </w:rPr>
        <w:t>D</w:t>
      </w:r>
      <w:r w:rsidRPr="00885B9C">
        <w:rPr>
          <w:rFonts w:ascii="Book Antiqua" w:hAnsi="Book Antiqua"/>
          <w:b/>
          <w:sz w:val="20"/>
          <w:szCs w:val="20"/>
        </w:rPr>
        <w:t>o</w:t>
      </w:r>
      <w:r>
        <w:rPr>
          <w:rFonts w:ascii="Book Antiqua" w:hAnsi="Book Antiqua"/>
          <w:sz w:val="20"/>
          <w:szCs w:val="20"/>
        </w:rPr>
        <w:t xml:space="preserve"> </w:t>
      </w:r>
      <w:r w:rsidRPr="00B54A62">
        <w:rPr>
          <w:rFonts w:ascii="Book Antiqua" w:hAnsi="Book Antiqua"/>
          <w:b/>
          <w:sz w:val="20"/>
          <w:szCs w:val="20"/>
        </w:rPr>
        <w:t>30 dní od jej doručenia</w:t>
      </w:r>
      <w:r>
        <w:rPr>
          <w:rFonts w:ascii="Book Antiqua" w:hAnsi="Book Antiqua"/>
          <w:b/>
          <w:sz w:val="20"/>
          <w:szCs w:val="20"/>
        </w:rPr>
        <w:t>.</w:t>
      </w:r>
    </w:p>
    <w:p w:rsidR="001768DE" w:rsidRPr="001768DE" w:rsidRDefault="001768DE" w:rsidP="00F01344">
      <w:pPr>
        <w:pStyle w:val="Odsekzoznamu"/>
        <w:ind w:left="0"/>
        <w:jc w:val="both"/>
        <w:rPr>
          <w:rFonts w:ascii="Book Antiqua" w:hAnsi="Book Antiqua"/>
          <w:sz w:val="20"/>
          <w:szCs w:val="20"/>
        </w:rPr>
      </w:pPr>
      <w:r w:rsidRPr="001768DE">
        <w:rPr>
          <w:rFonts w:ascii="Book Antiqua" w:hAnsi="Book Antiqua"/>
          <w:sz w:val="20"/>
          <w:szCs w:val="20"/>
        </w:rPr>
        <w:t>- Zmluvné podmienky – príloha č. 3 tejto Výzvy</w:t>
      </w:r>
    </w:p>
    <w:p w:rsidR="00FE1226" w:rsidRDefault="00FE1226" w:rsidP="00F01344">
      <w:pPr>
        <w:pStyle w:val="Odsekzoznamu"/>
        <w:ind w:left="0"/>
        <w:jc w:val="both"/>
        <w:rPr>
          <w:rFonts w:ascii="Book Antiqua" w:hAnsi="Book Antiqua"/>
          <w:sz w:val="20"/>
          <w:szCs w:val="20"/>
        </w:rPr>
      </w:pPr>
      <w:r>
        <w:rPr>
          <w:rFonts w:ascii="Book Antiqua" w:hAnsi="Book Antiqua"/>
          <w:sz w:val="20"/>
          <w:szCs w:val="20"/>
        </w:rPr>
        <w:t>- Predmet zákazky bude financovaný z</w:t>
      </w:r>
      <w:r w:rsidR="00223F87">
        <w:rPr>
          <w:rFonts w:ascii="Book Antiqua" w:hAnsi="Book Antiqua"/>
          <w:sz w:val="20"/>
          <w:szCs w:val="20"/>
        </w:rPr>
        <w:t xml:space="preserve"> kapitálových </w:t>
      </w:r>
      <w:r>
        <w:rPr>
          <w:rFonts w:ascii="Book Antiqua" w:hAnsi="Book Antiqua"/>
          <w:sz w:val="20"/>
          <w:szCs w:val="20"/>
        </w:rPr>
        <w:t>prostriedkov</w:t>
      </w:r>
      <w:r w:rsidR="00501C82">
        <w:rPr>
          <w:rFonts w:ascii="Book Antiqua" w:hAnsi="Book Antiqua"/>
          <w:sz w:val="20"/>
          <w:szCs w:val="20"/>
        </w:rPr>
        <w:t xml:space="preserve"> verejného obstarávateľa</w:t>
      </w:r>
      <w:r>
        <w:rPr>
          <w:rFonts w:ascii="Book Antiqua" w:hAnsi="Book Antiqua"/>
          <w:sz w:val="20"/>
          <w:szCs w:val="20"/>
        </w:rPr>
        <w:t xml:space="preserve"> na základe faktúr</w:t>
      </w:r>
      <w:r w:rsidR="00223F87">
        <w:rPr>
          <w:rFonts w:ascii="Book Antiqua" w:hAnsi="Book Antiqua"/>
          <w:sz w:val="20"/>
          <w:szCs w:val="20"/>
        </w:rPr>
        <w:t>y</w:t>
      </w:r>
      <w:r>
        <w:rPr>
          <w:rFonts w:ascii="Book Antiqua" w:hAnsi="Book Antiqua"/>
          <w:sz w:val="20"/>
          <w:szCs w:val="20"/>
        </w:rPr>
        <w:t xml:space="preserve"> bez zálohovej platby. F</w:t>
      </w:r>
      <w:r w:rsidRPr="004A36AE">
        <w:rPr>
          <w:rFonts w:ascii="Book Antiqua" w:hAnsi="Book Antiqua"/>
          <w:sz w:val="20"/>
          <w:szCs w:val="20"/>
        </w:rPr>
        <w:t xml:space="preserve">akturácia sa uskutoční po prevzatí tovaru verejným obstarávateľom </w:t>
      </w:r>
      <w:r w:rsidR="00855C3A">
        <w:rPr>
          <w:rFonts w:ascii="Book Antiqua" w:hAnsi="Book Antiqua"/>
          <w:sz w:val="20"/>
          <w:szCs w:val="20"/>
        </w:rPr>
        <w:t xml:space="preserve">                     </w:t>
      </w:r>
      <w:r w:rsidRPr="004A36AE">
        <w:rPr>
          <w:rFonts w:ascii="Book Antiqua" w:hAnsi="Book Antiqua"/>
          <w:sz w:val="20"/>
          <w:szCs w:val="20"/>
        </w:rPr>
        <w:t>a po podpísaní dodacieho listu</w:t>
      </w:r>
      <w:r w:rsidR="00004A0C">
        <w:rPr>
          <w:rFonts w:ascii="Book Antiqua" w:hAnsi="Book Antiqua"/>
          <w:sz w:val="20"/>
          <w:szCs w:val="20"/>
        </w:rPr>
        <w:t>.</w:t>
      </w:r>
      <w:r>
        <w:rPr>
          <w:rFonts w:ascii="Book Antiqua" w:hAnsi="Book Antiqua"/>
          <w:sz w:val="20"/>
          <w:szCs w:val="20"/>
        </w:rPr>
        <w:t xml:space="preserve"> </w:t>
      </w:r>
      <w:r w:rsidR="00004A0C">
        <w:rPr>
          <w:rFonts w:ascii="Book Antiqua" w:hAnsi="Book Antiqua"/>
          <w:sz w:val="20"/>
          <w:szCs w:val="20"/>
        </w:rPr>
        <w:t>F</w:t>
      </w:r>
      <w:r w:rsidRPr="004A36AE">
        <w:rPr>
          <w:rFonts w:ascii="Book Antiqua" w:hAnsi="Book Antiqua"/>
          <w:sz w:val="20"/>
          <w:szCs w:val="20"/>
        </w:rPr>
        <w:t xml:space="preserve">aktúra musí obsahovať náležitosti daňového dokladu. Súčasťou faktúry musí byť dodací list </w:t>
      </w:r>
      <w:r>
        <w:rPr>
          <w:rFonts w:ascii="Book Antiqua" w:hAnsi="Book Antiqua"/>
          <w:sz w:val="20"/>
          <w:szCs w:val="20"/>
        </w:rPr>
        <w:t xml:space="preserve">  </w:t>
      </w:r>
      <w:r w:rsidRPr="004A36AE">
        <w:rPr>
          <w:rFonts w:ascii="Book Antiqua" w:hAnsi="Book Antiqua"/>
          <w:sz w:val="20"/>
          <w:szCs w:val="20"/>
        </w:rPr>
        <w:t>potvrdený verejným obstarávateľom.</w:t>
      </w:r>
    </w:p>
    <w:p w:rsidR="0055517A" w:rsidRDefault="0055517A" w:rsidP="00F01344">
      <w:pPr>
        <w:pStyle w:val="Odsekzoznamu"/>
        <w:ind w:left="0"/>
        <w:jc w:val="both"/>
        <w:rPr>
          <w:rFonts w:ascii="Book Antiqua" w:hAnsi="Book Antiqua"/>
          <w:sz w:val="20"/>
          <w:szCs w:val="20"/>
        </w:rPr>
      </w:pPr>
      <w:r>
        <w:rPr>
          <w:rFonts w:ascii="Book Antiqua" w:hAnsi="Book Antiqua"/>
          <w:sz w:val="20"/>
          <w:szCs w:val="20"/>
          <w:lang w:eastAsia="cs-CZ"/>
        </w:rPr>
        <w:t>Verejný obstarávateľ si vyhradzuje právo vrátiť faktúru v prípade, že nemá všetky náležitosti daňového dokladu, alebo nebude po vecnej alebo formálnej stránke správne vyhotovená. Nová lehota splatnosti začne plynúť dňom doručenia správne vyhotoveného daňového dokladu objednávateľovi.</w:t>
      </w:r>
    </w:p>
    <w:p w:rsidR="00855C3A" w:rsidRDefault="00FE1226" w:rsidP="002F5E68">
      <w:pPr>
        <w:shd w:val="clear" w:color="auto" w:fill="D9D9D9" w:themeFill="background1" w:themeFillShade="D9"/>
        <w:suppressAutoHyphens/>
        <w:jc w:val="both"/>
        <w:rPr>
          <w:rFonts w:ascii="Book Antiqua" w:hAnsi="Book Antiqua"/>
          <w:b/>
          <w:sz w:val="20"/>
          <w:szCs w:val="20"/>
        </w:rPr>
      </w:pPr>
      <w:r w:rsidRPr="00855C3A">
        <w:rPr>
          <w:rFonts w:ascii="Book Antiqua" w:hAnsi="Book Antiqua"/>
          <w:b/>
          <w:sz w:val="20"/>
          <w:szCs w:val="20"/>
        </w:rPr>
        <w:lastRenderedPageBreak/>
        <w:t>7. Lehota na predloženie cenovej ponuky:</w:t>
      </w:r>
      <w:r w:rsidRPr="00501C82">
        <w:rPr>
          <w:rFonts w:ascii="Book Antiqua" w:hAnsi="Book Antiqua"/>
          <w:b/>
          <w:sz w:val="20"/>
          <w:szCs w:val="20"/>
        </w:rPr>
        <w:t xml:space="preserve">    </w:t>
      </w:r>
      <w:r w:rsidR="00855C3A" w:rsidRPr="00501C82">
        <w:rPr>
          <w:rFonts w:ascii="Book Antiqua" w:hAnsi="Book Antiqua"/>
          <w:b/>
          <w:sz w:val="20"/>
          <w:szCs w:val="20"/>
        </w:rPr>
        <w:t xml:space="preserve">Do </w:t>
      </w:r>
      <w:r w:rsidR="00B8771F">
        <w:rPr>
          <w:rFonts w:ascii="Book Antiqua" w:hAnsi="Book Antiqua"/>
          <w:b/>
          <w:sz w:val="20"/>
          <w:szCs w:val="20"/>
        </w:rPr>
        <w:t>0</w:t>
      </w:r>
      <w:r w:rsidR="006E4AFC">
        <w:rPr>
          <w:rFonts w:ascii="Book Antiqua" w:hAnsi="Book Antiqua"/>
          <w:b/>
          <w:sz w:val="20"/>
          <w:szCs w:val="20"/>
        </w:rPr>
        <w:t>2</w:t>
      </w:r>
      <w:r w:rsidR="00B8771F">
        <w:rPr>
          <w:rFonts w:ascii="Book Antiqua" w:hAnsi="Book Antiqua"/>
          <w:b/>
          <w:sz w:val="20"/>
          <w:szCs w:val="20"/>
        </w:rPr>
        <w:t>.</w:t>
      </w:r>
      <w:r w:rsidR="00052EE6">
        <w:rPr>
          <w:rFonts w:ascii="Book Antiqua" w:hAnsi="Book Antiqua"/>
          <w:b/>
          <w:sz w:val="20"/>
          <w:szCs w:val="20"/>
        </w:rPr>
        <w:t>0</w:t>
      </w:r>
      <w:r w:rsidR="00B8771F">
        <w:rPr>
          <w:rFonts w:ascii="Book Antiqua" w:hAnsi="Book Antiqua"/>
          <w:b/>
          <w:sz w:val="20"/>
          <w:szCs w:val="20"/>
        </w:rPr>
        <w:t>4</w:t>
      </w:r>
      <w:r w:rsidR="00855C3A" w:rsidRPr="00501C82">
        <w:rPr>
          <w:rFonts w:ascii="Book Antiqua" w:hAnsi="Book Antiqua"/>
          <w:b/>
          <w:sz w:val="20"/>
          <w:szCs w:val="20"/>
        </w:rPr>
        <w:t>.20</w:t>
      </w:r>
      <w:r w:rsidR="00B8771F">
        <w:rPr>
          <w:rFonts w:ascii="Book Antiqua" w:hAnsi="Book Antiqua"/>
          <w:b/>
          <w:sz w:val="20"/>
          <w:szCs w:val="20"/>
        </w:rPr>
        <w:t>20</w:t>
      </w:r>
      <w:r w:rsidR="00855C3A" w:rsidRPr="00501C82">
        <w:rPr>
          <w:rFonts w:ascii="Book Antiqua" w:hAnsi="Book Antiqua"/>
          <w:b/>
          <w:sz w:val="20"/>
          <w:szCs w:val="20"/>
        </w:rPr>
        <w:t xml:space="preserve"> do 10:00 hod.</w:t>
      </w:r>
    </w:p>
    <w:p w:rsidR="002F5E68" w:rsidRDefault="002F5E68" w:rsidP="002F5E68">
      <w:pPr>
        <w:pStyle w:val="Default"/>
        <w:spacing w:line="276" w:lineRule="auto"/>
        <w:jc w:val="both"/>
        <w:rPr>
          <w:rFonts w:ascii="Book Antiqua" w:hAnsi="Book Antiqua"/>
          <w:b/>
          <w:bCs/>
          <w:sz w:val="20"/>
          <w:szCs w:val="20"/>
        </w:rPr>
      </w:pPr>
    </w:p>
    <w:p w:rsidR="00FE1226" w:rsidRDefault="00FE1226" w:rsidP="002F5E68">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8. Cena a spôsob určenia ceny:</w:t>
      </w:r>
      <w:r w:rsidRPr="004A36AE">
        <w:rPr>
          <w:rFonts w:ascii="Book Antiqua" w:hAnsi="Book Antiqua"/>
          <w:b/>
          <w:bCs/>
          <w:sz w:val="20"/>
          <w:szCs w:val="20"/>
        </w:rPr>
        <w:t xml:space="preserve"> </w:t>
      </w:r>
    </w:p>
    <w:p w:rsidR="00004A0C" w:rsidRDefault="00223F87" w:rsidP="00F01344">
      <w:pPr>
        <w:autoSpaceDE w:val="0"/>
        <w:autoSpaceDN w:val="0"/>
        <w:adjustRightInd w:val="0"/>
        <w:spacing w:after="0"/>
        <w:jc w:val="both"/>
        <w:rPr>
          <w:rFonts w:ascii="Book Antiqua" w:eastAsia="Times New Roman" w:hAnsi="Book Antiqua" w:cs="Arial"/>
          <w:color w:val="000000"/>
          <w:sz w:val="20"/>
          <w:szCs w:val="20"/>
          <w:lang w:eastAsia="sk-SK"/>
        </w:rPr>
      </w:pPr>
      <w:r>
        <w:rPr>
          <w:rFonts w:ascii="Book Antiqua" w:eastAsia="Times New Roman" w:hAnsi="Book Antiqua" w:cs="Arial"/>
          <w:color w:val="000000"/>
          <w:sz w:val="20"/>
          <w:szCs w:val="20"/>
          <w:lang w:eastAsia="sk-SK"/>
        </w:rPr>
        <w:t xml:space="preserve">- </w:t>
      </w:r>
      <w:r w:rsidR="001768DE">
        <w:rPr>
          <w:rFonts w:ascii="Book Antiqua" w:eastAsia="Times New Roman" w:hAnsi="Book Antiqua" w:cs="Arial"/>
          <w:color w:val="000000"/>
          <w:sz w:val="20"/>
          <w:szCs w:val="20"/>
          <w:lang w:eastAsia="sk-SK"/>
        </w:rPr>
        <w:t xml:space="preserve"> </w:t>
      </w:r>
      <w:r w:rsidR="00004A0C" w:rsidRPr="00FA18DF">
        <w:rPr>
          <w:rFonts w:ascii="Book Antiqua" w:eastAsia="Times New Roman" w:hAnsi="Book Antiqua" w:cs="Arial"/>
          <w:color w:val="000000"/>
          <w:sz w:val="20"/>
          <w:szCs w:val="20"/>
          <w:lang w:eastAsia="sk-SK"/>
        </w:rPr>
        <w:t>Cena bude uvedená v € bez DPH aj s DPH</w:t>
      </w:r>
    </w:p>
    <w:p w:rsidR="00FE1226" w:rsidRDefault="00223F87" w:rsidP="00F01344">
      <w:pPr>
        <w:pStyle w:val="Default"/>
        <w:spacing w:line="276" w:lineRule="auto"/>
        <w:jc w:val="both"/>
        <w:rPr>
          <w:rFonts w:ascii="Book Antiqua" w:hAnsi="Book Antiqua"/>
          <w:sz w:val="20"/>
          <w:szCs w:val="20"/>
        </w:rPr>
      </w:pPr>
      <w:r>
        <w:rPr>
          <w:rFonts w:ascii="Book Antiqua" w:hAnsi="Book Antiqua"/>
          <w:sz w:val="20"/>
          <w:szCs w:val="20"/>
        </w:rPr>
        <w:t xml:space="preserve">- </w:t>
      </w:r>
      <w:r w:rsidR="00004A0C">
        <w:rPr>
          <w:rFonts w:ascii="Book Antiqua" w:hAnsi="Book Antiqua"/>
          <w:sz w:val="20"/>
          <w:szCs w:val="20"/>
        </w:rPr>
        <w:t>Cena za predmet zákazky musí zahŕňať všetky náklady spojené s predmetom zákazky vrátane dopravy na miesto plnenia.</w:t>
      </w:r>
      <w:r w:rsidR="00004A0C">
        <w:rPr>
          <w:rFonts w:ascii="Book Antiqua" w:hAnsi="Book Antiqua"/>
          <w:b/>
          <w:bCs/>
          <w:sz w:val="20"/>
          <w:szCs w:val="20"/>
        </w:rPr>
        <w:t xml:space="preserve"> </w:t>
      </w:r>
      <w:r w:rsidR="00004A0C">
        <w:rPr>
          <w:rFonts w:ascii="Book Antiqua" w:hAnsi="Book Antiqua"/>
          <w:sz w:val="20"/>
          <w:szCs w:val="20"/>
        </w:rPr>
        <w:t>Cena bude stanovená ako pevná v € s DPH za jednotku množstva (ks).</w:t>
      </w:r>
    </w:p>
    <w:p w:rsidR="0055517A" w:rsidRDefault="0055517A" w:rsidP="0055517A">
      <w:pPr>
        <w:pStyle w:val="Default"/>
        <w:numPr>
          <w:ilvl w:val="0"/>
          <w:numId w:val="4"/>
        </w:numPr>
        <w:spacing w:line="276" w:lineRule="auto"/>
        <w:ind w:left="284" w:hanging="284"/>
        <w:jc w:val="both"/>
        <w:rPr>
          <w:rFonts w:ascii="Book Antiqua" w:hAnsi="Book Antiqua"/>
          <w:sz w:val="20"/>
          <w:szCs w:val="20"/>
        </w:rPr>
      </w:pPr>
      <w:r>
        <w:rPr>
          <w:rFonts w:ascii="Book Antiqua" w:hAnsi="Book Antiqua"/>
          <w:sz w:val="20"/>
          <w:szCs w:val="20"/>
        </w:rPr>
        <w:t>Cena súvisiaca s dodaním predmetu zákazky musí byť stanovená podľa zákona NR SR  č. 18/1996 Z. z. o cenách v znení neskorších predpisov, vyhlášky MF SR  č. 87/1996 Z. z., ktorou sa vykonáva zákon NR SR č. 18/1996 Z. z. o cenách.</w:t>
      </w:r>
    </w:p>
    <w:p w:rsidR="0055517A" w:rsidRDefault="0055517A" w:rsidP="0055517A">
      <w:pPr>
        <w:numPr>
          <w:ilvl w:val="0"/>
          <w:numId w:val="2"/>
        </w:numPr>
        <w:spacing w:after="0" w:line="240" w:lineRule="auto"/>
        <w:ind w:left="284" w:hanging="284"/>
        <w:rPr>
          <w:rFonts w:ascii="Book Antiqua" w:hAnsi="Book Antiqua" w:cs="Arial"/>
          <w:sz w:val="20"/>
          <w:szCs w:val="20"/>
          <w:lang w:eastAsia="sk-SK"/>
        </w:rPr>
      </w:pPr>
      <w:r>
        <w:rPr>
          <w:rFonts w:ascii="Book Antiqua" w:hAnsi="Book Antiqua" w:cs="Arial"/>
          <w:sz w:val="20"/>
          <w:szCs w:val="20"/>
          <w:lang w:eastAsia="sk-SK"/>
        </w:rPr>
        <w:t>Ak je uchádzač platcom dane z pridanej hodnoty, navrhovanú cenu uvedie v zložení:</w:t>
      </w:r>
    </w:p>
    <w:p w:rsidR="0055517A" w:rsidRDefault="0055517A" w:rsidP="0055517A">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Navrhovaná cena bez DPH</w:t>
      </w:r>
    </w:p>
    <w:p w:rsidR="0055517A" w:rsidRDefault="0055517A" w:rsidP="0055517A">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DPH v zmysle platných právnych predpisov</w:t>
      </w:r>
    </w:p>
    <w:p w:rsidR="0055517A" w:rsidRDefault="0055517A" w:rsidP="0055517A">
      <w:pPr>
        <w:numPr>
          <w:ilvl w:val="0"/>
          <w:numId w:val="3"/>
        </w:numPr>
        <w:tabs>
          <w:tab w:val="left" w:pos="1134"/>
        </w:tabs>
        <w:spacing w:after="0" w:line="240" w:lineRule="auto"/>
        <w:ind w:left="284" w:hanging="284"/>
        <w:jc w:val="both"/>
        <w:rPr>
          <w:rFonts w:ascii="Book Antiqua" w:hAnsi="Book Antiqua" w:cs="Arial"/>
          <w:sz w:val="20"/>
          <w:szCs w:val="20"/>
          <w:lang w:eastAsia="sk-SK"/>
        </w:rPr>
      </w:pPr>
      <w:r>
        <w:rPr>
          <w:rFonts w:ascii="Book Antiqua" w:hAnsi="Book Antiqua" w:cs="Arial"/>
          <w:sz w:val="20"/>
          <w:szCs w:val="20"/>
          <w:lang w:eastAsia="sk-SK"/>
        </w:rPr>
        <w:t>Cena celkom vrátane DPH</w:t>
      </w:r>
    </w:p>
    <w:p w:rsidR="00F01344" w:rsidRDefault="0055517A" w:rsidP="0055517A">
      <w:pPr>
        <w:pStyle w:val="Default"/>
        <w:jc w:val="both"/>
        <w:rPr>
          <w:rFonts w:ascii="Book Antiqua" w:hAnsi="Book Antiqua"/>
          <w:sz w:val="20"/>
          <w:szCs w:val="20"/>
        </w:rPr>
      </w:pPr>
      <w:r>
        <w:rPr>
          <w:rFonts w:ascii="Book Antiqua" w:hAnsi="Book Antiqua"/>
          <w:sz w:val="20"/>
          <w:szCs w:val="20"/>
        </w:rPr>
        <w:t>Ak uchádzač nie je platcom DPH, DPH nebude v ponuke uvádzať. Súčasne na túto skutočnosť v ponuke upozorní.</w:t>
      </w:r>
    </w:p>
    <w:p w:rsidR="0055517A" w:rsidRDefault="0055517A" w:rsidP="0055517A">
      <w:pPr>
        <w:pStyle w:val="Default"/>
        <w:jc w:val="both"/>
        <w:rPr>
          <w:rFonts w:ascii="Book Antiqua" w:hAnsi="Book Antiqua"/>
          <w:sz w:val="20"/>
          <w:szCs w:val="20"/>
        </w:rPr>
      </w:pPr>
    </w:p>
    <w:p w:rsidR="00FE1226" w:rsidRDefault="00FE1226" w:rsidP="00F01344">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9. Predkladanie dokladov a ponuky:</w:t>
      </w:r>
      <w:r>
        <w:rPr>
          <w:rFonts w:ascii="Book Antiqua" w:hAnsi="Book Antiqua"/>
          <w:b/>
          <w:sz w:val="20"/>
          <w:szCs w:val="20"/>
        </w:rPr>
        <w:t xml:space="preserve"> </w:t>
      </w:r>
    </w:p>
    <w:p w:rsidR="00223F87" w:rsidRPr="00223F87" w:rsidRDefault="00223F87" w:rsidP="00F01344">
      <w:pPr>
        <w:pStyle w:val="Default"/>
        <w:spacing w:line="276" w:lineRule="auto"/>
        <w:ind w:firstLine="708"/>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 xml:space="preserve">Ponuka je vyhotovená elektronicky a vložená do systému JOSEPHINE umiestnenom </w:t>
      </w:r>
      <w:r w:rsidR="00855C3A">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na webovej adres</w:t>
      </w:r>
      <w:r w:rsidR="008D4873">
        <w:rPr>
          <w:rFonts w:ascii="Book Antiqua" w:eastAsiaTheme="minorHAnsi" w:hAnsi="Book Antiqua" w:cstheme="minorBidi"/>
          <w:color w:val="auto"/>
          <w:sz w:val="20"/>
          <w:szCs w:val="20"/>
          <w:lang w:eastAsia="en-US"/>
        </w:rPr>
        <w:t>e https://josephine.proebiz.com/</w:t>
      </w:r>
      <w:r w:rsidRPr="00223F87">
        <w:rPr>
          <w:rFonts w:ascii="Book Antiqua" w:eastAsiaTheme="minorHAnsi" w:hAnsi="Book Antiqua" w:cstheme="minorBidi"/>
          <w:color w:val="auto"/>
          <w:sz w:val="20"/>
          <w:szCs w:val="20"/>
          <w:lang w:eastAsia="en-US"/>
        </w:rPr>
        <w:t>.</w:t>
      </w:r>
    </w:p>
    <w:p w:rsidR="00223F87" w:rsidRPr="00223F87" w:rsidRDefault="00223F87" w:rsidP="00F01344">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má možnosť sa registrovať do systému JOSEPHINE pomocou vyplnenia registračného formulára a následným prihlásením.</w:t>
      </w:r>
    </w:p>
    <w:p w:rsidR="00223F87" w:rsidRPr="00223F87" w:rsidRDefault="00223F87" w:rsidP="00F01344">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Uchádzač si po prihlásení do systému JOSEPHINE v prehľade - zozname obstarávaní vyberie predmetné obstarávanie a vloží svoju ponuku do určeného formulára na príjem ponúk, ktorý nájde</w:t>
      </w:r>
      <w:r w:rsidR="00855C3A">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 xml:space="preserve"> v záložke „Ponuky“.</w:t>
      </w:r>
    </w:p>
    <w:p w:rsidR="00223F87" w:rsidRPr="00223F87" w:rsidRDefault="00223F87" w:rsidP="00F01344">
      <w:pPr>
        <w:pStyle w:val="Default"/>
        <w:spacing w:line="276" w:lineRule="auto"/>
        <w:jc w:val="both"/>
        <w:rPr>
          <w:rFonts w:ascii="Book Antiqua" w:eastAsiaTheme="minorHAnsi" w:hAnsi="Book Antiqua" w:cstheme="minorBidi"/>
          <w:color w:val="auto"/>
          <w:sz w:val="20"/>
          <w:szCs w:val="20"/>
          <w:lang w:eastAsia="en-US"/>
        </w:rPr>
      </w:pPr>
      <w:r>
        <w:rPr>
          <w:rFonts w:ascii="Book Antiqua" w:eastAsiaTheme="minorHAnsi" w:hAnsi="Book Antiqua" w:cstheme="minorBidi"/>
          <w:color w:val="auto"/>
          <w:sz w:val="20"/>
          <w:szCs w:val="20"/>
          <w:lang w:eastAsia="en-US"/>
        </w:rPr>
        <w:t>-</w:t>
      </w:r>
      <w:r w:rsidRPr="00223F87">
        <w:rPr>
          <w:rFonts w:ascii="Book Antiqua" w:eastAsiaTheme="minorHAnsi" w:hAnsi="Book Antiqua" w:cstheme="minorBidi"/>
          <w:color w:val="auto"/>
          <w:sz w:val="20"/>
          <w:szCs w:val="20"/>
          <w:lang w:eastAsia="en-US"/>
        </w:rPr>
        <w:t xml:space="preserve"> </w:t>
      </w:r>
      <w:r w:rsidRPr="001768DE">
        <w:rPr>
          <w:rFonts w:ascii="Book Antiqua" w:eastAsiaTheme="minorHAnsi" w:hAnsi="Book Antiqua" w:cstheme="minorBidi"/>
          <w:b/>
          <w:color w:val="auto"/>
          <w:sz w:val="20"/>
          <w:szCs w:val="20"/>
          <w:u w:val="single"/>
          <w:lang w:eastAsia="en-US"/>
        </w:rPr>
        <w:t>V predloženej ponuke prostredníctvom systému JOSEPHINE musia byť pripojené požadované naskenované doklady</w:t>
      </w:r>
      <w:r w:rsidRPr="00223F87">
        <w:rPr>
          <w:rFonts w:ascii="Book Antiqua" w:eastAsiaTheme="minorHAnsi" w:hAnsi="Book Antiqua" w:cstheme="minorBidi"/>
          <w:color w:val="auto"/>
          <w:sz w:val="20"/>
          <w:szCs w:val="20"/>
          <w:lang w:eastAsia="en-US"/>
        </w:rPr>
        <w:t xml:space="preserve"> (odporúčaný formát je</w:t>
      </w:r>
      <w:r w:rsidR="000A45BF">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w:t>
      </w:r>
      <w:proofErr w:type="spellStart"/>
      <w:r w:rsidRPr="00223F87">
        <w:rPr>
          <w:rFonts w:ascii="Book Antiqua" w:eastAsiaTheme="minorHAnsi" w:hAnsi="Book Antiqua" w:cstheme="minorBidi"/>
          <w:color w:val="auto"/>
          <w:sz w:val="20"/>
          <w:szCs w:val="20"/>
          <w:lang w:eastAsia="en-US"/>
        </w:rPr>
        <w:t>pdf</w:t>
      </w:r>
      <w:proofErr w:type="spellEnd"/>
      <w:r w:rsidRPr="00223F87">
        <w:rPr>
          <w:rFonts w:ascii="Book Antiqua" w:eastAsiaTheme="minorHAnsi" w:hAnsi="Book Antiqua" w:cstheme="minorBidi"/>
          <w:color w:val="auto"/>
          <w:sz w:val="20"/>
          <w:szCs w:val="20"/>
          <w:lang w:eastAsia="en-US"/>
        </w:rPr>
        <w:t xml:space="preserve">) tak, ako je uvedené v bode </w:t>
      </w:r>
      <w:r w:rsidR="00D07DB3">
        <w:rPr>
          <w:rFonts w:ascii="Book Antiqua" w:eastAsiaTheme="minorHAnsi" w:hAnsi="Book Antiqua" w:cstheme="minorBidi"/>
          <w:color w:val="auto"/>
          <w:sz w:val="20"/>
          <w:szCs w:val="20"/>
          <w:lang w:eastAsia="en-US"/>
        </w:rPr>
        <w:t>13.</w:t>
      </w:r>
      <w:r w:rsidR="001768DE">
        <w:rPr>
          <w:rFonts w:ascii="Book Antiqua" w:eastAsiaTheme="minorHAnsi" w:hAnsi="Book Antiqua" w:cstheme="minorBidi"/>
          <w:color w:val="auto"/>
          <w:sz w:val="20"/>
          <w:szCs w:val="20"/>
          <w:lang w:eastAsia="en-US"/>
        </w:rPr>
        <w:t xml:space="preserve"> tejto Výzvy                             </w:t>
      </w:r>
      <w:r w:rsidR="001768DE" w:rsidRPr="001768DE">
        <w:rPr>
          <w:rFonts w:ascii="Book Antiqua" w:eastAsiaTheme="minorHAnsi" w:hAnsi="Book Antiqua" w:cstheme="minorBidi"/>
          <w:color w:val="auto"/>
          <w:sz w:val="20"/>
          <w:szCs w:val="20"/>
          <w:lang w:eastAsia="en-US"/>
        </w:rPr>
        <w:t xml:space="preserve">a </w:t>
      </w:r>
      <w:r w:rsidR="001768DE" w:rsidRPr="001768DE">
        <w:rPr>
          <w:rFonts w:ascii="Book Antiqua" w:eastAsiaTheme="minorHAnsi" w:hAnsi="Book Antiqua" w:cstheme="minorBidi"/>
          <w:b/>
          <w:color w:val="auto"/>
          <w:sz w:val="20"/>
          <w:szCs w:val="20"/>
          <w:u w:val="single"/>
          <w:lang w:eastAsia="en-US"/>
        </w:rPr>
        <w:t>vyplnenie celkovej ceny za predmet zákazky, uvedenej v elektronickom formulári</w:t>
      </w:r>
      <w:r w:rsidR="001768DE" w:rsidRPr="001768DE">
        <w:rPr>
          <w:rFonts w:ascii="Book Antiqua" w:eastAsiaTheme="minorHAnsi" w:hAnsi="Book Antiqua" w:cstheme="minorBidi"/>
          <w:color w:val="auto"/>
          <w:sz w:val="20"/>
          <w:szCs w:val="20"/>
          <w:lang w:eastAsia="en-US"/>
        </w:rPr>
        <w:t>.</w:t>
      </w:r>
      <w:r w:rsidR="001768DE">
        <w:rPr>
          <w:rFonts w:ascii="Book Antiqua" w:eastAsiaTheme="minorHAnsi" w:hAnsi="Book Antiqua" w:cstheme="minorBidi"/>
          <w:color w:val="auto"/>
          <w:sz w:val="20"/>
          <w:szCs w:val="20"/>
          <w:lang w:eastAsia="en-US"/>
        </w:rPr>
        <w:t xml:space="preserve"> </w:t>
      </w:r>
      <w:r w:rsidRPr="00223F87">
        <w:rPr>
          <w:rFonts w:ascii="Book Antiqua" w:eastAsiaTheme="minorHAnsi" w:hAnsi="Book Antiqua" w:cstheme="minorBidi"/>
          <w:color w:val="auto"/>
          <w:sz w:val="20"/>
          <w:szCs w:val="20"/>
          <w:lang w:eastAsia="en-US"/>
        </w:rPr>
        <w:t>Doklady musia byť k termínu predloženia ponuky platné a aktuálne.</w:t>
      </w:r>
    </w:p>
    <w:p w:rsidR="00D07DB3" w:rsidRDefault="00223F87" w:rsidP="00F01344">
      <w:pPr>
        <w:pStyle w:val="Default"/>
        <w:spacing w:line="276" w:lineRule="auto"/>
        <w:jc w:val="both"/>
        <w:rPr>
          <w:rFonts w:ascii="Book Antiqua" w:eastAsiaTheme="minorHAnsi" w:hAnsi="Book Antiqua" w:cstheme="minorBidi"/>
          <w:color w:val="auto"/>
          <w:sz w:val="20"/>
          <w:szCs w:val="20"/>
          <w:lang w:eastAsia="en-US"/>
        </w:rPr>
      </w:pPr>
      <w:r w:rsidRPr="00223F87">
        <w:rPr>
          <w:rFonts w:ascii="Book Antiqua" w:eastAsiaTheme="minorHAnsi" w:hAnsi="Book Antiqua" w:cstheme="minorBidi"/>
          <w:color w:val="auto"/>
          <w:sz w:val="20"/>
          <w:szCs w:val="20"/>
          <w:lang w:eastAsia="en-US"/>
        </w:rPr>
        <w:t>Ak ponuka obsahuje dôverné informácie, uchádzač ich v ponuke viditeľne označí.</w:t>
      </w:r>
    </w:p>
    <w:p w:rsidR="00D07DB3" w:rsidRDefault="00501C82" w:rsidP="00F01344">
      <w:pPr>
        <w:pStyle w:val="Default"/>
        <w:spacing w:line="276" w:lineRule="auto"/>
        <w:ind w:firstLine="708"/>
        <w:jc w:val="both"/>
        <w:rPr>
          <w:rFonts w:ascii="Book Antiqua" w:eastAsiaTheme="minorHAnsi" w:hAnsi="Book Antiqua" w:cstheme="minorBidi"/>
          <w:color w:val="auto"/>
          <w:sz w:val="20"/>
          <w:szCs w:val="20"/>
          <w:lang w:eastAsia="en-US"/>
        </w:rPr>
      </w:pPr>
      <w:r w:rsidRPr="00501C82">
        <w:rPr>
          <w:rFonts w:ascii="Book Antiqua" w:eastAsiaTheme="minorHAnsi" w:hAnsi="Book Antiqua" w:cstheme="minorBidi"/>
          <w:color w:val="auto"/>
          <w:sz w:val="20"/>
          <w:szCs w:val="20"/>
          <w:lang w:eastAsia="en-US"/>
        </w:rPr>
        <w:t>Uchádzač predkladá ponuku v slovenskom alebo českom jazyku. Ak je jej súčasťou doklad alebo dokument vyhotovený v cudzom jazyku, predkladá sa spolu s jeho úradným prekladom</w:t>
      </w:r>
      <w:r w:rsidR="00855C3A">
        <w:rPr>
          <w:rFonts w:ascii="Book Antiqua" w:eastAsiaTheme="minorHAnsi" w:hAnsi="Book Antiqua" w:cstheme="minorBidi"/>
          <w:color w:val="auto"/>
          <w:sz w:val="20"/>
          <w:szCs w:val="20"/>
          <w:lang w:eastAsia="en-US"/>
        </w:rPr>
        <w:t xml:space="preserve">                     </w:t>
      </w:r>
      <w:r w:rsidRPr="00501C82">
        <w:rPr>
          <w:rFonts w:ascii="Book Antiqua" w:eastAsiaTheme="minorHAnsi" w:hAnsi="Book Antiqua" w:cstheme="minorBidi"/>
          <w:color w:val="auto"/>
          <w:sz w:val="20"/>
          <w:szCs w:val="20"/>
          <w:lang w:eastAsia="en-US"/>
        </w:rPr>
        <w:t xml:space="preserve"> do slovenčiny; to neplatí pre doklady a dokumenty vyhotovené v českom jazyku. Ponuka musí byť predložená v čitateľnej a reprodukovateľnej podobe.</w:t>
      </w:r>
    </w:p>
    <w:p w:rsidR="00501C82" w:rsidRDefault="00501C82" w:rsidP="00F01344">
      <w:pPr>
        <w:pStyle w:val="Default"/>
        <w:spacing w:line="276" w:lineRule="auto"/>
        <w:ind w:firstLine="708"/>
        <w:jc w:val="both"/>
        <w:rPr>
          <w:rFonts w:ascii="Book Antiqua" w:eastAsiaTheme="minorHAnsi" w:hAnsi="Book Antiqua" w:cstheme="minorBidi"/>
          <w:color w:val="auto"/>
          <w:sz w:val="20"/>
          <w:szCs w:val="20"/>
          <w:lang w:eastAsia="en-US"/>
        </w:rPr>
      </w:pPr>
    </w:p>
    <w:p w:rsidR="00FE1226" w:rsidRDefault="00FE1226" w:rsidP="00F01344">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10. Kritéria na vyhodnotenie ponúk</w:t>
      </w:r>
      <w:r w:rsidR="00B368FB" w:rsidRPr="00604837">
        <w:rPr>
          <w:rFonts w:ascii="Book Antiqua" w:hAnsi="Book Antiqua"/>
          <w:b/>
          <w:bCs/>
          <w:sz w:val="20"/>
          <w:szCs w:val="20"/>
        </w:rPr>
        <w:t>:</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Ponuky sa vyhodnocujú na základe najnižšej ceny. Pod cenou sa rozumie celková cena </w:t>
      </w:r>
      <w:r w:rsidR="00855C3A">
        <w:rPr>
          <w:rFonts w:ascii="Book Antiqua" w:hAnsi="Book Antiqua"/>
          <w:bCs/>
          <w:sz w:val="20"/>
          <w:szCs w:val="20"/>
        </w:rPr>
        <w:t xml:space="preserve">                     </w:t>
      </w:r>
      <w:r w:rsidRPr="00F82BAB">
        <w:rPr>
          <w:rFonts w:ascii="Book Antiqua" w:hAnsi="Book Antiqua"/>
          <w:bCs/>
          <w:sz w:val="20"/>
          <w:szCs w:val="20"/>
        </w:rPr>
        <w:t>za predmet zákazky v EUR s DPH.</w:t>
      </w:r>
    </w:p>
    <w:p w:rsid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Úspešným uchádzačom sa stane uchádzač, ktorý vo svojej ponuke predloží najnižšiu celkovú cenu za predmet zákazky v EUR s DPH. Poradie ostatných uchádzačov sa stanoví podľa stanoveného kritéria, t.</w:t>
      </w:r>
      <w:r w:rsidR="00604837">
        <w:rPr>
          <w:rFonts w:ascii="Book Antiqua" w:hAnsi="Book Antiqua"/>
          <w:bCs/>
          <w:sz w:val="20"/>
          <w:szCs w:val="20"/>
        </w:rPr>
        <w:t xml:space="preserve"> </w:t>
      </w:r>
      <w:r w:rsidRPr="00F82BAB">
        <w:rPr>
          <w:rFonts w:ascii="Book Antiqua" w:hAnsi="Book Antiqua"/>
          <w:bCs/>
          <w:sz w:val="20"/>
          <w:szCs w:val="20"/>
        </w:rPr>
        <w:t>j. na druhom mieste sa umiestni uchádzač s druhou najnižšou celkovou cenou za predmet zákazky, na treťom mieste sa umiestni uchádzač s treťou najnižšou celkovou cenou za predmet zákazky atď.</w:t>
      </w:r>
    </w:p>
    <w:p w:rsidR="00F82BAB" w:rsidRPr="00F82BAB" w:rsidRDefault="00F82BAB" w:rsidP="00F01344">
      <w:pPr>
        <w:pStyle w:val="Default"/>
        <w:spacing w:line="276" w:lineRule="auto"/>
        <w:jc w:val="both"/>
        <w:rPr>
          <w:rFonts w:ascii="Book Antiqua" w:hAnsi="Book Antiqua"/>
          <w:bCs/>
          <w:sz w:val="20"/>
          <w:szCs w:val="20"/>
        </w:rPr>
      </w:pPr>
    </w:p>
    <w:p w:rsidR="00F82BAB" w:rsidRDefault="00F82BAB" w:rsidP="00F01344">
      <w:pPr>
        <w:pStyle w:val="Default"/>
        <w:shd w:val="clear" w:color="auto" w:fill="D9D9D9" w:themeFill="background1" w:themeFillShade="D9"/>
        <w:spacing w:line="276" w:lineRule="auto"/>
        <w:jc w:val="both"/>
        <w:rPr>
          <w:rFonts w:ascii="Book Antiqua" w:hAnsi="Book Antiqua"/>
          <w:b/>
          <w:bCs/>
          <w:sz w:val="20"/>
          <w:szCs w:val="20"/>
        </w:rPr>
      </w:pPr>
      <w:r w:rsidRPr="00604837">
        <w:rPr>
          <w:rFonts w:ascii="Book Antiqua" w:hAnsi="Book Antiqua"/>
          <w:b/>
          <w:bCs/>
          <w:sz w:val="20"/>
          <w:szCs w:val="20"/>
        </w:rPr>
        <w:t>11. Vyhodnotenie ponúk:</w:t>
      </w:r>
      <w:r>
        <w:rPr>
          <w:rFonts w:ascii="Book Antiqua" w:hAnsi="Book Antiqua"/>
          <w:b/>
          <w:bCs/>
          <w:sz w:val="20"/>
          <w:szCs w:val="20"/>
        </w:rPr>
        <w:t xml:space="preserve"> </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Verejný obstarávateľ po uplynutí lehoty na predkladanie ponúk vyhodnotí splnenie podmienok účasti a požiadaviek na predmet zákazky u uchádzača, ktorý sa umiestnil na prvom mieste v poradí, z hľadiska uplatnenia kritéria na vyhodnotenie ponúk.</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z predložených dokladov nemožno posúdiť ich platnosť alebo splnenie požiadaviek uvedených v tejto Výzve, verejný obstarávateľ elektronicky požiada uchádzača, ktorý</w:t>
      </w:r>
      <w:r w:rsidR="001768DE">
        <w:rPr>
          <w:rFonts w:ascii="Book Antiqua" w:hAnsi="Book Antiqua"/>
          <w:bCs/>
          <w:sz w:val="20"/>
          <w:szCs w:val="20"/>
        </w:rPr>
        <w:t xml:space="preserve">                     </w:t>
      </w:r>
      <w:r w:rsidRPr="00F82BAB">
        <w:rPr>
          <w:rFonts w:ascii="Book Antiqua" w:hAnsi="Book Antiqua"/>
          <w:bCs/>
          <w:sz w:val="20"/>
          <w:szCs w:val="20"/>
        </w:rPr>
        <w:t xml:space="preserve"> sa umiestnil na prvom mieste v systéme JOSEPHINE prostredníctvom okna „KOMUNIKÁCIA“ </w:t>
      </w:r>
      <w:r w:rsidR="00855C3A">
        <w:rPr>
          <w:rFonts w:ascii="Book Antiqua" w:hAnsi="Book Antiqua"/>
          <w:bCs/>
          <w:sz w:val="20"/>
          <w:szCs w:val="20"/>
        </w:rPr>
        <w:t xml:space="preserve">                         </w:t>
      </w:r>
      <w:r w:rsidRPr="00F82BAB">
        <w:rPr>
          <w:rFonts w:ascii="Book Antiqua" w:hAnsi="Book Antiqua"/>
          <w:bCs/>
          <w:sz w:val="20"/>
          <w:szCs w:val="20"/>
        </w:rPr>
        <w:lastRenderedPageBreak/>
        <w:t>o vysvetlenie predložených dokladov. Vysvetlenie uchádzač doručí elektronicky v systéme JOSEPHINE prostredníctvom okna „KOMUNIKÁCIA“.</w:t>
      </w:r>
    </w:p>
    <w:p w:rsidR="00F82BAB"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V prípade, ak ponuka uchádzača, ktorý sa umiestnil na prvom mieste nebude spĺňať požiadavky verejného obstarávateľa, pristúpi k vyhodnoteniu ponuky uchádzača, ktorý sa umiestnil v poradí na nasledujúcom mieste.</w:t>
      </w:r>
    </w:p>
    <w:p w:rsidR="00FE1226" w:rsidRPr="00F82BAB" w:rsidRDefault="00F82BAB" w:rsidP="00F01344">
      <w:pPr>
        <w:pStyle w:val="Default"/>
        <w:spacing w:line="276" w:lineRule="auto"/>
        <w:ind w:firstLine="708"/>
        <w:jc w:val="both"/>
        <w:rPr>
          <w:rFonts w:ascii="Book Antiqua" w:hAnsi="Book Antiqua"/>
          <w:bCs/>
          <w:sz w:val="20"/>
          <w:szCs w:val="20"/>
        </w:rPr>
      </w:pPr>
      <w:r w:rsidRPr="00F82BAB">
        <w:rPr>
          <w:rFonts w:ascii="Book Antiqua" w:hAnsi="Book Antiqua"/>
          <w:bCs/>
          <w:sz w:val="20"/>
          <w:szCs w:val="20"/>
        </w:rPr>
        <w:t xml:space="preserve"> Uchádzačom, ktorí nesplnia požiadavky na predmet zákazky zašle verejný obstarávateľ správu s názvom „Oznámenie o vylúčení“, ktorú elektronicky doručí v systéme JOSEPHINE prostredníctvom okna „KOMUNIKÁCIA“. O doručení správy bude uchádzač informovaný </w:t>
      </w:r>
      <w:r w:rsidR="00855C3A">
        <w:rPr>
          <w:rFonts w:ascii="Book Antiqua" w:hAnsi="Book Antiqua"/>
          <w:bCs/>
          <w:sz w:val="20"/>
          <w:szCs w:val="20"/>
        </w:rPr>
        <w:t xml:space="preserve">                           </w:t>
      </w:r>
      <w:r w:rsidRPr="00F82BAB">
        <w:rPr>
          <w:rFonts w:ascii="Book Antiqua" w:hAnsi="Book Antiqua"/>
          <w:bCs/>
          <w:sz w:val="20"/>
          <w:szCs w:val="20"/>
        </w:rPr>
        <w:t>aj prostredníctvom notifikačného e-mailu na e-mailovú adresu zadanú pri registrácii.</w:t>
      </w:r>
    </w:p>
    <w:p w:rsidR="00B368FB" w:rsidRDefault="00B368FB" w:rsidP="00F01344">
      <w:pPr>
        <w:pStyle w:val="Default"/>
        <w:spacing w:line="276" w:lineRule="auto"/>
        <w:jc w:val="both"/>
        <w:rPr>
          <w:rFonts w:ascii="Book Antiqua" w:hAnsi="Book Antiqua"/>
          <w:b/>
          <w:bCs/>
          <w:sz w:val="20"/>
          <w:szCs w:val="20"/>
        </w:rPr>
      </w:pPr>
    </w:p>
    <w:p w:rsidR="00F01344" w:rsidRDefault="00F01344" w:rsidP="00F01344">
      <w:pPr>
        <w:pStyle w:val="Default"/>
        <w:spacing w:line="276" w:lineRule="auto"/>
        <w:jc w:val="both"/>
        <w:rPr>
          <w:rFonts w:ascii="Book Antiqua" w:hAnsi="Book Antiqua"/>
          <w:b/>
          <w:bCs/>
          <w:sz w:val="20"/>
          <w:szCs w:val="20"/>
        </w:rPr>
      </w:pPr>
    </w:p>
    <w:p w:rsidR="00FE1226" w:rsidRDefault="00FE1226" w:rsidP="00F01344">
      <w:pPr>
        <w:pStyle w:val="Default"/>
        <w:shd w:val="clear" w:color="auto" w:fill="D9D9D9" w:themeFill="background1" w:themeFillShade="D9"/>
        <w:spacing w:line="276" w:lineRule="auto"/>
        <w:jc w:val="both"/>
        <w:rPr>
          <w:rFonts w:ascii="Book Antiqua" w:hAnsi="Book Antiqua"/>
          <w:bCs/>
          <w:sz w:val="20"/>
          <w:szCs w:val="20"/>
        </w:rPr>
      </w:pPr>
      <w:r w:rsidRPr="00604837">
        <w:rPr>
          <w:rFonts w:ascii="Book Antiqua" w:hAnsi="Book Antiqua"/>
          <w:b/>
          <w:bCs/>
          <w:sz w:val="20"/>
          <w:szCs w:val="20"/>
        </w:rPr>
        <w:t>1</w:t>
      </w:r>
      <w:r w:rsidR="0088106A" w:rsidRPr="00604837">
        <w:rPr>
          <w:rFonts w:ascii="Book Antiqua" w:hAnsi="Book Antiqua"/>
          <w:b/>
          <w:bCs/>
          <w:sz w:val="20"/>
          <w:szCs w:val="20"/>
        </w:rPr>
        <w:t>2</w:t>
      </w:r>
      <w:r w:rsidRPr="00604837">
        <w:rPr>
          <w:rFonts w:ascii="Book Antiqua" w:hAnsi="Book Antiqua"/>
          <w:b/>
          <w:bCs/>
          <w:sz w:val="20"/>
          <w:szCs w:val="20"/>
        </w:rPr>
        <w:t xml:space="preserve">. Výsledok cenovej ponuky:  </w:t>
      </w:r>
      <w:r w:rsidR="00D07DB3" w:rsidRPr="00604837">
        <w:rPr>
          <w:rFonts w:ascii="Book Antiqua" w:hAnsi="Book Antiqua"/>
          <w:bCs/>
          <w:sz w:val="20"/>
          <w:szCs w:val="20"/>
        </w:rPr>
        <w:t>Kúpna zmluva</w:t>
      </w:r>
    </w:p>
    <w:p w:rsidR="00A45CED" w:rsidRPr="00A45CED" w:rsidRDefault="00A45CED" w:rsidP="00F01344">
      <w:pPr>
        <w:pStyle w:val="Default"/>
        <w:spacing w:line="276" w:lineRule="auto"/>
        <w:ind w:firstLine="708"/>
        <w:jc w:val="both"/>
        <w:rPr>
          <w:rFonts w:ascii="Book Antiqua" w:hAnsi="Book Antiqua"/>
          <w:bCs/>
          <w:sz w:val="20"/>
          <w:szCs w:val="20"/>
        </w:rPr>
      </w:pPr>
      <w:r>
        <w:rPr>
          <w:rFonts w:ascii="Book Antiqua" w:hAnsi="Book Antiqua"/>
          <w:bCs/>
          <w:sz w:val="20"/>
          <w:szCs w:val="20"/>
        </w:rPr>
        <w:t xml:space="preserve">S </w:t>
      </w:r>
      <w:r w:rsidRPr="00A45CED">
        <w:rPr>
          <w:rFonts w:ascii="Book Antiqua" w:hAnsi="Book Antiqua"/>
          <w:bCs/>
          <w:sz w:val="20"/>
          <w:szCs w:val="20"/>
        </w:rPr>
        <w:t xml:space="preserve">úspešným uchádzačom bude uzatvorená </w:t>
      </w:r>
      <w:r>
        <w:rPr>
          <w:rFonts w:ascii="Book Antiqua" w:hAnsi="Book Antiqua"/>
          <w:bCs/>
          <w:sz w:val="20"/>
          <w:szCs w:val="20"/>
        </w:rPr>
        <w:t>Kúpna Zmluva</w:t>
      </w:r>
      <w:r w:rsidRPr="00A45CED">
        <w:rPr>
          <w:rFonts w:ascii="Book Antiqua" w:hAnsi="Book Antiqua"/>
          <w:bCs/>
          <w:sz w:val="20"/>
          <w:szCs w:val="20"/>
        </w:rPr>
        <w:t xml:space="preserve">. Záväzný návrh </w:t>
      </w:r>
      <w:r>
        <w:rPr>
          <w:rFonts w:ascii="Book Antiqua" w:hAnsi="Book Antiqua"/>
          <w:bCs/>
          <w:sz w:val="20"/>
          <w:szCs w:val="20"/>
        </w:rPr>
        <w:t xml:space="preserve">kúpnej </w:t>
      </w:r>
      <w:r w:rsidRPr="00A45CED">
        <w:rPr>
          <w:rFonts w:ascii="Book Antiqua" w:hAnsi="Book Antiqua"/>
          <w:bCs/>
          <w:sz w:val="20"/>
          <w:szCs w:val="20"/>
        </w:rPr>
        <w:t xml:space="preserve">zmluvy </w:t>
      </w:r>
      <w:r w:rsidR="00855C3A">
        <w:rPr>
          <w:rFonts w:ascii="Book Antiqua" w:hAnsi="Book Antiqua"/>
          <w:bCs/>
          <w:sz w:val="20"/>
          <w:szCs w:val="20"/>
        </w:rPr>
        <w:t xml:space="preserve">                 </w:t>
      </w:r>
      <w:r w:rsidRPr="00A45CED">
        <w:rPr>
          <w:rFonts w:ascii="Book Antiqua" w:hAnsi="Book Antiqua"/>
          <w:bCs/>
          <w:sz w:val="20"/>
          <w:szCs w:val="20"/>
        </w:rPr>
        <w:t xml:space="preserve">je prílohou č. </w:t>
      </w:r>
      <w:r w:rsidR="00B73B13">
        <w:rPr>
          <w:rFonts w:ascii="Book Antiqua" w:hAnsi="Book Antiqua"/>
          <w:bCs/>
          <w:sz w:val="20"/>
          <w:szCs w:val="20"/>
        </w:rPr>
        <w:t>3</w:t>
      </w:r>
      <w:r w:rsidRPr="00A45CED">
        <w:rPr>
          <w:rFonts w:ascii="Book Antiqua" w:hAnsi="Book Antiqua"/>
          <w:bCs/>
          <w:sz w:val="20"/>
          <w:szCs w:val="20"/>
        </w:rPr>
        <w:t xml:space="preserve"> tejto Výzvy.</w:t>
      </w:r>
    </w:p>
    <w:p w:rsidR="00A45CED" w:rsidRDefault="00A45CED" w:rsidP="00F01344">
      <w:pPr>
        <w:pStyle w:val="Default"/>
        <w:spacing w:line="276" w:lineRule="auto"/>
        <w:ind w:firstLine="708"/>
        <w:jc w:val="both"/>
        <w:rPr>
          <w:rFonts w:ascii="Book Antiqua" w:hAnsi="Book Antiqua"/>
          <w:bCs/>
          <w:sz w:val="20"/>
          <w:szCs w:val="20"/>
        </w:rPr>
      </w:pPr>
      <w:r w:rsidRPr="00A45CED">
        <w:rPr>
          <w:rFonts w:ascii="Book Antiqua" w:hAnsi="Book Antiqua"/>
          <w:bCs/>
          <w:sz w:val="20"/>
          <w:szCs w:val="20"/>
        </w:rPr>
        <w:t xml:space="preserve"> Verejný obstarávateľ určuje svoje obchodné podmienky predmetu zákazky v</w:t>
      </w:r>
      <w:r>
        <w:rPr>
          <w:rFonts w:ascii="Book Antiqua" w:hAnsi="Book Antiqua"/>
          <w:bCs/>
          <w:sz w:val="20"/>
          <w:szCs w:val="20"/>
        </w:rPr>
        <w:t> kúpnej zmluve</w:t>
      </w:r>
      <w:r w:rsidRPr="00A45CED">
        <w:rPr>
          <w:rFonts w:ascii="Book Antiqua" w:hAnsi="Book Antiqua"/>
          <w:bCs/>
          <w:sz w:val="20"/>
          <w:szCs w:val="20"/>
        </w:rPr>
        <w:t xml:space="preserve">, ktorá bude uzavretá s úspešným uchádzačom. </w:t>
      </w:r>
      <w:r w:rsidR="00971454">
        <w:rPr>
          <w:rFonts w:ascii="Book Antiqua" w:hAnsi="Book Antiqua"/>
          <w:b/>
          <w:sz w:val="20"/>
          <w:szCs w:val="20"/>
        </w:rPr>
        <w:t xml:space="preserve">Verejný obstarávateľ si vyhradzuje právo </w:t>
      </w:r>
      <w:proofErr w:type="spellStart"/>
      <w:r w:rsidR="00971454">
        <w:rPr>
          <w:rFonts w:ascii="Book Antiqua" w:hAnsi="Book Antiqua"/>
          <w:b/>
          <w:sz w:val="20"/>
          <w:szCs w:val="20"/>
        </w:rPr>
        <w:t>upresniť</w:t>
      </w:r>
      <w:proofErr w:type="spellEnd"/>
      <w:r w:rsidR="00971454">
        <w:rPr>
          <w:rFonts w:ascii="Book Antiqua" w:hAnsi="Book Antiqua"/>
          <w:b/>
          <w:sz w:val="20"/>
          <w:szCs w:val="20"/>
        </w:rPr>
        <w:t xml:space="preserve"> podmienky zmluvy s úspešným uchádzačom</w:t>
      </w:r>
      <w:r w:rsidR="00971454">
        <w:rPr>
          <w:rFonts w:ascii="Book Antiqua" w:hAnsi="Book Antiqua"/>
          <w:sz w:val="20"/>
          <w:szCs w:val="20"/>
        </w:rPr>
        <w:t>.</w:t>
      </w:r>
      <w:r w:rsidR="00971454">
        <w:rPr>
          <w:rFonts w:ascii="Book Antiqua" w:hAnsi="Book Antiqua"/>
          <w:bCs/>
          <w:sz w:val="20"/>
          <w:szCs w:val="20"/>
        </w:rPr>
        <w:t xml:space="preserve"> </w:t>
      </w:r>
      <w:r w:rsidRPr="00A45CED">
        <w:rPr>
          <w:rFonts w:ascii="Book Antiqua" w:hAnsi="Book Antiqua"/>
          <w:b/>
          <w:bCs/>
          <w:sz w:val="20"/>
          <w:szCs w:val="20"/>
          <w:u w:val="single"/>
        </w:rPr>
        <w:t>Uchádzač predložením ponuky vyjadruje súhlas so zmluvnými podmienkami</w:t>
      </w:r>
      <w:r w:rsidRPr="00A45CED">
        <w:rPr>
          <w:rFonts w:ascii="Book Antiqua" w:hAnsi="Book Antiqua"/>
          <w:bCs/>
          <w:sz w:val="20"/>
          <w:szCs w:val="20"/>
        </w:rPr>
        <w:t xml:space="preserve">, ktoré verejný obstarávateľ uviedol v prílohe č. </w:t>
      </w:r>
      <w:r w:rsidR="00855C3A">
        <w:rPr>
          <w:rFonts w:ascii="Book Antiqua" w:hAnsi="Book Antiqua"/>
          <w:bCs/>
          <w:sz w:val="20"/>
          <w:szCs w:val="20"/>
        </w:rPr>
        <w:t>3</w:t>
      </w:r>
      <w:r w:rsidRPr="00A45CED">
        <w:rPr>
          <w:rFonts w:ascii="Book Antiqua" w:hAnsi="Book Antiqua"/>
          <w:bCs/>
          <w:sz w:val="20"/>
          <w:szCs w:val="20"/>
        </w:rPr>
        <w:t xml:space="preserve"> tejto Výzvy.</w:t>
      </w:r>
    </w:p>
    <w:p w:rsidR="00A45CED" w:rsidRDefault="00A45CED" w:rsidP="00F01344">
      <w:pPr>
        <w:pStyle w:val="Default"/>
        <w:spacing w:line="276" w:lineRule="auto"/>
        <w:ind w:firstLine="708"/>
        <w:jc w:val="both"/>
        <w:rPr>
          <w:rFonts w:ascii="Book Antiqua" w:hAnsi="Book Antiqua"/>
          <w:bCs/>
          <w:sz w:val="20"/>
          <w:szCs w:val="20"/>
        </w:rPr>
      </w:pPr>
      <w:bookmarkStart w:id="0" w:name="_GoBack"/>
      <w:bookmarkEnd w:id="0"/>
    </w:p>
    <w:p w:rsidR="00FE1226" w:rsidRDefault="00FE1226" w:rsidP="00F01344">
      <w:pPr>
        <w:shd w:val="clear" w:color="auto" w:fill="D9D9D9" w:themeFill="background1" w:themeFillShade="D9"/>
        <w:suppressAutoHyphens/>
        <w:spacing w:after="0"/>
        <w:jc w:val="both"/>
        <w:rPr>
          <w:rFonts w:ascii="Book Antiqua" w:eastAsia="Times New Roman" w:hAnsi="Book Antiqua" w:cs="Times New Roman"/>
          <w:b/>
          <w:sz w:val="20"/>
          <w:szCs w:val="20"/>
          <w:shd w:val="clear" w:color="auto" w:fill="D9D9D9" w:themeFill="background1" w:themeFillShade="D9"/>
          <w:lang w:eastAsia="cs-CZ"/>
        </w:rPr>
      </w:pPr>
      <w:r w:rsidRPr="00604837">
        <w:rPr>
          <w:rFonts w:ascii="Book Antiqua" w:eastAsia="Times New Roman" w:hAnsi="Book Antiqua" w:cs="Times New Roman"/>
          <w:b/>
          <w:color w:val="000000" w:themeColor="text1"/>
          <w:sz w:val="20"/>
          <w:szCs w:val="20"/>
          <w:lang w:eastAsia="cs-CZ"/>
        </w:rPr>
        <w:t>1</w:t>
      </w:r>
      <w:r w:rsidR="00B73B13">
        <w:rPr>
          <w:rFonts w:ascii="Book Antiqua" w:eastAsia="Times New Roman" w:hAnsi="Book Antiqua" w:cs="Times New Roman"/>
          <w:b/>
          <w:color w:val="000000" w:themeColor="text1"/>
          <w:sz w:val="20"/>
          <w:szCs w:val="20"/>
          <w:lang w:eastAsia="cs-CZ"/>
        </w:rPr>
        <w:t>3</w:t>
      </w:r>
      <w:r w:rsidRPr="00604837">
        <w:rPr>
          <w:rFonts w:ascii="Book Antiqua" w:eastAsia="Times New Roman" w:hAnsi="Book Antiqua" w:cs="Times New Roman"/>
          <w:b/>
          <w:color w:val="000000" w:themeColor="text1"/>
          <w:sz w:val="20"/>
          <w:szCs w:val="20"/>
          <w:lang w:eastAsia="cs-CZ"/>
        </w:rPr>
        <w:t>.</w:t>
      </w:r>
      <w:r w:rsidRPr="00604837">
        <w:rPr>
          <w:rFonts w:ascii="Book Antiqua" w:eastAsia="Times New Roman" w:hAnsi="Book Antiqua" w:cs="Times New Roman"/>
          <w:color w:val="000000" w:themeColor="text1"/>
          <w:sz w:val="20"/>
          <w:szCs w:val="20"/>
          <w:lang w:eastAsia="cs-CZ"/>
        </w:rPr>
        <w:t xml:space="preserve"> </w:t>
      </w:r>
      <w:r w:rsidRPr="00604837">
        <w:rPr>
          <w:rFonts w:ascii="Book Antiqua" w:eastAsia="Times New Roman" w:hAnsi="Book Antiqua" w:cs="Times New Roman"/>
          <w:b/>
          <w:sz w:val="20"/>
          <w:szCs w:val="20"/>
          <w:shd w:val="clear" w:color="auto" w:fill="D9D9D9" w:themeFill="background1" w:themeFillShade="D9"/>
          <w:lang w:eastAsia="cs-CZ"/>
        </w:rPr>
        <w:t>Podmienky účasti:</w:t>
      </w:r>
    </w:p>
    <w:p w:rsidR="00F82BAB" w:rsidRPr="00D07DB3" w:rsidRDefault="00F82BAB" w:rsidP="00F01344">
      <w:pPr>
        <w:spacing w:after="0"/>
        <w:ind w:left="360" w:right="72" w:hanging="360"/>
        <w:jc w:val="both"/>
        <w:rPr>
          <w:rFonts w:ascii="Book Antiqua" w:eastAsia="Times New Roman" w:hAnsi="Book Antiqua" w:cs="Times New Roman"/>
          <w:sz w:val="20"/>
          <w:szCs w:val="20"/>
          <w:lang w:eastAsia="cs-CZ"/>
        </w:rPr>
      </w:pPr>
      <w:r w:rsidRPr="00D07DB3">
        <w:rPr>
          <w:rFonts w:ascii="Book Antiqua" w:eastAsia="Times New Roman" w:hAnsi="Book Antiqua" w:cs="Times New Roman"/>
          <w:sz w:val="20"/>
          <w:szCs w:val="20"/>
          <w:lang w:eastAsia="cs-CZ"/>
        </w:rPr>
        <w:t>Uchádzač musí spĺňať podmienk</w:t>
      </w:r>
      <w:r>
        <w:rPr>
          <w:rFonts w:ascii="Book Antiqua" w:eastAsia="Times New Roman" w:hAnsi="Book Antiqua" w:cs="Times New Roman"/>
          <w:sz w:val="20"/>
          <w:szCs w:val="20"/>
          <w:lang w:eastAsia="cs-CZ"/>
        </w:rPr>
        <w:t>y</w:t>
      </w:r>
      <w:r w:rsidRPr="00D07DB3">
        <w:rPr>
          <w:rFonts w:ascii="Book Antiqua" w:eastAsia="Times New Roman" w:hAnsi="Book Antiqua" w:cs="Times New Roman"/>
          <w:sz w:val="20"/>
          <w:szCs w:val="20"/>
          <w:lang w:eastAsia="cs-CZ"/>
        </w:rPr>
        <w:t xml:space="preserve"> účasti týkajúc</w:t>
      </w:r>
      <w:r>
        <w:rPr>
          <w:rFonts w:ascii="Book Antiqua" w:eastAsia="Times New Roman" w:hAnsi="Book Antiqua" w:cs="Times New Roman"/>
          <w:sz w:val="20"/>
          <w:szCs w:val="20"/>
          <w:lang w:eastAsia="cs-CZ"/>
        </w:rPr>
        <w:t>e</w:t>
      </w:r>
      <w:r w:rsidRPr="00D07DB3">
        <w:rPr>
          <w:rFonts w:ascii="Book Antiqua" w:eastAsia="Times New Roman" w:hAnsi="Book Antiqua" w:cs="Times New Roman"/>
          <w:sz w:val="20"/>
          <w:szCs w:val="20"/>
          <w:lang w:eastAsia="cs-CZ"/>
        </w:rPr>
        <w:t xml:space="preserve"> sa osobného postavenia podľa:</w:t>
      </w:r>
    </w:p>
    <w:p w:rsidR="00F82BAB" w:rsidRPr="00D07DB3" w:rsidRDefault="00F82BAB" w:rsidP="00F01344">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 1 písm. e) ZVO –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uchádzač je oprávnený poskytovať službu,</w:t>
      </w:r>
      <w:r>
        <w:rPr>
          <w:rFonts w:ascii="Book Antiqua" w:eastAsia="Times New Roman" w:hAnsi="Book Antiqua" w:cs="Times New Roman"/>
          <w:sz w:val="20"/>
          <w:szCs w:val="20"/>
          <w:lang w:eastAsia="cs-CZ"/>
        </w:rPr>
        <w:t xml:space="preserve"> zodpovedajúce predmetu zákazky -</w:t>
      </w:r>
      <w:r w:rsidRPr="00D07DB3">
        <w:t xml:space="preserve"> </w:t>
      </w:r>
      <w:r w:rsidRPr="00D07DB3">
        <w:rPr>
          <w:rFonts w:ascii="Book Antiqua" w:eastAsia="Times New Roman" w:hAnsi="Book Antiqua" w:cs="Times New Roman"/>
          <w:sz w:val="20"/>
          <w:szCs w:val="20"/>
          <w:lang w:eastAsia="cs-CZ"/>
        </w:rPr>
        <w:t>Aktuálny výpis z Obchodného registra / Živnostenského registra ( Kópia dokladu)</w:t>
      </w:r>
      <w:r>
        <w:rPr>
          <w:rFonts w:ascii="Book Antiqua" w:eastAsia="Times New Roman" w:hAnsi="Book Antiqua" w:cs="Times New Roman"/>
          <w:sz w:val="20"/>
          <w:szCs w:val="20"/>
          <w:lang w:eastAsia="cs-CZ"/>
        </w:rPr>
        <w:t>,</w:t>
      </w:r>
    </w:p>
    <w:p w:rsidR="00F82BAB" w:rsidRDefault="00F82BAB" w:rsidP="00F01344">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w:t>
      </w:r>
      <w:r w:rsidRPr="00D07DB3">
        <w:rPr>
          <w:rFonts w:ascii="Book Antiqua" w:eastAsia="Times New Roman" w:hAnsi="Book Antiqua" w:cs="Times New Roman"/>
          <w:sz w:val="20"/>
          <w:szCs w:val="20"/>
          <w:lang w:eastAsia="cs-CZ"/>
        </w:rPr>
        <w:t xml:space="preserve"> § 32 ods.</w:t>
      </w:r>
      <w:r w:rsidR="001768DE">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1 písm. f) ZVO t.</w:t>
      </w:r>
      <w:r>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xml:space="preserve"> (Príloha č. </w:t>
      </w:r>
      <w:r>
        <w:rPr>
          <w:rFonts w:ascii="Book Antiqua" w:eastAsia="Times New Roman" w:hAnsi="Book Antiqua" w:cs="Times New Roman"/>
          <w:sz w:val="20"/>
          <w:szCs w:val="20"/>
          <w:lang w:eastAsia="cs-CZ"/>
        </w:rPr>
        <w:t>2</w:t>
      </w:r>
      <w:r w:rsidRPr="00D07DB3">
        <w:rPr>
          <w:rFonts w:ascii="Book Antiqua" w:eastAsia="Times New Roman" w:hAnsi="Book Antiqua" w:cs="Times New Roman"/>
          <w:sz w:val="20"/>
          <w:szCs w:val="20"/>
          <w:lang w:eastAsia="cs-CZ"/>
        </w:rPr>
        <w:t xml:space="preserve"> Výzvy).</w:t>
      </w:r>
    </w:p>
    <w:p w:rsidR="000A45BF" w:rsidRDefault="000A45BF" w:rsidP="00F01344">
      <w:pPr>
        <w:spacing w:after="0"/>
        <w:ind w:left="360" w:right="72" w:hanging="36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0A45BF">
        <w:rPr>
          <w:rFonts w:ascii="Book Antiqua" w:eastAsia="Times New Roman" w:hAnsi="Book Antiqua" w:cs="Times New Roman"/>
          <w:sz w:val="20"/>
          <w:szCs w:val="20"/>
          <w:lang w:eastAsia="cs-CZ"/>
        </w:rPr>
        <w:t>U uchádzača nesmie byť dôvod vylúčenia pre konflikt záujmov podľa § 40 ods. 6 pís. f) zákona</w:t>
      </w:r>
      <w:r w:rsidR="0055517A">
        <w:rPr>
          <w:rFonts w:ascii="Book Antiqua" w:eastAsia="Times New Roman" w:hAnsi="Book Antiqua" w:cs="Times New Roman"/>
          <w:sz w:val="20"/>
          <w:szCs w:val="20"/>
          <w:lang w:eastAsia="cs-CZ"/>
        </w:rPr>
        <w:t>.</w:t>
      </w:r>
    </w:p>
    <w:p w:rsidR="002F5E68" w:rsidRDefault="002F5E68" w:rsidP="00F01344">
      <w:pPr>
        <w:suppressAutoHyphens/>
        <w:spacing w:after="0"/>
        <w:jc w:val="both"/>
        <w:rPr>
          <w:rFonts w:ascii="Book Antiqua" w:eastAsia="Times New Roman" w:hAnsi="Book Antiqua" w:cs="Times New Roman"/>
          <w:b/>
          <w:sz w:val="20"/>
          <w:szCs w:val="20"/>
          <w:u w:val="single"/>
          <w:lang w:eastAsia="cs-CZ"/>
        </w:rPr>
      </w:pPr>
    </w:p>
    <w:p w:rsidR="00D07DB3" w:rsidRDefault="00D07DB3" w:rsidP="00F01344">
      <w:pPr>
        <w:suppressAutoHyphens/>
        <w:spacing w:after="0"/>
        <w:jc w:val="both"/>
        <w:rPr>
          <w:rFonts w:ascii="Book Antiqua" w:eastAsia="Times New Roman" w:hAnsi="Book Antiqua" w:cs="Times New Roman"/>
          <w:b/>
          <w:sz w:val="20"/>
          <w:szCs w:val="20"/>
          <w:u w:val="single"/>
          <w:lang w:eastAsia="cs-CZ"/>
        </w:rPr>
      </w:pPr>
      <w:r w:rsidRPr="00501C82">
        <w:rPr>
          <w:rFonts w:ascii="Book Antiqua" w:eastAsia="Times New Roman" w:hAnsi="Book Antiqua" w:cs="Times New Roman"/>
          <w:b/>
          <w:sz w:val="20"/>
          <w:szCs w:val="20"/>
          <w:u w:val="single"/>
          <w:lang w:eastAsia="cs-CZ"/>
        </w:rPr>
        <w:t xml:space="preserve">Ponuka musí obsahovať: </w:t>
      </w:r>
    </w:p>
    <w:p w:rsidR="00501C82" w:rsidRDefault="00E03F73"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604837">
        <w:rPr>
          <w:rFonts w:ascii="Book Antiqua" w:eastAsia="Times New Roman" w:hAnsi="Book Antiqua" w:cs="Times New Roman"/>
          <w:b/>
          <w:sz w:val="20"/>
          <w:szCs w:val="20"/>
          <w:lang w:eastAsia="cs-CZ"/>
        </w:rPr>
        <w:t>Aktuálny výpis</w:t>
      </w:r>
      <w:r w:rsidRPr="00D07DB3">
        <w:rPr>
          <w:rFonts w:ascii="Book Antiqua" w:eastAsia="Times New Roman" w:hAnsi="Book Antiqua" w:cs="Times New Roman"/>
          <w:sz w:val="20"/>
          <w:szCs w:val="20"/>
          <w:lang w:eastAsia="cs-CZ"/>
        </w:rPr>
        <w:t xml:space="preserve"> z Obchodného regis</w:t>
      </w:r>
      <w:r w:rsidR="00855C3A">
        <w:rPr>
          <w:rFonts w:ascii="Book Antiqua" w:eastAsia="Times New Roman" w:hAnsi="Book Antiqua" w:cs="Times New Roman"/>
          <w:sz w:val="20"/>
          <w:szCs w:val="20"/>
          <w:lang w:eastAsia="cs-CZ"/>
        </w:rPr>
        <w:t>tra / Živnostenského registra (</w:t>
      </w:r>
      <w:r>
        <w:rPr>
          <w:rFonts w:ascii="Book Antiqua" w:eastAsia="Times New Roman" w:hAnsi="Book Antiqua" w:cs="Times New Roman"/>
          <w:sz w:val="20"/>
          <w:szCs w:val="20"/>
          <w:lang w:eastAsia="cs-CZ"/>
        </w:rPr>
        <w:t xml:space="preserve">Naskenovaný </w:t>
      </w:r>
      <w:r w:rsidRPr="00D07DB3">
        <w:rPr>
          <w:rFonts w:ascii="Book Antiqua" w:eastAsia="Times New Roman" w:hAnsi="Book Antiqua" w:cs="Times New Roman"/>
          <w:sz w:val="20"/>
          <w:szCs w:val="20"/>
          <w:lang w:eastAsia="cs-CZ"/>
        </w:rPr>
        <w:t>doklad)</w:t>
      </w:r>
      <w:r>
        <w:rPr>
          <w:rFonts w:ascii="Book Antiqua" w:eastAsia="Times New Roman" w:hAnsi="Book Antiqua" w:cs="Times New Roman"/>
          <w:sz w:val="20"/>
          <w:szCs w:val="20"/>
          <w:lang w:eastAsia="cs-CZ"/>
        </w:rPr>
        <w:t>,</w:t>
      </w:r>
      <w:r w:rsidR="00501C82" w:rsidRPr="00501C82">
        <w:rPr>
          <w:rFonts w:ascii="Book Antiqua" w:eastAsia="Times New Roman" w:hAnsi="Book Antiqua" w:cs="Times New Roman"/>
          <w:sz w:val="20"/>
          <w:szCs w:val="20"/>
          <w:lang w:eastAsia="cs-CZ"/>
        </w:rPr>
        <w:t xml:space="preserve"> </w:t>
      </w:r>
      <w:r w:rsidR="00501C82" w:rsidRPr="00B368FB">
        <w:rPr>
          <w:rFonts w:ascii="Book Antiqua" w:eastAsia="Times New Roman" w:hAnsi="Book Antiqua" w:cs="Times New Roman"/>
          <w:sz w:val="20"/>
          <w:szCs w:val="20"/>
          <w:lang w:eastAsia="cs-CZ"/>
        </w:rPr>
        <w:t>vložený do systému JOSEPHINE</w:t>
      </w:r>
      <w:r w:rsidR="006D0FAD">
        <w:rPr>
          <w:rFonts w:ascii="Book Antiqua" w:eastAsia="Times New Roman" w:hAnsi="Book Antiqua" w:cs="Times New Roman"/>
          <w:sz w:val="20"/>
          <w:szCs w:val="20"/>
          <w:lang w:eastAsia="cs-CZ"/>
        </w:rPr>
        <w:t>,</w:t>
      </w:r>
    </w:p>
    <w:p w:rsidR="00E03F73" w:rsidRPr="00B368FB" w:rsidRDefault="00E03F73" w:rsidP="00F01344">
      <w:pPr>
        <w:suppressAutoHyphens/>
        <w:spacing w:after="0"/>
        <w:jc w:val="both"/>
        <w:rPr>
          <w:rFonts w:ascii="Book Antiqua" w:eastAsia="Times New Roman" w:hAnsi="Book Antiqua" w:cs="Times New Roman"/>
          <w:sz w:val="20"/>
          <w:szCs w:val="20"/>
          <w:lang w:eastAsia="cs-CZ"/>
        </w:rPr>
      </w:pPr>
      <w:r w:rsidRPr="00B368FB">
        <w:rPr>
          <w:rFonts w:ascii="Book Antiqua" w:eastAsia="Times New Roman" w:hAnsi="Book Antiqua" w:cs="Times New Roman"/>
          <w:sz w:val="20"/>
          <w:szCs w:val="20"/>
          <w:lang w:eastAsia="cs-CZ"/>
        </w:rPr>
        <w:t xml:space="preserve">- </w:t>
      </w:r>
      <w:r w:rsidR="00321FED">
        <w:rPr>
          <w:rFonts w:ascii="Book Antiqua" w:eastAsia="Times New Roman" w:hAnsi="Book Antiqua" w:cs="Times New Roman"/>
          <w:b/>
          <w:sz w:val="20"/>
          <w:szCs w:val="20"/>
          <w:lang w:eastAsia="cs-CZ"/>
        </w:rPr>
        <w:t>Č</w:t>
      </w:r>
      <w:r w:rsidRPr="00E03F73">
        <w:rPr>
          <w:rFonts w:ascii="Book Antiqua" w:eastAsia="Times New Roman" w:hAnsi="Book Antiqua" w:cs="Times New Roman"/>
          <w:b/>
          <w:sz w:val="20"/>
          <w:szCs w:val="20"/>
          <w:lang w:eastAsia="cs-CZ"/>
        </w:rPr>
        <w:t>estné vyhlásenie</w:t>
      </w:r>
      <w:r w:rsidRPr="00B368FB">
        <w:rPr>
          <w:rFonts w:ascii="Book Antiqua" w:eastAsia="Times New Roman" w:hAnsi="Book Antiqua" w:cs="Times New Roman"/>
          <w:sz w:val="20"/>
          <w:szCs w:val="20"/>
          <w:lang w:eastAsia="cs-CZ"/>
        </w:rPr>
        <w:t xml:space="preserve"> §</w:t>
      </w:r>
      <w:r>
        <w:rPr>
          <w:rFonts w:ascii="Book Antiqua" w:eastAsia="Times New Roman" w:hAnsi="Book Antiqua" w:cs="Times New Roman"/>
          <w:sz w:val="20"/>
          <w:szCs w:val="20"/>
          <w:lang w:eastAsia="cs-CZ"/>
        </w:rPr>
        <w:t xml:space="preserve"> </w:t>
      </w:r>
      <w:r w:rsidRPr="00B368FB">
        <w:rPr>
          <w:rFonts w:ascii="Book Antiqua" w:eastAsia="Times New Roman" w:hAnsi="Book Antiqua" w:cs="Times New Roman"/>
          <w:sz w:val="20"/>
          <w:szCs w:val="20"/>
          <w:lang w:eastAsia="cs-CZ"/>
        </w:rPr>
        <w:t xml:space="preserve">32 ods. 1 písm. f) </w:t>
      </w:r>
      <w:r w:rsidR="0055517A">
        <w:rPr>
          <w:rFonts w:ascii="Book Antiqua" w:eastAsia="Times New Roman" w:hAnsi="Book Antiqua" w:cs="Times New Roman"/>
          <w:sz w:val="20"/>
          <w:szCs w:val="20"/>
          <w:lang w:eastAsia="cs-CZ"/>
        </w:rPr>
        <w:t xml:space="preserve">a § 40 ods. 6 písm. f) </w:t>
      </w:r>
      <w:r w:rsidRPr="00B368FB">
        <w:rPr>
          <w:rFonts w:ascii="Book Antiqua" w:eastAsia="Times New Roman" w:hAnsi="Book Antiqua" w:cs="Times New Roman"/>
          <w:sz w:val="20"/>
          <w:szCs w:val="20"/>
          <w:lang w:eastAsia="cs-CZ"/>
        </w:rPr>
        <w:t xml:space="preserve">ZVO, vložený do systému JOSEPHINE (Príloha č. </w:t>
      </w:r>
      <w:r w:rsidR="00855C3A">
        <w:rPr>
          <w:rFonts w:ascii="Book Antiqua" w:eastAsia="Times New Roman" w:hAnsi="Book Antiqua" w:cs="Times New Roman"/>
          <w:sz w:val="20"/>
          <w:szCs w:val="20"/>
          <w:lang w:eastAsia="cs-CZ"/>
        </w:rPr>
        <w:t>2</w:t>
      </w:r>
      <w:r w:rsidRPr="00B368FB">
        <w:rPr>
          <w:rFonts w:ascii="Book Antiqua" w:eastAsia="Times New Roman" w:hAnsi="Book Antiqua" w:cs="Times New Roman"/>
          <w:sz w:val="20"/>
          <w:szCs w:val="20"/>
          <w:lang w:eastAsia="cs-CZ"/>
        </w:rPr>
        <w:t xml:space="preserve"> Výzvy) </w:t>
      </w:r>
      <w:r w:rsidR="000A45BF">
        <w:rPr>
          <w:rFonts w:ascii="Book Antiqua" w:eastAsia="Times New Roman" w:hAnsi="Book Antiqua" w:cs="Times New Roman"/>
          <w:sz w:val="20"/>
          <w:szCs w:val="20"/>
          <w:lang w:eastAsia="cs-CZ"/>
        </w:rPr>
        <w:t xml:space="preserve">vo </w:t>
      </w:r>
      <w:proofErr w:type="spellStart"/>
      <w:r w:rsidR="000A45BF">
        <w:rPr>
          <w:rFonts w:ascii="Book Antiqua" w:eastAsia="Times New Roman" w:hAnsi="Book Antiqua" w:cs="Times New Roman"/>
          <w:sz w:val="20"/>
          <w:szCs w:val="20"/>
          <w:lang w:eastAsia="cs-CZ"/>
        </w:rPr>
        <w:t>formáte</w:t>
      </w:r>
      <w:r w:rsidRPr="00B368FB">
        <w:rPr>
          <w:rFonts w:ascii="Book Antiqua" w:eastAsia="Times New Roman" w:hAnsi="Book Antiqua" w:cs="Times New Roman"/>
          <w:sz w:val="20"/>
          <w:szCs w:val="20"/>
          <w:lang w:eastAsia="cs-CZ"/>
        </w:rPr>
        <w:t>.pdf</w:t>
      </w:r>
      <w:proofErr w:type="spellEnd"/>
      <w:r w:rsidRPr="00B368FB">
        <w:rPr>
          <w:rFonts w:ascii="Book Antiqua" w:eastAsia="Times New Roman" w:hAnsi="Book Antiqua" w:cs="Times New Roman"/>
          <w:sz w:val="20"/>
          <w:szCs w:val="20"/>
          <w:lang w:eastAsia="cs-CZ"/>
        </w:rPr>
        <w:t>. Tento dokument musí byť podpísaný štatutárnym zástupcom alebo osobo</w:t>
      </w:r>
      <w:r>
        <w:rPr>
          <w:rFonts w:ascii="Book Antiqua" w:eastAsia="Times New Roman" w:hAnsi="Book Antiqua" w:cs="Times New Roman"/>
          <w:sz w:val="20"/>
          <w:szCs w:val="20"/>
          <w:lang w:eastAsia="cs-CZ"/>
        </w:rPr>
        <w:t>u oprávnenou konať za uchádzača,</w:t>
      </w:r>
    </w:p>
    <w:p w:rsidR="001A6EE0" w:rsidRDefault="00D07DB3"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00321FED">
        <w:rPr>
          <w:rFonts w:ascii="Book Antiqua" w:eastAsia="Times New Roman" w:hAnsi="Book Antiqua" w:cs="Arial"/>
          <w:b/>
          <w:sz w:val="20"/>
          <w:szCs w:val="20"/>
          <w:lang w:eastAsia="sk-SK"/>
        </w:rPr>
        <w:t>K</w:t>
      </w:r>
      <w:r w:rsidR="00E03F73" w:rsidRPr="00B10ADF">
        <w:rPr>
          <w:rFonts w:ascii="Book Antiqua" w:eastAsia="Times New Roman" w:hAnsi="Book Antiqua" w:cs="Arial"/>
          <w:b/>
          <w:sz w:val="20"/>
          <w:szCs w:val="20"/>
          <w:lang w:eastAsia="sk-SK"/>
        </w:rPr>
        <w:t>onkrétny opis</w:t>
      </w:r>
      <w:r w:rsidR="00E03F73" w:rsidRPr="00B10ADF">
        <w:rPr>
          <w:rFonts w:ascii="Book Antiqua" w:eastAsia="Times New Roman" w:hAnsi="Book Antiqua" w:cs="Arial"/>
          <w:sz w:val="20"/>
          <w:szCs w:val="20"/>
          <w:lang w:eastAsia="sk-SK"/>
        </w:rPr>
        <w:t xml:space="preserve"> – špecifikácia ponúkaného predmetu zákazky</w:t>
      </w:r>
      <w:r w:rsidRPr="00D07DB3">
        <w:rPr>
          <w:rFonts w:ascii="Book Antiqua" w:eastAsia="Times New Roman" w:hAnsi="Book Antiqua" w:cs="Times New Roman"/>
          <w:sz w:val="20"/>
          <w:szCs w:val="20"/>
          <w:lang w:eastAsia="cs-CZ"/>
        </w:rPr>
        <w:t>, vložený do systému JOSEPHINE</w:t>
      </w:r>
      <w:r w:rsidR="001768DE">
        <w:rPr>
          <w:rFonts w:ascii="Book Antiqua" w:eastAsia="Times New Roman" w:hAnsi="Book Antiqua" w:cs="Times New Roman"/>
          <w:sz w:val="20"/>
          <w:szCs w:val="20"/>
          <w:lang w:eastAsia="cs-CZ"/>
        </w:rPr>
        <w:t xml:space="preserve">                   </w:t>
      </w:r>
      <w:r w:rsidRPr="00D07DB3">
        <w:rPr>
          <w:rFonts w:ascii="Book Antiqua" w:eastAsia="Times New Roman" w:hAnsi="Book Antiqua" w:cs="Times New Roman"/>
          <w:sz w:val="20"/>
          <w:szCs w:val="20"/>
          <w:lang w:eastAsia="cs-CZ"/>
        </w:rPr>
        <w:t xml:space="preserve"> vo formáte </w:t>
      </w:r>
      <w:proofErr w:type="spellStart"/>
      <w:r w:rsidRPr="00D07DB3">
        <w:rPr>
          <w:rFonts w:ascii="Book Antiqua" w:eastAsia="Times New Roman" w:hAnsi="Book Antiqua" w:cs="Times New Roman"/>
          <w:sz w:val="20"/>
          <w:szCs w:val="20"/>
          <w:lang w:eastAsia="cs-CZ"/>
        </w:rPr>
        <w:t>pdf</w:t>
      </w:r>
      <w:proofErr w:type="spellEnd"/>
      <w:r w:rsidRPr="00D07DB3">
        <w:rPr>
          <w:rFonts w:ascii="Book Antiqua" w:eastAsia="Times New Roman" w:hAnsi="Book Antiqua" w:cs="Times New Roman"/>
          <w:sz w:val="20"/>
          <w:szCs w:val="20"/>
          <w:lang w:eastAsia="cs-CZ"/>
        </w:rPr>
        <w:t>. Tento dokument musí byť podpísaný štatutárnym zástupcom alebo osobo</w:t>
      </w:r>
      <w:r w:rsidR="00E03F73">
        <w:rPr>
          <w:rFonts w:ascii="Book Antiqua" w:eastAsia="Times New Roman" w:hAnsi="Book Antiqua" w:cs="Times New Roman"/>
          <w:sz w:val="20"/>
          <w:szCs w:val="20"/>
          <w:lang w:eastAsia="cs-CZ"/>
        </w:rPr>
        <w:t>u oprávnenou konať za uchádzača.</w:t>
      </w:r>
    </w:p>
    <w:p w:rsidR="00BC48F9" w:rsidRDefault="00BC48F9"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b/>
          <w:sz w:val="20"/>
          <w:szCs w:val="20"/>
          <w:lang w:eastAsia="cs-CZ"/>
        </w:rPr>
        <w:t xml:space="preserve">- </w:t>
      </w:r>
      <w:r w:rsidRPr="00265FF0">
        <w:rPr>
          <w:rFonts w:ascii="Book Antiqua" w:eastAsia="Times New Roman" w:hAnsi="Book Antiqua" w:cs="Times New Roman"/>
          <w:b/>
          <w:sz w:val="20"/>
          <w:szCs w:val="20"/>
          <w:lang w:eastAsia="cs-CZ"/>
        </w:rPr>
        <w:t>Kúpnu zmluvu</w:t>
      </w:r>
      <w:r w:rsidRPr="00265FF0">
        <w:rPr>
          <w:rFonts w:ascii="Book Antiqua" w:eastAsia="Times New Roman" w:hAnsi="Book Antiqua" w:cs="Times New Roman"/>
          <w:sz w:val="20"/>
          <w:szCs w:val="20"/>
          <w:lang w:eastAsia="cs-CZ"/>
        </w:rPr>
        <w:t xml:space="preserve"> (</w:t>
      </w:r>
      <w:r w:rsidR="00E12571">
        <w:rPr>
          <w:rFonts w:ascii="Book Antiqua" w:eastAsia="Times New Roman" w:hAnsi="Book Antiqua" w:cs="Times New Roman"/>
          <w:sz w:val="20"/>
          <w:szCs w:val="20"/>
          <w:lang w:eastAsia="cs-CZ"/>
        </w:rPr>
        <w:t>P</w:t>
      </w:r>
      <w:r w:rsidRPr="00265FF0">
        <w:rPr>
          <w:rFonts w:ascii="Book Antiqua" w:eastAsia="Times New Roman" w:hAnsi="Book Antiqua" w:cs="Times New Roman"/>
          <w:sz w:val="20"/>
          <w:szCs w:val="20"/>
          <w:lang w:eastAsia="cs-CZ"/>
        </w:rPr>
        <w:t xml:space="preserve">ríloha č. </w:t>
      </w:r>
      <w:r>
        <w:rPr>
          <w:rFonts w:ascii="Book Antiqua" w:eastAsia="Times New Roman" w:hAnsi="Book Antiqua" w:cs="Times New Roman"/>
          <w:sz w:val="20"/>
          <w:szCs w:val="20"/>
          <w:lang w:eastAsia="cs-CZ"/>
        </w:rPr>
        <w:t>3</w:t>
      </w:r>
      <w:r w:rsidRPr="00265FF0">
        <w:rPr>
          <w:rFonts w:ascii="Book Antiqua" w:eastAsia="Times New Roman" w:hAnsi="Book Antiqua" w:cs="Times New Roman"/>
          <w:sz w:val="20"/>
          <w:szCs w:val="20"/>
          <w:lang w:eastAsia="cs-CZ"/>
        </w:rPr>
        <w:t xml:space="preserve"> tejto Výzvy), vyplnenú a podpísanú uchádzačom (jeho štatutárnym zástupcom resp. ním splnomocnenou osobou),</w:t>
      </w:r>
    </w:p>
    <w:p w:rsidR="00E12571" w:rsidRDefault="00E12571"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xml:space="preserve">- </w:t>
      </w:r>
      <w:r w:rsidRPr="00E12571">
        <w:rPr>
          <w:rFonts w:ascii="Book Antiqua" w:eastAsia="Times New Roman" w:hAnsi="Book Antiqua" w:cs="Times New Roman"/>
          <w:b/>
          <w:sz w:val="20"/>
          <w:szCs w:val="20"/>
          <w:lang w:eastAsia="cs-CZ"/>
        </w:rPr>
        <w:t>Ponuku uchádzača</w:t>
      </w:r>
      <w:r>
        <w:rPr>
          <w:rFonts w:ascii="Book Antiqua" w:eastAsia="Times New Roman" w:hAnsi="Book Antiqua" w:cs="Times New Roman"/>
          <w:sz w:val="20"/>
          <w:szCs w:val="20"/>
          <w:lang w:eastAsia="cs-CZ"/>
        </w:rPr>
        <w:t xml:space="preserve"> (Príloha č. 4</w:t>
      </w:r>
      <w:r w:rsidRPr="00E12571">
        <w:rPr>
          <w:rFonts w:ascii="Book Antiqua" w:eastAsia="Times New Roman" w:hAnsi="Book Antiqua" w:cs="Times New Roman"/>
          <w:sz w:val="20"/>
          <w:szCs w:val="20"/>
          <w:lang w:eastAsia="cs-CZ"/>
        </w:rPr>
        <w:t xml:space="preserve"> tejto Výzvy</w:t>
      </w:r>
      <w:r>
        <w:rPr>
          <w:rFonts w:ascii="Book Antiqua" w:eastAsia="Times New Roman" w:hAnsi="Book Antiqua" w:cs="Times New Roman"/>
          <w:sz w:val="20"/>
          <w:szCs w:val="20"/>
          <w:lang w:eastAsia="cs-CZ"/>
        </w:rPr>
        <w:t>)</w:t>
      </w:r>
    </w:p>
    <w:p w:rsidR="00B73B13" w:rsidRDefault="00E23292" w:rsidP="00F01344">
      <w:pPr>
        <w:suppressAutoHyphens/>
        <w:spacing w:after="0"/>
        <w:jc w:val="both"/>
        <w:rPr>
          <w:rFonts w:ascii="Book Antiqua" w:eastAsia="Times New Roman" w:hAnsi="Book Antiqua" w:cs="Times New Roman"/>
          <w:b/>
          <w:sz w:val="20"/>
          <w:szCs w:val="20"/>
          <w:u w:val="single"/>
          <w:lang w:eastAsia="cs-CZ"/>
        </w:rPr>
      </w:pPr>
      <w:r>
        <w:rPr>
          <w:rFonts w:ascii="Book Antiqua" w:eastAsia="Times New Roman" w:hAnsi="Book Antiqua" w:cs="Times New Roman"/>
          <w:sz w:val="20"/>
          <w:szCs w:val="20"/>
          <w:lang w:eastAsia="cs-CZ"/>
        </w:rPr>
        <w:t xml:space="preserve">- </w:t>
      </w:r>
      <w:r w:rsidRPr="00E23292">
        <w:rPr>
          <w:rFonts w:ascii="Book Antiqua" w:eastAsia="Times New Roman" w:hAnsi="Book Antiqua" w:cs="Times New Roman"/>
          <w:b/>
          <w:sz w:val="20"/>
          <w:szCs w:val="20"/>
          <w:u w:val="single"/>
          <w:lang w:eastAsia="cs-CZ"/>
        </w:rPr>
        <w:t>Prehlásenie uchádzača, že je autorizovaný</w:t>
      </w:r>
      <w:r w:rsidR="000A45BF">
        <w:rPr>
          <w:rFonts w:ascii="Book Antiqua" w:eastAsia="Times New Roman" w:hAnsi="Book Antiqua" w:cs="Times New Roman"/>
          <w:b/>
          <w:sz w:val="20"/>
          <w:szCs w:val="20"/>
          <w:u w:val="single"/>
          <w:lang w:eastAsia="cs-CZ"/>
        </w:rPr>
        <w:t>m</w:t>
      </w:r>
      <w:r>
        <w:rPr>
          <w:rFonts w:ascii="Book Antiqua" w:eastAsia="Times New Roman" w:hAnsi="Book Antiqua" w:cs="Times New Roman"/>
          <w:b/>
          <w:sz w:val="20"/>
          <w:szCs w:val="20"/>
          <w:u w:val="single"/>
          <w:lang w:eastAsia="cs-CZ"/>
        </w:rPr>
        <w:t xml:space="preserve"> predajc</w:t>
      </w:r>
      <w:r w:rsidR="000A45BF">
        <w:rPr>
          <w:rFonts w:ascii="Book Antiqua" w:eastAsia="Times New Roman" w:hAnsi="Book Antiqua" w:cs="Times New Roman"/>
          <w:b/>
          <w:sz w:val="20"/>
          <w:szCs w:val="20"/>
          <w:u w:val="single"/>
          <w:lang w:eastAsia="cs-CZ"/>
        </w:rPr>
        <w:t>om</w:t>
      </w:r>
      <w:r w:rsidRPr="00E23292">
        <w:rPr>
          <w:rFonts w:ascii="Book Antiqua" w:eastAsia="Times New Roman" w:hAnsi="Book Antiqua" w:cs="Times New Roman"/>
          <w:b/>
          <w:sz w:val="20"/>
          <w:szCs w:val="20"/>
          <w:u w:val="single"/>
          <w:lang w:eastAsia="cs-CZ"/>
        </w:rPr>
        <w:t xml:space="preserve"> áut</w:t>
      </w:r>
    </w:p>
    <w:p w:rsidR="0055517A" w:rsidRDefault="0055517A" w:rsidP="00F01344">
      <w:pPr>
        <w:suppressAutoHyphens/>
        <w:spacing w:after="0"/>
        <w:jc w:val="both"/>
        <w:rPr>
          <w:rFonts w:ascii="Book Antiqua" w:eastAsia="Times New Roman" w:hAnsi="Book Antiqua" w:cs="Times New Roman"/>
          <w:sz w:val="20"/>
          <w:szCs w:val="20"/>
          <w:lang w:eastAsia="cs-CZ"/>
        </w:rPr>
      </w:pPr>
      <w:r>
        <w:rPr>
          <w:rFonts w:ascii="Book Antiqua" w:eastAsia="Times New Roman" w:hAnsi="Book Antiqua" w:cs="Times New Roman"/>
          <w:sz w:val="20"/>
          <w:szCs w:val="20"/>
          <w:lang w:eastAsia="cs-CZ"/>
        </w:rPr>
        <w:t>- Uchádzač doklad o konflikte záujmu nepredkladá. V prípade vylúčenia uchádzača dôkazné bremeno je na verejnom obstarávateľovi.</w:t>
      </w:r>
    </w:p>
    <w:p w:rsidR="0055517A" w:rsidRDefault="0055517A" w:rsidP="00F01344">
      <w:pPr>
        <w:suppressAutoHyphens/>
        <w:spacing w:after="0"/>
        <w:jc w:val="both"/>
        <w:rPr>
          <w:rFonts w:ascii="Book Antiqua" w:eastAsia="Times New Roman" w:hAnsi="Book Antiqua" w:cs="Times New Roman"/>
          <w:sz w:val="20"/>
          <w:szCs w:val="20"/>
          <w:lang w:eastAsia="cs-CZ"/>
        </w:rPr>
      </w:pPr>
    </w:p>
    <w:p w:rsidR="002F5E68" w:rsidRPr="00D07DB3" w:rsidRDefault="002F5E68" w:rsidP="00F01344">
      <w:pPr>
        <w:suppressAutoHyphens/>
        <w:spacing w:after="0"/>
        <w:jc w:val="both"/>
        <w:rPr>
          <w:rFonts w:ascii="Book Antiqua" w:eastAsia="Times New Roman" w:hAnsi="Book Antiqua" w:cs="Times New Roman"/>
          <w:sz w:val="20"/>
          <w:szCs w:val="20"/>
          <w:lang w:eastAsia="cs-CZ"/>
        </w:rPr>
      </w:pPr>
    </w:p>
    <w:p w:rsidR="00B73B13" w:rsidRDefault="00B73B13" w:rsidP="00F01344">
      <w:pPr>
        <w:shd w:val="clear" w:color="auto" w:fill="D9D9D9" w:themeFill="background1" w:themeFillShade="D9"/>
        <w:suppressAutoHyphens/>
        <w:spacing w:after="0"/>
        <w:jc w:val="both"/>
        <w:rPr>
          <w:rFonts w:ascii="Book Antiqua" w:hAnsi="Book Antiqua"/>
          <w:b/>
          <w:sz w:val="20"/>
          <w:szCs w:val="20"/>
        </w:rPr>
      </w:pPr>
      <w:r w:rsidRPr="00604837">
        <w:rPr>
          <w:rFonts w:ascii="Book Antiqua" w:hAnsi="Book Antiqua"/>
          <w:b/>
          <w:sz w:val="20"/>
          <w:szCs w:val="20"/>
        </w:rPr>
        <w:t>1</w:t>
      </w:r>
      <w:r w:rsidR="0080039B">
        <w:rPr>
          <w:rFonts w:ascii="Book Antiqua" w:hAnsi="Book Antiqua"/>
          <w:b/>
          <w:sz w:val="20"/>
          <w:szCs w:val="20"/>
        </w:rPr>
        <w:t>4</w:t>
      </w:r>
      <w:r w:rsidRPr="00604837">
        <w:rPr>
          <w:rFonts w:ascii="Book Antiqua" w:hAnsi="Book Antiqua"/>
          <w:b/>
          <w:sz w:val="20"/>
          <w:szCs w:val="20"/>
        </w:rPr>
        <w:t>.  Prijatie ponuky</w:t>
      </w:r>
      <w:r>
        <w:rPr>
          <w:rFonts w:ascii="Book Antiqua" w:hAnsi="Book Antiqua"/>
          <w:b/>
          <w:sz w:val="20"/>
          <w:szCs w:val="20"/>
        </w:rPr>
        <w:t xml:space="preserve"> a uzavretie zmluvy</w:t>
      </w:r>
      <w:r w:rsidRPr="00604837">
        <w:rPr>
          <w:rFonts w:ascii="Book Antiqua" w:hAnsi="Book Antiqua"/>
          <w:b/>
          <w:sz w:val="20"/>
          <w:szCs w:val="20"/>
        </w:rPr>
        <w:t>:</w:t>
      </w:r>
      <w:r>
        <w:rPr>
          <w:rFonts w:ascii="Book Antiqua" w:hAnsi="Book Antiqua"/>
          <w:b/>
          <w:sz w:val="20"/>
          <w:szCs w:val="20"/>
        </w:rPr>
        <w:t xml:space="preserve"> </w:t>
      </w:r>
    </w:p>
    <w:p w:rsidR="00B73B13" w:rsidRPr="00156A15" w:rsidRDefault="00B73B13" w:rsidP="00F01344">
      <w:pPr>
        <w:tabs>
          <w:tab w:val="left" w:pos="0"/>
        </w:tabs>
        <w:spacing w:after="0"/>
        <w:jc w:val="both"/>
        <w:rPr>
          <w:rFonts w:ascii="Book Antiqua" w:hAnsi="Book Antiqua"/>
          <w:sz w:val="20"/>
          <w:szCs w:val="20"/>
        </w:rPr>
      </w:pPr>
      <w:r>
        <w:rPr>
          <w:rFonts w:ascii="Book Antiqua" w:hAnsi="Book Antiqua"/>
          <w:sz w:val="20"/>
          <w:szCs w:val="20"/>
        </w:rPr>
        <w:tab/>
      </w:r>
      <w:r w:rsidRPr="00F82BAB">
        <w:rPr>
          <w:rFonts w:ascii="Book Antiqua" w:hAnsi="Book Antiqua"/>
          <w:sz w:val="20"/>
          <w:szCs w:val="20"/>
        </w:rPr>
        <w:t>Verejný obstarávateľ zašle bezodkladne po vyhodnotení ponúk z hľadiska plnenia kritérií uchádzačom, ktorých ponuky sa vyhodnocovali, oznámenie o výsledku vyhodnotenia ponúk,</w:t>
      </w:r>
      <w:r>
        <w:rPr>
          <w:rFonts w:ascii="Book Antiqua" w:hAnsi="Book Antiqua"/>
          <w:sz w:val="20"/>
          <w:szCs w:val="20"/>
        </w:rPr>
        <w:t xml:space="preserve">                </w:t>
      </w:r>
      <w:r w:rsidRPr="00F82BAB">
        <w:rPr>
          <w:rFonts w:ascii="Book Antiqua" w:hAnsi="Book Antiqua"/>
          <w:sz w:val="20"/>
          <w:szCs w:val="20"/>
        </w:rPr>
        <w:t xml:space="preserve"> </w:t>
      </w:r>
      <w:r w:rsidRPr="00F82BAB">
        <w:rPr>
          <w:rFonts w:ascii="Book Antiqua" w:hAnsi="Book Antiqua"/>
          <w:sz w:val="20"/>
          <w:szCs w:val="20"/>
        </w:rPr>
        <w:lastRenderedPageBreak/>
        <w:t>v ktorom úspešnému uchádzačovi oznámi, že jeho ponuku prijíma a neúspešným uchádzačom oznámi, že ich ponuky neprijíma.</w:t>
      </w:r>
      <w:r w:rsidR="0055517A">
        <w:rPr>
          <w:rFonts w:ascii="Book Antiqua" w:hAnsi="Book Antiqua"/>
          <w:sz w:val="20"/>
          <w:szCs w:val="20"/>
        </w:rPr>
        <w:t xml:space="preserve"> Ú</w:t>
      </w:r>
      <w:r w:rsidRPr="00156A15">
        <w:rPr>
          <w:rFonts w:ascii="Book Antiqua" w:hAnsi="Book Antiqua"/>
          <w:sz w:val="20"/>
          <w:szCs w:val="20"/>
        </w:rPr>
        <w:t xml:space="preserve">spešný uchádzač bezodkladne, najneskôr však do </w:t>
      </w:r>
      <w:r w:rsidR="00855C3A">
        <w:rPr>
          <w:rFonts w:ascii="Book Antiqua" w:hAnsi="Book Antiqua"/>
          <w:sz w:val="20"/>
          <w:szCs w:val="20"/>
        </w:rPr>
        <w:t xml:space="preserve">5 </w:t>
      </w:r>
      <w:r w:rsidRPr="00156A15">
        <w:rPr>
          <w:rFonts w:ascii="Book Antiqua" w:hAnsi="Book Antiqua"/>
          <w:sz w:val="20"/>
          <w:szCs w:val="20"/>
        </w:rPr>
        <w:t>pracovných</w:t>
      </w:r>
      <w:r w:rsidR="0055517A">
        <w:rPr>
          <w:rFonts w:ascii="Book Antiqua" w:hAnsi="Book Antiqua"/>
          <w:sz w:val="20"/>
          <w:szCs w:val="20"/>
        </w:rPr>
        <w:t xml:space="preserve"> </w:t>
      </w:r>
      <w:r w:rsidRPr="00156A15">
        <w:rPr>
          <w:rFonts w:ascii="Book Antiqua" w:hAnsi="Book Antiqua"/>
          <w:sz w:val="20"/>
          <w:szCs w:val="20"/>
        </w:rPr>
        <w:t xml:space="preserve">dní odo dňa doručenia výzvy na podpis zmluvy doručí </w:t>
      </w:r>
      <w:r>
        <w:rPr>
          <w:rFonts w:ascii="Book Antiqua" w:hAnsi="Book Antiqua"/>
          <w:sz w:val="20"/>
          <w:szCs w:val="20"/>
        </w:rPr>
        <w:t>2</w:t>
      </w:r>
      <w:r w:rsidRPr="00156A15">
        <w:rPr>
          <w:rFonts w:ascii="Book Antiqua" w:hAnsi="Book Antiqua"/>
          <w:sz w:val="20"/>
          <w:szCs w:val="20"/>
        </w:rPr>
        <w:t xml:space="preserve">x podpísanú </w:t>
      </w:r>
      <w:r>
        <w:rPr>
          <w:rFonts w:ascii="Book Antiqua" w:hAnsi="Book Antiqua"/>
          <w:sz w:val="20"/>
          <w:szCs w:val="20"/>
        </w:rPr>
        <w:t>Kúpnu zmluvu,</w:t>
      </w:r>
      <w:r w:rsidRPr="00156A15">
        <w:rPr>
          <w:rFonts w:ascii="Book Antiqua" w:hAnsi="Book Antiqua"/>
          <w:sz w:val="20"/>
          <w:szCs w:val="20"/>
        </w:rPr>
        <w:t xml:space="preserve"> vrátane príloh na adresu verejného obstarávateľa uvedenú v bode 1 tejto výzvy.</w:t>
      </w:r>
    </w:p>
    <w:p w:rsidR="00B73B13" w:rsidRPr="00156A15" w:rsidRDefault="00B73B13" w:rsidP="00F01344">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 Zmluva uzavretá týmto postupom verejného obstarávania nadobudne platnosť dňom </w:t>
      </w:r>
      <w:r w:rsidR="001768DE">
        <w:rPr>
          <w:rFonts w:ascii="Book Antiqua" w:hAnsi="Book Antiqua"/>
          <w:sz w:val="20"/>
          <w:szCs w:val="20"/>
        </w:rPr>
        <w:t xml:space="preserve">                       </w:t>
      </w:r>
      <w:r w:rsidRPr="00156A15">
        <w:rPr>
          <w:rFonts w:ascii="Book Antiqua" w:hAnsi="Book Antiqua"/>
          <w:sz w:val="20"/>
          <w:szCs w:val="20"/>
        </w:rPr>
        <w:t>jej podpisu oboma zmluvnými stranami a účinnosť po jej zverejnení v</w:t>
      </w:r>
      <w:r w:rsidR="003C3FE7">
        <w:rPr>
          <w:rFonts w:ascii="Book Antiqua" w:hAnsi="Book Antiqua"/>
          <w:sz w:val="20"/>
          <w:szCs w:val="20"/>
        </w:rPr>
        <w:t> </w:t>
      </w:r>
      <w:r w:rsidRPr="00156A15">
        <w:rPr>
          <w:rFonts w:ascii="Book Antiqua" w:hAnsi="Book Antiqua"/>
          <w:sz w:val="20"/>
          <w:szCs w:val="20"/>
        </w:rPr>
        <w:t>súlade</w:t>
      </w:r>
      <w:r w:rsidR="003C3FE7">
        <w:rPr>
          <w:rFonts w:ascii="Book Antiqua" w:hAnsi="Book Antiqua"/>
          <w:sz w:val="20"/>
          <w:szCs w:val="20"/>
        </w:rPr>
        <w:t xml:space="preserve">                                                                </w:t>
      </w:r>
      <w:r w:rsidRPr="00156A15">
        <w:rPr>
          <w:rFonts w:ascii="Book Antiqua" w:hAnsi="Book Antiqua"/>
          <w:sz w:val="20"/>
          <w:szCs w:val="20"/>
        </w:rPr>
        <w:t xml:space="preserve"> s </w:t>
      </w:r>
      <w:proofErr w:type="spellStart"/>
      <w:r w:rsidRPr="00156A15">
        <w:rPr>
          <w:rFonts w:ascii="Book Antiqua" w:hAnsi="Book Antiqua"/>
          <w:sz w:val="20"/>
          <w:szCs w:val="20"/>
        </w:rPr>
        <w:t>ust</w:t>
      </w:r>
      <w:proofErr w:type="spellEnd"/>
      <w:r w:rsidRPr="00156A15">
        <w:rPr>
          <w:rFonts w:ascii="Book Antiqua" w:hAnsi="Book Antiqua"/>
          <w:sz w:val="20"/>
          <w:szCs w:val="20"/>
        </w:rPr>
        <w:t xml:space="preserve">. § 47a zákona č. 40 /1964 Zb. Občiansky zákonník v znení neskorších predpisov </w:t>
      </w:r>
      <w:r w:rsidR="003C3FE7">
        <w:rPr>
          <w:rFonts w:ascii="Book Antiqua" w:hAnsi="Book Antiqua"/>
          <w:sz w:val="20"/>
          <w:szCs w:val="20"/>
        </w:rPr>
        <w:t xml:space="preserve">                                                    </w:t>
      </w:r>
      <w:r w:rsidRPr="00156A15">
        <w:rPr>
          <w:rFonts w:ascii="Book Antiqua" w:hAnsi="Book Antiqua"/>
          <w:sz w:val="20"/>
          <w:szCs w:val="20"/>
        </w:rPr>
        <w:t>a § 5a zákona č. 211/2000 Z. z. o slobodnom prístupe k informáciám a o zmene a doplnení niektorých zákonov (zákon o slobode informácií) v znení neskorších predpisov.</w:t>
      </w:r>
    </w:p>
    <w:p w:rsidR="00B73B13" w:rsidRDefault="00B73B13" w:rsidP="00F01344">
      <w:pPr>
        <w:tabs>
          <w:tab w:val="left" w:pos="0"/>
        </w:tabs>
        <w:spacing w:after="0"/>
        <w:jc w:val="both"/>
        <w:rPr>
          <w:rFonts w:ascii="Book Antiqua" w:hAnsi="Book Antiqua"/>
          <w:sz w:val="20"/>
          <w:szCs w:val="20"/>
        </w:rPr>
      </w:pPr>
      <w:r>
        <w:rPr>
          <w:rFonts w:ascii="Book Antiqua" w:hAnsi="Book Antiqua"/>
          <w:sz w:val="20"/>
          <w:szCs w:val="20"/>
        </w:rPr>
        <w:tab/>
      </w:r>
      <w:r w:rsidRPr="00156A15">
        <w:rPr>
          <w:rFonts w:ascii="Book Antiqua" w:hAnsi="Book Antiqua"/>
          <w:sz w:val="20"/>
          <w:szCs w:val="20"/>
        </w:rPr>
        <w:t xml:space="preserve">Verejný obstarávateľ si vyhradzuje právo neuzavrieť </w:t>
      </w:r>
      <w:r w:rsidR="00855C3A">
        <w:rPr>
          <w:rFonts w:ascii="Book Antiqua" w:hAnsi="Book Antiqua"/>
          <w:sz w:val="20"/>
          <w:szCs w:val="20"/>
        </w:rPr>
        <w:t xml:space="preserve">kúpnu </w:t>
      </w:r>
      <w:r w:rsidRPr="00156A15">
        <w:rPr>
          <w:rFonts w:ascii="Book Antiqua" w:hAnsi="Book Antiqua"/>
          <w:sz w:val="20"/>
          <w:szCs w:val="20"/>
        </w:rPr>
        <w:t>zmluvu</w:t>
      </w:r>
      <w:r w:rsidR="00855C3A">
        <w:rPr>
          <w:rFonts w:ascii="Book Antiqua" w:hAnsi="Book Antiqua"/>
          <w:sz w:val="20"/>
          <w:szCs w:val="20"/>
        </w:rPr>
        <w:t xml:space="preserve"> </w:t>
      </w:r>
      <w:r w:rsidRPr="00156A15">
        <w:rPr>
          <w:rFonts w:ascii="Book Antiqua" w:hAnsi="Book Antiqua"/>
          <w:sz w:val="20"/>
          <w:szCs w:val="20"/>
        </w:rPr>
        <w:t xml:space="preserve">s úspešným uchádzačom, ak nebudú verejným obstarávateľom vyčlenené finančné prostriedky na predmet zákazky. Verejný obstarávateľ si vyhradzuje právo zrušiť použitý postup zadávania zákazky </w:t>
      </w:r>
      <w:r w:rsidR="00855C3A">
        <w:rPr>
          <w:rFonts w:ascii="Book Antiqua" w:hAnsi="Book Antiqua"/>
          <w:sz w:val="20"/>
          <w:szCs w:val="20"/>
        </w:rPr>
        <w:t xml:space="preserve">                          </w:t>
      </w:r>
      <w:r w:rsidRPr="00156A15">
        <w:rPr>
          <w:rFonts w:ascii="Book Antiqua" w:hAnsi="Book Antiqua"/>
          <w:sz w:val="20"/>
          <w:szCs w:val="20"/>
        </w:rPr>
        <w:t>ak cenová ponuka úspešného uchádzača bude vyššia ako predpokladaná hodnota zákazky.</w:t>
      </w:r>
    </w:p>
    <w:p w:rsidR="00F01344" w:rsidRDefault="00F01344" w:rsidP="00F01344">
      <w:pPr>
        <w:spacing w:after="0"/>
        <w:ind w:left="360" w:right="72" w:hanging="360"/>
        <w:jc w:val="both"/>
        <w:rPr>
          <w:rFonts w:ascii="Book Antiqua" w:eastAsia="Times New Roman" w:hAnsi="Book Antiqua" w:cs="Arial"/>
          <w:color w:val="000000"/>
          <w:sz w:val="20"/>
          <w:szCs w:val="20"/>
          <w:lang w:eastAsia="sk-SK"/>
        </w:rPr>
      </w:pPr>
    </w:p>
    <w:p w:rsidR="00FE1226" w:rsidRDefault="00FE1226" w:rsidP="00F01344">
      <w:pPr>
        <w:shd w:val="clear" w:color="auto" w:fill="D9D9D9" w:themeFill="background1" w:themeFillShade="D9"/>
        <w:spacing w:after="0"/>
        <w:jc w:val="both"/>
        <w:rPr>
          <w:rFonts w:ascii="Book Antiqua" w:eastAsia="Times New Roman" w:hAnsi="Book Antiqua" w:cs="Arial"/>
          <w:sz w:val="20"/>
          <w:szCs w:val="20"/>
          <w:lang w:eastAsia="cs-CZ"/>
        </w:rPr>
      </w:pPr>
      <w:r w:rsidRPr="00604837">
        <w:rPr>
          <w:rFonts w:ascii="Book Antiqua" w:eastAsia="Times New Roman" w:hAnsi="Book Antiqua" w:cs="Times New Roman"/>
          <w:b/>
          <w:bCs/>
          <w:sz w:val="20"/>
          <w:szCs w:val="20"/>
          <w:lang w:eastAsia="sk-SK"/>
        </w:rPr>
        <w:t>1</w:t>
      </w:r>
      <w:r w:rsidR="00604837">
        <w:rPr>
          <w:rFonts w:ascii="Book Antiqua" w:eastAsia="Times New Roman" w:hAnsi="Book Antiqua" w:cs="Times New Roman"/>
          <w:b/>
          <w:bCs/>
          <w:sz w:val="20"/>
          <w:szCs w:val="20"/>
          <w:lang w:eastAsia="sk-SK"/>
        </w:rPr>
        <w:t>5</w:t>
      </w:r>
      <w:r w:rsidRPr="00604837">
        <w:rPr>
          <w:rFonts w:ascii="Book Antiqua" w:eastAsia="Times New Roman" w:hAnsi="Book Antiqua" w:cs="Times New Roman"/>
          <w:b/>
          <w:bCs/>
          <w:sz w:val="20"/>
          <w:szCs w:val="20"/>
          <w:lang w:eastAsia="sk-SK"/>
        </w:rPr>
        <w:t xml:space="preserve">. </w:t>
      </w:r>
      <w:r w:rsidRPr="00604837">
        <w:rPr>
          <w:rFonts w:ascii="Book Antiqua" w:eastAsia="Times New Roman" w:hAnsi="Book Antiqua" w:cs="Times New Roman"/>
          <w:b/>
          <w:bCs/>
          <w:sz w:val="20"/>
          <w:szCs w:val="20"/>
          <w:shd w:val="clear" w:color="auto" w:fill="D9D9D9" w:themeFill="background1" w:themeFillShade="D9"/>
          <w:lang w:eastAsia="sk-SK"/>
        </w:rPr>
        <w:t>Ďalšie informácie verejného obstarávateľa:</w:t>
      </w:r>
      <w:r w:rsidRPr="00A168D9">
        <w:rPr>
          <w:rFonts w:ascii="Book Antiqua" w:eastAsia="Times New Roman" w:hAnsi="Book Antiqua" w:cs="Arial"/>
          <w:sz w:val="20"/>
          <w:szCs w:val="20"/>
          <w:lang w:eastAsia="cs-CZ"/>
        </w:rPr>
        <w:t xml:space="preserve"> </w:t>
      </w:r>
    </w:p>
    <w:p w:rsidR="003C3FE7" w:rsidRDefault="00F82BAB" w:rsidP="00F01344">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 xml:space="preserve">Verejný obstarávateľ bude pri uskutočňovaní tohto postupu zadávania zákazky postupovať </w:t>
      </w:r>
      <w:r w:rsidR="00855C3A">
        <w:rPr>
          <w:rFonts w:ascii="Book Antiqua" w:eastAsia="Times New Roman" w:hAnsi="Book Antiqua" w:cs="Arial"/>
          <w:sz w:val="20"/>
          <w:szCs w:val="20"/>
          <w:lang w:eastAsia="cs-CZ"/>
        </w:rPr>
        <w:t xml:space="preserve">             </w:t>
      </w:r>
      <w:r w:rsidRPr="00F82BAB">
        <w:rPr>
          <w:rFonts w:ascii="Book Antiqua" w:eastAsia="Times New Roman" w:hAnsi="Book Antiqua" w:cs="Arial"/>
          <w:sz w:val="20"/>
          <w:szCs w:val="20"/>
          <w:lang w:eastAsia="cs-CZ"/>
        </w:rPr>
        <w:t xml:space="preserve">v súlade so ZVO, prípadne inými všeobecne záväznými právnymi predpismi. </w:t>
      </w:r>
    </w:p>
    <w:p w:rsidR="00FE1226" w:rsidRDefault="00F82BAB" w:rsidP="00F01344">
      <w:pPr>
        <w:spacing w:after="0"/>
        <w:ind w:firstLine="708"/>
        <w:contextualSpacing/>
        <w:jc w:val="both"/>
        <w:rPr>
          <w:rFonts w:ascii="Book Antiqua" w:eastAsia="Times New Roman" w:hAnsi="Book Antiqua" w:cs="Arial"/>
          <w:sz w:val="20"/>
          <w:szCs w:val="20"/>
          <w:lang w:eastAsia="cs-CZ"/>
        </w:rPr>
      </w:pPr>
      <w:r w:rsidRPr="00F82BAB">
        <w:rPr>
          <w:rFonts w:ascii="Book Antiqua" w:eastAsia="Times New Roman" w:hAnsi="Book Antiqua" w:cs="Arial"/>
          <w:sz w:val="20"/>
          <w:szCs w:val="20"/>
          <w:lang w:eastAsia="cs-CZ"/>
        </w:rPr>
        <w:t>Proti rozhodnutiu verejného obstarávateľa pri postupe zadávania zákazky podľa § 117 ZVO nie je možné v</w:t>
      </w:r>
      <w:r w:rsidR="00855C3A">
        <w:rPr>
          <w:rFonts w:ascii="Book Antiqua" w:eastAsia="Times New Roman" w:hAnsi="Book Antiqua" w:cs="Arial"/>
          <w:sz w:val="20"/>
          <w:szCs w:val="20"/>
          <w:lang w:eastAsia="cs-CZ"/>
        </w:rPr>
        <w:t> </w:t>
      </w:r>
      <w:r w:rsidRPr="00F82BAB">
        <w:rPr>
          <w:rFonts w:ascii="Book Antiqua" w:eastAsia="Times New Roman" w:hAnsi="Book Antiqua" w:cs="Arial"/>
          <w:sz w:val="20"/>
          <w:szCs w:val="20"/>
          <w:lang w:eastAsia="cs-CZ"/>
        </w:rPr>
        <w:t>zmysle § 170 ods. 7 písm. b) ZVO podať námietky.</w:t>
      </w:r>
    </w:p>
    <w:p w:rsidR="0088106A" w:rsidRDefault="0088106A" w:rsidP="00F01344">
      <w:pPr>
        <w:spacing w:after="0"/>
        <w:ind w:firstLine="708"/>
        <w:contextualSpacing/>
        <w:jc w:val="both"/>
        <w:rPr>
          <w:rFonts w:ascii="Book Antiqua" w:eastAsia="Times New Roman" w:hAnsi="Book Antiqua" w:cs="Arial"/>
          <w:sz w:val="20"/>
          <w:szCs w:val="20"/>
          <w:lang w:eastAsia="cs-CZ"/>
        </w:rPr>
      </w:pPr>
      <w:r w:rsidRPr="0088106A">
        <w:rPr>
          <w:rFonts w:ascii="Book Antiqua" w:eastAsia="Times New Roman" w:hAnsi="Book Antiqua" w:cs="Arial"/>
          <w:sz w:val="20"/>
          <w:szCs w:val="20"/>
          <w:lang w:eastAsia="cs-CZ"/>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55517A" w:rsidRDefault="0055517A" w:rsidP="0055517A">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Verejný obstarávateľ zálohu neposkytuje.</w:t>
      </w:r>
    </w:p>
    <w:p w:rsidR="0055517A" w:rsidRDefault="0055517A" w:rsidP="0055517A">
      <w:pPr>
        <w:spacing w:after="0" w:line="240" w:lineRule="auto"/>
        <w:contextualSpacing/>
        <w:jc w:val="both"/>
        <w:rPr>
          <w:rFonts w:ascii="Book Antiqua" w:eastAsia="Times New Roman" w:hAnsi="Book Antiqua" w:cs="Arial"/>
          <w:sz w:val="20"/>
          <w:szCs w:val="20"/>
          <w:lang w:eastAsia="cs-CZ"/>
        </w:rPr>
      </w:pPr>
      <w:r>
        <w:rPr>
          <w:rFonts w:ascii="Book Antiqua" w:eastAsia="Times New Roman" w:hAnsi="Book Antiqua" w:cs="Arial"/>
          <w:sz w:val="20"/>
          <w:szCs w:val="20"/>
          <w:lang w:eastAsia="cs-CZ"/>
        </w:rPr>
        <w:t>-  Prijatá cena zákazky je konečná a nemenná.</w:t>
      </w:r>
    </w:p>
    <w:p w:rsidR="0055517A" w:rsidRDefault="0055517A" w:rsidP="0055517A">
      <w:pPr>
        <w:spacing w:after="0"/>
        <w:contextualSpacing/>
        <w:jc w:val="both"/>
        <w:rPr>
          <w:rFonts w:ascii="Book Antiqua" w:eastAsia="Times New Roman" w:hAnsi="Book Antiqua" w:cs="Arial"/>
          <w:sz w:val="20"/>
          <w:szCs w:val="20"/>
          <w:lang w:eastAsia="cs-CZ"/>
        </w:rPr>
      </w:pPr>
      <w:r w:rsidRPr="00C75F00">
        <w:rPr>
          <w:rFonts w:ascii="Book Antiqua" w:hAnsi="Book Antiqua" w:cs="Arial"/>
          <w:sz w:val="20"/>
          <w:szCs w:val="24"/>
          <w:lang w:eastAsia="sk-SK"/>
        </w:rPr>
        <w:t>-</w:t>
      </w:r>
      <w:r w:rsidRPr="00C75F00">
        <w:rPr>
          <w:rFonts w:ascii="Book Antiqua" w:eastAsia="Times New Roman" w:hAnsi="Book Antiqua" w:cs="Arial"/>
          <w:sz w:val="20"/>
          <w:szCs w:val="20"/>
          <w:lang w:eastAsia="cs-CZ"/>
        </w:rPr>
        <w:t xml:space="preserve"> Otázky k predmetu zákazky je potrebné doručiť verejnému obstarávateľovi najneskôr  24 hodín pred termínom na predkladanie ponúk e-mailom </w:t>
      </w:r>
      <w:r>
        <w:rPr>
          <w:rFonts w:ascii="Book Antiqua" w:eastAsia="Times New Roman" w:hAnsi="Book Antiqua" w:cs="Arial"/>
          <w:sz w:val="20"/>
          <w:szCs w:val="20"/>
          <w:lang w:eastAsia="cs-CZ"/>
        </w:rPr>
        <w:t xml:space="preserve">v systéme </w:t>
      </w:r>
      <w:proofErr w:type="spellStart"/>
      <w:r>
        <w:rPr>
          <w:rFonts w:ascii="Book Antiqua" w:eastAsia="Times New Roman" w:hAnsi="Book Antiqua" w:cs="Arial"/>
          <w:sz w:val="20"/>
          <w:szCs w:val="20"/>
          <w:lang w:eastAsia="cs-CZ"/>
        </w:rPr>
        <w:t>Josephine</w:t>
      </w:r>
      <w:proofErr w:type="spellEnd"/>
      <w:r>
        <w:rPr>
          <w:rFonts w:ascii="Book Antiqua" w:eastAsia="Times New Roman" w:hAnsi="Book Antiqua" w:cs="Arial"/>
          <w:sz w:val="20"/>
          <w:szCs w:val="20"/>
          <w:lang w:eastAsia="cs-CZ"/>
        </w:rPr>
        <w:t>.</w:t>
      </w:r>
    </w:p>
    <w:p w:rsidR="002F5E68" w:rsidRDefault="002F5E68" w:rsidP="00F01344">
      <w:pPr>
        <w:spacing w:after="0"/>
        <w:ind w:firstLine="708"/>
        <w:contextualSpacing/>
        <w:jc w:val="both"/>
        <w:rPr>
          <w:rFonts w:ascii="Book Antiqua" w:eastAsia="Times New Roman" w:hAnsi="Book Antiqua" w:cs="Times New Roman"/>
          <w:sz w:val="20"/>
          <w:szCs w:val="20"/>
          <w:lang w:eastAsia="sk-SK"/>
        </w:rPr>
      </w:pPr>
    </w:p>
    <w:p w:rsidR="00F82BAB" w:rsidRPr="00E23292" w:rsidRDefault="0088106A" w:rsidP="00F01344">
      <w:pPr>
        <w:spacing w:after="0"/>
        <w:ind w:firstLine="708"/>
        <w:contextualSpacing/>
        <w:jc w:val="both"/>
        <w:rPr>
          <w:rFonts w:ascii="Book Antiqua" w:eastAsia="Times New Roman" w:hAnsi="Book Antiqua" w:cs="Times New Roman"/>
          <w:b/>
          <w:sz w:val="20"/>
          <w:szCs w:val="20"/>
          <w:lang w:eastAsia="sk-SK"/>
        </w:rPr>
      </w:pPr>
      <w:r w:rsidRPr="0088106A">
        <w:rPr>
          <w:rFonts w:ascii="Book Antiqua" w:eastAsia="Times New Roman" w:hAnsi="Book Antiqua" w:cs="Times New Roman"/>
          <w:sz w:val="20"/>
          <w:szCs w:val="20"/>
          <w:lang w:eastAsia="sk-SK"/>
        </w:rPr>
        <w:t xml:space="preserve">Verejný obstarávateľ môže zrušiť použitý postup zadávania zákazky. </w:t>
      </w:r>
      <w:r w:rsidRPr="00E23292">
        <w:rPr>
          <w:rFonts w:ascii="Book Antiqua" w:eastAsia="Times New Roman" w:hAnsi="Book Antiqua" w:cs="Times New Roman"/>
          <w:b/>
          <w:sz w:val="20"/>
          <w:szCs w:val="20"/>
          <w:lang w:eastAsia="sk-SK"/>
        </w:rPr>
        <w:t xml:space="preserve">Verejný obstarávateľ </w:t>
      </w:r>
      <w:r w:rsidR="00855C3A" w:rsidRPr="00E23292">
        <w:rPr>
          <w:rFonts w:ascii="Book Antiqua" w:eastAsia="Times New Roman" w:hAnsi="Book Antiqua" w:cs="Times New Roman"/>
          <w:b/>
          <w:sz w:val="20"/>
          <w:szCs w:val="20"/>
          <w:lang w:eastAsia="sk-SK"/>
        </w:rPr>
        <w:t xml:space="preserve">                      </w:t>
      </w:r>
      <w:r w:rsidRPr="00E23292">
        <w:rPr>
          <w:rFonts w:ascii="Book Antiqua" w:eastAsia="Times New Roman" w:hAnsi="Book Antiqua" w:cs="Times New Roman"/>
          <w:b/>
          <w:sz w:val="20"/>
          <w:szCs w:val="20"/>
          <w:lang w:eastAsia="sk-SK"/>
        </w:rPr>
        <w:t>si vyhradzuje právo zrušiť postup zadávania zákazky, ak cena za predmet zákazky bude vyššia</w:t>
      </w:r>
      <w:r w:rsidR="00855C3A" w:rsidRPr="00E23292">
        <w:rPr>
          <w:rFonts w:ascii="Book Antiqua" w:eastAsia="Times New Roman" w:hAnsi="Book Antiqua" w:cs="Times New Roman"/>
          <w:b/>
          <w:sz w:val="20"/>
          <w:szCs w:val="20"/>
          <w:lang w:eastAsia="sk-SK"/>
        </w:rPr>
        <w:t xml:space="preserve">                   </w:t>
      </w:r>
      <w:r w:rsidRPr="00E23292">
        <w:rPr>
          <w:rFonts w:ascii="Book Antiqua" w:eastAsia="Times New Roman" w:hAnsi="Book Antiqua" w:cs="Times New Roman"/>
          <w:b/>
          <w:sz w:val="20"/>
          <w:szCs w:val="20"/>
          <w:lang w:eastAsia="sk-SK"/>
        </w:rPr>
        <w:t xml:space="preserve"> ako </w:t>
      </w:r>
      <w:r w:rsidR="00E23292" w:rsidRPr="00E23292">
        <w:rPr>
          <w:rFonts w:ascii="Book Antiqua" w:eastAsia="Times New Roman" w:hAnsi="Book Antiqua" w:cs="Times New Roman"/>
          <w:b/>
          <w:sz w:val="20"/>
          <w:szCs w:val="20"/>
          <w:lang w:eastAsia="sk-SK"/>
        </w:rPr>
        <w:t>max. cena predmetu zákazky a</w:t>
      </w:r>
      <w:r w:rsidR="00E23292">
        <w:rPr>
          <w:rFonts w:ascii="Book Antiqua" w:eastAsia="Times New Roman" w:hAnsi="Book Antiqua" w:cs="Times New Roman"/>
          <w:b/>
          <w:sz w:val="20"/>
          <w:szCs w:val="20"/>
          <w:lang w:eastAsia="sk-SK"/>
        </w:rPr>
        <w:t xml:space="preserve"> to </w:t>
      </w:r>
      <w:r w:rsidR="00E23292" w:rsidRPr="00E23292">
        <w:rPr>
          <w:rFonts w:ascii="Book Antiqua" w:eastAsia="Times New Roman" w:hAnsi="Book Antiqua" w:cs="Times New Roman"/>
          <w:b/>
          <w:sz w:val="20"/>
          <w:szCs w:val="20"/>
          <w:lang w:eastAsia="sk-SK"/>
        </w:rPr>
        <w:t>11 400,00 € s DPH.</w:t>
      </w:r>
    </w:p>
    <w:p w:rsidR="0088106A" w:rsidRPr="00BE2D36" w:rsidRDefault="0088106A" w:rsidP="00F01344">
      <w:pPr>
        <w:spacing w:after="0"/>
        <w:ind w:firstLine="708"/>
        <w:contextualSpacing/>
        <w:jc w:val="both"/>
        <w:rPr>
          <w:rFonts w:ascii="Book Antiqua" w:eastAsia="Times New Roman" w:hAnsi="Book Antiqua" w:cs="Times New Roman"/>
          <w:sz w:val="20"/>
          <w:szCs w:val="20"/>
          <w:lang w:eastAsia="sk-SK"/>
        </w:rPr>
      </w:pPr>
    </w:p>
    <w:p w:rsidR="00FE1226" w:rsidRPr="00CD2D30" w:rsidRDefault="00FE1226" w:rsidP="00F01344">
      <w:pPr>
        <w:spacing w:after="0"/>
        <w:ind w:left="142" w:hanging="142"/>
        <w:rPr>
          <w:rFonts w:ascii="Book Antiqua" w:eastAsia="Times New Roman" w:hAnsi="Book Antiqua" w:cs="Times New Roman"/>
          <w:sz w:val="20"/>
          <w:szCs w:val="20"/>
          <w:u w:val="single"/>
          <w:lang w:eastAsia="sk-SK"/>
        </w:rPr>
      </w:pPr>
      <w:r w:rsidRPr="00CD2D30">
        <w:rPr>
          <w:rFonts w:ascii="Book Antiqua" w:eastAsia="Times New Roman" w:hAnsi="Book Antiqua" w:cs="Times New Roman"/>
          <w:sz w:val="20"/>
          <w:szCs w:val="20"/>
          <w:u w:val="single"/>
          <w:lang w:eastAsia="sk-SK"/>
        </w:rPr>
        <w:t xml:space="preserve">Verejný obstarávateľ môže zrušiť použitý postup zadávania zákazky z nasledovných dôvodov: </w:t>
      </w:r>
    </w:p>
    <w:p w:rsidR="00FE1226" w:rsidRPr="00A168D9" w:rsidRDefault="00FE1226" w:rsidP="00F01344">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a) </w:t>
      </w:r>
      <w:r>
        <w:rPr>
          <w:rFonts w:ascii="Book Antiqua" w:eastAsia="Times New Roman" w:hAnsi="Book Antiqua" w:cs="Times New Roman"/>
          <w:sz w:val="20"/>
          <w:szCs w:val="20"/>
          <w:lang w:eastAsia="sk-SK"/>
        </w:rPr>
        <w:t xml:space="preserve"> </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nebude predložená ani jedna ponuka,</w:t>
      </w:r>
    </w:p>
    <w:p w:rsidR="00FE1226" w:rsidRPr="00A168D9" w:rsidRDefault="00FE1226" w:rsidP="00F01344">
      <w:pPr>
        <w:spacing w:after="0"/>
        <w:ind w:left="426" w:hanging="426"/>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b)</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ani jedna z predložených ponúk nebude zodpovedať určeným požiadavkám verejného</w:t>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obstarávateľa, </w:t>
      </w:r>
    </w:p>
    <w:p w:rsidR="00FE1226" w:rsidRDefault="00FE1226" w:rsidP="00F01344">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c)</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ak sa zmenili okolnosti, za ktorých sa vyhlásilo toto verejné obstarávanie, </w:t>
      </w:r>
    </w:p>
    <w:p w:rsidR="00FE1226" w:rsidRDefault="00FE1226" w:rsidP="00F01344">
      <w:pPr>
        <w:spacing w:after="0"/>
        <w:ind w:left="142" w:hanging="142"/>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d) </w:t>
      </w:r>
      <w:r w:rsidR="0051549D">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jej zrušenie nariadil úrad</w:t>
      </w:r>
      <w:r w:rsidR="00855C3A">
        <w:rPr>
          <w:rFonts w:ascii="Book Antiqua" w:eastAsia="Times New Roman" w:hAnsi="Book Antiqua" w:cs="Times New Roman"/>
          <w:sz w:val="20"/>
          <w:szCs w:val="20"/>
          <w:lang w:eastAsia="sk-SK"/>
        </w:rPr>
        <w:t>,</w:t>
      </w:r>
    </w:p>
    <w:p w:rsidR="00BE2D36" w:rsidRDefault="00FE1226" w:rsidP="00F01344">
      <w:pPr>
        <w:autoSpaceDE w:val="0"/>
        <w:autoSpaceDN w:val="0"/>
        <w:adjustRightInd w:val="0"/>
        <w:spacing w:after="0"/>
        <w:ind w:left="426" w:hanging="426"/>
        <w:jc w:val="both"/>
        <w:rPr>
          <w:rFonts w:ascii="Book Antiqua" w:hAnsi="Book Antiqua" w:cs="Arial"/>
          <w:sz w:val="20"/>
          <w:szCs w:val="20"/>
          <w:lang w:eastAsia="sk-SK"/>
        </w:rPr>
      </w:pPr>
      <w:r w:rsidRPr="00277AA5">
        <w:rPr>
          <w:rFonts w:ascii="Book Antiqua" w:eastAsia="Times New Roman" w:hAnsi="Book Antiqua" w:cs="Times New Roman"/>
          <w:color w:val="FF0000"/>
          <w:sz w:val="20"/>
          <w:szCs w:val="20"/>
          <w:lang w:eastAsia="sk-SK"/>
        </w:rPr>
        <w:t xml:space="preserve">   </w:t>
      </w:r>
      <w:r w:rsidRPr="00200B0C">
        <w:rPr>
          <w:rFonts w:ascii="Book Antiqua" w:eastAsia="Times New Roman" w:hAnsi="Book Antiqua" w:cs="Times New Roman"/>
          <w:sz w:val="20"/>
          <w:szCs w:val="20"/>
          <w:lang w:eastAsia="sk-SK"/>
        </w:rPr>
        <w:t xml:space="preserve">e) </w:t>
      </w:r>
      <w:r w:rsidR="00855C3A">
        <w:rPr>
          <w:rFonts w:ascii="Book Antiqua" w:eastAsia="Times New Roman" w:hAnsi="Book Antiqua" w:cs="Times New Roman"/>
          <w:sz w:val="20"/>
          <w:szCs w:val="20"/>
          <w:lang w:eastAsia="sk-SK"/>
        </w:rPr>
        <w:t xml:space="preserve"> </w:t>
      </w:r>
      <w:r w:rsidRPr="00200B0C">
        <w:rPr>
          <w:rFonts w:ascii="Book Antiqua" w:hAnsi="Book Antiqua" w:cs="Arial"/>
          <w:sz w:val="20"/>
          <w:szCs w:val="20"/>
          <w:lang w:eastAsia="sk-SK"/>
        </w:rPr>
        <w:t xml:space="preserve">verejný obstarávateľ </w:t>
      </w:r>
      <w:r w:rsidRPr="00200B0C">
        <w:rPr>
          <w:rFonts w:ascii="Book Antiqua" w:hAnsi="Book Antiqua" w:cs="Arial"/>
          <w:b/>
          <w:sz w:val="20"/>
          <w:szCs w:val="20"/>
          <w:lang w:eastAsia="sk-SK"/>
        </w:rPr>
        <w:t>si vyhradzuje právo neprijať ani jednu ponuku</w:t>
      </w:r>
      <w:r w:rsidR="001768DE">
        <w:rPr>
          <w:rFonts w:ascii="Book Antiqua" w:hAnsi="Book Antiqua" w:cs="Arial"/>
          <w:sz w:val="20"/>
          <w:szCs w:val="20"/>
          <w:lang w:eastAsia="sk-SK"/>
        </w:rPr>
        <w:t xml:space="preserve"> z predložených ponúk,    </w:t>
      </w:r>
      <w:r w:rsidRPr="00200B0C">
        <w:rPr>
          <w:rFonts w:ascii="Book Antiqua" w:hAnsi="Book Antiqua" w:cs="Arial"/>
          <w:sz w:val="20"/>
          <w:szCs w:val="20"/>
          <w:lang w:eastAsia="sk-SK"/>
        </w:rPr>
        <w:t xml:space="preserve"> ak nevyhovujú požiadavkám a najmä finančným predpokladom verejného obstarávateľa </w:t>
      </w:r>
      <w:r w:rsidR="001768DE">
        <w:rPr>
          <w:rFonts w:ascii="Book Antiqua" w:hAnsi="Book Antiqua" w:cs="Arial"/>
          <w:sz w:val="20"/>
          <w:szCs w:val="20"/>
          <w:lang w:eastAsia="sk-SK"/>
        </w:rPr>
        <w:t xml:space="preserve">                           </w:t>
      </w:r>
      <w:r w:rsidRPr="00200B0C">
        <w:rPr>
          <w:rFonts w:ascii="Book Antiqua" w:hAnsi="Book Antiqua" w:cs="Arial"/>
          <w:sz w:val="20"/>
          <w:szCs w:val="20"/>
          <w:lang w:eastAsia="sk-SK"/>
        </w:rPr>
        <w:t>alebo sú nere</w:t>
      </w:r>
      <w:r w:rsidR="00E23292">
        <w:rPr>
          <w:rFonts w:ascii="Book Antiqua" w:hAnsi="Book Antiqua" w:cs="Arial"/>
          <w:sz w:val="20"/>
          <w:szCs w:val="20"/>
          <w:lang w:eastAsia="sk-SK"/>
        </w:rPr>
        <w:t>gulárne alebo inak neprijateľné,</w:t>
      </w:r>
    </w:p>
    <w:p w:rsidR="00E23292" w:rsidRDefault="00E23292" w:rsidP="00F01344">
      <w:pPr>
        <w:autoSpaceDE w:val="0"/>
        <w:autoSpaceDN w:val="0"/>
        <w:adjustRightInd w:val="0"/>
        <w:spacing w:after="0"/>
        <w:ind w:left="426" w:hanging="426"/>
        <w:jc w:val="both"/>
        <w:rPr>
          <w:rFonts w:ascii="Book Antiqua" w:hAnsi="Book Antiqua" w:cs="Arial"/>
          <w:sz w:val="20"/>
          <w:szCs w:val="20"/>
          <w:lang w:eastAsia="sk-SK"/>
        </w:rPr>
      </w:pPr>
      <w:r>
        <w:rPr>
          <w:rFonts w:ascii="Book Antiqua" w:eastAsia="Times New Roman" w:hAnsi="Book Antiqua" w:cs="Times New Roman"/>
          <w:sz w:val="20"/>
          <w:szCs w:val="20"/>
          <w:lang w:eastAsia="sk-SK"/>
        </w:rPr>
        <w:t xml:space="preserve">  f)  ak bude cena za predmet zákazky vyššia ako predpokladaná hodnota zákazky, a to 11 400,00 € s DPH.</w:t>
      </w: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color w:val="000000"/>
          <w:sz w:val="20"/>
          <w:szCs w:val="20"/>
          <w:u w:val="single"/>
          <w:lang w:eastAsia="sk-SK"/>
        </w:rPr>
      </w:pPr>
    </w:p>
    <w:p w:rsidR="002F5E68" w:rsidRDefault="002F5E68" w:rsidP="002F5E68">
      <w:pPr>
        <w:tabs>
          <w:tab w:val="left" w:pos="0"/>
        </w:tabs>
        <w:autoSpaceDE w:val="0"/>
        <w:autoSpaceDN w:val="0"/>
        <w:adjustRightInd w:val="0"/>
        <w:spacing w:after="0" w:line="240" w:lineRule="auto"/>
        <w:jc w:val="both"/>
        <w:rPr>
          <w:rFonts w:ascii="Book Antiqua" w:eastAsia="Times New Roman" w:hAnsi="Book Antiqua" w:cs="Arial"/>
          <w:b/>
          <w:color w:val="000000"/>
          <w:sz w:val="20"/>
          <w:szCs w:val="20"/>
          <w:u w:val="single"/>
          <w:lang w:eastAsia="sk-SK"/>
        </w:rPr>
      </w:pPr>
      <w:r>
        <w:rPr>
          <w:rFonts w:ascii="Book Antiqua" w:eastAsia="Times New Roman" w:hAnsi="Book Antiqua" w:cs="Arial"/>
          <w:color w:val="000000"/>
          <w:sz w:val="20"/>
          <w:szCs w:val="20"/>
          <w:u w:val="single"/>
          <w:lang w:eastAsia="sk-SK"/>
        </w:rPr>
        <w:t xml:space="preserve">Verejný obstarávateľ </w:t>
      </w:r>
      <w:r>
        <w:rPr>
          <w:rFonts w:ascii="Book Antiqua" w:eastAsia="Times New Roman" w:hAnsi="Book Antiqua" w:cs="Arial"/>
          <w:b/>
          <w:color w:val="000000"/>
          <w:sz w:val="20"/>
          <w:szCs w:val="20"/>
          <w:u w:val="single"/>
          <w:lang w:eastAsia="sk-SK"/>
        </w:rPr>
        <w:t>môže</w:t>
      </w:r>
      <w:r>
        <w:rPr>
          <w:rFonts w:ascii="Book Antiqua" w:eastAsia="Times New Roman" w:hAnsi="Book Antiqua" w:cs="Arial"/>
          <w:color w:val="000000"/>
          <w:sz w:val="20"/>
          <w:szCs w:val="20"/>
          <w:u w:val="single"/>
          <w:lang w:eastAsia="sk-SK"/>
        </w:rPr>
        <w:t xml:space="preserve"> požiadať úspešného uchádzača o predloženie:</w:t>
      </w:r>
    </w:p>
    <w:p w:rsidR="00FE1226" w:rsidRPr="00277AA5" w:rsidRDefault="002F5E68" w:rsidP="002F5E68">
      <w:pPr>
        <w:autoSpaceDE w:val="0"/>
        <w:autoSpaceDN w:val="0"/>
        <w:adjustRightInd w:val="0"/>
        <w:spacing w:after="0"/>
        <w:ind w:left="426" w:hanging="426"/>
        <w:jc w:val="both"/>
        <w:rPr>
          <w:rFonts w:ascii="Book Antiqua" w:hAnsi="Book Antiqua" w:cs="Arial"/>
          <w:color w:val="FF0000"/>
          <w:sz w:val="20"/>
          <w:szCs w:val="20"/>
          <w:lang w:eastAsia="sk-SK"/>
        </w:rPr>
      </w:pPr>
      <w:r>
        <w:rPr>
          <w:rFonts w:ascii="Book Antiqua" w:eastAsia="Times New Roman" w:hAnsi="Book Antiqua" w:cs="Arial"/>
          <w:color w:val="000000"/>
          <w:sz w:val="20"/>
          <w:szCs w:val="20"/>
          <w:lang w:eastAsia="sk-SK"/>
        </w:rPr>
        <w:t>-  Originálu alebo overenej kópie dokladu o oprávnení dodávať tovar, uskutočňovať stavebné práce, alebo poskytovať službu vo vzťahu aspoň k jednému predmetu zákazky, na ktorú predkladá uchádzač ponuku,</w:t>
      </w:r>
      <w:r>
        <w:rPr>
          <w:rFonts w:ascii="Book Antiqua" w:eastAsia="Times New Roman" w:hAnsi="Book Antiqua" w:cs="Arial"/>
          <w:color w:val="000000"/>
          <w:sz w:val="20"/>
          <w:szCs w:val="20"/>
          <w:vertAlign w:val="superscript"/>
          <w:lang w:eastAsia="sk-SK"/>
        </w:rPr>
        <w:t xml:space="preserve"> </w:t>
      </w:r>
      <w:r>
        <w:rPr>
          <w:rFonts w:ascii="Book Antiqua" w:eastAsia="Times New Roman" w:hAnsi="Book Antiqua" w:cs="Arial"/>
          <w:color w:val="000000"/>
          <w:sz w:val="20"/>
          <w:szCs w:val="20"/>
          <w:lang w:eastAsia="sk-SK"/>
        </w:rPr>
        <w:t xml:space="preserve">prípadne  ďalších požadovaných dokladov podľa oznámenia, ak boli predložené iba skenované kópie. </w:t>
      </w:r>
      <w:r>
        <w:rPr>
          <w:rFonts w:ascii="Book Antiqua" w:eastAsia="Times New Roman" w:hAnsi="Book Antiqua" w:cs="Arial"/>
          <w:b/>
          <w:color w:val="000000"/>
          <w:sz w:val="20"/>
          <w:szCs w:val="20"/>
          <w:lang w:eastAsia="sk-SK"/>
        </w:rPr>
        <w:t>Predkladá sa originál dokladu, alebo úradne overená kópia takéhoto originálu, ktorý nesmie byť starší ako 3 mesiace ku dňu podpísania zmluvy.</w:t>
      </w:r>
      <w:r w:rsidR="00FE1226" w:rsidRPr="00200B0C">
        <w:rPr>
          <w:rFonts w:ascii="Book Antiqua" w:hAnsi="Book Antiqua" w:cs="Arial"/>
          <w:sz w:val="20"/>
          <w:szCs w:val="20"/>
          <w:lang w:eastAsia="sk-SK"/>
        </w:rPr>
        <w:t xml:space="preserve"> </w:t>
      </w:r>
    </w:p>
    <w:p w:rsidR="00FE1226" w:rsidRDefault="00FE1226" w:rsidP="00F01344">
      <w:pPr>
        <w:spacing w:after="0"/>
        <w:ind w:left="284" w:hanging="284"/>
        <w:contextualSpacing/>
        <w:jc w:val="both"/>
        <w:rPr>
          <w:rFonts w:ascii="Book Antiqua" w:eastAsia="Times New Roman" w:hAnsi="Book Antiqua" w:cs="Times New Roman"/>
          <w:sz w:val="20"/>
          <w:szCs w:val="20"/>
          <w:lang w:eastAsia="sk-SK"/>
        </w:rPr>
      </w:pPr>
    </w:p>
    <w:p w:rsidR="00FE1226" w:rsidRDefault="00FE1226" w:rsidP="00F01344">
      <w:pPr>
        <w:spacing w:after="0"/>
        <w:ind w:left="284" w:hanging="284"/>
        <w:contextualSpacing/>
        <w:jc w:val="both"/>
        <w:rPr>
          <w:rFonts w:ascii="Book Antiqua" w:eastAsia="Times New Roman" w:hAnsi="Book Antiqua" w:cs="Times New Roman"/>
          <w:sz w:val="20"/>
          <w:szCs w:val="20"/>
          <w:lang w:eastAsia="sk-SK"/>
        </w:rPr>
      </w:pPr>
    </w:p>
    <w:p w:rsidR="002F5E68" w:rsidRDefault="002F5E68" w:rsidP="00F01344">
      <w:pPr>
        <w:spacing w:after="0"/>
        <w:ind w:left="284" w:hanging="284"/>
        <w:contextualSpacing/>
        <w:jc w:val="both"/>
        <w:rPr>
          <w:rFonts w:ascii="Book Antiqua" w:eastAsia="Times New Roman" w:hAnsi="Book Antiqua" w:cs="Times New Roman"/>
          <w:sz w:val="20"/>
          <w:szCs w:val="20"/>
          <w:lang w:eastAsia="sk-SK"/>
        </w:rPr>
      </w:pPr>
    </w:p>
    <w:p w:rsidR="002F5E68" w:rsidRDefault="002F5E68" w:rsidP="00F01344">
      <w:pPr>
        <w:spacing w:after="0"/>
        <w:ind w:left="284" w:hanging="284"/>
        <w:contextualSpacing/>
        <w:jc w:val="both"/>
        <w:rPr>
          <w:rFonts w:ascii="Book Antiqua" w:eastAsia="Times New Roman" w:hAnsi="Book Antiqua" w:cs="Times New Roman"/>
          <w:sz w:val="20"/>
          <w:szCs w:val="20"/>
          <w:lang w:eastAsia="sk-SK"/>
        </w:rPr>
      </w:pPr>
    </w:p>
    <w:p w:rsidR="002F5E68" w:rsidRDefault="002F5E68" w:rsidP="00F01344">
      <w:pPr>
        <w:spacing w:after="0"/>
        <w:ind w:left="284" w:hanging="284"/>
        <w:contextualSpacing/>
        <w:jc w:val="both"/>
        <w:rPr>
          <w:rFonts w:ascii="Book Antiqua" w:eastAsia="Times New Roman" w:hAnsi="Book Antiqua" w:cs="Times New Roman"/>
          <w:sz w:val="20"/>
          <w:szCs w:val="20"/>
          <w:lang w:eastAsia="sk-SK"/>
        </w:rPr>
      </w:pPr>
    </w:p>
    <w:p w:rsidR="00F01344" w:rsidRDefault="00F01344" w:rsidP="00F01344">
      <w:pPr>
        <w:spacing w:after="0"/>
        <w:ind w:left="284" w:hanging="284"/>
        <w:contextualSpacing/>
        <w:jc w:val="both"/>
        <w:rPr>
          <w:rFonts w:ascii="Book Antiqua" w:eastAsia="Times New Roman" w:hAnsi="Book Antiqua" w:cs="Times New Roman"/>
          <w:sz w:val="20"/>
          <w:szCs w:val="20"/>
          <w:lang w:eastAsia="sk-SK"/>
        </w:rPr>
      </w:pPr>
    </w:p>
    <w:p w:rsidR="00FE1226" w:rsidRPr="00A168D9" w:rsidRDefault="00FE1226" w:rsidP="00F01344">
      <w:pPr>
        <w:spacing w:after="0"/>
        <w:ind w:left="284" w:hanging="284"/>
        <w:contextualSpacing/>
        <w:jc w:val="both"/>
        <w:rPr>
          <w:rFonts w:ascii="Book Antiqua" w:eastAsia="Times New Roman" w:hAnsi="Book Antiqua" w:cs="Times New Roman"/>
          <w:sz w:val="20"/>
          <w:szCs w:val="20"/>
          <w:lang w:eastAsia="sk-SK"/>
        </w:rPr>
      </w:pPr>
      <w:r w:rsidRPr="00A168D9">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r>
      <w:r w:rsidRPr="00A168D9">
        <w:rPr>
          <w:rFonts w:ascii="Book Antiqua" w:eastAsia="Times New Roman" w:hAnsi="Book Antiqua" w:cs="Times New Roman"/>
          <w:sz w:val="20"/>
          <w:szCs w:val="20"/>
          <w:lang w:eastAsia="sk-SK"/>
        </w:rPr>
        <w:tab/>
        <w:t xml:space="preserve"> Schválil:                  </w:t>
      </w:r>
      <w:r w:rsidRPr="00A168D9">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 xml:space="preserve">        </w:t>
      </w:r>
      <w:r w:rsidRPr="00A168D9">
        <w:rPr>
          <w:rFonts w:ascii="Book Antiqua" w:eastAsia="Times New Roman" w:hAnsi="Book Antiqua" w:cs="Times New Roman"/>
          <w:sz w:val="20"/>
          <w:szCs w:val="20"/>
          <w:lang w:eastAsia="sk-SK"/>
        </w:rPr>
        <w:t xml:space="preserve">  Ing. </w:t>
      </w:r>
      <w:r w:rsidR="008D1BD6">
        <w:rPr>
          <w:rFonts w:ascii="Book Antiqua" w:eastAsia="Times New Roman" w:hAnsi="Book Antiqua" w:cs="Times New Roman"/>
          <w:sz w:val="20"/>
          <w:szCs w:val="20"/>
          <w:lang w:eastAsia="sk-SK"/>
        </w:rPr>
        <w:t>Marta Popríková</w:t>
      </w:r>
      <w:r w:rsidRPr="00A168D9">
        <w:rPr>
          <w:rFonts w:ascii="Book Antiqua" w:eastAsia="Times New Roman" w:hAnsi="Book Antiqua" w:cs="Times New Roman"/>
          <w:sz w:val="20"/>
          <w:szCs w:val="20"/>
          <w:lang w:eastAsia="sk-SK"/>
        </w:rPr>
        <w:t xml:space="preserve"> </w:t>
      </w:r>
    </w:p>
    <w:p w:rsidR="00604837" w:rsidRDefault="00B8771F" w:rsidP="00F01344">
      <w:pPr>
        <w:spacing w:after="0"/>
        <w:ind w:left="4532" w:firstLine="424"/>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                                   </w:t>
      </w:r>
      <w:r w:rsidR="00FE1226">
        <w:rPr>
          <w:rFonts w:ascii="Book Antiqua" w:eastAsia="Times New Roman" w:hAnsi="Book Antiqua" w:cs="Times New Roman"/>
          <w:sz w:val="20"/>
          <w:szCs w:val="20"/>
          <w:lang w:eastAsia="sk-SK"/>
        </w:rPr>
        <w:t xml:space="preserve"> </w:t>
      </w:r>
      <w:r>
        <w:rPr>
          <w:rFonts w:ascii="Book Antiqua" w:eastAsia="Times New Roman" w:hAnsi="Book Antiqua" w:cs="Times New Roman"/>
          <w:sz w:val="20"/>
          <w:szCs w:val="20"/>
          <w:lang w:eastAsia="sk-SK"/>
        </w:rPr>
        <w:t>riaditeľka</w:t>
      </w:r>
    </w:p>
    <w:p w:rsidR="00BC48F9" w:rsidRDefault="00BC48F9" w:rsidP="00F01344">
      <w:pPr>
        <w:spacing w:after="0"/>
        <w:ind w:left="4532" w:firstLine="424"/>
        <w:contextualSpacing/>
        <w:jc w:val="both"/>
        <w:rPr>
          <w:rFonts w:ascii="Book Antiqua" w:eastAsia="Times New Roman" w:hAnsi="Book Antiqua" w:cs="Times New Roman"/>
          <w:sz w:val="20"/>
          <w:szCs w:val="20"/>
          <w:lang w:eastAsia="sk-SK"/>
        </w:rPr>
      </w:pPr>
    </w:p>
    <w:p w:rsidR="00BC48F9" w:rsidRDefault="00BC48F9" w:rsidP="00F01344">
      <w:pPr>
        <w:spacing w:after="0"/>
        <w:ind w:left="4532" w:firstLine="424"/>
        <w:contextualSpacing/>
        <w:jc w:val="both"/>
        <w:rPr>
          <w:rFonts w:ascii="Book Antiqua" w:eastAsia="Times New Roman" w:hAnsi="Book Antiqua" w:cs="Times New Roman"/>
          <w:sz w:val="20"/>
          <w:szCs w:val="20"/>
          <w:lang w:eastAsia="sk-SK"/>
        </w:rPr>
      </w:pPr>
    </w:p>
    <w:p w:rsidR="00BC48F9" w:rsidRDefault="00BC48F9" w:rsidP="00F01344">
      <w:pPr>
        <w:spacing w:after="0"/>
        <w:ind w:left="4532" w:firstLine="424"/>
        <w:contextualSpacing/>
        <w:jc w:val="both"/>
        <w:rPr>
          <w:rFonts w:ascii="Book Antiqua" w:eastAsia="Times New Roman" w:hAnsi="Book Antiqua" w:cs="Times New Roman"/>
          <w:sz w:val="20"/>
          <w:szCs w:val="20"/>
          <w:lang w:eastAsia="sk-SK"/>
        </w:rPr>
      </w:pPr>
    </w:p>
    <w:p w:rsidR="00BC48F9" w:rsidRDefault="00BC48F9" w:rsidP="00F01344">
      <w:pPr>
        <w:spacing w:after="0"/>
        <w:ind w:left="4532" w:firstLine="424"/>
        <w:contextualSpacing/>
        <w:jc w:val="both"/>
        <w:rPr>
          <w:rFonts w:ascii="Book Antiqua" w:eastAsia="Times New Roman" w:hAnsi="Book Antiqua" w:cs="Times New Roman"/>
          <w:sz w:val="20"/>
          <w:szCs w:val="20"/>
          <w:lang w:eastAsia="sk-SK"/>
        </w:rPr>
      </w:pPr>
    </w:p>
    <w:p w:rsidR="00BC48F9" w:rsidRDefault="00BC48F9" w:rsidP="00F01344">
      <w:pPr>
        <w:spacing w:after="0"/>
        <w:ind w:left="4532" w:firstLine="424"/>
        <w:contextualSpacing/>
        <w:jc w:val="both"/>
        <w:rPr>
          <w:rFonts w:ascii="Book Antiqua" w:eastAsia="Times New Roman" w:hAnsi="Book Antiqua" w:cs="Times New Roman"/>
          <w:sz w:val="20"/>
          <w:szCs w:val="20"/>
          <w:lang w:eastAsia="sk-SK"/>
        </w:rPr>
      </w:pPr>
    </w:p>
    <w:p w:rsidR="00BC48F9" w:rsidRDefault="00BC48F9" w:rsidP="00BC48F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 xml:space="preserve">Prílohy: </w:t>
      </w:r>
      <w:r>
        <w:rPr>
          <w:rFonts w:ascii="Book Antiqua" w:eastAsia="Times New Roman" w:hAnsi="Book Antiqua" w:cs="Times New Roman"/>
          <w:sz w:val="20"/>
          <w:szCs w:val="20"/>
          <w:lang w:eastAsia="sk-SK"/>
        </w:rPr>
        <w:tab/>
        <w:t>1. Príloha č. 1 – Opis predmetu zákazky</w:t>
      </w:r>
    </w:p>
    <w:p w:rsidR="00BC48F9" w:rsidRDefault="00BC48F9" w:rsidP="00BC48F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2. Príloha č. 2 – Čestné vyhlásenie</w:t>
      </w:r>
    </w:p>
    <w:p w:rsidR="00BC48F9" w:rsidRDefault="00BC48F9" w:rsidP="00BC48F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3. Príloha č. 3 – Kúpna zmluva</w:t>
      </w:r>
    </w:p>
    <w:p w:rsidR="00321FED" w:rsidRDefault="00321FED" w:rsidP="00BC48F9">
      <w:pPr>
        <w:spacing w:after="0"/>
        <w:ind w:left="709" w:hanging="567"/>
        <w:contextualSpacing/>
        <w:jc w:val="both"/>
        <w:rPr>
          <w:rFonts w:ascii="Book Antiqua" w:eastAsia="Times New Roman" w:hAnsi="Book Antiqua" w:cs="Times New Roman"/>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t>4. Príloha č. 4 – Ponuka uchádzača</w:t>
      </w:r>
    </w:p>
    <w:p w:rsidR="00BC48F9" w:rsidRPr="00A168D9" w:rsidRDefault="00BC48F9" w:rsidP="00BC48F9">
      <w:pPr>
        <w:spacing w:after="0"/>
        <w:ind w:left="709" w:hanging="567"/>
        <w:contextualSpacing/>
        <w:jc w:val="both"/>
        <w:rPr>
          <w:rFonts w:ascii="Book Antiqua" w:eastAsia="Times New Roman" w:hAnsi="Book Antiqua" w:cs="Arial"/>
          <w:color w:val="000000"/>
          <w:sz w:val="20"/>
          <w:szCs w:val="20"/>
          <w:lang w:eastAsia="sk-SK"/>
        </w:rPr>
      </w:pPr>
      <w:r>
        <w:rPr>
          <w:rFonts w:ascii="Book Antiqua" w:eastAsia="Times New Roman" w:hAnsi="Book Antiqua" w:cs="Times New Roman"/>
          <w:sz w:val="20"/>
          <w:szCs w:val="20"/>
          <w:lang w:eastAsia="sk-SK"/>
        </w:rPr>
        <w:tab/>
      </w:r>
      <w:r>
        <w:rPr>
          <w:rFonts w:ascii="Book Antiqua" w:eastAsia="Times New Roman" w:hAnsi="Book Antiqua" w:cs="Times New Roman"/>
          <w:sz w:val="20"/>
          <w:szCs w:val="20"/>
          <w:lang w:eastAsia="sk-SK"/>
        </w:rPr>
        <w:tab/>
      </w:r>
    </w:p>
    <w:p w:rsidR="00BC48F9" w:rsidRDefault="00BC48F9" w:rsidP="00F01344">
      <w:pPr>
        <w:spacing w:after="0"/>
        <w:ind w:left="4532" w:firstLine="424"/>
        <w:contextualSpacing/>
        <w:jc w:val="both"/>
        <w:rPr>
          <w:rFonts w:ascii="Book Antiqua" w:eastAsia="Times New Roman" w:hAnsi="Book Antiqua" w:cs="Times New Roman"/>
          <w:sz w:val="20"/>
          <w:szCs w:val="20"/>
          <w:lang w:eastAsia="sk-SK"/>
        </w:rPr>
      </w:pPr>
    </w:p>
    <w:p w:rsidR="00BC48F9" w:rsidRPr="00A168D9" w:rsidRDefault="00BC48F9" w:rsidP="00BC48F9">
      <w:pPr>
        <w:spacing w:after="0"/>
        <w:ind w:left="3402" w:hanging="3260"/>
        <w:contextualSpacing/>
        <w:jc w:val="both"/>
        <w:rPr>
          <w:rFonts w:ascii="Book Antiqua" w:eastAsia="Times New Roman" w:hAnsi="Book Antiqua" w:cs="Arial"/>
          <w:color w:val="000000"/>
          <w:sz w:val="20"/>
          <w:szCs w:val="20"/>
          <w:lang w:eastAsia="sk-SK"/>
        </w:rPr>
      </w:pPr>
    </w:p>
    <w:sectPr w:rsidR="00BC48F9" w:rsidRPr="00A168D9" w:rsidSect="00F01344">
      <w:headerReference w:type="default" r:id="rId14"/>
      <w:footerReference w:type="default" r:id="rId15"/>
      <w:pgSz w:w="11906" w:h="16838"/>
      <w:pgMar w:top="964" w:right="1701"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93A" w:rsidRDefault="002C27BE">
      <w:pPr>
        <w:spacing w:after="0" w:line="240" w:lineRule="auto"/>
      </w:pPr>
      <w:r>
        <w:separator/>
      </w:r>
    </w:p>
  </w:endnote>
  <w:endnote w:type="continuationSeparator" w:id="0">
    <w:p w:rsidR="0013493A" w:rsidRDefault="002C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140589"/>
      <w:docPartObj>
        <w:docPartGallery w:val="Page Numbers (Bottom of Page)"/>
        <w:docPartUnique/>
      </w:docPartObj>
    </w:sdtPr>
    <w:sdtEndPr/>
    <w:sdtContent>
      <w:p w:rsidR="0080039B" w:rsidRDefault="0080039B">
        <w:pPr>
          <w:pStyle w:val="Pta"/>
          <w:jc w:val="center"/>
        </w:pPr>
        <w:r>
          <w:fldChar w:fldCharType="begin"/>
        </w:r>
        <w:r>
          <w:instrText>PAGE   \* MERGEFORMAT</w:instrText>
        </w:r>
        <w:r>
          <w:fldChar w:fldCharType="separate"/>
        </w:r>
        <w:r w:rsidR="00971454">
          <w:rPr>
            <w:noProof/>
          </w:rPr>
          <w:t>5</w:t>
        </w:r>
        <w:r>
          <w:fldChar w:fldCharType="end"/>
        </w:r>
      </w:p>
    </w:sdtContent>
  </w:sdt>
  <w:p w:rsidR="003F4BA5" w:rsidRDefault="0097145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93A" w:rsidRDefault="002C27BE">
      <w:pPr>
        <w:spacing w:after="0" w:line="240" w:lineRule="auto"/>
      </w:pPr>
      <w:r>
        <w:separator/>
      </w:r>
    </w:p>
  </w:footnote>
  <w:footnote w:type="continuationSeparator" w:id="0">
    <w:p w:rsidR="0013493A" w:rsidRDefault="002C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39B" w:rsidRDefault="0080039B">
    <w:pPr>
      <w:pStyle w:val="Hlavika"/>
      <w:jc w:val="center"/>
    </w:pPr>
  </w:p>
  <w:p w:rsidR="0080039B" w:rsidRDefault="0080039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598"/>
    <w:multiLevelType w:val="hybridMultilevel"/>
    <w:tmpl w:val="FBBA9D8E"/>
    <w:lvl w:ilvl="0" w:tplc="0405000B">
      <w:start w:val="1"/>
      <w:numFmt w:val="bullet"/>
      <w:lvlText w:val=""/>
      <w:lvlJc w:val="left"/>
      <w:pPr>
        <w:tabs>
          <w:tab w:val="num" w:pos="720"/>
        </w:tabs>
        <w:ind w:left="720" w:hanging="360"/>
      </w:pPr>
      <w:rPr>
        <w:rFonts w:ascii="Wingdings" w:hAnsi="Wingdings" w:hint="default"/>
      </w:rPr>
    </w:lvl>
    <w:lvl w:ilvl="1" w:tplc="041B000B">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5ABB792E"/>
    <w:multiLevelType w:val="hybridMultilevel"/>
    <w:tmpl w:val="4E66FBE8"/>
    <w:lvl w:ilvl="0" w:tplc="2C18E608">
      <w:start w:val="3"/>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DF95794"/>
    <w:multiLevelType w:val="hybridMultilevel"/>
    <w:tmpl w:val="D7705F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3">
    <w:nsid w:val="7D376DC7"/>
    <w:multiLevelType w:val="hybridMultilevel"/>
    <w:tmpl w:val="AB8A7D64"/>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AB"/>
    <w:rsid w:val="00004A0C"/>
    <w:rsid w:val="00052EE6"/>
    <w:rsid w:val="00090316"/>
    <w:rsid w:val="000A45BF"/>
    <w:rsid w:val="0013493A"/>
    <w:rsid w:val="00156A15"/>
    <w:rsid w:val="001768DE"/>
    <w:rsid w:val="001A6EE0"/>
    <w:rsid w:val="00223F87"/>
    <w:rsid w:val="002606CA"/>
    <w:rsid w:val="00271F7D"/>
    <w:rsid w:val="00275A89"/>
    <w:rsid w:val="00276846"/>
    <w:rsid w:val="002C27BE"/>
    <w:rsid w:val="002F5E68"/>
    <w:rsid w:val="00321FED"/>
    <w:rsid w:val="003447F1"/>
    <w:rsid w:val="00376CAD"/>
    <w:rsid w:val="003828F1"/>
    <w:rsid w:val="003C3FE7"/>
    <w:rsid w:val="003D2F57"/>
    <w:rsid w:val="004C0406"/>
    <w:rsid w:val="004D0020"/>
    <w:rsid w:val="004E3BF5"/>
    <w:rsid w:val="004F72A3"/>
    <w:rsid w:val="00501C82"/>
    <w:rsid w:val="0051549D"/>
    <w:rsid w:val="00541D1D"/>
    <w:rsid w:val="0055517A"/>
    <w:rsid w:val="00604837"/>
    <w:rsid w:val="00697096"/>
    <w:rsid w:val="006A1643"/>
    <w:rsid w:val="006D0FAD"/>
    <w:rsid w:val="006E4AFC"/>
    <w:rsid w:val="0071203E"/>
    <w:rsid w:val="00725648"/>
    <w:rsid w:val="007F4208"/>
    <w:rsid w:val="0080039B"/>
    <w:rsid w:val="00855C3A"/>
    <w:rsid w:val="0088106A"/>
    <w:rsid w:val="008D1BD6"/>
    <w:rsid w:val="008D4873"/>
    <w:rsid w:val="008D4C39"/>
    <w:rsid w:val="008F45C5"/>
    <w:rsid w:val="00906F16"/>
    <w:rsid w:val="00971454"/>
    <w:rsid w:val="00972921"/>
    <w:rsid w:val="00A45CED"/>
    <w:rsid w:val="00A468C9"/>
    <w:rsid w:val="00A700BE"/>
    <w:rsid w:val="00AA3136"/>
    <w:rsid w:val="00AC0F47"/>
    <w:rsid w:val="00B368FB"/>
    <w:rsid w:val="00B73B13"/>
    <w:rsid w:val="00B8771F"/>
    <w:rsid w:val="00BC083E"/>
    <w:rsid w:val="00BC48F9"/>
    <w:rsid w:val="00BD7AA4"/>
    <w:rsid w:val="00BE2D36"/>
    <w:rsid w:val="00C12D5D"/>
    <w:rsid w:val="00C577AB"/>
    <w:rsid w:val="00C83961"/>
    <w:rsid w:val="00CF075E"/>
    <w:rsid w:val="00D07DB3"/>
    <w:rsid w:val="00D347E2"/>
    <w:rsid w:val="00DC4FA9"/>
    <w:rsid w:val="00E03F73"/>
    <w:rsid w:val="00E12571"/>
    <w:rsid w:val="00E23292"/>
    <w:rsid w:val="00E405FE"/>
    <w:rsid w:val="00E61191"/>
    <w:rsid w:val="00E65F8A"/>
    <w:rsid w:val="00F01344"/>
    <w:rsid w:val="00F66C61"/>
    <w:rsid w:val="00F82BAB"/>
    <w:rsid w:val="00FE1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122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FE1226"/>
    <w:pPr>
      <w:tabs>
        <w:tab w:val="center" w:pos="4536"/>
        <w:tab w:val="right" w:pos="9072"/>
      </w:tabs>
      <w:spacing w:after="0" w:line="240" w:lineRule="auto"/>
    </w:pPr>
  </w:style>
  <w:style w:type="character" w:customStyle="1" w:styleId="PtaChar">
    <w:name w:val="Päta Char"/>
    <w:basedOn w:val="Predvolenpsmoodseku"/>
    <w:link w:val="Pta"/>
    <w:uiPriority w:val="99"/>
    <w:rsid w:val="00FE1226"/>
  </w:style>
  <w:style w:type="character" w:styleId="Hypertextovprepojenie">
    <w:name w:val="Hyperlink"/>
    <w:basedOn w:val="Predvolenpsmoodseku"/>
    <w:uiPriority w:val="99"/>
    <w:unhideWhenUsed/>
    <w:rsid w:val="00FE1226"/>
    <w:rPr>
      <w:color w:val="0000FF" w:themeColor="hyperlink"/>
      <w:u w:val="single"/>
    </w:rPr>
  </w:style>
  <w:style w:type="paragraph" w:styleId="Odsekzoznamu">
    <w:name w:val="List Paragraph"/>
    <w:basedOn w:val="Normlny"/>
    <w:uiPriority w:val="99"/>
    <w:qFormat/>
    <w:rsid w:val="00FE1226"/>
    <w:pPr>
      <w:ind w:left="720"/>
      <w:contextualSpacing/>
    </w:pPr>
  </w:style>
  <w:style w:type="paragraph" w:customStyle="1" w:styleId="Default">
    <w:name w:val="Default"/>
    <w:rsid w:val="00FE122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04A0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04A0C"/>
    <w:rPr>
      <w:rFonts w:ascii="Tahoma" w:hAnsi="Tahoma" w:cs="Tahoma"/>
      <w:sz w:val="16"/>
      <w:szCs w:val="16"/>
    </w:rPr>
  </w:style>
  <w:style w:type="character" w:styleId="Zvraznenie">
    <w:name w:val="Emphasis"/>
    <w:basedOn w:val="Predvolenpsmoodseku"/>
    <w:uiPriority w:val="20"/>
    <w:qFormat/>
    <w:rsid w:val="00F66C61"/>
    <w:rPr>
      <w:i/>
      <w:iCs/>
    </w:rPr>
  </w:style>
  <w:style w:type="paragraph" w:styleId="Hlavika">
    <w:name w:val="header"/>
    <w:basedOn w:val="Normlny"/>
    <w:link w:val="HlavikaChar"/>
    <w:uiPriority w:val="99"/>
    <w:unhideWhenUsed/>
    <w:rsid w:val="008003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0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E122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FE1226"/>
    <w:pPr>
      <w:tabs>
        <w:tab w:val="center" w:pos="4536"/>
        <w:tab w:val="right" w:pos="9072"/>
      </w:tabs>
      <w:spacing w:after="0" w:line="240" w:lineRule="auto"/>
    </w:pPr>
  </w:style>
  <w:style w:type="character" w:customStyle="1" w:styleId="PtaChar">
    <w:name w:val="Päta Char"/>
    <w:basedOn w:val="Predvolenpsmoodseku"/>
    <w:link w:val="Pta"/>
    <w:uiPriority w:val="99"/>
    <w:rsid w:val="00FE1226"/>
  </w:style>
  <w:style w:type="character" w:styleId="Hypertextovprepojenie">
    <w:name w:val="Hyperlink"/>
    <w:basedOn w:val="Predvolenpsmoodseku"/>
    <w:uiPriority w:val="99"/>
    <w:unhideWhenUsed/>
    <w:rsid w:val="00FE1226"/>
    <w:rPr>
      <w:color w:val="0000FF" w:themeColor="hyperlink"/>
      <w:u w:val="single"/>
    </w:rPr>
  </w:style>
  <w:style w:type="paragraph" w:styleId="Odsekzoznamu">
    <w:name w:val="List Paragraph"/>
    <w:basedOn w:val="Normlny"/>
    <w:uiPriority w:val="99"/>
    <w:qFormat/>
    <w:rsid w:val="00FE1226"/>
    <w:pPr>
      <w:ind w:left="720"/>
      <w:contextualSpacing/>
    </w:pPr>
  </w:style>
  <w:style w:type="paragraph" w:customStyle="1" w:styleId="Default">
    <w:name w:val="Default"/>
    <w:rsid w:val="00FE122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004A0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04A0C"/>
    <w:rPr>
      <w:rFonts w:ascii="Tahoma" w:hAnsi="Tahoma" w:cs="Tahoma"/>
      <w:sz w:val="16"/>
      <w:szCs w:val="16"/>
    </w:rPr>
  </w:style>
  <w:style w:type="character" w:styleId="Zvraznenie">
    <w:name w:val="Emphasis"/>
    <w:basedOn w:val="Predvolenpsmoodseku"/>
    <w:uiPriority w:val="20"/>
    <w:qFormat/>
    <w:rsid w:val="00F66C61"/>
    <w:rPr>
      <w:i/>
      <w:iCs/>
    </w:rPr>
  </w:style>
  <w:style w:type="paragraph" w:styleId="Hlavika">
    <w:name w:val="header"/>
    <w:basedOn w:val="Normlny"/>
    <w:link w:val="HlavikaChar"/>
    <w:uiPriority w:val="99"/>
    <w:unhideWhenUsed/>
    <w:rsid w:val="008003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sz@smsz.s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dasova@smsz.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dukova@smsz.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uxova@smsz.sk" TargetMode="External"/><Relationship Id="rId4" Type="http://schemas.microsoft.com/office/2007/relationships/stylesWithEffects" Target="stylesWithEffects.xml"/><Relationship Id="rId9" Type="http://schemas.openxmlformats.org/officeDocument/2006/relationships/hyperlink" Target="mailto:mucha@smsz.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DD19-BBCE-4AD7-A69A-D979656E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1978</Words>
  <Characters>11281</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Ludmila Luxova</cp:lastModifiedBy>
  <cp:revision>7</cp:revision>
  <cp:lastPrinted>2020-03-12T08:32:00Z</cp:lastPrinted>
  <dcterms:created xsi:type="dcterms:W3CDTF">2020-03-11T09:43:00Z</dcterms:created>
  <dcterms:modified xsi:type="dcterms:W3CDTF">2020-03-18T08:27:00Z</dcterms:modified>
</cp:coreProperties>
</file>