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4ADED" w14:textId="49D985BE" w:rsidR="0058581A" w:rsidRDefault="00D4456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3A17DA">
        <w:rPr>
          <w:rFonts w:ascii="Cambria" w:hAnsi="Cambria" w:cs="Arial"/>
          <w:b/>
          <w:bCs/>
          <w:sz w:val="22"/>
          <w:szCs w:val="22"/>
        </w:rPr>
        <w:t xml:space="preserve"> 3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682A9AA" w14:textId="2632FD69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30710D" w14:textId="77777777" w:rsidR="008C628F" w:rsidRDefault="008C628F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332BF698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777512D7" w14:textId="6A46C6E5" w:rsidR="003A17DA" w:rsidRPr="00A44722" w:rsidRDefault="003A17DA" w:rsidP="003A17DA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</w:t>
      </w:r>
      <w:r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5116C7">
        <w:rPr>
          <w:rFonts w:ascii="Cambria" w:hAnsi="Cambria" w:cs="Arial"/>
          <w:bCs/>
          <w:sz w:val="22"/>
          <w:szCs w:val="22"/>
        </w:rPr>
        <w:t xml:space="preserve">Nadleśnictwo </w:t>
      </w:r>
      <w:r w:rsidR="000C34F5">
        <w:rPr>
          <w:rFonts w:ascii="Cambria" w:hAnsi="Cambria" w:cs="Arial"/>
          <w:bCs/>
          <w:sz w:val="22"/>
          <w:szCs w:val="22"/>
        </w:rPr>
        <w:t>Siewierz</w:t>
      </w:r>
      <w:r w:rsidRPr="00B07978">
        <w:rPr>
          <w:rFonts w:ascii="Cambria" w:hAnsi="Cambria" w:cs="Arial"/>
          <w:bCs/>
          <w:sz w:val="22"/>
          <w:szCs w:val="22"/>
        </w:rPr>
        <w:t xml:space="preserve"> w trybie podstawowym na</w:t>
      </w:r>
      <w:r w:rsidR="00A44722">
        <w:rPr>
          <w:rFonts w:ascii="Cambria" w:hAnsi="Cambria" w:cs="Arial"/>
          <w:bCs/>
          <w:sz w:val="22"/>
          <w:szCs w:val="22"/>
        </w:rPr>
        <w:t xml:space="preserve"> </w:t>
      </w:r>
      <w:r w:rsidR="000C34F5" w:rsidRPr="000C34F5">
        <w:rPr>
          <w:rFonts w:ascii="Cambria" w:hAnsi="Cambria" w:cs="Cambria"/>
          <w:bCs/>
          <w:sz w:val="22"/>
          <w:szCs w:val="22"/>
        </w:rPr>
        <w:t>„Zaprojektowanie i wykonanie modernizacji dostrzegalni  przeciwpożarowych w Nadleśnictwie Siewierz, wieże Będusz i Ząbkowice”.</w:t>
      </w:r>
    </w:p>
    <w:p w14:paraId="3CD8C5A3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4985A24" w14:textId="348BF94A" w:rsidR="00D94A1B" w:rsidRDefault="00D94A1B" w:rsidP="00D94A1B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oraz art. 109 ust. 1 pkt 1</w:t>
      </w:r>
      <w:r w:rsidR="00FA5767">
        <w:rPr>
          <w:rFonts w:ascii="Cambria" w:hAnsi="Cambria" w:cs="Arial"/>
          <w:bCs/>
          <w:sz w:val="22"/>
          <w:szCs w:val="22"/>
        </w:rPr>
        <w:t xml:space="preserve"> i </w:t>
      </w:r>
      <w:r>
        <w:rPr>
          <w:rFonts w:ascii="Cambria" w:hAnsi="Cambria" w:cs="Arial"/>
          <w:bCs/>
          <w:sz w:val="22"/>
          <w:szCs w:val="22"/>
        </w:rPr>
        <w:t>4</w:t>
      </w:r>
      <w:r w:rsidR="00FA5767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ustawy z dnia 11 września 2019 r. Prawo zamówień publicznych (Dz. U. z 2022 r. poz. 1710 z późn. zm.).</w:t>
      </w:r>
    </w:p>
    <w:p w14:paraId="53C6F5DD" w14:textId="77777777" w:rsidR="00D94A1B" w:rsidRPr="00B77616" w:rsidRDefault="00D94A1B" w:rsidP="00D94A1B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77616">
        <w:rPr>
          <w:rFonts w:ascii="Cambria" w:hAnsi="Cambria" w:cs="Arial"/>
          <w:bCs/>
          <w:sz w:val="22"/>
          <w:szCs w:val="22"/>
        </w:rPr>
        <w:t>oraz</w:t>
      </w:r>
    </w:p>
    <w:p w14:paraId="12D2F083" w14:textId="77777777" w:rsidR="00D94A1B" w:rsidRPr="00B77616" w:rsidRDefault="00D94A1B" w:rsidP="00D94A1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77616">
        <w:rPr>
          <w:rFonts w:ascii="Cambria" w:hAnsi="Cambria" w:cs="Arial"/>
          <w:bCs/>
          <w:sz w:val="22"/>
          <w:szCs w:val="22"/>
        </w:rPr>
        <w:t>na podstawie art. 7 ustawy z dnia 13 kwietnia 2022 r. (Dz. U. 2022, poz. 835) o szczególnych rozwiązaniach w zakresie przeciwdziałania wspieraniu agresji na Ukrainę oraz służących ochronie bezpieczeństwa narodowego.</w:t>
      </w:r>
    </w:p>
    <w:p w14:paraId="21DFDB4D" w14:textId="77777777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17654377" w14:textId="77777777" w:rsidR="00F27255" w:rsidRDefault="00F27255" w:rsidP="008C628F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</w:p>
    <w:p w14:paraId="03CA9C61" w14:textId="77777777" w:rsidR="00F27255" w:rsidRDefault="00F27255" w:rsidP="008C628F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</w:p>
    <w:p w14:paraId="371EC102" w14:textId="77777777" w:rsidR="00F27255" w:rsidRDefault="00F27255" w:rsidP="008C628F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</w:p>
    <w:p w14:paraId="15D1DCA6" w14:textId="5D2387D4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  <w:bookmarkStart w:id="0" w:name="_GoBack"/>
      <w:bookmarkEnd w:id="0"/>
      <w:r w:rsidRPr="00D44564">
        <w:rPr>
          <w:rFonts w:ascii="Cambria" w:hAnsi="Cambria" w:cs="Arial"/>
          <w:bCs/>
          <w:i/>
          <w:iCs/>
          <w:sz w:val="22"/>
          <w:szCs w:val="22"/>
        </w:rPr>
        <w:lastRenderedPageBreak/>
        <w:t>JEŻELI DOTYCZY:</w:t>
      </w:r>
    </w:p>
    <w:p w14:paraId="43C32B93" w14:textId="58BE1613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 1 pkt 1, 2 i 5 lub art. 109 ust 1 pkt 4</w:t>
      </w:r>
      <w:r w:rsidR="00FA5767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D44564">
        <w:rPr>
          <w:rFonts w:ascii="Cambria" w:hAnsi="Cambria" w:cs="Arial"/>
          <w:bCs/>
          <w:i/>
          <w:sz w:val="22"/>
          <w:szCs w:val="22"/>
        </w:rPr>
        <w:t>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316B7E5F" w14:textId="1C9C07C9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DBBF6F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0261313" w14:textId="77777777" w:rsid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6FB691A6" w14:textId="77777777" w:rsidR="00D44564" w:rsidRPr="00D82ABB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8C628F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5017426E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EFE0227" w14:textId="6C68C8AA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32303A45" w14:textId="5F709326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E3ADB" w14:textId="77777777" w:rsidR="00FC59FA" w:rsidRDefault="00FC59FA">
      <w:r>
        <w:separator/>
      </w:r>
    </w:p>
  </w:endnote>
  <w:endnote w:type="continuationSeparator" w:id="0">
    <w:p w14:paraId="6192DEAE" w14:textId="77777777" w:rsidR="00FC59FA" w:rsidRDefault="00FC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32200" w14:textId="4719A219" w:rsidR="001309A0" w:rsidRDefault="00CF2212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noProof/>
        <w:lang w:eastAsia="pl-PL"/>
      </w:rPr>
      <w:drawing>
        <wp:inline distT="0" distB="0" distL="0" distR="0" wp14:anchorId="3D6C7219" wp14:editId="4B2AC985">
          <wp:extent cx="5615305" cy="746547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305" cy="7465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DC2557" w14:textId="4139BA2B" w:rsidR="001309A0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2725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1309A0" w:rsidRDefault="001309A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84F2E" w14:textId="77777777" w:rsidR="00FC59FA" w:rsidRDefault="00FC59FA">
      <w:r>
        <w:separator/>
      </w:r>
    </w:p>
  </w:footnote>
  <w:footnote w:type="continuationSeparator" w:id="0">
    <w:p w14:paraId="35A5D33D" w14:textId="77777777" w:rsidR="00FC59FA" w:rsidRDefault="00FC5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78DA3" w14:textId="77777777" w:rsidR="001309A0" w:rsidRDefault="0058581A">
    <w:pPr>
      <w:pStyle w:val="Nagwek"/>
    </w:pPr>
    <w:r>
      <w:t xml:space="preserve"> </w:t>
    </w:r>
  </w:p>
  <w:p w14:paraId="0B215E7D" w14:textId="77777777" w:rsidR="001309A0" w:rsidRDefault="001309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54FA3"/>
    <w:rsid w:val="0006027B"/>
    <w:rsid w:val="0008212A"/>
    <w:rsid w:val="000C34F5"/>
    <w:rsid w:val="00110572"/>
    <w:rsid w:val="001309A0"/>
    <w:rsid w:val="00135150"/>
    <w:rsid w:val="001401CE"/>
    <w:rsid w:val="0014598D"/>
    <w:rsid w:val="00210AF9"/>
    <w:rsid w:val="002A0255"/>
    <w:rsid w:val="002A3B18"/>
    <w:rsid w:val="003A17DA"/>
    <w:rsid w:val="00495950"/>
    <w:rsid w:val="004A7BA3"/>
    <w:rsid w:val="005116C7"/>
    <w:rsid w:val="0058581A"/>
    <w:rsid w:val="005A3A98"/>
    <w:rsid w:val="007455BA"/>
    <w:rsid w:val="00752FE4"/>
    <w:rsid w:val="00790244"/>
    <w:rsid w:val="007D3894"/>
    <w:rsid w:val="00807757"/>
    <w:rsid w:val="0084589D"/>
    <w:rsid w:val="00892E7B"/>
    <w:rsid w:val="008C628F"/>
    <w:rsid w:val="00917544"/>
    <w:rsid w:val="0095081C"/>
    <w:rsid w:val="0096532C"/>
    <w:rsid w:val="0097281D"/>
    <w:rsid w:val="009F1CEB"/>
    <w:rsid w:val="00A44722"/>
    <w:rsid w:val="00BC7070"/>
    <w:rsid w:val="00C73242"/>
    <w:rsid w:val="00CF2212"/>
    <w:rsid w:val="00D218FC"/>
    <w:rsid w:val="00D44564"/>
    <w:rsid w:val="00D8240B"/>
    <w:rsid w:val="00D94A1B"/>
    <w:rsid w:val="00E47D93"/>
    <w:rsid w:val="00E67347"/>
    <w:rsid w:val="00E80627"/>
    <w:rsid w:val="00F27255"/>
    <w:rsid w:val="00FA5767"/>
    <w:rsid w:val="00FC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Powierzchniówki Odra i Lubsko</vt:lpstr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subject/>
  <dc:creator>Directe Sp. z o.o</dc:creator>
  <cp:keywords/>
  <dc:description/>
  <cp:lastModifiedBy>Martyna Latała</cp:lastModifiedBy>
  <cp:revision>3</cp:revision>
  <dcterms:created xsi:type="dcterms:W3CDTF">2025-08-26T06:37:00Z</dcterms:created>
  <dcterms:modified xsi:type="dcterms:W3CDTF">2025-08-26T06:38:00Z</dcterms:modified>
</cp:coreProperties>
</file>