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7A1FF" w14:textId="31191E81" w:rsidR="00B159BF" w:rsidRPr="002C7A94" w:rsidRDefault="0038765F" w:rsidP="002C7A94">
      <w:pPr>
        <w:pStyle w:val="Nagwek1"/>
        <w:rPr>
          <w:rFonts w:ascii="Times New Roman" w:hAnsi="Times New Roman" w:cs="Times New Roman"/>
          <w:color w:val="auto"/>
          <w:sz w:val="24"/>
          <w:szCs w:val="24"/>
        </w:rPr>
      </w:pPr>
      <w:r w:rsidRPr="002C7A94">
        <w:rPr>
          <w:rFonts w:ascii="Times New Roman" w:hAnsi="Times New Roman" w:cs="Times New Roman"/>
          <w:color w:val="auto"/>
          <w:sz w:val="24"/>
          <w:szCs w:val="24"/>
        </w:rPr>
        <w:t xml:space="preserve">Nr postępowania: </w:t>
      </w:r>
      <w:r w:rsidR="00CE63FD">
        <w:rPr>
          <w:rFonts w:ascii="Times New Roman" w:hAnsi="Times New Roman" w:cs="Times New Roman"/>
          <w:color w:val="auto"/>
          <w:sz w:val="24"/>
          <w:szCs w:val="24"/>
        </w:rPr>
        <w:t>IG</w:t>
      </w:r>
      <w:r w:rsidRPr="002C7A94">
        <w:rPr>
          <w:rFonts w:ascii="Times New Roman" w:hAnsi="Times New Roman" w:cs="Times New Roman"/>
          <w:color w:val="auto"/>
          <w:sz w:val="24"/>
          <w:szCs w:val="24"/>
        </w:rPr>
        <w:t>.271.</w:t>
      </w:r>
      <w:r w:rsidR="00B679F3">
        <w:rPr>
          <w:rFonts w:ascii="Times New Roman" w:hAnsi="Times New Roman" w:cs="Times New Roman"/>
          <w:color w:val="auto"/>
          <w:sz w:val="24"/>
          <w:szCs w:val="24"/>
        </w:rPr>
        <w:t>9</w:t>
      </w:r>
      <w:r w:rsidRPr="002C7A94">
        <w:rPr>
          <w:rFonts w:ascii="Times New Roman" w:hAnsi="Times New Roman" w:cs="Times New Roman"/>
          <w:color w:val="auto"/>
          <w:sz w:val="24"/>
          <w:szCs w:val="24"/>
        </w:rPr>
        <w:t>.202</w:t>
      </w:r>
      <w:r w:rsidR="00CE63FD">
        <w:rPr>
          <w:rFonts w:ascii="Times New Roman" w:hAnsi="Times New Roman" w:cs="Times New Roman"/>
          <w:color w:val="auto"/>
          <w:sz w:val="24"/>
          <w:szCs w:val="24"/>
        </w:rPr>
        <w:t>5</w:t>
      </w:r>
    </w:p>
    <w:p w14:paraId="4D563809" w14:textId="77777777" w:rsidR="00B159BF" w:rsidRDefault="00B159BF">
      <w:pPr>
        <w:pStyle w:val="Standard"/>
        <w:rPr>
          <w:b/>
          <w:i/>
        </w:rPr>
      </w:pPr>
    </w:p>
    <w:p w14:paraId="7FB09200" w14:textId="77777777" w:rsidR="00B159BF" w:rsidRDefault="0038765F">
      <w:pPr>
        <w:pStyle w:val="Standard"/>
        <w:jc w:val="center"/>
      </w:pPr>
      <w:r>
        <w:rPr>
          <w:b/>
          <w:i/>
          <w:sz w:val="28"/>
          <w:szCs w:val="28"/>
        </w:rPr>
        <w:t>Urząd Miasta i Gminy Górzno</w:t>
      </w:r>
    </w:p>
    <w:p w14:paraId="33DDF6F2" w14:textId="77777777" w:rsidR="00B159BF" w:rsidRDefault="0038765F">
      <w:pPr>
        <w:pStyle w:val="Standard"/>
        <w:jc w:val="center"/>
      </w:pPr>
      <w:r>
        <w:rPr>
          <w:b/>
          <w:i/>
          <w:sz w:val="28"/>
          <w:szCs w:val="28"/>
        </w:rPr>
        <w:t>87-320 Rynek 1</w:t>
      </w:r>
    </w:p>
    <w:p w14:paraId="65577FF2" w14:textId="77777777" w:rsidR="00B159BF" w:rsidRDefault="0038765F">
      <w:pPr>
        <w:pStyle w:val="Standard"/>
        <w:jc w:val="center"/>
      </w:pPr>
      <w:r>
        <w:rPr>
          <w:b/>
          <w:i/>
          <w:sz w:val="28"/>
          <w:szCs w:val="28"/>
        </w:rPr>
        <w:t>Powiat brodnicki</w:t>
      </w:r>
    </w:p>
    <w:p w14:paraId="68D4658A" w14:textId="77777777" w:rsidR="00B159BF" w:rsidRDefault="0038765F">
      <w:pPr>
        <w:pStyle w:val="Standard"/>
        <w:jc w:val="center"/>
      </w:pPr>
      <w:r>
        <w:rPr>
          <w:b/>
          <w:i/>
          <w:sz w:val="28"/>
          <w:szCs w:val="28"/>
        </w:rPr>
        <w:t>woj. kujawsko-pomorskie</w:t>
      </w:r>
    </w:p>
    <w:p w14:paraId="37485E49" w14:textId="77777777" w:rsidR="00B159BF" w:rsidRDefault="00B159BF">
      <w:pPr>
        <w:pStyle w:val="Standard"/>
        <w:jc w:val="center"/>
        <w:rPr>
          <w:b/>
          <w:i/>
          <w:sz w:val="28"/>
          <w:szCs w:val="28"/>
        </w:rPr>
      </w:pPr>
    </w:p>
    <w:p w14:paraId="6E55F9B9"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SPECYFIKACJA</w:t>
      </w:r>
    </w:p>
    <w:p w14:paraId="735A1AED"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 xml:space="preserve"> WARUNKÓW ZAMÓWIENIA</w:t>
      </w:r>
    </w:p>
    <w:p w14:paraId="62C7E584" w14:textId="77777777" w:rsidR="00B159BF" w:rsidRDefault="00B159BF">
      <w:pPr>
        <w:pStyle w:val="Standard"/>
        <w:rPr>
          <w:b/>
          <w:sz w:val="28"/>
          <w:szCs w:val="28"/>
        </w:rPr>
      </w:pPr>
    </w:p>
    <w:p w14:paraId="29BCD6B1" w14:textId="77777777" w:rsidR="00B159BF" w:rsidRDefault="00B159BF">
      <w:pPr>
        <w:pStyle w:val="Default"/>
        <w:rPr>
          <w:sz w:val="28"/>
          <w:szCs w:val="28"/>
        </w:rPr>
      </w:pPr>
    </w:p>
    <w:p w14:paraId="4C8500B1" w14:textId="5AF414D9" w:rsidR="00B159BF" w:rsidRDefault="0038765F" w:rsidP="008C2E0F">
      <w:pPr>
        <w:pStyle w:val="Standard"/>
        <w:spacing w:line="276" w:lineRule="auto"/>
        <w:jc w:val="center"/>
        <w:rPr>
          <w:sz w:val="26"/>
          <w:szCs w:val="26"/>
        </w:rPr>
      </w:pPr>
      <w:r w:rsidRPr="0023480E">
        <w:rPr>
          <w:sz w:val="26"/>
          <w:szCs w:val="26"/>
        </w:rPr>
        <w:t>Tryb udzielenia zamówienia: tryb podstawowy bez negocjacji poniżej progów unijnych określonych w art. 3 ustawy z dnia 11 września 2019 r. – Prawo zamówień publicznych (</w:t>
      </w:r>
      <w:r w:rsidR="008C2E0F" w:rsidRPr="008C2E0F">
        <w:rPr>
          <w:sz w:val="26"/>
          <w:szCs w:val="26"/>
        </w:rPr>
        <w:t>Dz. U. z 2024 r.</w:t>
      </w:r>
      <w:r w:rsidR="008C2E0F">
        <w:rPr>
          <w:sz w:val="26"/>
          <w:szCs w:val="26"/>
        </w:rPr>
        <w:t xml:space="preserve"> </w:t>
      </w:r>
      <w:r w:rsidR="008C2E0F" w:rsidRPr="008C2E0F">
        <w:rPr>
          <w:sz w:val="26"/>
          <w:szCs w:val="26"/>
        </w:rPr>
        <w:t>poz. 1320, z 2025</w:t>
      </w:r>
      <w:r w:rsidR="008C2E0F">
        <w:rPr>
          <w:sz w:val="26"/>
          <w:szCs w:val="26"/>
        </w:rPr>
        <w:t xml:space="preserve"> </w:t>
      </w:r>
      <w:r w:rsidR="008C2E0F" w:rsidRPr="008C2E0F">
        <w:rPr>
          <w:sz w:val="26"/>
          <w:szCs w:val="26"/>
        </w:rPr>
        <w:t>r. poz. 620</w:t>
      </w:r>
      <w:r w:rsidRPr="0023480E">
        <w:rPr>
          <w:sz w:val="26"/>
          <w:szCs w:val="26"/>
        </w:rPr>
        <w:t>.)</w:t>
      </w:r>
    </w:p>
    <w:p w14:paraId="25786F94" w14:textId="77777777" w:rsidR="00B159BF" w:rsidRPr="0023480E" w:rsidRDefault="00B159BF">
      <w:pPr>
        <w:pStyle w:val="Standard"/>
        <w:spacing w:line="276" w:lineRule="auto"/>
        <w:ind w:right="-283"/>
        <w:jc w:val="center"/>
        <w:rPr>
          <w:b/>
          <w:bCs/>
          <w:sz w:val="26"/>
          <w:szCs w:val="26"/>
        </w:rPr>
      </w:pPr>
    </w:p>
    <w:p w14:paraId="4BD7D29E" w14:textId="77777777" w:rsidR="00B159BF" w:rsidRPr="0023480E" w:rsidRDefault="00B159BF">
      <w:pPr>
        <w:pStyle w:val="Standard"/>
        <w:spacing w:line="276" w:lineRule="auto"/>
        <w:ind w:right="-283"/>
        <w:jc w:val="center"/>
        <w:rPr>
          <w:b/>
          <w:bCs/>
          <w:sz w:val="26"/>
          <w:szCs w:val="26"/>
        </w:rPr>
      </w:pPr>
    </w:p>
    <w:p w14:paraId="69A4ADD3" w14:textId="2E68E632" w:rsidR="008F2EBB" w:rsidRPr="008F2EBB" w:rsidRDefault="00E02C83" w:rsidP="008F2EBB">
      <w:pPr>
        <w:pStyle w:val="Standard"/>
        <w:spacing w:line="276" w:lineRule="auto"/>
        <w:ind w:left="720" w:right="-283"/>
        <w:jc w:val="both"/>
        <w:rPr>
          <w:b/>
          <w:iCs/>
          <w:sz w:val="26"/>
          <w:szCs w:val="26"/>
        </w:rPr>
      </w:pPr>
      <w:r>
        <w:rPr>
          <w:b/>
          <w:iCs/>
          <w:sz w:val="26"/>
          <w:szCs w:val="26"/>
        </w:rPr>
        <w:t>„</w:t>
      </w:r>
      <w:r w:rsidR="008F2EBB" w:rsidRPr="008F2EBB">
        <w:rPr>
          <w:b/>
          <w:iCs/>
          <w:sz w:val="26"/>
          <w:szCs w:val="26"/>
        </w:rPr>
        <w:t>Bud</w:t>
      </w:r>
      <w:r w:rsidR="008F2EBB">
        <w:rPr>
          <w:b/>
          <w:iCs/>
          <w:sz w:val="26"/>
          <w:szCs w:val="26"/>
        </w:rPr>
        <w:t xml:space="preserve">owa boisk wielofunkcyjnych wraz </w:t>
      </w:r>
      <w:r w:rsidR="008F2EBB" w:rsidRPr="008F2EBB">
        <w:rPr>
          <w:b/>
          <w:iCs/>
          <w:sz w:val="26"/>
          <w:szCs w:val="26"/>
        </w:rPr>
        <w:t>z infrastrukturą towarzyszącą w</w:t>
      </w:r>
    </w:p>
    <w:p w14:paraId="3969054C" w14:textId="6DAD589B" w:rsidR="00CE63FD" w:rsidRDefault="008F2EBB" w:rsidP="008F2EBB">
      <w:pPr>
        <w:pStyle w:val="Standard"/>
        <w:spacing w:line="276" w:lineRule="auto"/>
        <w:ind w:left="720" w:right="-283"/>
        <w:jc w:val="both"/>
        <w:rPr>
          <w:b/>
          <w:iCs/>
          <w:sz w:val="26"/>
          <w:szCs w:val="26"/>
        </w:rPr>
      </w:pPr>
      <w:r w:rsidRPr="008F2EBB">
        <w:rPr>
          <w:b/>
          <w:iCs/>
          <w:sz w:val="26"/>
          <w:szCs w:val="26"/>
        </w:rPr>
        <w:t>Mieście i Gminie Górzno</w:t>
      </w:r>
      <w:r w:rsidR="00E02C83">
        <w:rPr>
          <w:b/>
          <w:iCs/>
          <w:sz w:val="26"/>
          <w:szCs w:val="26"/>
        </w:rPr>
        <w:t>”</w:t>
      </w:r>
    </w:p>
    <w:p w14:paraId="72369619" w14:textId="77777777" w:rsidR="00B159BF" w:rsidRDefault="00B159BF">
      <w:pPr>
        <w:pStyle w:val="Standard"/>
        <w:spacing w:line="276" w:lineRule="auto"/>
        <w:ind w:right="-283"/>
        <w:rPr>
          <w:b/>
          <w:sz w:val="32"/>
          <w:szCs w:val="32"/>
        </w:rPr>
      </w:pPr>
    </w:p>
    <w:p w14:paraId="6450D311" w14:textId="28A40C23" w:rsidR="00DB0400" w:rsidRPr="00DB0400" w:rsidRDefault="00DB0400">
      <w:pPr>
        <w:pStyle w:val="Standard"/>
        <w:spacing w:line="276" w:lineRule="auto"/>
        <w:ind w:right="-283"/>
        <w:rPr>
          <w:b/>
          <w:sz w:val="26"/>
          <w:szCs w:val="26"/>
        </w:rPr>
      </w:pPr>
      <w:r>
        <w:rPr>
          <w:b/>
          <w:sz w:val="32"/>
          <w:szCs w:val="32"/>
        </w:rPr>
        <w:tab/>
      </w:r>
      <w:r w:rsidRPr="00DB0400">
        <w:rPr>
          <w:b/>
          <w:sz w:val="26"/>
          <w:szCs w:val="26"/>
        </w:rPr>
        <w:t xml:space="preserve">Zakres 1 - </w:t>
      </w:r>
      <w:r w:rsidR="00164A39" w:rsidRPr="00164A39">
        <w:rPr>
          <w:b/>
          <w:sz w:val="26"/>
          <w:szCs w:val="26"/>
        </w:rPr>
        <w:t xml:space="preserve">Budowa boiska wielofunkcyjnego w miejscowości Gołkowo </w:t>
      </w:r>
      <w:r w:rsidR="003E6631">
        <w:rPr>
          <w:b/>
          <w:sz w:val="26"/>
          <w:szCs w:val="26"/>
        </w:rPr>
        <w:t>wraz z infrastrukturą bieżącą</w:t>
      </w:r>
      <w:r w:rsidR="008A216D">
        <w:rPr>
          <w:b/>
          <w:sz w:val="26"/>
          <w:szCs w:val="26"/>
        </w:rPr>
        <w:t xml:space="preserve"> – etap 1</w:t>
      </w:r>
    </w:p>
    <w:p w14:paraId="03522815" w14:textId="0401483F" w:rsidR="00DB0400" w:rsidRDefault="00DB0400" w:rsidP="00DB0400">
      <w:pPr>
        <w:pStyle w:val="Standard"/>
        <w:spacing w:line="276" w:lineRule="auto"/>
        <w:ind w:right="-283" w:firstLine="708"/>
        <w:rPr>
          <w:b/>
          <w:sz w:val="26"/>
          <w:szCs w:val="26"/>
        </w:rPr>
      </w:pPr>
      <w:r w:rsidRPr="00DB0400">
        <w:rPr>
          <w:b/>
          <w:sz w:val="26"/>
          <w:szCs w:val="26"/>
        </w:rPr>
        <w:t xml:space="preserve">Zakres 2 – </w:t>
      </w:r>
      <w:r w:rsidR="00164A39" w:rsidRPr="00164A39">
        <w:rPr>
          <w:b/>
          <w:sz w:val="26"/>
          <w:szCs w:val="26"/>
        </w:rPr>
        <w:t>Przebudowa boiska wielofunkcyjnego przy Zespole Szkół w Górznie</w:t>
      </w:r>
      <w:r w:rsidR="008A216D">
        <w:rPr>
          <w:b/>
          <w:sz w:val="26"/>
          <w:szCs w:val="26"/>
        </w:rPr>
        <w:t xml:space="preserve"> – etap 2</w:t>
      </w:r>
    </w:p>
    <w:p w14:paraId="614A6CD5" w14:textId="7F718D8C" w:rsidR="00164A39" w:rsidRPr="00DB0400" w:rsidRDefault="00164A39" w:rsidP="00DB0400">
      <w:pPr>
        <w:pStyle w:val="Standard"/>
        <w:spacing w:line="276" w:lineRule="auto"/>
        <w:ind w:right="-283" w:firstLine="708"/>
        <w:rPr>
          <w:b/>
          <w:sz w:val="26"/>
          <w:szCs w:val="26"/>
        </w:rPr>
      </w:pPr>
      <w:r>
        <w:rPr>
          <w:b/>
          <w:sz w:val="26"/>
          <w:szCs w:val="26"/>
        </w:rPr>
        <w:t>Zakres 3 – Budowa boiska syntetycznego trawiastego wraz z infrastrukturą towarzyszącą</w:t>
      </w:r>
      <w:r w:rsidR="00D13B31">
        <w:rPr>
          <w:b/>
          <w:sz w:val="26"/>
          <w:szCs w:val="26"/>
        </w:rPr>
        <w:t>, budowa bieżni oraz pozostałych elementów przy Zespole Szkół w Górznie</w:t>
      </w:r>
      <w:r>
        <w:rPr>
          <w:b/>
          <w:sz w:val="26"/>
          <w:szCs w:val="26"/>
        </w:rPr>
        <w:t xml:space="preserve"> </w:t>
      </w:r>
      <w:r w:rsidR="003E6631">
        <w:rPr>
          <w:b/>
          <w:sz w:val="26"/>
          <w:szCs w:val="26"/>
        </w:rPr>
        <w:t>– rok 2026</w:t>
      </w:r>
      <w:r w:rsidR="008A216D">
        <w:rPr>
          <w:b/>
          <w:sz w:val="26"/>
          <w:szCs w:val="26"/>
        </w:rPr>
        <w:t xml:space="preserve"> – etap 3</w:t>
      </w:r>
    </w:p>
    <w:p w14:paraId="52A9B45D" w14:textId="77777777" w:rsidR="00CE63FD" w:rsidRDefault="00CE63FD">
      <w:pPr>
        <w:pStyle w:val="Standard"/>
        <w:spacing w:line="276" w:lineRule="auto"/>
        <w:ind w:right="-283"/>
        <w:rPr>
          <w:b/>
          <w:sz w:val="32"/>
          <w:szCs w:val="32"/>
        </w:rPr>
      </w:pPr>
    </w:p>
    <w:p w14:paraId="33293D10" w14:textId="79EF6139" w:rsidR="00B159BF" w:rsidRDefault="00CE63FD">
      <w:pPr>
        <w:pStyle w:val="Standard"/>
        <w:jc w:val="right"/>
      </w:pPr>
      <w:r>
        <w:rPr>
          <w:b/>
        </w:rPr>
        <w:t>Specy</w:t>
      </w:r>
      <w:r w:rsidR="0038765F">
        <w:rPr>
          <w:b/>
        </w:rPr>
        <w:t>fikację zatwierdził:</w:t>
      </w:r>
    </w:p>
    <w:p w14:paraId="50184B94" w14:textId="77777777" w:rsidR="00B159BF" w:rsidRDefault="00B159BF">
      <w:pPr>
        <w:pStyle w:val="Standard"/>
        <w:jc w:val="right"/>
        <w:rPr>
          <w:b/>
        </w:rPr>
      </w:pPr>
    </w:p>
    <w:p w14:paraId="4F185285" w14:textId="77777777" w:rsidR="00B159BF" w:rsidRDefault="0038765F">
      <w:pPr>
        <w:pStyle w:val="Standard"/>
        <w:jc w:val="right"/>
      </w:pPr>
      <w:r>
        <w:rPr>
          <w:b/>
        </w:rPr>
        <w:t>BURMISTRZ MIASTA I GMINY GÓRZNO</w:t>
      </w:r>
    </w:p>
    <w:p w14:paraId="7322856A" w14:textId="756418B9" w:rsidR="00B159BF" w:rsidRDefault="00E96C1C">
      <w:pPr>
        <w:pStyle w:val="Standard"/>
        <w:jc w:val="right"/>
      </w:pPr>
      <w:r>
        <w:t>Jacek Ruciński</w:t>
      </w:r>
    </w:p>
    <w:p w14:paraId="0E653031" w14:textId="77777777" w:rsidR="00B159BF" w:rsidRDefault="00B159BF">
      <w:pPr>
        <w:pStyle w:val="Standard"/>
        <w:jc w:val="right"/>
        <w:rPr>
          <w:b/>
        </w:rPr>
      </w:pPr>
    </w:p>
    <w:p w14:paraId="7B7E9CF0" w14:textId="77777777" w:rsidR="00CE63FD" w:rsidRDefault="00CE63FD">
      <w:pPr>
        <w:pStyle w:val="Standard"/>
        <w:jc w:val="right"/>
        <w:rPr>
          <w:b/>
        </w:rPr>
      </w:pPr>
    </w:p>
    <w:p w14:paraId="11699B82" w14:textId="77777777" w:rsidR="00CE63FD" w:rsidRDefault="00CE63FD">
      <w:pPr>
        <w:pStyle w:val="Standard"/>
        <w:jc w:val="right"/>
        <w:rPr>
          <w:b/>
        </w:rPr>
      </w:pPr>
    </w:p>
    <w:p w14:paraId="609FA290" w14:textId="77777777" w:rsidR="008A216D" w:rsidRDefault="008A216D">
      <w:pPr>
        <w:pStyle w:val="Standard"/>
        <w:jc w:val="right"/>
        <w:rPr>
          <w:b/>
        </w:rPr>
      </w:pPr>
    </w:p>
    <w:p w14:paraId="29826A36" w14:textId="77777777" w:rsidR="008A216D" w:rsidRDefault="008A216D">
      <w:pPr>
        <w:pStyle w:val="Standard"/>
        <w:jc w:val="right"/>
        <w:rPr>
          <w:b/>
        </w:rPr>
      </w:pPr>
    </w:p>
    <w:p w14:paraId="01249854" w14:textId="77777777" w:rsidR="008A216D" w:rsidRDefault="008A216D">
      <w:pPr>
        <w:pStyle w:val="Standard"/>
        <w:jc w:val="right"/>
        <w:rPr>
          <w:b/>
        </w:rPr>
      </w:pPr>
    </w:p>
    <w:p w14:paraId="076AD098" w14:textId="77777777" w:rsidR="008A216D" w:rsidRDefault="008A216D">
      <w:pPr>
        <w:pStyle w:val="Standard"/>
        <w:jc w:val="right"/>
        <w:rPr>
          <w:b/>
        </w:rPr>
      </w:pPr>
    </w:p>
    <w:p w14:paraId="1BB08806" w14:textId="77777777" w:rsidR="008A216D" w:rsidRDefault="008A216D">
      <w:pPr>
        <w:pStyle w:val="Standard"/>
        <w:jc w:val="right"/>
        <w:rPr>
          <w:b/>
        </w:rPr>
      </w:pPr>
    </w:p>
    <w:p w14:paraId="025E6733" w14:textId="77777777" w:rsidR="008A216D" w:rsidRDefault="008A216D">
      <w:pPr>
        <w:pStyle w:val="Standard"/>
        <w:jc w:val="right"/>
        <w:rPr>
          <w:b/>
        </w:rPr>
      </w:pPr>
    </w:p>
    <w:p w14:paraId="5FD2B635" w14:textId="77777777" w:rsidR="008A216D" w:rsidRDefault="008A216D">
      <w:pPr>
        <w:pStyle w:val="Standard"/>
        <w:jc w:val="right"/>
        <w:rPr>
          <w:b/>
        </w:rPr>
      </w:pPr>
    </w:p>
    <w:p w14:paraId="5AF684DE" w14:textId="72BFDF28" w:rsidR="00B159BF" w:rsidRDefault="0038765F">
      <w:pPr>
        <w:pStyle w:val="Standard"/>
        <w:jc w:val="center"/>
      </w:pPr>
      <w:r>
        <w:rPr>
          <w:b/>
          <w:sz w:val="20"/>
          <w:szCs w:val="20"/>
        </w:rPr>
        <w:t xml:space="preserve">Górzno, dnia </w:t>
      </w:r>
      <w:r w:rsidR="008A216D">
        <w:rPr>
          <w:b/>
          <w:sz w:val="20"/>
          <w:szCs w:val="20"/>
        </w:rPr>
        <w:t>14</w:t>
      </w:r>
      <w:r>
        <w:rPr>
          <w:b/>
          <w:sz w:val="20"/>
          <w:szCs w:val="20"/>
        </w:rPr>
        <w:t>.</w:t>
      </w:r>
      <w:r w:rsidR="00CB5899">
        <w:rPr>
          <w:b/>
          <w:sz w:val="20"/>
          <w:szCs w:val="20"/>
        </w:rPr>
        <w:t>0</w:t>
      </w:r>
      <w:r w:rsidR="008A216D">
        <w:rPr>
          <w:b/>
          <w:sz w:val="20"/>
          <w:szCs w:val="20"/>
        </w:rPr>
        <w:t>8</w:t>
      </w:r>
      <w:r>
        <w:rPr>
          <w:b/>
          <w:sz w:val="20"/>
          <w:szCs w:val="20"/>
        </w:rPr>
        <w:t>.202</w:t>
      </w:r>
      <w:r w:rsidR="00CE63FD">
        <w:rPr>
          <w:b/>
          <w:sz w:val="20"/>
          <w:szCs w:val="20"/>
        </w:rPr>
        <w:t>5</w:t>
      </w:r>
      <w:r>
        <w:rPr>
          <w:b/>
          <w:sz w:val="20"/>
          <w:szCs w:val="20"/>
        </w:rPr>
        <w:t xml:space="preserve"> r.</w:t>
      </w:r>
    </w:p>
    <w:p w14:paraId="4EA2E2BA" w14:textId="77777777" w:rsidR="0023480E" w:rsidRDefault="0023480E">
      <w:pPr>
        <w:pStyle w:val="Standard"/>
        <w:jc w:val="center"/>
        <w:rPr>
          <w:b/>
        </w:rPr>
      </w:pPr>
    </w:p>
    <w:p w14:paraId="1A77ADC3"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pPr>
      <w:r>
        <w:rPr>
          <w:b/>
        </w:rPr>
        <w:lastRenderedPageBreak/>
        <w:t>I. INFORMACJE OGÓLNE</w:t>
      </w:r>
    </w:p>
    <w:p w14:paraId="7C51D5F2" w14:textId="77777777" w:rsidR="00B159BF" w:rsidRDefault="0038765F">
      <w:pPr>
        <w:pStyle w:val="Standard"/>
      </w:pPr>
      <w:r>
        <w:rPr>
          <w:b/>
        </w:rPr>
        <w:t>Nazwa Zamawiającego:</w:t>
      </w:r>
      <w:r>
        <w:t xml:space="preserve"> Miasto i Gmina Górzno</w:t>
      </w:r>
    </w:p>
    <w:p w14:paraId="6A89A963" w14:textId="77777777" w:rsidR="00B159BF" w:rsidRDefault="0038765F">
      <w:pPr>
        <w:pStyle w:val="Standard"/>
      </w:pPr>
      <w:r>
        <w:rPr>
          <w:b/>
        </w:rPr>
        <w:t xml:space="preserve">Regon:                              </w:t>
      </w:r>
      <w:r>
        <w:t>871118419</w:t>
      </w:r>
    </w:p>
    <w:p w14:paraId="3E341A33" w14:textId="77777777" w:rsidR="00B159BF" w:rsidRDefault="0038765F">
      <w:pPr>
        <w:pStyle w:val="Standard"/>
      </w:pPr>
      <w:r>
        <w:rPr>
          <w:b/>
        </w:rPr>
        <w:t>NIP:</w:t>
      </w:r>
      <w:r>
        <w:rPr>
          <w:b/>
        </w:rPr>
        <w:tab/>
      </w:r>
      <w:r>
        <w:rPr>
          <w:b/>
        </w:rPr>
        <w:tab/>
      </w:r>
      <w:r>
        <w:rPr>
          <w:b/>
        </w:rPr>
        <w:tab/>
        <w:t xml:space="preserve">       </w:t>
      </w:r>
      <w:r>
        <w:t>874-168-36-11</w:t>
      </w:r>
    </w:p>
    <w:p w14:paraId="6FDDEB32" w14:textId="77777777" w:rsidR="00B159BF" w:rsidRDefault="0038765F">
      <w:pPr>
        <w:pStyle w:val="Standard"/>
      </w:pPr>
      <w:r>
        <w:rPr>
          <w:b/>
        </w:rPr>
        <w:t>Miejscowość:</w:t>
      </w:r>
      <w:r>
        <w:rPr>
          <w:b/>
        </w:rPr>
        <w:tab/>
      </w:r>
      <w:r>
        <w:rPr>
          <w:b/>
        </w:rPr>
        <w:tab/>
        <w:t xml:space="preserve">       </w:t>
      </w:r>
      <w:r>
        <w:t>87-320 Górzno</w:t>
      </w:r>
    </w:p>
    <w:p w14:paraId="2F94C0BF" w14:textId="77777777" w:rsidR="00B159BF" w:rsidRDefault="0038765F">
      <w:pPr>
        <w:pStyle w:val="Standard"/>
      </w:pPr>
      <w:r>
        <w:rPr>
          <w:b/>
        </w:rPr>
        <w:t>Powiat:</w:t>
      </w:r>
      <w:r>
        <w:rPr>
          <w:b/>
        </w:rPr>
        <w:tab/>
      </w:r>
      <w:r>
        <w:rPr>
          <w:b/>
        </w:rPr>
        <w:tab/>
      </w:r>
      <w:r>
        <w:t xml:space="preserve">       brodnicki</w:t>
      </w:r>
    </w:p>
    <w:p w14:paraId="78B3224B" w14:textId="77777777" w:rsidR="00B159BF" w:rsidRDefault="0038765F">
      <w:pPr>
        <w:pStyle w:val="Standard"/>
      </w:pPr>
      <w:r>
        <w:rPr>
          <w:b/>
        </w:rPr>
        <w:t>Województwo:</w:t>
      </w:r>
      <w:r>
        <w:rPr>
          <w:b/>
        </w:rPr>
        <w:tab/>
        <w:t xml:space="preserve">       </w:t>
      </w:r>
      <w:r>
        <w:t>kujawsko – pomorskie</w:t>
      </w:r>
    </w:p>
    <w:p w14:paraId="0B379F52" w14:textId="77777777" w:rsidR="00B159BF" w:rsidRDefault="0038765F">
      <w:pPr>
        <w:pStyle w:val="Standard"/>
      </w:pPr>
      <w:r>
        <w:rPr>
          <w:b/>
        </w:rPr>
        <w:t>Strona internetowa:</w:t>
      </w:r>
      <w:r>
        <w:rPr>
          <w:b/>
        </w:rPr>
        <w:tab/>
        <w:t xml:space="preserve">       </w:t>
      </w:r>
      <w:hyperlink r:id="rId8" w:history="1">
        <w:r>
          <w:rPr>
            <w:b/>
          </w:rPr>
          <w:t>www.gorzno.pl</w:t>
        </w:r>
      </w:hyperlink>
      <w:r>
        <w:rPr>
          <w:b/>
        </w:rPr>
        <w:t xml:space="preserve">; </w:t>
      </w:r>
      <w:r>
        <w:t>https://mst-gorzno.rbip.mojregion.info/</w:t>
      </w:r>
    </w:p>
    <w:p w14:paraId="6FE7BADE" w14:textId="77777777" w:rsidR="00B159BF" w:rsidRDefault="0038765F">
      <w:pPr>
        <w:pStyle w:val="Standard"/>
      </w:pPr>
      <w:r>
        <w:rPr>
          <w:b/>
        </w:rPr>
        <w:t>Email:</w:t>
      </w:r>
      <w:r>
        <w:rPr>
          <w:b/>
        </w:rPr>
        <w:tab/>
      </w:r>
      <w:r>
        <w:rPr>
          <w:b/>
        </w:rPr>
        <w:tab/>
      </w:r>
      <w:r>
        <w:rPr>
          <w:b/>
        </w:rPr>
        <w:tab/>
        <w:t xml:space="preserve">       </w:t>
      </w:r>
      <w:r>
        <w:t>urzad@gorzno.pl</w:t>
      </w:r>
    </w:p>
    <w:p w14:paraId="27F8CBB0" w14:textId="02BD3FDE" w:rsidR="00B159BF" w:rsidRDefault="0038765F">
      <w:pPr>
        <w:pStyle w:val="Standard"/>
      </w:pPr>
      <w:r>
        <w:rPr>
          <w:b/>
        </w:rPr>
        <w:t xml:space="preserve">Godziny urzędowania:    </w:t>
      </w:r>
      <w:r>
        <w:t>poniedziałek, środa, czwartek</w:t>
      </w:r>
      <w:r w:rsidR="00535970">
        <w:t xml:space="preserve"> w godzinach 7:15-15:30, wtorek w godzinach 8:00-16:00,</w:t>
      </w:r>
      <w:r>
        <w:t xml:space="preserve"> piątek w godzinach 7:</w:t>
      </w:r>
      <w:r w:rsidR="00535970">
        <w:t>15</w:t>
      </w:r>
      <w:r>
        <w:t xml:space="preserve"> – </w:t>
      </w:r>
      <w:r w:rsidR="00535970">
        <w:t>14</w:t>
      </w:r>
      <w:r>
        <w:t>:30</w:t>
      </w:r>
    </w:p>
    <w:p w14:paraId="4E844E12" w14:textId="77777777" w:rsidR="00B159BF" w:rsidRDefault="0038765F">
      <w:pPr>
        <w:pStyle w:val="Standard"/>
      </w:pPr>
      <w:r>
        <w:rPr>
          <w:b/>
        </w:rPr>
        <w:t>Telefon:</w:t>
      </w:r>
      <w:r>
        <w:rPr>
          <w:b/>
        </w:rPr>
        <w:tab/>
      </w:r>
      <w:r>
        <w:rPr>
          <w:b/>
        </w:rPr>
        <w:tab/>
        <w:t xml:space="preserve">       56 644 83 51, FAX 56 644 83 63</w:t>
      </w:r>
    </w:p>
    <w:p w14:paraId="4428B31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 ADRES STRONY INTERNETOWEJ, NA KTÓREJ UDOSTEPNIANE BĘDĄ ZMIANY                 I WYJAŚNIENIA TREŚCI SWZ ORAZ INNE DOKUMENTY ZAMOWIENIA BEZPOŚREDNIO ZWIĄZANE Z POSTĘPOWANIEM O UDZIELENIE ZAMÓWIENIA</w:t>
      </w:r>
    </w:p>
    <w:p w14:paraId="686BB280" w14:textId="02DF750D" w:rsidR="00B159BF" w:rsidRPr="00F54DE8" w:rsidRDefault="0038765F" w:rsidP="00F54DE8">
      <w:pPr>
        <w:pStyle w:val="Standard"/>
        <w:spacing w:line="360" w:lineRule="auto"/>
        <w:rPr>
          <w:sz w:val="22"/>
          <w:szCs w:val="22"/>
        </w:rPr>
      </w:pPr>
      <w:r w:rsidRPr="00F54DE8">
        <w:rPr>
          <w:bCs/>
          <w:sz w:val="22"/>
          <w:szCs w:val="22"/>
        </w:rPr>
        <w:t xml:space="preserve">Zmiany i wyjaśnienia treści SWZ oraz inne dokumenty zamówienia bezpośrednio związane                 z postępowaniem o udzielenie zamówienia będą udostępniane na stronie internetowej </w:t>
      </w:r>
      <w:r w:rsidR="008C008F" w:rsidRPr="008C008F">
        <w:rPr>
          <w:b/>
          <w:sz w:val="22"/>
          <w:szCs w:val="22"/>
        </w:rPr>
        <w:t>https://josephine.proebiz.com/pl/tender/69347/summary</w:t>
      </w:r>
    </w:p>
    <w:p w14:paraId="06ABD256" w14:textId="77777777" w:rsidR="00B159BF" w:rsidRPr="00F54DE8" w:rsidRDefault="00B159BF" w:rsidP="00F54DE8">
      <w:pPr>
        <w:pStyle w:val="Standard"/>
        <w:spacing w:line="360" w:lineRule="auto"/>
        <w:rPr>
          <w:bCs/>
          <w:sz w:val="22"/>
          <w:szCs w:val="22"/>
        </w:rPr>
      </w:pPr>
    </w:p>
    <w:p w14:paraId="08B0EE0F"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III. TRYB UDZIELENIE ZAMÓWIENIA</w:t>
      </w:r>
    </w:p>
    <w:p w14:paraId="06A96D80" w14:textId="2E6C4341" w:rsidR="00B159BF" w:rsidRPr="00F54DE8" w:rsidRDefault="0038765F">
      <w:pPr>
        <w:pStyle w:val="Default"/>
        <w:spacing w:after="68" w:line="360" w:lineRule="auto"/>
        <w:jc w:val="both"/>
        <w:rPr>
          <w:sz w:val="22"/>
          <w:szCs w:val="22"/>
        </w:rPr>
      </w:pPr>
      <w:r w:rsidRPr="00F54DE8">
        <w:rPr>
          <w:sz w:val="22"/>
          <w:szCs w:val="22"/>
        </w:rPr>
        <w:t>1. Niniejsze postępowanie prowadzone jest w trybie podstawowym, na podstawie art. 275 pkt. 1 ustawy z dnia 11 września 2019 r. – Prawo zamówień publicznych (</w:t>
      </w:r>
      <w:r w:rsidR="007F54AD" w:rsidRPr="008C2E0F">
        <w:rPr>
          <w:sz w:val="26"/>
          <w:szCs w:val="26"/>
        </w:rPr>
        <w:t>Dz. U. z 2024 r.</w:t>
      </w:r>
      <w:r w:rsidR="007F54AD">
        <w:rPr>
          <w:sz w:val="26"/>
          <w:szCs w:val="26"/>
        </w:rPr>
        <w:t xml:space="preserve"> </w:t>
      </w:r>
      <w:r w:rsidR="007F54AD" w:rsidRPr="008C2E0F">
        <w:rPr>
          <w:sz w:val="26"/>
          <w:szCs w:val="26"/>
        </w:rPr>
        <w:t>poz. 1320, z 2025</w:t>
      </w:r>
      <w:r w:rsidR="007F54AD">
        <w:rPr>
          <w:sz w:val="26"/>
          <w:szCs w:val="26"/>
        </w:rPr>
        <w:t xml:space="preserve"> </w:t>
      </w:r>
      <w:r w:rsidR="007F54AD" w:rsidRPr="008C2E0F">
        <w:rPr>
          <w:sz w:val="26"/>
          <w:szCs w:val="26"/>
        </w:rPr>
        <w:t>r. poz. 620</w:t>
      </w:r>
      <w:r w:rsidR="005272CA">
        <w:rPr>
          <w:sz w:val="22"/>
          <w:szCs w:val="22"/>
        </w:rPr>
        <w:t>.</w:t>
      </w:r>
      <w:r w:rsidRPr="00F54DE8">
        <w:rPr>
          <w:sz w:val="22"/>
          <w:szCs w:val="22"/>
        </w:rPr>
        <w:t>), zwanej dalej PZP.</w:t>
      </w:r>
    </w:p>
    <w:p w14:paraId="2CDA75E2" w14:textId="77777777" w:rsidR="00B159BF" w:rsidRPr="00F54DE8" w:rsidRDefault="0038765F">
      <w:pPr>
        <w:pStyle w:val="Default"/>
        <w:spacing w:after="68" w:line="360" w:lineRule="auto"/>
        <w:jc w:val="both"/>
        <w:rPr>
          <w:sz w:val="22"/>
          <w:szCs w:val="22"/>
        </w:rPr>
      </w:pPr>
      <w:r w:rsidRPr="00F54DE8">
        <w:rPr>
          <w:sz w:val="22"/>
          <w:szCs w:val="22"/>
        </w:rPr>
        <w:t>2. Zamawiający nie przewiduje wyboru oferty z możliwością prowadzenia negocjacji.</w:t>
      </w:r>
    </w:p>
    <w:p w14:paraId="53E92349" w14:textId="77777777" w:rsidR="00B159BF" w:rsidRPr="00F54DE8" w:rsidRDefault="0038765F">
      <w:pPr>
        <w:pStyle w:val="Default"/>
        <w:spacing w:after="68" w:line="360" w:lineRule="auto"/>
        <w:jc w:val="both"/>
        <w:rPr>
          <w:sz w:val="22"/>
          <w:szCs w:val="22"/>
        </w:rPr>
      </w:pPr>
      <w:r w:rsidRPr="00F54DE8">
        <w:rPr>
          <w:sz w:val="22"/>
          <w:szCs w:val="22"/>
        </w:rPr>
        <w:t>3. W zakresie nieuregulowanym niniejszą Specyfikacją Warunków Zamówienia, zwaną dalej „SWZ”, zastosowanie mają przepisy ustawy PZP.</w:t>
      </w:r>
    </w:p>
    <w:p w14:paraId="31FB8C99" w14:textId="77777777" w:rsidR="00B159BF" w:rsidRPr="00F54DE8" w:rsidRDefault="0038765F">
      <w:pPr>
        <w:pStyle w:val="Default"/>
        <w:spacing w:after="68" w:line="360" w:lineRule="auto"/>
        <w:jc w:val="both"/>
        <w:rPr>
          <w:sz w:val="22"/>
          <w:szCs w:val="22"/>
        </w:rPr>
      </w:pPr>
      <w:r w:rsidRPr="00F54DE8">
        <w:rPr>
          <w:sz w:val="22"/>
          <w:szCs w:val="22"/>
        </w:rPr>
        <w:t>4. Wartość zamówienia nie przekracza równowartości kwoty określonej w art. 3 ustawy PZP.</w:t>
      </w:r>
    </w:p>
    <w:p w14:paraId="1A4DA4B3" w14:textId="77777777" w:rsidR="00B159BF" w:rsidRPr="00F54DE8" w:rsidRDefault="0038765F">
      <w:pPr>
        <w:pStyle w:val="Default"/>
        <w:spacing w:line="360" w:lineRule="auto"/>
        <w:jc w:val="both"/>
        <w:rPr>
          <w:sz w:val="22"/>
          <w:szCs w:val="22"/>
        </w:rPr>
      </w:pPr>
      <w:r w:rsidRPr="00F54DE8">
        <w:rPr>
          <w:sz w:val="22"/>
          <w:szCs w:val="22"/>
        </w:rPr>
        <w:t>5. W przypadku gdy w SWZ i załącznikach do niej powołane są konkretne przepisy, normy, wytyczne i katalogi, obowiązują przepisy aktualne.</w:t>
      </w:r>
    </w:p>
    <w:p w14:paraId="2FB415B6" w14:textId="6F29A29D" w:rsidR="00B159BF" w:rsidRPr="00F54DE8" w:rsidRDefault="00B159BF">
      <w:pPr>
        <w:pStyle w:val="Default"/>
        <w:spacing w:line="360" w:lineRule="auto"/>
        <w:jc w:val="both"/>
        <w:rPr>
          <w:sz w:val="22"/>
          <w:szCs w:val="22"/>
        </w:rPr>
      </w:pPr>
    </w:p>
    <w:p w14:paraId="2AB1A0D0" w14:textId="77777777" w:rsidR="00B159BF" w:rsidRPr="00F54DE8" w:rsidRDefault="0038765F">
      <w:pPr>
        <w:pStyle w:val="Default"/>
        <w:tabs>
          <w:tab w:val="left" w:pos="2640"/>
        </w:tabs>
        <w:jc w:val="both"/>
        <w:rPr>
          <w:sz w:val="22"/>
          <w:szCs w:val="22"/>
        </w:rPr>
      </w:pPr>
      <w:r w:rsidRPr="00F54DE8">
        <w:rPr>
          <w:sz w:val="22"/>
          <w:szCs w:val="22"/>
        </w:rPr>
        <w:tab/>
      </w:r>
    </w:p>
    <w:p w14:paraId="7B732027" w14:textId="77777777" w:rsidR="00B159BF" w:rsidRPr="00F54DE8"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sz w:val="22"/>
          <w:szCs w:val="22"/>
        </w:rPr>
        <w:t>IV. OPIS PRZEDMIOTU ZAMÓWIENIA</w:t>
      </w:r>
    </w:p>
    <w:p w14:paraId="0AA57B25" w14:textId="77777777" w:rsidR="00B159BF" w:rsidRPr="00F54DE8" w:rsidRDefault="0038765F">
      <w:pPr>
        <w:pStyle w:val="Standard"/>
        <w:spacing w:line="360" w:lineRule="auto"/>
        <w:rPr>
          <w:sz w:val="22"/>
          <w:szCs w:val="22"/>
        </w:rPr>
      </w:pPr>
      <w:r w:rsidRPr="00F54DE8">
        <w:rPr>
          <w:b/>
          <w:sz w:val="22"/>
          <w:szCs w:val="22"/>
        </w:rPr>
        <w:t>1. Opis przedmiotu zamówienia:</w:t>
      </w:r>
    </w:p>
    <w:p w14:paraId="6D4A11A2" w14:textId="2A92ACCD" w:rsidR="00614CCB" w:rsidRDefault="00CB5899" w:rsidP="00641276">
      <w:pPr>
        <w:pStyle w:val="Standard"/>
        <w:spacing w:line="360" w:lineRule="auto"/>
        <w:jc w:val="both"/>
        <w:rPr>
          <w:bCs/>
          <w:sz w:val="22"/>
          <w:szCs w:val="22"/>
        </w:rPr>
      </w:pPr>
      <w:r w:rsidRPr="00CB5899">
        <w:rPr>
          <w:bCs/>
          <w:sz w:val="22"/>
          <w:szCs w:val="22"/>
        </w:rPr>
        <w:t>Przedmiotem umowy</w:t>
      </w:r>
      <w:r w:rsidR="00734BF2">
        <w:rPr>
          <w:bCs/>
          <w:sz w:val="22"/>
          <w:szCs w:val="22"/>
        </w:rPr>
        <w:t xml:space="preserve"> są </w:t>
      </w:r>
      <w:r w:rsidR="00FF17BE">
        <w:rPr>
          <w:bCs/>
          <w:sz w:val="22"/>
          <w:szCs w:val="22"/>
        </w:rPr>
        <w:t>roboty budowlane polegające</w:t>
      </w:r>
      <w:r w:rsidR="002B5F49">
        <w:rPr>
          <w:bCs/>
          <w:sz w:val="22"/>
          <w:szCs w:val="22"/>
        </w:rPr>
        <w:t xml:space="preserve"> na </w:t>
      </w:r>
      <w:r w:rsidR="00EF1F3C">
        <w:rPr>
          <w:bCs/>
          <w:sz w:val="22"/>
          <w:szCs w:val="22"/>
        </w:rPr>
        <w:t xml:space="preserve">przebudowie boiska wielofunkcyjnego przy Zespole Szkół w Górznie </w:t>
      </w:r>
      <w:r w:rsidR="00114B5B">
        <w:rPr>
          <w:bCs/>
          <w:sz w:val="22"/>
          <w:szCs w:val="22"/>
        </w:rPr>
        <w:t>wraz z infrastrukturą towarzyszącą</w:t>
      </w:r>
      <w:r w:rsidR="00DB0400">
        <w:rPr>
          <w:bCs/>
          <w:sz w:val="22"/>
          <w:szCs w:val="22"/>
        </w:rPr>
        <w:t xml:space="preserve"> oraz budowie boiska wielofunkcyjnego w miejscowości </w:t>
      </w:r>
      <w:r w:rsidR="00114B5B">
        <w:rPr>
          <w:bCs/>
          <w:sz w:val="22"/>
          <w:szCs w:val="22"/>
        </w:rPr>
        <w:t>Gołkowo</w:t>
      </w:r>
      <w:r w:rsidR="00DB0400">
        <w:rPr>
          <w:bCs/>
          <w:sz w:val="22"/>
          <w:szCs w:val="22"/>
        </w:rPr>
        <w:t xml:space="preserve"> </w:t>
      </w:r>
      <w:r w:rsidR="00EF1F3C">
        <w:rPr>
          <w:bCs/>
          <w:sz w:val="22"/>
          <w:szCs w:val="22"/>
        </w:rPr>
        <w:t>wraz z infrastrukturą towarzyszącą</w:t>
      </w:r>
      <w:r w:rsidR="00723AB6">
        <w:rPr>
          <w:bCs/>
          <w:sz w:val="22"/>
          <w:szCs w:val="22"/>
        </w:rPr>
        <w:t xml:space="preserve">. </w:t>
      </w:r>
      <w:r w:rsidR="00CF5D20">
        <w:rPr>
          <w:bCs/>
          <w:sz w:val="22"/>
          <w:szCs w:val="22"/>
        </w:rPr>
        <w:t>Szczegółowy zakres prac</w:t>
      </w:r>
      <w:r w:rsidR="00BC1D18">
        <w:rPr>
          <w:bCs/>
          <w:sz w:val="22"/>
          <w:szCs w:val="22"/>
        </w:rPr>
        <w:t xml:space="preserve"> do zrealizowania</w:t>
      </w:r>
      <w:r w:rsidR="00CF5D20">
        <w:rPr>
          <w:bCs/>
          <w:sz w:val="22"/>
          <w:szCs w:val="22"/>
        </w:rPr>
        <w:t xml:space="preserve"> określa</w:t>
      </w:r>
      <w:r w:rsidR="00723AB6">
        <w:rPr>
          <w:bCs/>
          <w:sz w:val="22"/>
          <w:szCs w:val="22"/>
        </w:rPr>
        <w:t>ją dokumentacje techniczne</w:t>
      </w:r>
      <w:r w:rsidR="00CF5D20">
        <w:rPr>
          <w:bCs/>
          <w:sz w:val="22"/>
          <w:szCs w:val="22"/>
        </w:rPr>
        <w:t>.</w:t>
      </w:r>
    </w:p>
    <w:p w14:paraId="75AC806A" w14:textId="77777777" w:rsidR="00B159BF" w:rsidRPr="00F54DE8" w:rsidRDefault="0038765F">
      <w:pPr>
        <w:pStyle w:val="Akapitzlist"/>
        <w:numPr>
          <w:ilvl w:val="1"/>
          <w:numId w:val="15"/>
        </w:numPr>
        <w:spacing w:after="200"/>
        <w:jc w:val="both"/>
        <w:rPr>
          <w:sz w:val="22"/>
          <w:szCs w:val="22"/>
        </w:rPr>
      </w:pPr>
      <w:r w:rsidRPr="00F54DE8">
        <w:rPr>
          <w:rFonts w:eastAsia="TimesNewRomanPS-BoldMT"/>
          <w:b/>
          <w:bCs/>
          <w:color w:val="000000"/>
          <w:sz w:val="22"/>
          <w:szCs w:val="22"/>
        </w:rPr>
        <w:t>Zakres robót</w:t>
      </w:r>
    </w:p>
    <w:p w14:paraId="6E58F2B9" w14:textId="5A46FFAF" w:rsidR="00CE0F05" w:rsidRPr="00BF413C" w:rsidRDefault="0038765F">
      <w:pPr>
        <w:pStyle w:val="Standard"/>
        <w:spacing w:line="360" w:lineRule="auto"/>
        <w:jc w:val="both"/>
        <w:rPr>
          <w:rFonts w:eastAsia="TimesNewRomanPSMT"/>
          <w:color w:val="000000"/>
          <w:sz w:val="22"/>
          <w:szCs w:val="22"/>
          <w:u w:val="single"/>
        </w:rPr>
      </w:pPr>
      <w:r w:rsidRPr="00F54DE8">
        <w:rPr>
          <w:rFonts w:eastAsia="TimesNewRomanPSMT"/>
          <w:color w:val="000000"/>
          <w:sz w:val="22"/>
          <w:szCs w:val="22"/>
        </w:rPr>
        <w:t>Zakres robót obejmuje w szczególności roboty budowlane polegające na</w:t>
      </w:r>
      <w:r w:rsidR="000A3B78" w:rsidRPr="000A3B78">
        <w:t xml:space="preserve"> </w:t>
      </w:r>
      <w:r w:rsidR="000A3B78">
        <w:rPr>
          <w:rFonts w:eastAsia="TimesNewRomanPSMT"/>
          <w:color w:val="000000"/>
          <w:sz w:val="22"/>
          <w:szCs w:val="22"/>
        </w:rPr>
        <w:t>p</w:t>
      </w:r>
      <w:r w:rsidR="000A3B78" w:rsidRPr="000A3B78">
        <w:rPr>
          <w:rFonts w:eastAsia="TimesNewRomanPSMT"/>
          <w:color w:val="000000"/>
          <w:sz w:val="22"/>
          <w:szCs w:val="22"/>
        </w:rPr>
        <w:t>rzebudowa</w:t>
      </w:r>
      <w:r w:rsidR="00275CF8">
        <w:rPr>
          <w:rFonts w:eastAsia="TimesNewRomanPSMT"/>
          <w:color w:val="000000"/>
          <w:sz w:val="22"/>
          <w:szCs w:val="22"/>
        </w:rPr>
        <w:t xml:space="preserve"> i budowie</w:t>
      </w:r>
      <w:r w:rsidR="000A3B78" w:rsidRPr="000A3B78">
        <w:rPr>
          <w:rFonts w:eastAsia="TimesNewRomanPSMT"/>
          <w:color w:val="000000"/>
          <w:sz w:val="22"/>
          <w:szCs w:val="22"/>
        </w:rPr>
        <w:t xml:space="preserve"> </w:t>
      </w:r>
      <w:r w:rsidR="00275CF8">
        <w:rPr>
          <w:rFonts w:eastAsia="TimesNewRomanPSMT"/>
          <w:color w:val="000000"/>
          <w:sz w:val="22"/>
          <w:szCs w:val="22"/>
        </w:rPr>
        <w:t>boisk wielofunkcyjnych</w:t>
      </w:r>
      <w:r w:rsidR="008B322D">
        <w:rPr>
          <w:rFonts w:eastAsia="TimesNewRomanPSMT"/>
          <w:color w:val="000000"/>
          <w:sz w:val="22"/>
          <w:szCs w:val="22"/>
        </w:rPr>
        <w:t xml:space="preserve"> </w:t>
      </w:r>
      <w:r w:rsidR="008D2CBA">
        <w:rPr>
          <w:rFonts w:eastAsia="TimesNewRomanPSMT"/>
          <w:color w:val="000000"/>
          <w:sz w:val="22"/>
          <w:szCs w:val="22"/>
        </w:rPr>
        <w:t>wraz z</w:t>
      </w:r>
      <w:r w:rsidR="003B6D30">
        <w:rPr>
          <w:rFonts w:eastAsia="TimesNewRomanPSMT"/>
          <w:color w:val="000000"/>
          <w:sz w:val="22"/>
          <w:szCs w:val="22"/>
        </w:rPr>
        <w:t xml:space="preserve"> robotami towarzyszącymi</w:t>
      </w:r>
      <w:r w:rsidR="009417E6">
        <w:rPr>
          <w:rFonts w:eastAsia="TimesNewRomanPSMT"/>
          <w:color w:val="000000"/>
          <w:sz w:val="22"/>
          <w:szCs w:val="22"/>
        </w:rPr>
        <w:t>.</w:t>
      </w:r>
      <w:r w:rsidR="004530B3">
        <w:rPr>
          <w:rFonts w:eastAsia="TimesNewRomanPSMT"/>
          <w:color w:val="000000"/>
          <w:sz w:val="22"/>
          <w:szCs w:val="22"/>
        </w:rPr>
        <w:t xml:space="preserve"> </w:t>
      </w:r>
      <w:r w:rsidRPr="00F54DE8">
        <w:rPr>
          <w:rFonts w:eastAsia="TimesNewRomanPSMT"/>
          <w:color w:val="000000"/>
          <w:sz w:val="22"/>
          <w:szCs w:val="22"/>
        </w:rPr>
        <w:t>Szczegóły</w:t>
      </w:r>
      <w:r w:rsidR="00E14141">
        <w:rPr>
          <w:rFonts w:eastAsia="TimesNewRomanPSMT"/>
          <w:color w:val="000000"/>
          <w:sz w:val="22"/>
          <w:szCs w:val="22"/>
        </w:rPr>
        <w:t xml:space="preserve"> zakresu i</w:t>
      </w:r>
      <w:r w:rsidRPr="00F54DE8">
        <w:rPr>
          <w:rFonts w:eastAsia="TimesNewRomanPSMT"/>
          <w:color w:val="000000"/>
          <w:sz w:val="22"/>
          <w:szCs w:val="22"/>
        </w:rPr>
        <w:t xml:space="preserve"> roz</w:t>
      </w:r>
      <w:r w:rsidR="00275CF8">
        <w:rPr>
          <w:rFonts w:eastAsia="TimesNewRomanPSMT"/>
          <w:color w:val="000000"/>
          <w:sz w:val="22"/>
          <w:szCs w:val="22"/>
        </w:rPr>
        <w:t xml:space="preserve">wiązań znajdują się w </w:t>
      </w:r>
      <w:r w:rsidR="00275CF8">
        <w:rPr>
          <w:rFonts w:eastAsia="TimesNewRomanPSMT"/>
          <w:color w:val="000000"/>
          <w:sz w:val="22"/>
          <w:szCs w:val="22"/>
        </w:rPr>
        <w:lastRenderedPageBreak/>
        <w:t>załączonych dokumentacjach technicznych</w:t>
      </w:r>
      <w:r w:rsidRPr="00F54DE8">
        <w:rPr>
          <w:rFonts w:eastAsia="TimesNewRomanPSMT"/>
          <w:color w:val="000000"/>
          <w:sz w:val="22"/>
          <w:szCs w:val="22"/>
        </w:rPr>
        <w:t>.</w:t>
      </w:r>
      <w:r w:rsidR="00B6791C">
        <w:rPr>
          <w:rFonts w:eastAsia="TimesNewRomanPSMT"/>
          <w:b/>
          <w:bCs/>
          <w:color w:val="000000"/>
          <w:sz w:val="22"/>
          <w:szCs w:val="22"/>
        </w:rPr>
        <w:t xml:space="preserve"> </w:t>
      </w:r>
      <w:r w:rsidR="00305F41" w:rsidRPr="00BF413C">
        <w:rPr>
          <w:rFonts w:eastAsia="TimesNewRomanPSMT"/>
          <w:color w:val="000000"/>
          <w:sz w:val="22"/>
          <w:szCs w:val="22"/>
          <w:u w:val="single"/>
        </w:rPr>
        <w:t>Wykonawca zrealizuje przedmiot umowy w zakresie i w sposób określony w dokumentacji projektowej,</w:t>
      </w:r>
      <w:r w:rsidR="008F3762" w:rsidRPr="00BF413C">
        <w:rPr>
          <w:rFonts w:eastAsia="TimesNewRomanPSMT"/>
          <w:color w:val="000000"/>
          <w:sz w:val="22"/>
          <w:szCs w:val="22"/>
          <w:u w:val="single"/>
        </w:rPr>
        <w:t xml:space="preserve"> w tym</w:t>
      </w:r>
      <w:r w:rsidR="008F3762">
        <w:rPr>
          <w:rFonts w:eastAsia="TimesNewRomanPSMT"/>
          <w:color w:val="000000"/>
          <w:sz w:val="22"/>
          <w:szCs w:val="22"/>
        </w:rPr>
        <w:t xml:space="preserve"> </w:t>
      </w:r>
      <w:r w:rsidR="008F3762" w:rsidRPr="00BF413C">
        <w:rPr>
          <w:rFonts w:eastAsia="TimesNewRomanPSMT"/>
          <w:color w:val="000000"/>
          <w:sz w:val="22"/>
          <w:szCs w:val="22"/>
          <w:u w:val="single"/>
        </w:rPr>
        <w:t>zgodnie z</w:t>
      </w:r>
      <w:r w:rsidR="00305F41" w:rsidRPr="00B6791C">
        <w:rPr>
          <w:rFonts w:eastAsia="TimesNewRomanPSMT"/>
          <w:color w:val="000000"/>
          <w:sz w:val="22"/>
          <w:szCs w:val="22"/>
          <w:u w:val="single"/>
        </w:rPr>
        <w:t xml:space="preserve"> </w:t>
      </w:r>
      <w:r w:rsidR="008F3762" w:rsidRPr="00B6791C">
        <w:rPr>
          <w:rFonts w:eastAsia="TimesNewRomanPSMT"/>
          <w:color w:val="000000"/>
          <w:sz w:val="22"/>
          <w:szCs w:val="22"/>
          <w:u w:val="single"/>
        </w:rPr>
        <w:t>S</w:t>
      </w:r>
      <w:r w:rsidR="00305F41" w:rsidRPr="00B6791C">
        <w:rPr>
          <w:rFonts w:eastAsia="TimesNewRomanPSMT"/>
          <w:color w:val="000000"/>
          <w:sz w:val="22"/>
          <w:szCs w:val="22"/>
          <w:u w:val="single"/>
        </w:rPr>
        <w:t>pecyfikacj</w:t>
      </w:r>
      <w:r w:rsidR="00BC1D18">
        <w:rPr>
          <w:rFonts w:eastAsia="TimesNewRomanPSMT"/>
          <w:color w:val="000000"/>
          <w:sz w:val="22"/>
          <w:szCs w:val="22"/>
          <w:u w:val="single"/>
        </w:rPr>
        <w:t>ą</w:t>
      </w:r>
      <w:r w:rsidR="00305F41" w:rsidRPr="00B6791C">
        <w:rPr>
          <w:rFonts w:eastAsia="TimesNewRomanPSMT"/>
          <w:color w:val="000000"/>
          <w:sz w:val="22"/>
          <w:szCs w:val="22"/>
          <w:u w:val="single"/>
        </w:rPr>
        <w:t xml:space="preserve"> </w:t>
      </w:r>
      <w:r w:rsidR="008F3762" w:rsidRPr="00B6791C">
        <w:rPr>
          <w:rFonts w:eastAsia="TimesNewRomanPSMT"/>
          <w:color w:val="000000"/>
          <w:sz w:val="22"/>
          <w:szCs w:val="22"/>
          <w:u w:val="single"/>
        </w:rPr>
        <w:t>W</w:t>
      </w:r>
      <w:r w:rsidR="00305F41" w:rsidRPr="00B6791C">
        <w:rPr>
          <w:rFonts w:eastAsia="TimesNewRomanPSMT"/>
          <w:color w:val="000000"/>
          <w:sz w:val="22"/>
          <w:szCs w:val="22"/>
          <w:u w:val="single"/>
        </w:rPr>
        <w:t xml:space="preserve">arunków </w:t>
      </w:r>
      <w:r w:rsidR="008F3762" w:rsidRPr="00B6791C">
        <w:rPr>
          <w:rFonts w:eastAsia="TimesNewRomanPSMT"/>
          <w:color w:val="000000"/>
          <w:sz w:val="22"/>
          <w:szCs w:val="22"/>
          <w:u w:val="single"/>
        </w:rPr>
        <w:t>Z</w:t>
      </w:r>
      <w:r w:rsidR="00305F41" w:rsidRPr="00B6791C">
        <w:rPr>
          <w:rFonts w:eastAsia="TimesNewRomanPSMT"/>
          <w:color w:val="000000"/>
          <w:sz w:val="22"/>
          <w:szCs w:val="22"/>
          <w:u w:val="single"/>
        </w:rPr>
        <w:t>amówienia oraz warunkami wynikającymi z obowiązujących norm, przepisów technicznych i prawa budowlanego.</w:t>
      </w:r>
      <w:r w:rsidR="00DF6E47">
        <w:rPr>
          <w:rFonts w:eastAsia="TimesNewRomanPSMT"/>
          <w:color w:val="000000"/>
          <w:sz w:val="22"/>
          <w:szCs w:val="22"/>
          <w:u w:val="single"/>
        </w:rPr>
        <w:t xml:space="preserve"> </w:t>
      </w:r>
      <w:r w:rsidR="00114B5B" w:rsidRPr="00BF413C">
        <w:rPr>
          <w:rFonts w:eastAsia="TimesNewRomanPSMT"/>
          <w:color w:val="000000"/>
          <w:sz w:val="22"/>
          <w:szCs w:val="22"/>
          <w:u w:val="single"/>
        </w:rPr>
        <w:t xml:space="preserve">W pierwszej kolejności wykonawca wykona w zakresie 2 </w:t>
      </w:r>
      <w:r w:rsidR="00BA700B" w:rsidRPr="00BF413C">
        <w:rPr>
          <w:rFonts w:eastAsia="TimesNewRomanPSMT"/>
          <w:color w:val="000000"/>
          <w:sz w:val="22"/>
          <w:szCs w:val="22"/>
          <w:u w:val="single"/>
        </w:rPr>
        <w:t>rozbiórkę istniejącej nawierzchni i elementów kolidujących, po czym udostępni siłom Inwestora plac budowy na 14 dni w celu wykonania odwodnienia. W ty</w:t>
      </w:r>
      <w:r w:rsidR="00114B5B" w:rsidRPr="00BF413C">
        <w:rPr>
          <w:rFonts w:eastAsia="TimesNewRomanPSMT"/>
          <w:color w:val="000000"/>
          <w:sz w:val="22"/>
          <w:szCs w:val="22"/>
          <w:u w:val="single"/>
        </w:rPr>
        <w:t>m</w:t>
      </w:r>
      <w:r w:rsidR="00BA700B" w:rsidRPr="00BF413C">
        <w:rPr>
          <w:rFonts w:eastAsia="TimesNewRomanPSMT"/>
          <w:color w:val="000000"/>
          <w:sz w:val="22"/>
          <w:szCs w:val="22"/>
          <w:u w:val="single"/>
        </w:rPr>
        <w:t xml:space="preserve"> czasie może realizować zakres </w:t>
      </w:r>
      <w:r w:rsidR="00114B5B" w:rsidRPr="00BF413C">
        <w:rPr>
          <w:rFonts w:eastAsia="TimesNewRomanPSMT"/>
          <w:color w:val="000000"/>
          <w:sz w:val="22"/>
          <w:szCs w:val="22"/>
          <w:u w:val="single"/>
        </w:rPr>
        <w:t>1</w:t>
      </w:r>
      <w:r w:rsidR="00BA700B" w:rsidRPr="00BF413C">
        <w:rPr>
          <w:rFonts w:eastAsia="TimesNewRomanPSMT"/>
          <w:color w:val="000000"/>
          <w:sz w:val="22"/>
          <w:szCs w:val="22"/>
          <w:u w:val="single"/>
        </w:rPr>
        <w:t xml:space="preserve"> – budowę boiska wielofunkcyjnego w Gołkowie.</w:t>
      </w:r>
      <w:r w:rsidR="009B70AA" w:rsidRPr="00BF413C">
        <w:rPr>
          <w:rFonts w:eastAsia="TimesNewRomanPSMT"/>
          <w:color w:val="000000"/>
          <w:sz w:val="22"/>
          <w:szCs w:val="22"/>
          <w:u w:val="single"/>
        </w:rPr>
        <w:t xml:space="preserve"> Zakres 3 musi być realizowany w roku 2026 (dotyczy pozostałych elementów poza boiskiem wielofunkcyjnym przy Zespole Szkół w Górznie).</w:t>
      </w:r>
    </w:p>
    <w:p w14:paraId="234EB471" w14:textId="11F80FAA" w:rsidR="00B159BF" w:rsidRPr="00F54DE8" w:rsidRDefault="0038765F">
      <w:pPr>
        <w:pStyle w:val="Standard"/>
        <w:spacing w:line="360" w:lineRule="auto"/>
        <w:jc w:val="both"/>
        <w:rPr>
          <w:sz w:val="22"/>
          <w:szCs w:val="22"/>
        </w:rPr>
      </w:pPr>
      <w:r w:rsidRPr="00F54DE8">
        <w:rPr>
          <w:rFonts w:eastAsia="TimesNewRomanPSMT"/>
          <w:color w:val="000000"/>
          <w:sz w:val="22"/>
          <w:szCs w:val="22"/>
        </w:rPr>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r w:rsidR="00E57118">
        <w:rPr>
          <w:rFonts w:eastAsia="TimesNewRomanPSMT"/>
          <w:color w:val="000000"/>
          <w:sz w:val="22"/>
          <w:szCs w:val="22"/>
        </w:rPr>
        <w:t xml:space="preserve"> Nie jest to kryterium obligatoryjne, wykluczające z postepowania przetargowego.</w:t>
      </w:r>
    </w:p>
    <w:p w14:paraId="1D6D0914" w14:textId="256DA18D" w:rsidR="00B159BF" w:rsidRPr="00F54DE8" w:rsidRDefault="0038765F">
      <w:pPr>
        <w:pStyle w:val="Standard"/>
        <w:spacing w:line="360" w:lineRule="auto"/>
        <w:jc w:val="both"/>
        <w:rPr>
          <w:sz w:val="22"/>
          <w:szCs w:val="22"/>
        </w:rPr>
      </w:pPr>
      <w:r w:rsidRPr="00F54DE8">
        <w:rPr>
          <w:rFonts w:eastAsia="TimesNewRomanPSMT"/>
          <w:color w:val="000000"/>
          <w:sz w:val="22"/>
          <w:szCs w:val="22"/>
        </w:rPr>
        <w:t>1.1.2 Dokumentacja projektowa stanowi zał. nr 8</w:t>
      </w:r>
      <w:r w:rsidR="00A64FDA">
        <w:rPr>
          <w:rFonts w:eastAsia="TimesNewRomanPSMT"/>
          <w:color w:val="000000"/>
          <w:sz w:val="22"/>
          <w:szCs w:val="22"/>
        </w:rPr>
        <w:t>.1 i 8.2</w:t>
      </w:r>
      <w:r w:rsidRPr="00F54DE8">
        <w:rPr>
          <w:rFonts w:eastAsia="TimesNewRomanPSMT"/>
          <w:color w:val="000000"/>
          <w:sz w:val="22"/>
          <w:szCs w:val="22"/>
        </w:rPr>
        <w:t xml:space="preserve"> SWZ - do wglądu na stronie internetowej.</w:t>
      </w:r>
    </w:p>
    <w:p w14:paraId="7B01F650" w14:textId="79DB6B8C" w:rsidR="00B159BF"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t>1.1.3</w:t>
      </w:r>
      <w:r w:rsidR="003D4661">
        <w:rPr>
          <w:rFonts w:eastAsia="TimesNewRomanPSMT"/>
          <w:color w:val="000000"/>
          <w:sz w:val="22"/>
          <w:szCs w:val="22"/>
        </w:rPr>
        <w:t> </w:t>
      </w:r>
      <w:r w:rsidRPr="00F54DE8">
        <w:rPr>
          <w:rFonts w:eastAsia="TimesNewRomanPSMT"/>
          <w:color w:val="000000"/>
          <w:sz w:val="22"/>
          <w:szCs w:val="22"/>
        </w:rPr>
        <w:t>Przedmiar robót, (zał. nr 9</w:t>
      </w:r>
      <w:r w:rsidR="00CE0F05">
        <w:rPr>
          <w:rFonts w:eastAsia="TimesNewRomanPSMT"/>
          <w:color w:val="000000"/>
          <w:sz w:val="22"/>
          <w:szCs w:val="22"/>
        </w:rPr>
        <w:t>.</w:t>
      </w:r>
      <w:r w:rsidR="00A64FDA">
        <w:rPr>
          <w:rFonts w:eastAsia="TimesNewRomanPSMT"/>
          <w:color w:val="000000"/>
          <w:sz w:val="22"/>
          <w:szCs w:val="22"/>
        </w:rPr>
        <w:t xml:space="preserve">1 i 9.2 </w:t>
      </w:r>
      <w:r w:rsidRPr="00F54DE8">
        <w:rPr>
          <w:rFonts w:eastAsia="TimesNewRomanPSMT"/>
          <w:color w:val="000000"/>
          <w:sz w:val="22"/>
          <w:szCs w:val="22"/>
        </w:rPr>
        <w:t>SWZ)</w:t>
      </w:r>
      <w:r w:rsidR="003435CB">
        <w:rPr>
          <w:rFonts w:eastAsia="TimesNewRomanPSMT"/>
          <w:color w:val="000000"/>
          <w:sz w:val="22"/>
          <w:szCs w:val="22"/>
        </w:rPr>
        <w:t xml:space="preserve"> </w:t>
      </w:r>
      <w:r w:rsidRPr="00F54DE8">
        <w:rPr>
          <w:rFonts w:eastAsia="TimesNewRomanPSMT"/>
          <w:color w:val="000000"/>
          <w:sz w:val="22"/>
          <w:szCs w:val="22"/>
        </w:rPr>
        <w:t xml:space="preserve">należy zweryfikować i traktować, jako materiały pomocnicze do określenia wynagrodzenia ryczałtowego oraz </w:t>
      </w:r>
      <w:r w:rsidR="00691A70">
        <w:rPr>
          <w:rFonts w:eastAsia="TimesNewRomanPSMT"/>
          <w:color w:val="000000"/>
          <w:sz w:val="22"/>
          <w:szCs w:val="22"/>
        </w:rPr>
        <w:t xml:space="preserve">do </w:t>
      </w:r>
      <w:r w:rsidRPr="00F54DE8">
        <w:rPr>
          <w:rFonts w:eastAsia="TimesNewRomanPSMT"/>
          <w:color w:val="000000"/>
          <w:sz w:val="22"/>
          <w:szCs w:val="22"/>
        </w:rPr>
        <w:t>sporządzenia kosztorysów ofertowych.</w:t>
      </w:r>
      <w:r w:rsidR="00305F41" w:rsidRPr="00305F41">
        <w:rPr>
          <w:rFonts w:eastAsia="TimesNewRomanPSMT"/>
          <w:color w:val="000000"/>
          <w:sz w:val="22"/>
          <w:szCs w:val="22"/>
        </w:rPr>
        <w:t xml:space="preserve">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w:t>
      </w:r>
      <w:r w:rsidR="00305F41">
        <w:rPr>
          <w:rFonts w:eastAsia="TimesNewRomanPSMT"/>
          <w:color w:val="000000"/>
          <w:sz w:val="22"/>
          <w:szCs w:val="22"/>
        </w:rPr>
        <w:t xml:space="preserve"> powinien być świadomy</w:t>
      </w:r>
      <w:r w:rsidR="00305F41" w:rsidRPr="00305F41">
        <w:rPr>
          <w:rFonts w:eastAsia="TimesNewRomanPSMT"/>
          <w:color w:val="000000"/>
          <w:sz w:val="22"/>
          <w:szCs w:val="22"/>
        </w:rPr>
        <w:t>, że cena ryczałtowa zawiera w sobie wszystkie składniki niezbędne do prawidłowego zrealizowania inwestycji.</w:t>
      </w:r>
    </w:p>
    <w:p w14:paraId="5A84E9AD" w14:textId="762DBD67" w:rsidR="00774F74" w:rsidRDefault="00774F74">
      <w:pPr>
        <w:pStyle w:val="Standard"/>
        <w:spacing w:line="360" w:lineRule="auto"/>
        <w:jc w:val="both"/>
        <w:rPr>
          <w:rFonts w:eastAsia="TimesNewRomanPSMT"/>
          <w:color w:val="000000"/>
          <w:sz w:val="22"/>
          <w:szCs w:val="22"/>
        </w:rPr>
      </w:pPr>
      <w:r>
        <w:rPr>
          <w:rFonts w:eastAsia="TimesNewRomanPSMT"/>
          <w:color w:val="000000"/>
          <w:sz w:val="22"/>
          <w:szCs w:val="22"/>
        </w:rPr>
        <w:t>1.1.4  W zakresie wykonawcy jest w</w:t>
      </w:r>
      <w:r w:rsidRPr="00774F74">
        <w:rPr>
          <w:rFonts w:eastAsia="TimesNewRomanPSMT"/>
          <w:color w:val="000000"/>
          <w:sz w:val="22"/>
          <w:szCs w:val="22"/>
        </w:rPr>
        <w:t xml:space="preserve">ywóz odpadów i materiałów z demontaży i rozbiórek z uwzględnieniem, że </w:t>
      </w:r>
      <w:r w:rsidRPr="00774F74">
        <w:rPr>
          <w:rFonts w:eastAsia="TimesNewRomanPSMT"/>
          <w:color w:val="000000"/>
          <w:sz w:val="22"/>
          <w:szCs w:val="22"/>
          <w:u w:val="single"/>
        </w:rPr>
        <w:t>Zamawiający zastrzega sobie prawo do odebrania</w:t>
      </w:r>
      <w:r>
        <w:rPr>
          <w:rFonts w:eastAsia="TimesNewRomanPSMT"/>
          <w:color w:val="000000"/>
          <w:sz w:val="22"/>
          <w:szCs w:val="22"/>
          <w:u w:val="single"/>
        </w:rPr>
        <w:t xml:space="preserve"> </w:t>
      </w:r>
      <w:bookmarkStart w:id="0" w:name="_Hlk204244808"/>
      <w:r>
        <w:rPr>
          <w:rFonts w:eastAsia="TimesNewRomanPSMT"/>
          <w:color w:val="000000"/>
          <w:sz w:val="22"/>
          <w:szCs w:val="22"/>
          <w:u w:val="single"/>
        </w:rPr>
        <w:t>lub wskazania miejsca składowania na terenie gminy</w:t>
      </w:r>
      <w:r w:rsidRPr="00774F74">
        <w:rPr>
          <w:rFonts w:eastAsia="TimesNewRomanPSMT"/>
          <w:color w:val="000000"/>
          <w:sz w:val="22"/>
          <w:szCs w:val="22"/>
          <w:u w:val="single"/>
        </w:rPr>
        <w:t xml:space="preserve"> </w:t>
      </w:r>
      <w:bookmarkEnd w:id="0"/>
      <w:r w:rsidRPr="00774F74">
        <w:rPr>
          <w:rFonts w:eastAsia="TimesNewRomanPSMT"/>
          <w:color w:val="000000"/>
          <w:sz w:val="22"/>
          <w:szCs w:val="22"/>
          <w:u w:val="single"/>
        </w:rPr>
        <w:t>wybranych elementów z rozbiórki na potrzeby własne</w:t>
      </w:r>
      <w:r>
        <w:rPr>
          <w:rFonts w:eastAsia="TimesNewRomanPSMT"/>
          <w:color w:val="000000"/>
          <w:sz w:val="22"/>
          <w:szCs w:val="22"/>
          <w:u w:val="single"/>
        </w:rPr>
        <w:t>.</w:t>
      </w:r>
    </w:p>
    <w:p w14:paraId="3BCF7B35" w14:textId="77777777" w:rsidR="00B159BF" w:rsidRPr="00F54DE8" w:rsidRDefault="0038765F">
      <w:pPr>
        <w:pStyle w:val="Standard"/>
        <w:spacing w:line="360" w:lineRule="auto"/>
        <w:jc w:val="both"/>
        <w:rPr>
          <w:sz w:val="22"/>
          <w:szCs w:val="22"/>
        </w:rPr>
      </w:pPr>
      <w:r w:rsidRPr="00F54DE8">
        <w:rPr>
          <w:b/>
          <w:bCs/>
          <w:sz w:val="22"/>
          <w:szCs w:val="22"/>
          <w:lang w:eastAsia="ar-SA"/>
        </w:rPr>
        <w:t>2.Rozwiązania równoważne</w:t>
      </w:r>
    </w:p>
    <w:p w14:paraId="21B66E55"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54DE8">
        <w:rPr>
          <w:rFonts w:eastAsia="Calibri"/>
          <w:i/>
          <w:sz w:val="22"/>
          <w:szCs w:val="22"/>
        </w:rPr>
        <w:t xml:space="preserve">dokumentacji technicznej </w:t>
      </w:r>
      <w:r w:rsidRPr="00F54DE8">
        <w:rPr>
          <w:rFonts w:eastAsia="Calibri"/>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w:t>
      </w:r>
      <w:r w:rsidRPr="00F54DE8">
        <w:rPr>
          <w:rFonts w:eastAsia="Calibri"/>
          <w:sz w:val="22"/>
          <w:szCs w:val="22"/>
        </w:rPr>
        <w:lastRenderedPageBreak/>
        <w:t xml:space="preserve">sytuacji Zamawiający wymaga od Wykonawcy stosownie do treści art. 101 ust. 5 </w:t>
      </w:r>
      <w:r w:rsidRPr="00F54DE8">
        <w:rPr>
          <w:i/>
          <w:sz w:val="22"/>
          <w:szCs w:val="22"/>
        </w:rPr>
        <w:t>Prawa zamówień publicznych</w:t>
      </w:r>
      <w:r w:rsidRPr="00F54DE8">
        <w:rPr>
          <w:rFonts w:eastAsia="Calibri"/>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74F730E1" w14:textId="36309970" w:rsidR="00B159BF" w:rsidRPr="00F54DE8" w:rsidRDefault="0038765F">
      <w:pPr>
        <w:pStyle w:val="Standard"/>
        <w:spacing w:line="360" w:lineRule="auto"/>
        <w:jc w:val="both"/>
        <w:rPr>
          <w:sz w:val="22"/>
          <w:szCs w:val="22"/>
        </w:rPr>
      </w:pPr>
      <w:r w:rsidRPr="00F54DE8">
        <w:rPr>
          <w:rFonts w:eastAsia="Calibri"/>
          <w:sz w:val="22"/>
          <w:szCs w:val="22"/>
        </w:rPr>
        <w:t xml:space="preserve">2.2.W przypadku, gdy Wykonawca zaproponuje rozwiązania równoważne, w tym materiały, urządzenia i inne elementy, </w:t>
      </w:r>
      <w:r w:rsidRPr="00F54DE8">
        <w:rPr>
          <w:rFonts w:eastAsia="Calibri"/>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54DE8">
        <w:rPr>
          <w:rFonts w:eastAsia="Calibri"/>
          <w:i/>
          <w:sz w:val="22"/>
          <w:szCs w:val="22"/>
          <w:u w:val="single"/>
        </w:rPr>
        <w:t>,</w:t>
      </w:r>
      <w:r w:rsidRPr="00F54DE8">
        <w:rPr>
          <w:rFonts w:eastAsia="Calibri"/>
          <w:sz w:val="22"/>
          <w:szCs w:val="22"/>
          <w:u w:val="single"/>
        </w:rPr>
        <w:t xml:space="preserve"> których dotyczy.</w:t>
      </w:r>
      <w:r w:rsidR="0059627C">
        <w:rPr>
          <w:sz w:val="22"/>
          <w:szCs w:val="22"/>
        </w:rPr>
        <w:t xml:space="preserve"> </w:t>
      </w:r>
      <w:r w:rsidRPr="00F54DE8">
        <w:rPr>
          <w:rFonts w:eastAsia="Calibri"/>
          <w:sz w:val="22"/>
          <w:szCs w:val="22"/>
          <w:u w:val="single"/>
        </w:rPr>
        <w:t>Opis zaproponowanych rozwiązań równoważnych powinien być dołączony do oferty i musi być na tyle szczegółowy,</w:t>
      </w:r>
      <w:r w:rsidRPr="00F54DE8">
        <w:rPr>
          <w:rFonts w:eastAsia="Calibri"/>
          <w:sz w:val="22"/>
          <w:szCs w:val="22"/>
        </w:rPr>
        <w:t xml:space="preserve"> żeby Zamawiający przy ocenie ofert mógł ocenić spełnienie wymagań dotyczących ich właściwości funkcjonalnych, jakościowych i parametrów oraz rozstrzygnąć, czy zaproponowane rozwiązania są równoważne</w:t>
      </w:r>
      <w:r w:rsidR="00691A70">
        <w:rPr>
          <w:rFonts w:eastAsia="Calibri"/>
          <w:sz w:val="22"/>
          <w:szCs w:val="22"/>
        </w:rPr>
        <w:t xml:space="preserve"> lub lepsze</w:t>
      </w:r>
      <w:r w:rsidRPr="00F54DE8">
        <w:rPr>
          <w:rFonts w:eastAsia="Calibri"/>
          <w:sz w:val="22"/>
          <w:szCs w:val="22"/>
        </w:rPr>
        <w:t>. Oznacza to, że na Wykonawcy spoczywa obowiązek wykazania, że oferowane przez niego rozwiązania (np. materiały, urządzenia i inne elementy) są równoważne w stosunku do opisanych przez Zamawiającego.</w:t>
      </w:r>
    </w:p>
    <w:p w14:paraId="4A1B2E3C" w14:textId="77777777" w:rsidR="00B159BF" w:rsidRPr="00F54DE8" w:rsidRDefault="0038765F">
      <w:pPr>
        <w:pStyle w:val="Standard"/>
        <w:spacing w:line="360" w:lineRule="auto"/>
        <w:jc w:val="both"/>
        <w:rPr>
          <w:sz w:val="22"/>
          <w:szCs w:val="22"/>
        </w:rPr>
      </w:pPr>
      <w:r w:rsidRPr="00F54DE8">
        <w:rPr>
          <w:rFonts w:eastAsia="Calibri"/>
          <w:sz w:val="22"/>
          <w:szCs w:val="22"/>
        </w:rPr>
        <w:t>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54DE8" w:rsidRDefault="0038765F">
      <w:pPr>
        <w:pStyle w:val="Standard"/>
        <w:spacing w:line="360" w:lineRule="auto"/>
        <w:jc w:val="both"/>
        <w:rPr>
          <w:sz w:val="22"/>
          <w:szCs w:val="22"/>
        </w:rPr>
      </w:pPr>
      <w:r w:rsidRPr="00F54DE8">
        <w:rPr>
          <w:rFonts w:eastAsia="Calibri"/>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 xml:space="preserve">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w:t>
      </w:r>
      <w:r w:rsidRPr="00F54DE8">
        <w:rPr>
          <w:rFonts w:eastAsia="TimesNewRomanPSMT"/>
          <w:color w:val="000000"/>
          <w:sz w:val="22"/>
          <w:szCs w:val="22"/>
        </w:rPr>
        <w:lastRenderedPageBreak/>
        <w:t>parametrami technicznymi, bądź użytkowymi.</w:t>
      </w:r>
    </w:p>
    <w:p w14:paraId="3ADD063B" w14:textId="58E68E88" w:rsidR="00B159BF" w:rsidRPr="00B6791C" w:rsidRDefault="0038765F">
      <w:pPr>
        <w:pStyle w:val="Teksttreci21"/>
        <w:tabs>
          <w:tab w:val="left" w:pos="452"/>
        </w:tabs>
        <w:spacing w:before="0" w:line="360" w:lineRule="auto"/>
        <w:ind w:firstLine="0"/>
        <w:jc w:val="both"/>
        <w:rPr>
          <w:b/>
          <w:bCs/>
          <w:sz w:val="22"/>
          <w:szCs w:val="22"/>
          <w:u w:val="single"/>
        </w:rPr>
      </w:pPr>
      <w:r w:rsidRPr="00F54DE8">
        <w:rPr>
          <w:rFonts w:ascii="Times New Roman" w:hAnsi="Times New Roman" w:cs="Times New Roman"/>
          <w:sz w:val="22"/>
          <w:szCs w:val="22"/>
        </w:rPr>
        <w:t xml:space="preserve">3. Zamawiający na podstawie art. 95 PZP, wymaga zatrudnienia przez Wykonawcę  lub Podwykonawcę na podstawie stosunku pracy w rozumieniu ustawy z dnia 26 czerwca 1974 r. Kodeks pracy </w:t>
      </w:r>
      <w:r w:rsidRPr="00F54DE8">
        <w:rPr>
          <w:rFonts w:ascii="Times New Roman" w:hAnsi="Times New Roman" w:cs="Times New Roman"/>
          <w:color w:val="000000"/>
          <w:sz w:val="22"/>
          <w:szCs w:val="22"/>
        </w:rPr>
        <w:t>(t.j. Dz.U z 2020 poz. 1320</w:t>
      </w:r>
      <w:r w:rsidRPr="007D0FD1">
        <w:rPr>
          <w:rFonts w:ascii="Times New Roman" w:hAnsi="Times New Roman" w:cs="Times New Roman"/>
          <w:color w:val="000000"/>
          <w:sz w:val="22"/>
          <w:szCs w:val="22"/>
        </w:rPr>
        <w:t>) osób wykonujących</w:t>
      </w:r>
      <w:r w:rsidRPr="007D0FD1">
        <w:rPr>
          <w:rFonts w:ascii="Times New Roman" w:hAnsi="Times New Roman" w:cs="Times New Roman"/>
          <w:color w:val="FF0000"/>
          <w:sz w:val="22"/>
          <w:szCs w:val="22"/>
        </w:rPr>
        <w:t xml:space="preserve"> </w:t>
      </w:r>
      <w:r w:rsidRPr="007D0FD1">
        <w:rPr>
          <w:rFonts w:ascii="Times New Roman" w:hAnsi="Times New Roman" w:cs="Times New Roman"/>
          <w:sz w:val="22"/>
          <w:szCs w:val="22"/>
        </w:rPr>
        <w:t>czynności fizyczne i obsługa maszyn przy robotach budowlanych przez cały okres wykonywania tych czynności w ramach zamówienia.</w:t>
      </w:r>
    </w:p>
    <w:p w14:paraId="4C44DCA6"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54DE8" w:rsidRDefault="0038765F">
      <w:pPr>
        <w:pStyle w:val="Standard"/>
        <w:shd w:val="clear" w:color="auto" w:fill="FFFFFF"/>
        <w:spacing w:line="360" w:lineRule="auto"/>
        <w:jc w:val="both"/>
        <w:rPr>
          <w:sz w:val="22"/>
          <w:szCs w:val="22"/>
        </w:rPr>
      </w:pPr>
      <w:r w:rsidRPr="00F54DE8">
        <w:rPr>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54DE8" w:rsidRDefault="0038765F">
      <w:pPr>
        <w:pStyle w:val="Standard"/>
        <w:shd w:val="clear" w:color="auto" w:fill="FFFFFF"/>
        <w:spacing w:line="360" w:lineRule="auto"/>
        <w:jc w:val="both"/>
        <w:rPr>
          <w:sz w:val="22"/>
          <w:szCs w:val="22"/>
        </w:rPr>
      </w:pPr>
      <w:r w:rsidRPr="00F54DE8">
        <w:rPr>
          <w:sz w:val="22"/>
          <w:szCs w:val="22"/>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5) inny dokument niezbędny do weryfikacji zatrudnienia na podstawie umowy o pracę, w tym notatkę </w:t>
      </w:r>
      <w:r w:rsidRPr="00F54DE8">
        <w:rPr>
          <w:sz w:val="22"/>
          <w:szCs w:val="22"/>
        </w:rPr>
        <w:lastRenderedPageBreak/>
        <w:t>lub protokół z kontroli Państwowej Inspekcji Pracy.</w:t>
      </w:r>
    </w:p>
    <w:p w14:paraId="75C6BA6F" w14:textId="340C10A4" w:rsidR="00B159BF" w:rsidRPr="00F54DE8" w:rsidRDefault="0038765F">
      <w:pPr>
        <w:pStyle w:val="Standard"/>
        <w:shd w:val="clear" w:color="auto" w:fill="FFFFFF"/>
        <w:spacing w:line="360" w:lineRule="auto"/>
        <w:jc w:val="both"/>
        <w:rPr>
          <w:sz w:val="22"/>
          <w:szCs w:val="22"/>
        </w:rPr>
      </w:pPr>
      <w:r w:rsidRPr="00F54DE8">
        <w:rPr>
          <w:b/>
          <w:bCs/>
          <w:sz w:val="22"/>
          <w:szCs w:val="22"/>
        </w:rPr>
        <w:t>3. Zamawiający</w:t>
      </w:r>
      <w:r w:rsidR="008D5241">
        <w:rPr>
          <w:b/>
          <w:bCs/>
          <w:sz w:val="22"/>
          <w:szCs w:val="22"/>
        </w:rPr>
        <w:t xml:space="preserve"> nie</w:t>
      </w:r>
      <w:r w:rsidRPr="00F54DE8">
        <w:rPr>
          <w:b/>
          <w:bCs/>
          <w:sz w:val="22"/>
          <w:szCs w:val="22"/>
        </w:rPr>
        <w:t xml:space="preserve"> dopuszcza składania ofert częściowych.</w:t>
      </w:r>
    </w:p>
    <w:p w14:paraId="4021954E" w14:textId="6369B13E" w:rsidR="00DE2051" w:rsidRPr="00F54DE8" w:rsidRDefault="00DE2051" w:rsidP="00DE2051">
      <w:pPr>
        <w:pStyle w:val="Standard"/>
        <w:shd w:val="clear" w:color="auto" w:fill="FFFFFF"/>
        <w:spacing w:line="360" w:lineRule="auto"/>
        <w:jc w:val="both"/>
        <w:rPr>
          <w:sz w:val="22"/>
          <w:szCs w:val="22"/>
        </w:rPr>
      </w:pPr>
      <w:r w:rsidRPr="006B6EE5">
        <w:rPr>
          <w:sz w:val="22"/>
          <w:szCs w:val="22"/>
        </w:rPr>
        <w:t>Zamawiający informuje, że nie dokonano podziału zamówienia na części z uwagi na to, że zamówienie stanowić ma jedną, z punktu widzenia celu, całość.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4. Zamówienia o których mowa w art. 214 ust. 1 pkt. 7</w:t>
      </w:r>
    </w:p>
    <w:p w14:paraId="5ACFEF5C"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zamówień na podstawie art. 214 ust. 1 pkt. 7 ustawy Pzp.</w:t>
      </w:r>
    </w:p>
    <w:p w14:paraId="761E9248"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5. Oferty wariantowe</w:t>
      </w:r>
    </w:p>
    <w:p w14:paraId="0DDEC9A6"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dopuszcza możliwości składania ofert wariantowych.</w:t>
      </w:r>
    </w:p>
    <w:p w14:paraId="36EA919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6. Katalogi elektroniczne</w:t>
      </w:r>
    </w:p>
    <w:p w14:paraId="5FE00EB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wymaga  i nie dopuszcza złożenia ofert w postaci katalogów elektronicznych.</w:t>
      </w:r>
    </w:p>
    <w:p w14:paraId="31A2746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7. Aukcja elektroniczna</w:t>
      </w:r>
    </w:p>
    <w:p w14:paraId="4058640B"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prowadzenia aukcji elektronicznej.</w:t>
      </w:r>
    </w:p>
    <w:p w14:paraId="1A02BE8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8. Umowa ramowa</w:t>
      </w:r>
    </w:p>
    <w:p w14:paraId="76552F24"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zawarcia umowy ramowej</w:t>
      </w:r>
    </w:p>
    <w:p w14:paraId="3CFE64F3" w14:textId="67038E47" w:rsidR="00B159BF" w:rsidRPr="00CD58CB" w:rsidRDefault="00B54CBD">
      <w:pPr>
        <w:pStyle w:val="Textbody"/>
        <w:jc w:val="both"/>
        <w:rPr>
          <w:sz w:val="22"/>
          <w:szCs w:val="22"/>
          <w:lang w:val="pl-PL"/>
        </w:rPr>
      </w:pPr>
      <w:r>
        <w:rPr>
          <w:b/>
          <w:sz w:val="22"/>
          <w:szCs w:val="22"/>
          <w:lang w:val="pl-PL"/>
        </w:rPr>
        <w:t>9</w:t>
      </w:r>
      <w:r w:rsidR="0038765F" w:rsidRPr="00F54DE8">
        <w:rPr>
          <w:b/>
          <w:sz w:val="22"/>
          <w:szCs w:val="22"/>
          <w:lang w:val="pl-PL"/>
        </w:rPr>
        <w:t>. Wspólny słownik zamówień CPV:</w:t>
      </w:r>
    </w:p>
    <w:p w14:paraId="005F9396" w14:textId="7C30E527" w:rsidR="009922B6" w:rsidRDefault="0038765F">
      <w:pPr>
        <w:pStyle w:val="Textbody"/>
        <w:jc w:val="both"/>
        <w:rPr>
          <w:bCs/>
          <w:sz w:val="22"/>
          <w:szCs w:val="22"/>
          <w:lang w:val="pl-PL"/>
        </w:rPr>
      </w:pPr>
      <w:r w:rsidRPr="00F54DE8">
        <w:rPr>
          <w:b/>
          <w:sz w:val="22"/>
          <w:szCs w:val="22"/>
          <w:lang w:val="pl-PL"/>
        </w:rPr>
        <w:t>45</w:t>
      </w:r>
      <w:r w:rsidR="00BD2472">
        <w:rPr>
          <w:b/>
          <w:sz w:val="22"/>
          <w:szCs w:val="22"/>
          <w:lang w:val="pl-PL"/>
        </w:rPr>
        <w:t>000000-7</w:t>
      </w:r>
      <w:r w:rsidRPr="00F54DE8">
        <w:rPr>
          <w:b/>
          <w:sz w:val="22"/>
          <w:szCs w:val="22"/>
          <w:lang w:val="pl-PL"/>
        </w:rPr>
        <w:t xml:space="preserve"> </w:t>
      </w:r>
      <w:r w:rsidRPr="00F54DE8">
        <w:rPr>
          <w:bCs/>
          <w:sz w:val="22"/>
          <w:szCs w:val="22"/>
          <w:lang w:val="pl-PL"/>
        </w:rPr>
        <w:t xml:space="preserve">Roboty </w:t>
      </w:r>
      <w:r w:rsidR="00BD2472">
        <w:rPr>
          <w:bCs/>
          <w:sz w:val="22"/>
          <w:szCs w:val="22"/>
          <w:lang w:val="pl-PL"/>
        </w:rPr>
        <w:t>budowlane</w:t>
      </w:r>
    </w:p>
    <w:p w14:paraId="7B8927C8" w14:textId="6721A8C2" w:rsidR="00DA6014" w:rsidRDefault="00DA6014">
      <w:pPr>
        <w:pStyle w:val="Textbody"/>
        <w:jc w:val="both"/>
        <w:rPr>
          <w:b/>
          <w:sz w:val="22"/>
          <w:szCs w:val="22"/>
          <w:lang w:val="pl-PL"/>
        </w:rPr>
      </w:pPr>
      <w:r w:rsidRPr="00DA6014">
        <w:rPr>
          <w:b/>
          <w:sz w:val="22"/>
          <w:szCs w:val="22"/>
          <w:lang w:val="pl-PL"/>
        </w:rPr>
        <w:t>10. Współfinansowane ze środków krajowych</w:t>
      </w:r>
      <w:r w:rsidR="00F0441E">
        <w:rPr>
          <w:b/>
          <w:sz w:val="22"/>
          <w:szCs w:val="22"/>
          <w:lang w:val="pl-PL"/>
        </w:rPr>
        <w:t>; rozwiązanie umowy</w:t>
      </w:r>
    </w:p>
    <w:p w14:paraId="2CC76131" w14:textId="0CD76FF1" w:rsidR="00BF413C" w:rsidRPr="00BF413C" w:rsidRDefault="00BF413C" w:rsidP="00BF413C">
      <w:pPr>
        <w:pStyle w:val="Textbody"/>
        <w:jc w:val="both"/>
        <w:rPr>
          <w:bCs/>
          <w:sz w:val="22"/>
          <w:szCs w:val="22"/>
          <w:lang w:val="pl-PL"/>
        </w:rPr>
      </w:pPr>
      <w:r w:rsidRPr="00BF413C">
        <w:rPr>
          <w:bCs/>
          <w:sz w:val="22"/>
          <w:szCs w:val="22"/>
          <w:lang w:val="pl-PL"/>
        </w:rPr>
        <w:t>Zamawiający informuje, że wykonanie umowy zawartej w wyniku niniejszego postępowania uzależnione jest od uzyskania środków finansowych z następujących źródeł:</w:t>
      </w:r>
    </w:p>
    <w:p w14:paraId="77E870F6" w14:textId="77777777" w:rsidR="00BF413C" w:rsidRPr="00BF413C" w:rsidRDefault="00BF413C" w:rsidP="00BF413C">
      <w:pPr>
        <w:pStyle w:val="Textbody"/>
        <w:jc w:val="both"/>
        <w:rPr>
          <w:bCs/>
          <w:sz w:val="22"/>
          <w:szCs w:val="22"/>
          <w:lang w:val="pl-PL"/>
        </w:rPr>
      </w:pPr>
      <w:r w:rsidRPr="00BF413C">
        <w:rPr>
          <w:bCs/>
          <w:sz w:val="22"/>
          <w:szCs w:val="22"/>
          <w:lang w:val="pl-PL"/>
        </w:rPr>
        <w:t xml:space="preserve">    – od Ministra Sportu i Turystyki w ramach Programu Rozwoju Infrastruktury Sportowej w Województwach – edycja 2025,</w:t>
      </w:r>
    </w:p>
    <w:p w14:paraId="2FE55254" w14:textId="3FEE212E" w:rsidR="00BF413C" w:rsidRPr="00BF413C" w:rsidRDefault="00BF413C" w:rsidP="00BF413C">
      <w:pPr>
        <w:pStyle w:val="Textbody"/>
        <w:jc w:val="both"/>
        <w:rPr>
          <w:bCs/>
          <w:sz w:val="22"/>
          <w:szCs w:val="22"/>
          <w:lang w:val="pl-PL"/>
        </w:rPr>
      </w:pPr>
      <w:r w:rsidRPr="00BF413C">
        <w:rPr>
          <w:bCs/>
          <w:sz w:val="22"/>
          <w:szCs w:val="22"/>
          <w:lang w:val="pl-PL"/>
        </w:rPr>
        <w:t xml:space="preserve">    – oraz od Samorządu Województwa Kujawsko-Pomorskiego w ramach Programu Rozwoju Bazy Sportowej w Województwie Kujawsko-Pomorskim, realizowanego we współpracy z Ministrem Sportu i Turystyki.</w:t>
      </w:r>
    </w:p>
    <w:p w14:paraId="1EDEC65F" w14:textId="5BAA76B7" w:rsidR="00DA6014" w:rsidRDefault="00BF413C" w:rsidP="00BF413C">
      <w:pPr>
        <w:pStyle w:val="Textbody"/>
        <w:jc w:val="both"/>
        <w:rPr>
          <w:bCs/>
          <w:sz w:val="22"/>
          <w:szCs w:val="22"/>
          <w:lang w:val="pl-PL"/>
        </w:rPr>
      </w:pPr>
      <w:r w:rsidRPr="00BF413C">
        <w:rPr>
          <w:bCs/>
          <w:sz w:val="22"/>
          <w:szCs w:val="22"/>
          <w:lang w:val="pl-PL"/>
        </w:rPr>
        <w:t xml:space="preserve">    W przypadku nieprzyznania</w:t>
      </w:r>
      <w:r w:rsidR="00D46A35">
        <w:rPr>
          <w:bCs/>
          <w:sz w:val="22"/>
          <w:szCs w:val="22"/>
          <w:lang w:val="pl-PL"/>
        </w:rPr>
        <w:t xml:space="preserve"> środków na sfinansowane zamówienia z</w:t>
      </w:r>
      <w:r w:rsidRPr="00BF413C">
        <w:rPr>
          <w:bCs/>
          <w:sz w:val="22"/>
          <w:szCs w:val="22"/>
          <w:lang w:val="pl-PL"/>
        </w:rPr>
        <w:t xml:space="preserve"> któregokolwiek z powyższych źródeł dofinansowania, umowa </w:t>
      </w:r>
      <w:r w:rsidR="00D46A35">
        <w:rPr>
          <w:bCs/>
          <w:sz w:val="22"/>
          <w:szCs w:val="22"/>
          <w:lang w:val="pl-PL"/>
        </w:rPr>
        <w:t>zostanie</w:t>
      </w:r>
      <w:r w:rsidRPr="00BF413C">
        <w:rPr>
          <w:bCs/>
          <w:sz w:val="22"/>
          <w:szCs w:val="22"/>
          <w:lang w:val="pl-PL"/>
        </w:rPr>
        <w:t xml:space="preserve"> rozwiązani</w:t>
      </w:r>
      <w:r w:rsidR="00D46A35">
        <w:rPr>
          <w:bCs/>
          <w:sz w:val="22"/>
          <w:szCs w:val="22"/>
          <w:lang w:val="pl-PL"/>
        </w:rPr>
        <w:t>a</w:t>
      </w:r>
      <w:r w:rsidRPr="00BF413C">
        <w:rPr>
          <w:bCs/>
          <w:sz w:val="22"/>
          <w:szCs w:val="22"/>
          <w:lang w:val="pl-PL"/>
        </w:rPr>
        <w:t xml:space="preserve"> bez prawa Wykonawcy do roszczeń z tego tytułu</w:t>
      </w:r>
      <w:r w:rsidR="00CE05ED">
        <w:rPr>
          <w:bCs/>
          <w:sz w:val="22"/>
          <w:szCs w:val="22"/>
          <w:lang w:val="pl-PL"/>
        </w:rPr>
        <w:t xml:space="preserve">, </w:t>
      </w:r>
      <w:r w:rsidR="00D46A35">
        <w:rPr>
          <w:bCs/>
          <w:sz w:val="22"/>
          <w:szCs w:val="22"/>
          <w:lang w:val="pl-PL"/>
        </w:rPr>
        <w:t>Rozwiązanie umowy nastąpi</w:t>
      </w:r>
      <w:r w:rsidR="00CE05ED">
        <w:rPr>
          <w:bCs/>
          <w:sz w:val="22"/>
          <w:szCs w:val="22"/>
          <w:lang w:val="pl-PL"/>
        </w:rPr>
        <w:t xml:space="preserve"> nie później niż </w:t>
      </w:r>
      <w:r w:rsidR="002F13DF">
        <w:rPr>
          <w:bCs/>
          <w:sz w:val="22"/>
          <w:szCs w:val="22"/>
          <w:lang w:val="pl-PL"/>
        </w:rPr>
        <w:t>do dnia</w:t>
      </w:r>
      <w:r w:rsidR="00CE05ED">
        <w:rPr>
          <w:bCs/>
          <w:sz w:val="22"/>
          <w:szCs w:val="22"/>
          <w:lang w:val="pl-PL"/>
        </w:rPr>
        <w:t xml:space="preserve"> przekazani</w:t>
      </w:r>
      <w:r w:rsidR="002F13DF">
        <w:rPr>
          <w:bCs/>
          <w:sz w:val="22"/>
          <w:szCs w:val="22"/>
          <w:lang w:val="pl-PL"/>
        </w:rPr>
        <w:t>a</w:t>
      </w:r>
      <w:r w:rsidR="00CE05ED">
        <w:rPr>
          <w:bCs/>
          <w:sz w:val="22"/>
          <w:szCs w:val="22"/>
          <w:lang w:val="pl-PL"/>
        </w:rPr>
        <w:t xml:space="preserve"> placu budowy</w:t>
      </w:r>
      <w:r w:rsidRPr="00BF413C">
        <w:rPr>
          <w:bCs/>
          <w:sz w:val="22"/>
          <w:szCs w:val="22"/>
          <w:lang w:val="pl-PL"/>
        </w:rPr>
        <w:t>. Stosowny zapis zostanie zawarty w treści umowy.</w:t>
      </w:r>
    </w:p>
    <w:p w14:paraId="37CA4B02" w14:textId="281D6C29" w:rsidR="00F0441E" w:rsidRPr="00F0441E" w:rsidRDefault="00F0441E" w:rsidP="00BF413C">
      <w:pPr>
        <w:pStyle w:val="Textbody"/>
        <w:jc w:val="both"/>
        <w:rPr>
          <w:b/>
          <w:sz w:val="22"/>
          <w:szCs w:val="22"/>
          <w:lang w:val="pl-PL"/>
        </w:rPr>
      </w:pPr>
      <w:r w:rsidRPr="00F0441E">
        <w:rPr>
          <w:b/>
          <w:sz w:val="22"/>
          <w:szCs w:val="22"/>
          <w:lang w:val="pl-PL"/>
        </w:rPr>
        <w:t xml:space="preserve">11. Unieważnienie postępowania </w:t>
      </w:r>
    </w:p>
    <w:p w14:paraId="0B57757A" w14:textId="140C0484" w:rsidR="00F0441E" w:rsidRPr="00DA6014" w:rsidRDefault="00F0441E" w:rsidP="00BF413C">
      <w:pPr>
        <w:pStyle w:val="Textbody"/>
        <w:jc w:val="both"/>
        <w:rPr>
          <w:bCs/>
          <w:sz w:val="22"/>
          <w:szCs w:val="22"/>
          <w:lang w:val="pl-PL"/>
        </w:rPr>
      </w:pPr>
      <w:r w:rsidRPr="00F0441E">
        <w:rPr>
          <w:bCs/>
          <w:sz w:val="22"/>
          <w:szCs w:val="22"/>
          <w:lang w:val="pl-PL"/>
        </w:rPr>
        <w:t xml:space="preserve">Zgodnie z art. </w:t>
      </w:r>
      <w:r w:rsidR="00DE61B4">
        <w:rPr>
          <w:bCs/>
          <w:sz w:val="22"/>
          <w:szCs w:val="22"/>
          <w:lang w:val="pl-PL"/>
        </w:rPr>
        <w:t>310</w:t>
      </w:r>
      <w:r w:rsidRPr="00F0441E">
        <w:rPr>
          <w:bCs/>
          <w:sz w:val="22"/>
          <w:szCs w:val="22"/>
          <w:lang w:val="pl-PL"/>
        </w:rPr>
        <w:t xml:space="preserve"> pkt 1 p.z.p. Zamawiający może unieważnić postępowanie o udzielenie zamówienia, jeżeli środki publiczne, które zamawiający zamierzał przeznaczyć na sfinansowanie całości lub części zamówienia, nie zostały mu przyznane</w:t>
      </w:r>
      <w:r>
        <w:rPr>
          <w:bCs/>
          <w:sz w:val="22"/>
          <w:szCs w:val="22"/>
          <w:lang w:val="pl-PL"/>
        </w:rPr>
        <w:t xml:space="preserve"> – realizacja zadania jest uzależniona od uzyskania dofinansowania wymienionego w pkt 10.</w:t>
      </w:r>
    </w:p>
    <w:p w14:paraId="42D1C34A" w14:textId="0010BE54" w:rsidR="009549D6" w:rsidRPr="009B225D"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 TERMIN WYKONANIA ZAMÓWIENIA</w:t>
      </w:r>
    </w:p>
    <w:p w14:paraId="59C050D6" w14:textId="0752402E"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Terminy realizacji przedmiotu umowy</w:t>
      </w:r>
      <w:r w:rsidR="00193C44">
        <w:rPr>
          <w:bCs/>
          <w:color w:val="000000"/>
          <w:sz w:val="22"/>
          <w:szCs w:val="22"/>
          <w:lang w:val="pl-PL"/>
        </w:rPr>
        <w:t>:</w:t>
      </w:r>
    </w:p>
    <w:p w14:paraId="270C2E44" w14:textId="351D6CF5" w:rsidR="00CE0F05"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protokolarne przekazanie placu budowy</w:t>
      </w:r>
      <w:r w:rsidR="00EE74AA">
        <w:rPr>
          <w:bCs/>
          <w:color w:val="000000"/>
          <w:sz w:val="22"/>
          <w:szCs w:val="22"/>
          <w:lang w:val="pl-PL"/>
        </w:rPr>
        <w:t xml:space="preserve"> dla zakresu 1 i 2</w:t>
      </w:r>
      <w:r w:rsidRPr="009549D6">
        <w:rPr>
          <w:bCs/>
          <w:color w:val="000000"/>
          <w:sz w:val="22"/>
          <w:szCs w:val="22"/>
          <w:lang w:val="pl-PL"/>
        </w:rPr>
        <w:t xml:space="preserve"> w terminie </w:t>
      </w:r>
      <w:r w:rsidR="005467AC">
        <w:rPr>
          <w:bCs/>
          <w:color w:val="000000"/>
          <w:sz w:val="22"/>
          <w:szCs w:val="22"/>
          <w:lang w:val="pl-PL"/>
        </w:rPr>
        <w:t>30</w:t>
      </w:r>
      <w:r w:rsidRPr="009549D6">
        <w:rPr>
          <w:bCs/>
          <w:color w:val="000000"/>
          <w:sz w:val="22"/>
          <w:szCs w:val="22"/>
          <w:lang w:val="pl-PL"/>
        </w:rPr>
        <w:t xml:space="preserve"> dni od podpisania umowy</w:t>
      </w:r>
      <w:r w:rsidR="00EE74AA">
        <w:rPr>
          <w:bCs/>
          <w:color w:val="000000"/>
          <w:sz w:val="22"/>
          <w:szCs w:val="22"/>
          <w:lang w:val="pl-PL"/>
        </w:rPr>
        <w:t>,</w:t>
      </w:r>
    </w:p>
    <w:p w14:paraId="366F88D2" w14:textId="44E9B371" w:rsidR="009922B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zakończenie prac budowlano</w:t>
      </w:r>
      <w:r w:rsidR="00313FEF">
        <w:rPr>
          <w:bCs/>
          <w:color w:val="000000"/>
          <w:sz w:val="22"/>
          <w:szCs w:val="22"/>
          <w:lang w:val="pl-PL"/>
        </w:rPr>
        <w:t>-montażowych</w:t>
      </w:r>
      <w:r w:rsidR="00570DFE">
        <w:rPr>
          <w:bCs/>
          <w:color w:val="000000"/>
          <w:sz w:val="22"/>
          <w:szCs w:val="22"/>
          <w:lang w:val="pl-PL"/>
        </w:rPr>
        <w:t xml:space="preserve"> </w:t>
      </w:r>
      <w:r w:rsidR="00EE74AA">
        <w:rPr>
          <w:bCs/>
          <w:color w:val="000000"/>
          <w:sz w:val="22"/>
          <w:szCs w:val="22"/>
          <w:lang w:val="pl-PL"/>
        </w:rPr>
        <w:t>zakresu 1 i 2</w:t>
      </w:r>
      <w:r w:rsidR="009B5B63">
        <w:rPr>
          <w:bCs/>
          <w:color w:val="000000"/>
          <w:sz w:val="22"/>
          <w:szCs w:val="22"/>
          <w:lang w:val="pl-PL"/>
        </w:rPr>
        <w:t xml:space="preserve"> w</w:t>
      </w:r>
      <w:r w:rsidR="00EA7182">
        <w:rPr>
          <w:bCs/>
          <w:color w:val="000000"/>
          <w:sz w:val="22"/>
          <w:szCs w:val="22"/>
          <w:lang w:val="pl-PL"/>
        </w:rPr>
        <w:t xml:space="preserve"> </w:t>
      </w:r>
      <w:r w:rsidR="00EA7182" w:rsidRPr="00FE5ABB">
        <w:rPr>
          <w:bCs/>
          <w:color w:val="000000"/>
          <w:sz w:val="22"/>
          <w:szCs w:val="22"/>
          <w:lang w:val="pl-PL"/>
        </w:rPr>
        <w:t xml:space="preserve">terminie </w:t>
      </w:r>
      <w:r w:rsidR="00DE2051" w:rsidRPr="00FE5ABB">
        <w:rPr>
          <w:bCs/>
          <w:color w:val="000000"/>
          <w:sz w:val="22"/>
          <w:szCs w:val="22"/>
          <w:lang w:val="pl-PL"/>
        </w:rPr>
        <w:t>6</w:t>
      </w:r>
      <w:r w:rsidR="0015177D" w:rsidRPr="00FE5ABB">
        <w:rPr>
          <w:bCs/>
          <w:color w:val="000000"/>
          <w:sz w:val="22"/>
          <w:szCs w:val="22"/>
          <w:lang w:val="pl-PL"/>
        </w:rPr>
        <w:t>0</w:t>
      </w:r>
      <w:r w:rsidR="00957C02">
        <w:rPr>
          <w:bCs/>
          <w:color w:val="000000"/>
          <w:sz w:val="22"/>
          <w:szCs w:val="22"/>
          <w:lang w:val="pl-PL"/>
        </w:rPr>
        <w:t xml:space="preserve"> dni</w:t>
      </w:r>
      <w:r w:rsidR="00EA7182">
        <w:rPr>
          <w:bCs/>
          <w:color w:val="000000"/>
          <w:sz w:val="22"/>
          <w:szCs w:val="22"/>
          <w:lang w:val="pl-PL"/>
        </w:rPr>
        <w:t xml:space="preserve"> od </w:t>
      </w:r>
      <w:r w:rsidR="00EE74AA">
        <w:rPr>
          <w:bCs/>
          <w:color w:val="000000"/>
          <w:sz w:val="22"/>
          <w:szCs w:val="22"/>
          <w:lang w:val="pl-PL"/>
        </w:rPr>
        <w:t xml:space="preserve">przekazania placu </w:t>
      </w:r>
      <w:r w:rsidR="00EE74AA">
        <w:rPr>
          <w:bCs/>
          <w:color w:val="000000"/>
          <w:sz w:val="22"/>
          <w:szCs w:val="22"/>
          <w:lang w:val="pl-PL"/>
        </w:rPr>
        <w:lastRenderedPageBreak/>
        <w:t>budowy, lecz nie później niż do końca listopada 2025 r. ,</w:t>
      </w:r>
    </w:p>
    <w:p w14:paraId="5D54ABE8" w14:textId="170C31D8" w:rsidR="008A216D" w:rsidRPr="008A216D" w:rsidRDefault="008A216D" w:rsidP="009B5B63">
      <w:pPr>
        <w:pStyle w:val="Textbody"/>
        <w:spacing w:after="0" w:line="360" w:lineRule="auto"/>
        <w:jc w:val="both"/>
        <w:rPr>
          <w:bCs/>
          <w:color w:val="000000"/>
          <w:sz w:val="22"/>
          <w:szCs w:val="22"/>
          <w:u w:val="single"/>
          <w:lang w:val="pl-PL"/>
        </w:rPr>
      </w:pPr>
      <w:r w:rsidRPr="008A216D">
        <w:rPr>
          <w:bCs/>
          <w:color w:val="000000"/>
          <w:sz w:val="22"/>
          <w:szCs w:val="22"/>
          <w:u w:val="single"/>
          <w:lang w:val="pl-PL"/>
        </w:rPr>
        <w:t xml:space="preserve">Krótki termin wynika z regulaminu i umowy o dofinansowanie. </w:t>
      </w:r>
    </w:p>
    <w:p w14:paraId="0D2241C4" w14:textId="6FB7D332" w:rsidR="00EE74AA" w:rsidRDefault="00EE74AA" w:rsidP="009B5B63">
      <w:pPr>
        <w:pStyle w:val="Textbody"/>
        <w:spacing w:after="0" w:line="360" w:lineRule="auto"/>
        <w:jc w:val="both"/>
        <w:rPr>
          <w:bCs/>
          <w:color w:val="000000"/>
          <w:sz w:val="22"/>
          <w:szCs w:val="22"/>
          <w:lang w:val="pl-PL"/>
        </w:rPr>
      </w:pPr>
      <w:r>
        <w:rPr>
          <w:bCs/>
          <w:color w:val="000000"/>
          <w:sz w:val="22"/>
          <w:szCs w:val="22"/>
          <w:lang w:val="pl-PL"/>
        </w:rPr>
        <w:t xml:space="preserve">- protokolarne przekazanie placu budowy dla zakresu 3 w </w:t>
      </w:r>
      <w:r w:rsidR="008D604D">
        <w:rPr>
          <w:bCs/>
          <w:color w:val="000000"/>
          <w:sz w:val="22"/>
          <w:szCs w:val="22"/>
          <w:lang w:val="pl-PL"/>
        </w:rPr>
        <w:t>II kwartale</w:t>
      </w:r>
      <w:r>
        <w:rPr>
          <w:bCs/>
          <w:color w:val="000000"/>
          <w:sz w:val="22"/>
          <w:szCs w:val="22"/>
          <w:lang w:val="pl-PL"/>
        </w:rPr>
        <w:t xml:space="preserve"> 2026,</w:t>
      </w:r>
    </w:p>
    <w:p w14:paraId="28D8202E" w14:textId="27EAE56C" w:rsidR="00EE74AA" w:rsidRDefault="00EE74AA" w:rsidP="009B5B63">
      <w:pPr>
        <w:pStyle w:val="Textbody"/>
        <w:spacing w:after="0" w:line="360" w:lineRule="auto"/>
        <w:jc w:val="both"/>
        <w:rPr>
          <w:bCs/>
          <w:color w:val="000000"/>
          <w:sz w:val="22"/>
          <w:szCs w:val="22"/>
          <w:lang w:val="pl-PL"/>
        </w:rPr>
      </w:pPr>
      <w:r>
        <w:rPr>
          <w:bCs/>
          <w:color w:val="000000"/>
          <w:sz w:val="22"/>
          <w:szCs w:val="22"/>
          <w:lang w:val="pl-PL"/>
        </w:rPr>
        <w:t xml:space="preserve">- zakończenie prac budowlano-montażowych zakresu 3 w terminie </w:t>
      </w:r>
      <w:r w:rsidR="008A216D">
        <w:rPr>
          <w:bCs/>
          <w:color w:val="000000"/>
          <w:sz w:val="22"/>
          <w:szCs w:val="22"/>
          <w:lang w:val="pl-PL"/>
        </w:rPr>
        <w:t>8</w:t>
      </w:r>
      <w:r>
        <w:rPr>
          <w:bCs/>
          <w:color w:val="000000"/>
          <w:sz w:val="22"/>
          <w:szCs w:val="22"/>
          <w:lang w:val="pl-PL"/>
        </w:rPr>
        <w:t>0 dni od przekazania placu budowy.</w:t>
      </w:r>
    </w:p>
    <w:p w14:paraId="3FC3911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 PROJEKTOWANE POSTANOWIENIA UMOWY W SPRAWIE ZAMÓWIENIA PUBLICZNEGO, KTÓRE ZOSTANĄ WPROWADZONE DO TRESCI UMOWY</w:t>
      </w:r>
    </w:p>
    <w:p w14:paraId="41CF3C7F" w14:textId="0CADD84C" w:rsidR="009922B6" w:rsidRPr="00691A70" w:rsidRDefault="0038765F">
      <w:pPr>
        <w:pStyle w:val="Textbody"/>
        <w:spacing w:line="360" w:lineRule="auto"/>
        <w:jc w:val="both"/>
        <w:rPr>
          <w:bCs/>
          <w:color w:val="000000"/>
          <w:sz w:val="22"/>
          <w:szCs w:val="22"/>
          <w:lang w:val="pl-PL"/>
        </w:rPr>
      </w:pPr>
      <w:r w:rsidRPr="00F54DE8">
        <w:rPr>
          <w:bCs/>
          <w:color w:val="000000"/>
          <w:sz w:val="22"/>
          <w:szCs w:val="22"/>
          <w:lang w:val="pl-PL"/>
        </w:rPr>
        <w:t>Projektowane postanowienia umowy w sprawie zamówienia publicznego, określone zostały w załączniku nr 7 do SWZ</w:t>
      </w:r>
      <w:r w:rsidR="00313FEF">
        <w:rPr>
          <w:bCs/>
          <w:color w:val="000000"/>
          <w:sz w:val="22"/>
          <w:szCs w:val="22"/>
          <w:lang w:val="pl-PL"/>
        </w:rPr>
        <w:t>.</w:t>
      </w:r>
    </w:p>
    <w:p w14:paraId="711E00F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 INFORMACJE O ŚRODKACH KOMUNIKACJI ELEKTRONICZNEJ, PRZY UŻYCIU KTÓRYCH ZAMAWIAJĄCY BĘDZIE KOMUNIKOWAŁ SIĘ Z WYKONAWCAMI</w:t>
      </w:r>
    </w:p>
    <w:p w14:paraId="2717C37F" w14:textId="77777777" w:rsidR="00B159BF" w:rsidRPr="00F54DE8" w:rsidRDefault="0038765F">
      <w:pPr>
        <w:pStyle w:val="Standard"/>
        <w:spacing w:after="5" w:line="360" w:lineRule="auto"/>
        <w:ind w:right="12"/>
        <w:jc w:val="both"/>
        <w:rPr>
          <w:sz w:val="22"/>
          <w:szCs w:val="22"/>
        </w:rPr>
      </w:pPr>
      <w:bookmarkStart w:id="1" w:name="_Hlk65587131"/>
      <w:r w:rsidRPr="00F54DE8">
        <w:rPr>
          <w:sz w:val="22"/>
          <w:szCs w:val="22"/>
        </w:rPr>
        <w:t>1. Komunikacja między Zamawiającym a Wykonawcami odbywać się będzie wyłącznie przy użyciu środków komunikacji elektronicznej w rozumieniu ustawy z dnia 18 lipca 2002 r. o świadczeniu usług drogą elektroniczną (Dz.U. z 2020 r. poz. 344), tj: poprzez</w:t>
      </w:r>
      <w:r w:rsidRPr="00F54DE8">
        <w:rPr>
          <w:b/>
          <w:sz w:val="22"/>
          <w:szCs w:val="22"/>
        </w:rPr>
        <w:t xml:space="preserve"> </w:t>
      </w:r>
      <w:r w:rsidRPr="00F54DE8">
        <w:rPr>
          <w:sz w:val="22"/>
          <w:szCs w:val="22"/>
        </w:rPr>
        <w:t xml:space="preserve">Platformę zakupową pod adresem: </w:t>
      </w:r>
      <w:r w:rsidRPr="00F54DE8">
        <w:rPr>
          <w:color w:val="0000FF"/>
          <w:sz w:val="22"/>
          <w:szCs w:val="22"/>
          <w:u w:val="single" w:color="000000"/>
        </w:rPr>
        <w:t>https://josephine.proebiz.com/pl/</w:t>
      </w:r>
      <w:r w:rsidRPr="00F54DE8">
        <w:rPr>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54DE8" w:rsidRDefault="0038765F">
      <w:pPr>
        <w:pStyle w:val="Standard"/>
        <w:spacing w:after="5" w:line="360" w:lineRule="auto"/>
        <w:ind w:right="12"/>
        <w:jc w:val="both"/>
        <w:rPr>
          <w:sz w:val="22"/>
          <w:szCs w:val="22"/>
        </w:rPr>
      </w:pPr>
      <w:r w:rsidRPr="00F54DE8">
        <w:rPr>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54DE8" w:rsidRDefault="0038765F">
      <w:pPr>
        <w:pStyle w:val="Standard"/>
        <w:spacing w:after="5" w:line="360" w:lineRule="auto"/>
        <w:ind w:right="12"/>
        <w:jc w:val="both"/>
        <w:rPr>
          <w:sz w:val="22"/>
          <w:szCs w:val="22"/>
        </w:rPr>
      </w:pPr>
      <w:r w:rsidRPr="00F54DE8">
        <w:rPr>
          <w:sz w:val="22"/>
          <w:szCs w:val="22"/>
        </w:rPr>
        <w:t>3. Zamawiający, najpóźniej przed otwarciem ofert, udostępnia na Platformie  informację o kwocie, jaka zamierza przeznaczyć na sfinansowanie zamówienia.</w:t>
      </w:r>
    </w:p>
    <w:p w14:paraId="289E02C8" w14:textId="77777777" w:rsidR="00B159BF" w:rsidRPr="00F54DE8" w:rsidRDefault="0038765F">
      <w:pPr>
        <w:pStyle w:val="Standard"/>
        <w:spacing w:after="5" w:line="360" w:lineRule="auto"/>
        <w:ind w:right="12"/>
        <w:jc w:val="both"/>
        <w:rPr>
          <w:sz w:val="22"/>
          <w:szCs w:val="22"/>
        </w:rPr>
      </w:pPr>
      <w:r w:rsidRPr="00F54DE8">
        <w:rPr>
          <w:sz w:val="22"/>
          <w:szCs w:val="22"/>
        </w:rPr>
        <w:t>4. Niezwłocznie po otwarciu złożonych ofert, Zamawiający zamieści na Platformie zakupowej informacje dotyczące:</w:t>
      </w:r>
    </w:p>
    <w:p w14:paraId="50DD7CAF" w14:textId="77777777" w:rsidR="00B159BF" w:rsidRPr="00F54DE8" w:rsidRDefault="0038765F">
      <w:pPr>
        <w:pStyle w:val="Standard"/>
        <w:spacing w:after="5" w:line="360" w:lineRule="auto"/>
        <w:ind w:right="12"/>
        <w:jc w:val="both"/>
        <w:rPr>
          <w:sz w:val="22"/>
          <w:szCs w:val="22"/>
        </w:rPr>
      </w:pPr>
      <w:r w:rsidRPr="00F54DE8">
        <w:rPr>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54DE8" w:rsidRDefault="00B0296F" w:rsidP="00B0296F">
      <w:pPr>
        <w:pStyle w:val="Standard"/>
        <w:spacing w:line="360" w:lineRule="auto"/>
        <w:ind w:right="12"/>
        <w:rPr>
          <w:sz w:val="22"/>
          <w:szCs w:val="22"/>
        </w:rPr>
      </w:pPr>
      <w:r>
        <w:rPr>
          <w:sz w:val="22"/>
          <w:szCs w:val="22"/>
        </w:rPr>
        <w:t>2) </w:t>
      </w:r>
      <w:r w:rsidR="0038765F" w:rsidRPr="00F54DE8">
        <w:rPr>
          <w:sz w:val="22"/>
          <w:szCs w:val="22"/>
        </w:rPr>
        <w:t>cenach zawartych w ofertach;</w:t>
      </w:r>
    </w:p>
    <w:p w14:paraId="4E3958A9" w14:textId="3BD184BA" w:rsidR="00B159BF" w:rsidRPr="00F54DE8" w:rsidRDefault="00B0296F" w:rsidP="00B0296F">
      <w:pPr>
        <w:pStyle w:val="Standard"/>
        <w:spacing w:line="360" w:lineRule="auto"/>
        <w:ind w:right="12"/>
        <w:rPr>
          <w:sz w:val="22"/>
          <w:szCs w:val="22"/>
        </w:rPr>
      </w:pPr>
      <w:r>
        <w:rPr>
          <w:sz w:val="22"/>
          <w:szCs w:val="22"/>
        </w:rPr>
        <w:t>3) </w:t>
      </w:r>
      <w:r w:rsidR="0038765F" w:rsidRPr="00F54DE8">
        <w:rPr>
          <w:sz w:val="22"/>
          <w:szCs w:val="22"/>
        </w:rPr>
        <w:t>okres gwarancji zawarty w ofertach.</w:t>
      </w:r>
    </w:p>
    <w:p w14:paraId="090B174D" w14:textId="77777777" w:rsidR="00B159BF" w:rsidRPr="00F54DE8" w:rsidRDefault="0038765F">
      <w:pPr>
        <w:pStyle w:val="Standard"/>
        <w:spacing w:after="5" w:line="360" w:lineRule="auto"/>
        <w:ind w:right="12"/>
        <w:jc w:val="both"/>
        <w:rPr>
          <w:sz w:val="22"/>
          <w:szCs w:val="22"/>
        </w:rPr>
      </w:pPr>
      <w:r w:rsidRPr="00F54DE8">
        <w:rPr>
          <w:sz w:val="22"/>
          <w:szCs w:val="22"/>
        </w:rPr>
        <w:t>5. Informację o wyborze oferty najkorzystniejszej bądź o unieważnieniu postępowania Zamawiający zamieści na Platformie zakupowej.</w:t>
      </w:r>
    </w:p>
    <w:p w14:paraId="09899887" w14:textId="465099D2" w:rsidR="00B159BF" w:rsidRDefault="0038765F">
      <w:pPr>
        <w:pStyle w:val="Standard"/>
        <w:spacing w:after="1" w:line="360" w:lineRule="auto"/>
        <w:ind w:right="12"/>
        <w:jc w:val="both"/>
        <w:rPr>
          <w:b/>
          <w:sz w:val="22"/>
          <w:szCs w:val="22"/>
        </w:rPr>
      </w:pPr>
      <w:r w:rsidRPr="00F54DE8">
        <w:rPr>
          <w:b/>
          <w:sz w:val="22"/>
          <w:szCs w:val="22"/>
        </w:rPr>
        <w:t>6. Przyjmuje się, że dokument wysłany przy użyciu Platformy zakupowej został doręczony Wykonawcy w sposób umożliwiający zapoznanie się z jego treścią</w:t>
      </w:r>
      <w:bookmarkEnd w:id="1"/>
      <w:r w:rsidRPr="00F54DE8">
        <w:rPr>
          <w:b/>
          <w:sz w:val="22"/>
          <w:szCs w:val="22"/>
        </w:rPr>
        <w:t>.</w:t>
      </w:r>
    </w:p>
    <w:p w14:paraId="53E9AF2B" w14:textId="77777777" w:rsidR="008A216D" w:rsidRDefault="008A216D">
      <w:pPr>
        <w:pStyle w:val="Standard"/>
        <w:spacing w:after="1" w:line="360" w:lineRule="auto"/>
        <w:ind w:right="12"/>
        <w:jc w:val="both"/>
        <w:rPr>
          <w:b/>
          <w:sz w:val="22"/>
          <w:szCs w:val="22"/>
        </w:rPr>
      </w:pPr>
    </w:p>
    <w:p w14:paraId="1D29E449" w14:textId="77777777" w:rsidR="009922B6" w:rsidRPr="00F54DE8" w:rsidRDefault="009922B6">
      <w:pPr>
        <w:pStyle w:val="Standard"/>
        <w:spacing w:after="1" w:line="360" w:lineRule="auto"/>
        <w:ind w:right="12"/>
        <w:jc w:val="both"/>
        <w:rPr>
          <w:sz w:val="22"/>
          <w:szCs w:val="22"/>
        </w:rPr>
      </w:pPr>
    </w:p>
    <w:p w14:paraId="7EAD2551"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lastRenderedPageBreak/>
        <w:t>VIII. INFORMACJA O WYMAGANIACH TECHNICZNYCH I ORGANIZACYJNYCH SPORZĄDZANIA, WYSYŁANIA I ODBIERANIA KORESPONDENCJI ELEKTRONICZNEJ</w:t>
      </w:r>
    </w:p>
    <w:p w14:paraId="537D900E"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Wykonawca zamierzający złożyć ofertę (wyłącznie poprzez Platformę zakupową) – zobowiązany jest zapoznać się  z instrukcjami użytkowników Platformy zakupowej -  dostępnymi pod adresem </w:t>
      </w:r>
      <w:r w:rsidRPr="00F54DE8">
        <w:rPr>
          <w:color w:val="0000FF"/>
          <w:sz w:val="22"/>
          <w:szCs w:val="22"/>
          <w:u w:val="single" w:color="000000"/>
        </w:rPr>
        <w:t xml:space="preserve">https://josephine.proebiz.com/pl/ </w:t>
      </w:r>
      <w:r w:rsidRPr="00F54DE8">
        <w:rPr>
          <w:sz w:val="22"/>
          <w:szCs w:val="22"/>
        </w:rPr>
        <w:t>, znajdującymi się w prawym górnym rogu strony, oznaczonymi symbolem w postaci książki (Skrócona instrukcja dla Wykonawcy).</w:t>
      </w:r>
    </w:p>
    <w:p w14:paraId="130C5E34" w14:textId="77777777" w:rsidR="00B159BF" w:rsidRPr="00F54DE8" w:rsidRDefault="0038765F">
      <w:pPr>
        <w:pStyle w:val="Standard"/>
        <w:spacing w:after="5" w:line="360" w:lineRule="auto"/>
        <w:ind w:right="12"/>
        <w:jc w:val="both"/>
        <w:rPr>
          <w:sz w:val="22"/>
          <w:szCs w:val="22"/>
        </w:rPr>
      </w:pPr>
      <w:r w:rsidRPr="00F54DE8">
        <w:rPr>
          <w:sz w:val="22"/>
          <w:szCs w:val="22"/>
        </w:rPr>
        <w:t>2. Złożenie oferty poprzez Platformę zakupową oznacza akceptację regulaminu, o którym mowa w ust. 1 niniejszego rozdziału SWZ.</w:t>
      </w:r>
    </w:p>
    <w:p w14:paraId="5C86A0B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Wymagania techniczne związane z korzystaniem z Platformy przetargowej – wskazane są na stronie internetowej Platformy zakupowej - pod adresem: </w:t>
      </w:r>
      <w:r w:rsidRPr="00F54DE8">
        <w:rPr>
          <w:color w:val="0000FF"/>
          <w:sz w:val="22"/>
          <w:szCs w:val="22"/>
          <w:u w:val="single" w:color="000000"/>
        </w:rPr>
        <w:t>https://josephine.proebiz.com/pl/</w:t>
      </w:r>
      <w:r w:rsidRPr="00F54DE8">
        <w:rPr>
          <w:sz w:val="22"/>
          <w:szCs w:val="22"/>
        </w:rPr>
        <w:t xml:space="preserve"> znajdującymi się w prawym górnym rogu strony, oznaczonymi symbolem w postaci książki, w zakładce inne.</w:t>
      </w:r>
    </w:p>
    <w:p w14:paraId="3F8CBC09" w14:textId="77777777" w:rsidR="00B159BF" w:rsidRPr="00F54DE8" w:rsidRDefault="0038765F">
      <w:pPr>
        <w:pStyle w:val="Standard"/>
        <w:spacing w:after="5" w:line="360" w:lineRule="auto"/>
        <w:ind w:right="12"/>
        <w:jc w:val="both"/>
        <w:rPr>
          <w:sz w:val="22"/>
          <w:szCs w:val="22"/>
        </w:rPr>
      </w:pPr>
      <w:r w:rsidRPr="00F54DE8">
        <w:rPr>
          <w:sz w:val="22"/>
          <w:szCs w:val="22"/>
        </w:rPr>
        <w:t xml:space="preserve">4.Wsparcia technicznego w zakresie działania Platformy zakupowej udziela jej dostawca, tj. PROEBIZ s.r.o., Masarykovo náměstí 52/33, CZ - 702 00 Ostrava - Moravská Ostrava, C.9176, nr tel. +48 222 139 900, e-mail: </w:t>
      </w:r>
      <w:r w:rsidRPr="00F54DE8">
        <w:rPr>
          <w:sz w:val="22"/>
          <w:szCs w:val="22"/>
          <w:u w:val="single" w:color="000000"/>
        </w:rPr>
        <w:t>houston@proebiz.com</w:t>
      </w:r>
      <w:r w:rsidRPr="00F54DE8">
        <w:rPr>
          <w:sz w:val="22"/>
          <w:szCs w:val="22"/>
        </w:rPr>
        <w:t xml:space="preserve"> od poniedziałku do piątku (dni robocze) w godz. 8.00 – 16.00.  </w:t>
      </w:r>
    </w:p>
    <w:p w14:paraId="1516878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54DE8" w:rsidRDefault="0038765F">
      <w:pPr>
        <w:pStyle w:val="Standard"/>
        <w:spacing w:after="5" w:line="360" w:lineRule="auto"/>
        <w:ind w:right="12"/>
        <w:jc w:val="both"/>
        <w:rPr>
          <w:sz w:val="22"/>
          <w:szCs w:val="22"/>
        </w:rPr>
      </w:pPr>
      <w:r w:rsidRPr="00F54DE8">
        <w:rPr>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w:t>
      </w:r>
    </w:p>
    <w:p w14:paraId="5862ADDB" w14:textId="77777777" w:rsidR="00B159BF" w:rsidRPr="00F54DE8" w:rsidRDefault="0038765F">
      <w:pPr>
        <w:pStyle w:val="Standard"/>
        <w:spacing w:after="5" w:line="360" w:lineRule="auto"/>
        <w:ind w:right="12"/>
        <w:jc w:val="both"/>
        <w:rPr>
          <w:sz w:val="22"/>
          <w:szCs w:val="22"/>
        </w:rPr>
      </w:pPr>
      <w:r w:rsidRPr="00F54DE8">
        <w:rPr>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t>
      </w:r>
      <w:r w:rsidRPr="00F54DE8">
        <w:rPr>
          <w:sz w:val="22"/>
          <w:szCs w:val="22"/>
        </w:rPr>
        <w:lastRenderedPageBreak/>
        <w:t xml:space="preserve">wpisany bezpośrednio do wiadomości przekazywanej przy użyciu środków komunikacji elektronicznej, wskazanych przez Zamawiającego w niniejszej SWZ.  </w:t>
      </w:r>
    </w:p>
    <w:p w14:paraId="5CB491E2" w14:textId="77777777" w:rsidR="00B159BF" w:rsidRPr="00F54DE8" w:rsidRDefault="0038765F">
      <w:pPr>
        <w:pStyle w:val="Standard"/>
        <w:spacing w:after="5" w:line="360" w:lineRule="auto"/>
        <w:ind w:right="12"/>
        <w:jc w:val="both"/>
        <w:rPr>
          <w:sz w:val="22"/>
          <w:szCs w:val="22"/>
        </w:rPr>
      </w:pPr>
      <w:r w:rsidRPr="00F54DE8">
        <w:rPr>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164D7773" w14:textId="3816CE5C" w:rsidR="00B159BF" w:rsidRPr="00F54DE8" w:rsidRDefault="0038765F">
      <w:pPr>
        <w:pStyle w:val="Standard"/>
        <w:spacing w:after="5" w:line="360" w:lineRule="auto"/>
        <w:ind w:right="12"/>
        <w:jc w:val="both"/>
        <w:rPr>
          <w:sz w:val="22"/>
          <w:szCs w:val="22"/>
        </w:rPr>
      </w:pPr>
      <w:r w:rsidRPr="00F54DE8">
        <w:rPr>
          <w:sz w:val="22"/>
          <w:szCs w:val="22"/>
        </w:rPr>
        <w:t>10.</w:t>
      </w:r>
      <w:r w:rsidR="008171AB">
        <w:rPr>
          <w:sz w:val="22"/>
          <w:szCs w:val="22"/>
        </w:rPr>
        <w:t> </w:t>
      </w:r>
      <w:r w:rsidRPr="00F54DE8">
        <w:rPr>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54DE8" w:rsidRDefault="0038765F">
      <w:pPr>
        <w:pStyle w:val="Standard"/>
        <w:spacing w:after="5" w:line="360" w:lineRule="auto"/>
        <w:ind w:right="12"/>
        <w:jc w:val="both"/>
        <w:rPr>
          <w:sz w:val="22"/>
          <w:szCs w:val="22"/>
        </w:rPr>
      </w:pPr>
      <w:r w:rsidRPr="00F54DE8">
        <w:rPr>
          <w:sz w:val="22"/>
          <w:szCs w:val="22"/>
        </w:rPr>
        <w:t>11.</w:t>
      </w:r>
      <w:r w:rsidR="00A0191E">
        <w:rPr>
          <w:sz w:val="22"/>
          <w:szCs w:val="22"/>
        </w:rPr>
        <w:t> </w:t>
      </w:r>
      <w:r w:rsidRPr="00F54DE8">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54DE8" w:rsidRDefault="0038765F">
      <w:pPr>
        <w:pStyle w:val="Akapitzlist"/>
        <w:spacing w:after="5" w:line="360" w:lineRule="auto"/>
        <w:ind w:left="0" w:right="12"/>
        <w:jc w:val="both"/>
        <w:rPr>
          <w:sz w:val="22"/>
          <w:szCs w:val="22"/>
        </w:rPr>
      </w:pPr>
      <w:r w:rsidRPr="00F54DE8">
        <w:rPr>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77777777" w:rsidR="00B159BF" w:rsidRPr="00F54DE8" w:rsidRDefault="0038765F">
      <w:pPr>
        <w:pStyle w:val="Standard"/>
        <w:spacing w:after="5" w:line="360" w:lineRule="auto"/>
        <w:ind w:right="12"/>
        <w:jc w:val="both"/>
        <w:rPr>
          <w:sz w:val="22"/>
          <w:szCs w:val="22"/>
        </w:rPr>
      </w:pPr>
      <w:r w:rsidRPr="00F54DE8">
        <w:rPr>
          <w:sz w:val="22"/>
          <w:szCs w:val="22"/>
        </w:rPr>
        <w:t>11.2. Poświadczenia zgodności cyfrowego odwzorowania z dokumentem w postaci papierowej,                       o którym mowa w ust. 11.1. niniejszego rozdziału SWZ, dokonuje w przypadku:</w:t>
      </w:r>
    </w:p>
    <w:p w14:paraId="0CF07A99" w14:textId="77777777" w:rsidR="00B159BF" w:rsidRPr="00F54DE8" w:rsidRDefault="0038765F">
      <w:pPr>
        <w:pStyle w:val="Standard"/>
        <w:spacing w:after="5" w:line="360" w:lineRule="auto"/>
        <w:ind w:left="10" w:right="12"/>
        <w:jc w:val="both"/>
        <w:rPr>
          <w:sz w:val="22"/>
          <w:szCs w:val="22"/>
        </w:rPr>
      </w:pPr>
      <w:r w:rsidRPr="00F54DE8">
        <w:rPr>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54DE8" w:rsidRDefault="0038765F">
      <w:pPr>
        <w:pStyle w:val="Standard"/>
        <w:spacing w:after="5" w:line="360" w:lineRule="auto"/>
        <w:ind w:left="10" w:right="12"/>
        <w:jc w:val="both"/>
        <w:rPr>
          <w:sz w:val="22"/>
          <w:szCs w:val="22"/>
        </w:rPr>
      </w:pPr>
      <w:r w:rsidRPr="00F54DE8">
        <w:rPr>
          <w:sz w:val="22"/>
          <w:szCs w:val="22"/>
        </w:rPr>
        <w:t>2) przedmiotowych środków dowodowych – odpowiednio Wykonawca lub Wykonawca wspólnie ubiegający się o udzielenie zamówienia;</w:t>
      </w:r>
    </w:p>
    <w:p w14:paraId="79A019EE" w14:textId="77777777" w:rsidR="00B159BF" w:rsidRPr="00F54DE8" w:rsidRDefault="0038765F">
      <w:pPr>
        <w:pStyle w:val="Standard"/>
        <w:spacing w:after="5" w:line="360" w:lineRule="auto"/>
        <w:ind w:left="10" w:right="12"/>
        <w:jc w:val="both"/>
        <w:rPr>
          <w:sz w:val="22"/>
          <w:szCs w:val="22"/>
        </w:rPr>
      </w:pPr>
      <w:r w:rsidRPr="00F54DE8">
        <w:rPr>
          <w:sz w:val="22"/>
          <w:szCs w:val="22"/>
        </w:rPr>
        <w:t>3) innych dokumentów – odpowiednio Wykonawca lub Wykonawca wspólnie ubiegający się                               o udzielenie zamówienia, w zakresie dokumentów, które każdego z nich dotyczą.</w:t>
      </w:r>
    </w:p>
    <w:p w14:paraId="0E0FAC30" w14:textId="77777777" w:rsidR="00B159BF" w:rsidRPr="00F54DE8" w:rsidRDefault="0038765F">
      <w:pPr>
        <w:pStyle w:val="Standard"/>
        <w:spacing w:after="5" w:line="360" w:lineRule="auto"/>
        <w:ind w:right="12"/>
        <w:jc w:val="both"/>
        <w:rPr>
          <w:sz w:val="22"/>
          <w:szCs w:val="22"/>
        </w:rPr>
      </w:pPr>
      <w:r w:rsidRPr="00F54DE8">
        <w:rPr>
          <w:sz w:val="22"/>
          <w:szCs w:val="22"/>
        </w:rPr>
        <w:t>11.3. Poświadczenia zgodności cyfrowego odwzorowania z dokumentem w postaci papierowej,                         o którym mowa w ust. 11.1. niniejszego rozdziału SWZ, może dokonać również notariusz.</w:t>
      </w:r>
    </w:p>
    <w:p w14:paraId="0A4D5BAC"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77777777" w:rsidR="00B159BF" w:rsidRPr="00F54DE8" w:rsidRDefault="0038765F">
      <w:pPr>
        <w:pStyle w:val="Standard"/>
        <w:spacing w:after="5" w:line="360" w:lineRule="auto"/>
        <w:ind w:left="10" w:right="12"/>
        <w:jc w:val="both"/>
        <w:rPr>
          <w:sz w:val="22"/>
          <w:szCs w:val="22"/>
        </w:rPr>
      </w:pPr>
      <w:r w:rsidRPr="00F54DE8">
        <w:rPr>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54DE8" w:rsidRDefault="0038765F">
      <w:pPr>
        <w:pStyle w:val="Standard"/>
        <w:spacing w:after="5" w:line="360" w:lineRule="auto"/>
        <w:ind w:left="10" w:right="12"/>
        <w:jc w:val="both"/>
        <w:rPr>
          <w:sz w:val="22"/>
          <w:szCs w:val="22"/>
        </w:rPr>
      </w:pPr>
      <w:r w:rsidRPr="00F54DE8">
        <w:rPr>
          <w:sz w:val="22"/>
          <w:szCs w:val="22"/>
        </w:rPr>
        <w:t>12.2. Poświadczenia zgodności cyfrowego odwzorowania z dokumentem w postaci papierowej, o którym mowa w ust. 12.1. niniejszego rozdziału SWZ, dokonuje w przypadku:</w:t>
      </w:r>
    </w:p>
    <w:p w14:paraId="5DC3AFE8"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54DE8" w:rsidRDefault="0038765F">
      <w:pPr>
        <w:pStyle w:val="Standard"/>
        <w:spacing w:after="5" w:line="360" w:lineRule="auto"/>
        <w:ind w:left="10" w:right="12"/>
        <w:jc w:val="both"/>
        <w:rPr>
          <w:sz w:val="22"/>
          <w:szCs w:val="22"/>
        </w:rPr>
      </w:pPr>
      <w:r w:rsidRPr="00F54DE8">
        <w:rPr>
          <w:sz w:val="22"/>
          <w:szCs w:val="22"/>
        </w:rPr>
        <w:t>3)  pełnomocnictwa – mocodawca.</w:t>
      </w:r>
    </w:p>
    <w:p w14:paraId="6A2E77DF" w14:textId="77777777" w:rsidR="00B159BF" w:rsidRPr="00F54DE8" w:rsidRDefault="0038765F">
      <w:pPr>
        <w:pStyle w:val="Standard"/>
        <w:spacing w:line="360" w:lineRule="auto"/>
        <w:ind w:left="-5" w:right="12"/>
        <w:jc w:val="both"/>
        <w:rPr>
          <w:sz w:val="22"/>
          <w:szCs w:val="22"/>
        </w:rPr>
      </w:pPr>
      <w:r w:rsidRPr="00F54DE8">
        <w:rPr>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54DE8" w:rsidRDefault="0038765F">
      <w:pPr>
        <w:pStyle w:val="Standard"/>
        <w:spacing w:after="5" w:line="360" w:lineRule="auto"/>
        <w:ind w:right="12"/>
        <w:jc w:val="both"/>
        <w:rPr>
          <w:sz w:val="22"/>
          <w:szCs w:val="22"/>
        </w:rPr>
      </w:pPr>
      <w:r w:rsidRPr="00F54DE8">
        <w:rPr>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54DE8" w:rsidRDefault="0038765F">
      <w:pPr>
        <w:pStyle w:val="Standard"/>
        <w:spacing w:after="5" w:line="360" w:lineRule="auto"/>
        <w:ind w:right="12"/>
        <w:jc w:val="both"/>
        <w:rPr>
          <w:sz w:val="22"/>
          <w:szCs w:val="22"/>
        </w:rPr>
      </w:pPr>
      <w:r w:rsidRPr="00F54DE8">
        <w:rPr>
          <w:sz w:val="22"/>
          <w:szCs w:val="22"/>
        </w:rPr>
        <w:t>14. Dokumenty elektroniczne w postępowaniu spełniają łącznie następujące wymagania:</w:t>
      </w:r>
    </w:p>
    <w:p w14:paraId="6AAA154A" w14:textId="77777777" w:rsidR="00B159BF" w:rsidRPr="00F54DE8" w:rsidRDefault="0038765F">
      <w:pPr>
        <w:pStyle w:val="Standard"/>
        <w:spacing w:line="360" w:lineRule="auto"/>
        <w:ind w:left="-5" w:right="12"/>
        <w:jc w:val="both"/>
        <w:rPr>
          <w:sz w:val="22"/>
          <w:szCs w:val="22"/>
        </w:rPr>
      </w:pPr>
      <w:r w:rsidRPr="00F54DE8">
        <w:rPr>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54DE8" w:rsidRDefault="0038765F">
      <w:pPr>
        <w:pStyle w:val="Standard"/>
        <w:spacing w:line="360" w:lineRule="auto"/>
        <w:ind w:left="-5" w:right="12"/>
        <w:jc w:val="both"/>
        <w:rPr>
          <w:sz w:val="22"/>
          <w:szCs w:val="22"/>
        </w:rPr>
      </w:pPr>
      <w:r w:rsidRPr="00F54DE8">
        <w:rPr>
          <w:sz w:val="22"/>
          <w:szCs w:val="22"/>
        </w:rPr>
        <w:t xml:space="preserve">2) umożliwiają prezentację treści w postaci elektronicznej, w szczególności przez wyświetlenie tej treści na monitorze ekranowym;  </w:t>
      </w:r>
    </w:p>
    <w:p w14:paraId="7D552E90" w14:textId="77777777" w:rsidR="00B159BF" w:rsidRPr="00F54DE8" w:rsidRDefault="0038765F">
      <w:pPr>
        <w:pStyle w:val="Standard"/>
        <w:numPr>
          <w:ilvl w:val="0"/>
          <w:numId w:val="18"/>
        </w:numPr>
        <w:spacing w:after="5" w:line="360" w:lineRule="auto"/>
        <w:ind w:left="0" w:right="12" w:firstLine="0"/>
        <w:jc w:val="both"/>
        <w:rPr>
          <w:sz w:val="22"/>
          <w:szCs w:val="22"/>
        </w:rPr>
      </w:pPr>
      <w:r w:rsidRPr="00F54DE8">
        <w:rPr>
          <w:sz w:val="22"/>
          <w:szCs w:val="22"/>
        </w:rPr>
        <w:t xml:space="preserve">umożliwiają prezentację treści w postaci papierowej, w szczególności za pomocą wydruku;  </w:t>
      </w:r>
    </w:p>
    <w:p w14:paraId="47E85441" w14:textId="77777777" w:rsidR="00B159BF" w:rsidRPr="00F54DE8" w:rsidRDefault="0038765F">
      <w:pPr>
        <w:pStyle w:val="Standard"/>
        <w:numPr>
          <w:ilvl w:val="0"/>
          <w:numId w:val="6"/>
        </w:numPr>
        <w:spacing w:after="5" w:line="360" w:lineRule="auto"/>
        <w:ind w:left="0" w:right="12" w:firstLine="0"/>
        <w:jc w:val="both"/>
        <w:rPr>
          <w:sz w:val="22"/>
          <w:szCs w:val="22"/>
        </w:rPr>
      </w:pPr>
      <w:r w:rsidRPr="00F54DE8">
        <w:rPr>
          <w:sz w:val="22"/>
          <w:szCs w:val="22"/>
        </w:rPr>
        <w:lastRenderedPageBreak/>
        <w:t>zawierają dane w układzie niepozostawiającym wątpliwości co do treści i kontekstu zapisanych informacji.</w:t>
      </w:r>
    </w:p>
    <w:p w14:paraId="36F52AE3" w14:textId="77777777" w:rsidR="00B159BF" w:rsidRPr="00F54DE8" w:rsidRDefault="0038765F">
      <w:pPr>
        <w:pStyle w:val="Standard"/>
        <w:spacing w:line="360" w:lineRule="auto"/>
        <w:ind w:left="-5" w:right="12"/>
        <w:jc w:val="both"/>
        <w:rPr>
          <w:sz w:val="22"/>
          <w:szCs w:val="22"/>
        </w:rPr>
      </w:pPr>
      <w:r w:rsidRPr="00F54DE8">
        <w:rPr>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54DE8" w:rsidRDefault="0038765F">
      <w:pPr>
        <w:pStyle w:val="Standard"/>
        <w:spacing w:line="360" w:lineRule="auto"/>
        <w:jc w:val="both"/>
        <w:rPr>
          <w:sz w:val="22"/>
          <w:szCs w:val="22"/>
        </w:rPr>
      </w:pPr>
      <w:r w:rsidRPr="00F54DE8">
        <w:rPr>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54DE8" w:rsidRDefault="00B159BF">
      <w:pPr>
        <w:pStyle w:val="Standard"/>
        <w:spacing w:line="360" w:lineRule="auto"/>
        <w:jc w:val="both"/>
        <w:rPr>
          <w:sz w:val="22"/>
          <w:szCs w:val="22"/>
        </w:rPr>
      </w:pPr>
    </w:p>
    <w:p w14:paraId="1E6DEEB7"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IX. OPIS SPOSOBU UDZIELANIA WYJAŚNIEŃ DO SWZ</w:t>
      </w:r>
    </w:p>
    <w:p w14:paraId="7A6B925B" w14:textId="069A072F" w:rsidR="00B159BF" w:rsidRPr="00F54DE8" w:rsidRDefault="00F54DE8" w:rsidP="00F54DE8">
      <w:pPr>
        <w:pStyle w:val="Standard"/>
        <w:spacing w:after="5" w:line="360" w:lineRule="auto"/>
        <w:ind w:right="12"/>
        <w:jc w:val="both"/>
        <w:rPr>
          <w:sz w:val="22"/>
          <w:szCs w:val="22"/>
        </w:rPr>
      </w:pPr>
      <w:r>
        <w:rPr>
          <w:sz w:val="22"/>
          <w:szCs w:val="22"/>
        </w:rPr>
        <w:t>1. </w:t>
      </w:r>
      <w:r w:rsidR="0038765F" w:rsidRPr="00F54DE8">
        <w:rPr>
          <w:sz w:val="22"/>
          <w:szCs w:val="22"/>
        </w:rPr>
        <w:t>Treść SWZ wraz z załącznikami zamieszczona jest na Platformie zakupowej.</w:t>
      </w:r>
    </w:p>
    <w:p w14:paraId="0BDAAFE3" w14:textId="241FD7C2" w:rsidR="00B159BF" w:rsidRPr="00F54DE8" w:rsidRDefault="00F54DE8" w:rsidP="00F54DE8">
      <w:pPr>
        <w:pStyle w:val="Standard"/>
        <w:spacing w:after="5" w:line="360" w:lineRule="auto"/>
        <w:ind w:right="12"/>
        <w:jc w:val="both"/>
        <w:rPr>
          <w:sz w:val="22"/>
          <w:szCs w:val="22"/>
        </w:rPr>
      </w:pPr>
      <w:r>
        <w:rPr>
          <w:sz w:val="22"/>
          <w:szCs w:val="22"/>
        </w:rPr>
        <w:t>2. </w:t>
      </w:r>
      <w:r w:rsidR="0038765F" w:rsidRPr="00F54DE8">
        <w:rPr>
          <w:sz w:val="22"/>
          <w:szCs w:val="22"/>
        </w:rPr>
        <w:t>Wykonawca może zwrócić się do Zamawiającego z wnioskiem o wyjaśnienie treści SWZ.</w:t>
      </w:r>
    </w:p>
    <w:p w14:paraId="5F9A50A2" w14:textId="74A4E2E6" w:rsidR="00B159BF" w:rsidRPr="00F54DE8" w:rsidRDefault="0038765F">
      <w:pPr>
        <w:pStyle w:val="Standard"/>
        <w:spacing w:after="5" w:line="360" w:lineRule="auto"/>
        <w:ind w:right="12"/>
        <w:jc w:val="both"/>
        <w:rPr>
          <w:sz w:val="22"/>
          <w:szCs w:val="22"/>
        </w:rPr>
      </w:pPr>
      <w:r w:rsidRPr="00F54DE8">
        <w:rPr>
          <w:sz w:val="22"/>
          <w:szCs w:val="22"/>
        </w:rPr>
        <w:t>3.</w:t>
      </w:r>
      <w:r w:rsidR="00F54DE8">
        <w:rPr>
          <w:sz w:val="22"/>
          <w:szCs w:val="22"/>
        </w:rPr>
        <w:t> </w:t>
      </w:r>
      <w:r w:rsidRPr="00F54DE8">
        <w:rPr>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54DE8" w:rsidRDefault="0038765F">
      <w:pPr>
        <w:pStyle w:val="Standard"/>
        <w:spacing w:line="360" w:lineRule="auto"/>
        <w:jc w:val="both"/>
        <w:rPr>
          <w:sz w:val="22"/>
          <w:szCs w:val="22"/>
        </w:rPr>
      </w:pPr>
      <w:r w:rsidRPr="00F54DE8">
        <w:rPr>
          <w:sz w:val="22"/>
          <w:szCs w:val="22"/>
        </w:rPr>
        <w:t>4.</w:t>
      </w:r>
      <w:r w:rsidR="00F54DE8">
        <w:rPr>
          <w:sz w:val="22"/>
          <w:szCs w:val="22"/>
        </w:rPr>
        <w:t> </w:t>
      </w:r>
      <w:r w:rsidRPr="00F54DE8">
        <w:rPr>
          <w:sz w:val="22"/>
          <w:szCs w:val="22"/>
        </w:rPr>
        <w:t xml:space="preserve">Wszelkie wyjaśnienia, modyfikacje treści SWZ oraz inne informacje związane z niniejszym postępowaniem, Zamawiający będzie zamieszczał na Platformie zakupowej oraz na stronie Zamawiającego </w:t>
      </w:r>
      <w:hyperlink r:id="rId9" w:history="1">
        <w:r w:rsidRPr="00F54DE8">
          <w:rPr>
            <w:bCs/>
            <w:sz w:val="22"/>
            <w:szCs w:val="22"/>
          </w:rPr>
          <w:t>https://mst-gorzno.rbip.mojregion.info/typy-tresci/zamowienia-publiczne/</w:t>
        </w:r>
      </w:hyperlink>
    </w:p>
    <w:p w14:paraId="2B03C0CA" w14:textId="564AE170" w:rsidR="00B159BF" w:rsidRPr="00F54DE8" w:rsidRDefault="0038765F">
      <w:pPr>
        <w:pStyle w:val="Standard"/>
        <w:spacing w:after="5" w:line="360" w:lineRule="auto"/>
        <w:ind w:right="12"/>
        <w:jc w:val="both"/>
        <w:rPr>
          <w:sz w:val="22"/>
          <w:szCs w:val="22"/>
        </w:rPr>
      </w:pPr>
      <w:r w:rsidRPr="00F54DE8">
        <w:rPr>
          <w:sz w:val="22"/>
          <w:szCs w:val="22"/>
        </w:rPr>
        <w:t>5.</w:t>
      </w:r>
      <w:r w:rsidR="00F54DE8">
        <w:rPr>
          <w:sz w:val="22"/>
          <w:szCs w:val="22"/>
        </w:rPr>
        <w:t> </w:t>
      </w:r>
      <w:r w:rsidRPr="00F54DE8">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54DE8" w:rsidRDefault="0038765F">
      <w:pPr>
        <w:pStyle w:val="Standard"/>
        <w:spacing w:after="5" w:line="360" w:lineRule="auto"/>
        <w:ind w:right="12"/>
        <w:jc w:val="both"/>
        <w:rPr>
          <w:sz w:val="22"/>
          <w:szCs w:val="22"/>
        </w:rPr>
      </w:pPr>
      <w:r w:rsidRPr="00F54DE8">
        <w:rPr>
          <w:sz w:val="22"/>
          <w:szCs w:val="22"/>
        </w:rPr>
        <w:t>6.</w:t>
      </w:r>
      <w:r w:rsidR="00F54DE8">
        <w:rPr>
          <w:sz w:val="22"/>
          <w:szCs w:val="22"/>
        </w:rPr>
        <w:t> </w:t>
      </w:r>
      <w:r w:rsidRPr="00F54DE8">
        <w:rPr>
          <w:sz w:val="22"/>
          <w:szCs w:val="22"/>
        </w:rPr>
        <w:t>Zamawiający oświadcza, iż nie zamierza zwoływać zebrania Wykonawców w celu wyjaśnienia treści SWZ.</w:t>
      </w:r>
    </w:p>
    <w:p w14:paraId="27D2647F" w14:textId="77777777" w:rsidR="00B159BF" w:rsidRPr="00F54DE8" w:rsidRDefault="00B159BF">
      <w:pPr>
        <w:pStyle w:val="Standard"/>
        <w:spacing w:line="360" w:lineRule="auto"/>
        <w:rPr>
          <w:sz w:val="22"/>
          <w:szCs w:val="22"/>
        </w:rPr>
      </w:pPr>
    </w:p>
    <w:p w14:paraId="4D662F0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 OPIS SPOSOBU PRZYGOTOWANIA OFERTY</w:t>
      </w:r>
    </w:p>
    <w:p w14:paraId="64263584" w14:textId="4F57B8A9" w:rsidR="00B159BF" w:rsidRPr="00F54DE8" w:rsidRDefault="0038765F">
      <w:pPr>
        <w:pStyle w:val="Standard"/>
        <w:spacing w:after="5" w:line="360" w:lineRule="auto"/>
        <w:ind w:right="12"/>
        <w:jc w:val="both"/>
        <w:rPr>
          <w:sz w:val="22"/>
          <w:szCs w:val="22"/>
        </w:rPr>
      </w:pPr>
      <w:r w:rsidRPr="00F54DE8">
        <w:rPr>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15B4F6F5" w:rsidR="00B159BF" w:rsidRPr="00F54DE8" w:rsidRDefault="0038765F">
      <w:pPr>
        <w:pStyle w:val="Standard"/>
        <w:spacing w:after="5" w:line="360" w:lineRule="auto"/>
        <w:ind w:right="12"/>
        <w:jc w:val="both"/>
        <w:rPr>
          <w:sz w:val="22"/>
          <w:szCs w:val="22"/>
        </w:rPr>
      </w:pPr>
      <w:r w:rsidRPr="00F54DE8">
        <w:rPr>
          <w:sz w:val="22"/>
          <w:szCs w:val="22"/>
        </w:rPr>
        <w:t xml:space="preserve">2. Oferta wraz z załącznikami musi być złożona za pośrednictwem Platformy zakupowej. Zamawiający zaleca, aby oferta została utworzona w formacie .pdf oraz podpisana wewnętrznym kwalifikowanym podpisem elektronicznym lub podpisem zaufanym lub osobistym. W przypadku </w:t>
      </w:r>
      <w:r w:rsidRPr="00F54DE8">
        <w:rPr>
          <w:sz w:val="22"/>
          <w:szCs w:val="22"/>
        </w:rPr>
        <w:lastRenderedPageBreak/>
        <w:t>zastosowania podpisu zewnętrznego należy pamiętać o obowiązku dołączenia do pliku stanowiącego ofertę także plik z podpisem, który generuje się automatycznie podczas złożenia podpisu.</w:t>
      </w:r>
      <w:r w:rsidRPr="00F54DE8">
        <w:rPr>
          <w:color w:val="FF0000"/>
          <w:sz w:val="22"/>
          <w:szCs w:val="22"/>
        </w:rPr>
        <w:t xml:space="preserve"> </w:t>
      </w:r>
      <w:r w:rsidR="00C42EB7" w:rsidRPr="00A00035">
        <w:rPr>
          <w:b/>
          <w:bCs/>
          <w:sz w:val="22"/>
          <w:szCs w:val="22"/>
        </w:rPr>
        <w:t xml:space="preserve">Wraz z ofertą należy dołączyć kosztorys ofertowy </w:t>
      </w:r>
      <w:r w:rsidR="00443471">
        <w:rPr>
          <w:b/>
          <w:bCs/>
          <w:sz w:val="22"/>
          <w:szCs w:val="22"/>
        </w:rPr>
        <w:t xml:space="preserve">(zalecane </w:t>
      </w:r>
      <w:r w:rsidR="00C42EB7" w:rsidRPr="00A00035">
        <w:rPr>
          <w:b/>
          <w:bCs/>
          <w:sz w:val="22"/>
          <w:szCs w:val="22"/>
        </w:rPr>
        <w:t>sporządz</w:t>
      </w:r>
      <w:r w:rsidR="00443471">
        <w:rPr>
          <w:b/>
          <w:bCs/>
          <w:sz w:val="22"/>
          <w:szCs w:val="22"/>
        </w:rPr>
        <w:t>enie kosztorysu ofertowego</w:t>
      </w:r>
      <w:r w:rsidR="00C42EB7" w:rsidRPr="00A00035">
        <w:rPr>
          <w:b/>
          <w:bCs/>
          <w:sz w:val="22"/>
          <w:szCs w:val="22"/>
        </w:rPr>
        <w:t xml:space="preserve"> na podstawie zamieszczon</w:t>
      </w:r>
      <w:r w:rsidR="003F1345">
        <w:rPr>
          <w:b/>
          <w:bCs/>
          <w:sz w:val="22"/>
          <w:szCs w:val="22"/>
        </w:rPr>
        <w:t>ego</w:t>
      </w:r>
      <w:r w:rsidR="00C42EB7" w:rsidRPr="00A00035">
        <w:rPr>
          <w:b/>
          <w:bCs/>
          <w:sz w:val="22"/>
          <w:szCs w:val="22"/>
        </w:rPr>
        <w:t xml:space="preserve"> </w:t>
      </w:r>
      <w:r w:rsidR="00357D24">
        <w:rPr>
          <w:b/>
          <w:bCs/>
          <w:sz w:val="22"/>
          <w:szCs w:val="22"/>
        </w:rPr>
        <w:t>p</w:t>
      </w:r>
      <w:r w:rsidR="00C42EB7" w:rsidRPr="00A00035">
        <w:rPr>
          <w:b/>
          <w:bCs/>
          <w:sz w:val="22"/>
          <w:szCs w:val="22"/>
        </w:rPr>
        <w:t>rzedmiar</w:t>
      </w:r>
      <w:r w:rsidR="003F1345">
        <w:rPr>
          <w:b/>
          <w:bCs/>
          <w:sz w:val="22"/>
          <w:szCs w:val="22"/>
        </w:rPr>
        <w:t>u</w:t>
      </w:r>
      <w:r w:rsidR="00443471">
        <w:rPr>
          <w:b/>
          <w:bCs/>
          <w:sz w:val="22"/>
          <w:szCs w:val="22"/>
        </w:rPr>
        <w:t>)</w:t>
      </w:r>
      <w:r w:rsidR="00C42EB7" w:rsidRPr="00A00035">
        <w:rPr>
          <w:b/>
          <w:bCs/>
          <w:sz w:val="22"/>
          <w:szCs w:val="22"/>
        </w:rPr>
        <w:t>.</w:t>
      </w:r>
      <w:r w:rsidR="00A00035" w:rsidRPr="00A00035">
        <w:rPr>
          <w:b/>
          <w:bCs/>
          <w:sz w:val="22"/>
          <w:szCs w:val="22"/>
        </w:rPr>
        <w:t xml:space="preserve"> Wykonawca przed złożeniem oferty powinien sprawdzić ilości oraz zakresy wynikłe z Przedmiaru</w:t>
      </w:r>
      <w:r w:rsidR="00443471">
        <w:rPr>
          <w:b/>
          <w:bCs/>
          <w:sz w:val="22"/>
          <w:szCs w:val="22"/>
        </w:rPr>
        <w:t xml:space="preserve"> (przedmiar jest dokumentem pomocniczym do przygotowania oferty)</w:t>
      </w:r>
      <w:r w:rsidR="00A00035" w:rsidRPr="00A00035">
        <w:rPr>
          <w:b/>
          <w:bCs/>
          <w:sz w:val="22"/>
          <w:szCs w:val="22"/>
        </w:rPr>
        <w:t>. Zauważone rozbieżności powinny być zgłoszone Zamawiającemu przed złożeniem ofert</w:t>
      </w:r>
      <w:r w:rsidR="00CB0439">
        <w:rPr>
          <w:b/>
          <w:bCs/>
          <w:sz w:val="22"/>
          <w:szCs w:val="22"/>
        </w:rPr>
        <w:t>y</w:t>
      </w:r>
      <w:r w:rsidR="00A00035" w:rsidRPr="00A00035">
        <w:rPr>
          <w:b/>
          <w:bCs/>
          <w:sz w:val="22"/>
          <w:szCs w:val="22"/>
        </w:rPr>
        <w:t>.</w:t>
      </w:r>
      <w:r w:rsidR="00C42EB7">
        <w:rPr>
          <w:sz w:val="22"/>
          <w:szCs w:val="22"/>
        </w:rPr>
        <w:t xml:space="preserve"> </w:t>
      </w:r>
    </w:p>
    <w:p w14:paraId="35AC76A0" w14:textId="77777777" w:rsidR="00B159BF" w:rsidRPr="00F54DE8" w:rsidRDefault="0038765F">
      <w:pPr>
        <w:pStyle w:val="Standard"/>
        <w:spacing w:after="5" w:line="360" w:lineRule="auto"/>
        <w:ind w:right="12"/>
        <w:jc w:val="both"/>
        <w:rPr>
          <w:sz w:val="22"/>
          <w:szCs w:val="22"/>
        </w:rPr>
      </w:pPr>
      <w:r w:rsidRPr="00F54DE8">
        <w:rPr>
          <w:sz w:val="22"/>
          <w:szCs w:val="22"/>
        </w:rPr>
        <w:t>3. Do oferty należy dołączyć:</w:t>
      </w:r>
    </w:p>
    <w:p w14:paraId="344FB87C" w14:textId="68484E56" w:rsidR="00B159BF" w:rsidRPr="00F54DE8" w:rsidRDefault="0038765F">
      <w:pPr>
        <w:pStyle w:val="Standard"/>
        <w:spacing w:after="5" w:line="360" w:lineRule="auto"/>
        <w:ind w:right="12"/>
        <w:jc w:val="both"/>
        <w:rPr>
          <w:sz w:val="22"/>
          <w:szCs w:val="22"/>
        </w:rPr>
      </w:pPr>
      <w:r w:rsidRPr="00F54DE8">
        <w:rPr>
          <w:sz w:val="22"/>
          <w:szCs w:val="22"/>
        </w:rPr>
        <w:t>3.1.</w:t>
      </w:r>
      <w:r w:rsidR="00E43576">
        <w:rPr>
          <w:sz w:val="22"/>
          <w:szCs w:val="22"/>
        </w:rPr>
        <w:t> </w:t>
      </w:r>
      <w:r w:rsidRPr="00F54DE8">
        <w:rPr>
          <w:sz w:val="22"/>
          <w:szCs w:val="22"/>
        </w:rPr>
        <w:t>Pełnomocnictwo upoważniające do złożenia oferty, o ile ofertę składa pełnomocnik.</w:t>
      </w:r>
    </w:p>
    <w:p w14:paraId="71653726" w14:textId="56C38074" w:rsidR="00B159BF" w:rsidRPr="00F54DE8" w:rsidRDefault="0038765F">
      <w:pPr>
        <w:pStyle w:val="Standard"/>
        <w:spacing w:after="5" w:line="360" w:lineRule="auto"/>
        <w:ind w:right="12"/>
        <w:jc w:val="both"/>
        <w:rPr>
          <w:sz w:val="22"/>
          <w:szCs w:val="22"/>
        </w:rPr>
      </w:pPr>
      <w:r w:rsidRPr="00F54DE8">
        <w:rPr>
          <w:sz w:val="22"/>
          <w:szCs w:val="22"/>
        </w:rPr>
        <w:t>3.2.</w:t>
      </w:r>
      <w:r w:rsidR="00E43576">
        <w:rPr>
          <w:sz w:val="22"/>
          <w:szCs w:val="22"/>
        </w:rPr>
        <w:t> </w:t>
      </w:r>
      <w:r w:rsidRPr="00F54DE8">
        <w:rPr>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54DE8" w:rsidRDefault="0038765F">
      <w:pPr>
        <w:pStyle w:val="Standard"/>
        <w:spacing w:after="5" w:line="360" w:lineRule="auto"/>
        <w:ind w:right="12"/>
        <w:jc w:val="both"/>
        <w:rPr>
          <w:sz w:val="22"/>
          <w:szCs w:val="22"/>
        </w:rPr>
      </w:pPr>
      <w:r w:rsidRPr="00F54DE8">
        <w:rPr>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54DE8" w:rsidRDefault="0038765F">
      <w:pPr>
        <w:pStyle w:val="Standard"/>
        <w:spacing w:after="5" w:line="360" w:lineRule="auto"/>
        <w:ind w:right="12"/>
        <w:jc w:val="both"/>
        <w:rPr>
          <w:sz w:val="22"/>
          <w:szCs w:val="22"/>
        </w:rPr>
      </w:pPr>
      <w:r w:rsidRPr="00F54DE8">
        <w:rPr>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54DE8" w:rsidRDefault="0038765F">
      <w:pPr>
        <w:pStyle w:val="Standard"/>
        <w:spacing w:after="5" w:line="360" w:lineRule="auto"/>
        <w:ind w:right="12"/>
        <w:jc w:val="both"/>
        <w:rPr>
          <w:sz w:val="22"/>
          <w:szCs w:val="22"/>
        </w:rPr>
      </w:pPr>
      <w:r w:rsidRPr="00F54DE8">
        <w:rPr>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 xml:space="preserve">3. Każdy Wykonawca może złożyć tylko jedną ofertę. Ofertę należy sporządzić zgodnie z wymaganiami SWZ.  </w:t>
      </w:r>
    </w:p>
    <w:p w14:paraId="2594752F" w14:textId="77777777" w:rsidR="00B159BF" w:rsidRPr="00F54DE8" w:rsidRDefault="0038765F">
      <w:pPr>
        <w:pStyle w:val="Standard"/>
        <w:spacing w:after="5" w:line="360" w:lineRule="auto"/>
        <w:ind w:right="12"/>
        <w:jc w:val="both"/>
        <w:rPr>
          <w:sz w:val="22"/>
          <w:szCs w:val="22"/>
        </w:rPr>
      </w:pPr>
      <w:r w:rsidRPr="00F54DE8">
        <w:rPr>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54DE8" w:rsidRDefault="0038765F">
      <w:pPr>
        <w:pStyle w:val="Standard"/>
        <w:spacing w:after="5" w:line="360" w:lineRule="auto"/>
        <w:ind w:right="12"/>
        <w:jc w:val="both"/>
        <w:rPr>
          <w:sz w:val="22"/>
          <w:szCs w:val="22"/>
        </w:rPr>
      </w:pPr>
      <w:r w:rsidRPr="00F54DE8">
        <w:rPr>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54DE8" w:rsidRDefault="0038765F">
      <w:pPr>
        <w:pStyle w:val="Standard"/>
        <w:spacing w:after="5" w:line="360" w:lineRule="auto"/>
        <w:ind w:right="12"/>
        <w:jc w:val="both"/>
        <w:rPr>
          <w:sz w:val="22"/>
          <w:szCs w:val="22"/>
        </w:rPr>
      </w:pPr>
      <w:r w:rsidRPr="00F54DE8">
        <w:rPr>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54DE8" w:rsidRDefault="0038765F">
      <w:pPr>
        <w:pStyle w:val="Standard"/>
        <w:spacing w:before="120" w:line="360" w:lineRule="auto"/>
        <w:jc w:val="both"/>
        <w:rPr>
          <w:sz w:val="22"/>
          <w:szCs w:val="22"/>
        </w:rPr>
      </w:pPr>
      <w:r w:rsidRPr="00F54DE8">
        <w:rPr>
          <w:sz w:val="22"/>
          <w:szCs w:val="22"/>
        </w:rPr>
        <w:t>7. Przed terminem składania ofert Wykonawca może zmienić lub wycofać ofertę. ZMIANA</w:t>
      </w:r>
      <w:r w:rsidRPr="00F54DE8">
        <w:rPr>
          <w:sz w:val="22"/>
          <w:szCs w:val="22"/>
        </w:rPr>
        <w:br/>
        <w:t xml:space="preserve">i WYCOFANIE oferty jest dokonywane poprzez zalogowanie się Wykonawcy na stronę </w:t>
      </w:r>
      <w:hyperlink r:id="rId10" w:history="1">
        <w:r w:rsidRPr="00F54DE8">
          <w:rPr>
            <w:sz w:val="22"/>
            <w:szCs w:val="22"/>
          </w:rPr>
          <w:t>https://josephine.proebiz.com/pl/</w:t>
        </w:r>
      </w:hyperlink>
      <w:r w:rsidRPr="00F54DE8">
        <w:rPr>
          <w:sz w:val="22"/>
          <w:szCs w:val="22"/>
        </w:rPr>
        <w:t xml:space="preserve">, wejście na dane postępowanie i w zakładce „Oferta/ wnioski” przyciśnięcie przycisku „Usuń”.  </w:t>
      </w:r>
    </w:p>
    <w:p w14:paraId="6D946390" w14:textId="77777777" w:rsidR="00B159BF" w:rsidRPr="00F54DE8" w:rsidRDefault="0038765F">
      <w:pPr>
        <w:pStyle w:val="Standard"/>
        <w:spacing w:after="5" w:line="360" w:lineRule="auto"/>
        <w:ind w:right="12"/>
        <w:jc w:val="both"/>
        <w:rPr>
          <w:sz w:val="22"/>
          <w:szCs w:val="22"/>
        </w:rPr>
      </w:pPr>
      <w:r w:rsidRPr="00F54DE8">
        <w:rPr>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77777777" w:rsidR="00B159BF" w:rsidRPr="00F54DE8" w:rsidRDefault="0038765F">
      <w:pPr>
        <w:pStyle w:val="Standard"/>
        <w:spacing w:after="5" w:line="360" w:lineRule="auto"/>
        <w:ind w:right="12"/>
        <w:jc w:val="both"/>
        <w:rPr>
          <w:sz w:val="22"/>
          <w:szCs w:val="22"/>
        </w:rPr>
      </w:pPr>
      <w:r w:rsidRPr="00F54DE8">
        <w:rPr>
          <w:sz w:val="22"/>
          <w:szCs w:val="22"/>
        </w:rPr>
        <w:t>8.1. 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0BE7FCA3" w14:textId="77777777" w:rsidR="00B159BF" w:rsidRPr="00F54DE8" w:rsidRDefault="0038765F">
      <w:pPr>
        <w:pStyle w:val="Standard"/>
        <w:spacing w:after="5" w:line="360" w:lineRule="auto"/>
        <w:ind w:right="12"/>
        <w:jc w:val="both"/>
        <w:rPr>
          <w:sz w:val="22"/>
          <w:szCs w:val="22"/>
        </w:rPr>
      </w:pPr>
      <w:r w:rsidRPr="00F54DE8">
        <w:rPr>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54DE8" w:rsidRDefault="0038765F">
      <w:pPr>
        <w:pStyle w:val="Standard"/>
        <w:spacing w:after="5" w:line="360" w:lineRule="auto"/>
        <w:ind w:right="12"/>
        <w:jc w:val="both"/>
        <w:rPr>
          <w:sz w:val="22"/>
          <w:szCs w:val="22"/>
        </w:rPr>
      </w:pPr>
      <w:r w:rsidRPr="00F54DE8">
        <w:rPr>
          <w:sz w:val="22"/>
          <w:szCs w:val="22"/>
        </w:rPr>
        <w:t>8.3. Protokół postępowania wraz z załącznikami, w tym oferty wraz z załącznikami, udostępnia się na wniosek.</w:t>
      </w:r>
    </w:p>
    <w:p w14:paraId="1E6C3EC4"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lastRenderedPageBreak/>
        <w:t>XI. INFORMACJA NA TEMAT WSPÓLNEGO UBIEGANIA SIĘ WYKONAWCÓW                   O UDZIELENIE ZAMÓWIENIA</w:t>
      </w:r>
    </w:p>
    <w:p w14:paraId="39B0A6EA"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Wykonawcy mogą wspólnie ubiegać się o udzielenie zamówienia.  </w:t>
      </w:r>
    </w:p>
    <w:p w14:paraId="49004450"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54DE8" w:rsidRDefault="0038765F">
      <w:pPr>
        <w:pStyle w:val="Standard"/>
        <w:spacing w:after="5" w:line="360" w:lineRule="auto"/>
        <w:ind w:right="12"/>
        <w:jc w:val="both"/>
        <w:rPr>
          <w:sz w:val="22"/>
          <w:szCs w:val="22"/>
        </w:rPr>
      </w:pPr>
      <w:r w:rsidRPr="00F54DE8">
        <w:rPr>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54DE8" w:rsidRDefault="0038765F">
      <w:pPr>
        <w:pStyle w:val="Standard"/>
        <w:spacing w:line="360" w:lineRule="auto"/>
        <w:ind w:left="-5" w:right="12"/>
        <w:jc w:val="both"/>
        <w:rPr>
          <w:sz w:val="22"/>
          <w:szCs w:val="22"/>
        </w:rPr>
      </w:pPr>
      <w:r w:rsidRPr="00F54DE8">
        <w:rPr>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54DE8" w:rsidRDefault="0038765F">
      <w:pPr>
        <w:pStyle w:val="Standard"/>
        <w:spacing w:line="360" w:lineRule="auto"/>
        <w:ind w:left="-5" w:right="12"/>
        <w:jc w:val="both"/>
        <w:rPr>
          <w:sz w:val="22"/>
          <w:szCs w:val="22"/>
        </w:rPr>
      </w:pPr>
      <w:r w:rsidRPr="00F54DE8">
        <w:rPr>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54DE8">
        <w:rPr>
          <w:color w:val="FF0000"/>
          <w:sz w:val="22"/>
          <w:szCs w:val="22"/>
        </w:rPr>
        <w:t xml:space="preserve"> </w:t>
      </w:r>
    </w:p>
    <w:p w14:paraId="1DEBEE96" w14:textId="77777777" w:rsidR="00B159BF" w:rsidRPr="00F54DE8" w:rsidRDefault="0038765F">
      <w:pPr>
        <w:pStyle w:val="Standard"/>
        <w:spacing w:after="5" w:line="360" w:lineRule="auto"/>
        <w:ind w:right="12"/>
        <w:jc w:val="both"/>
        <w:rPr>
          <w:sz w:val="22"/>
          <w:szCs w:val="22"/>
        </w:rPr>
      </w:pPr>
      <w:r w:rsidRPr="00F54DE8">
        <w:rPr>
          <w:sz w:val="22"/>
          <w:szCs w:val="22"/>
        </w:rPr>
        <w:t>6. Wszelka korespondencja prowadzona będzie wyłącznie z podmiotem występującym jako pełnomocnik Wykonawców wspólnie ubiegających się o udzielenie zamówienia.</w:t>
      </w:r>
    </w:p>
    <w:p w14:paraId="7F2CBD11" w14:textId="77777777" w:rsidR="00B159BF" w:rsidRPr="00F54DE8" w:rsidRDefault="00B159BF">
      <w:pPr>
        <w:pStyle w:val="Standard"/>
        <w:spacing w:after="7" w:line="360" w:lineRule="auto"/>
        <w:jc w:val="both"/>
        <w:rPr>
          <w:sz w:val="22"/>
          <w:szCs w:val="22"/>
        </w:rPr>
      </w:pPr>
    </w:p>
    <w:p w14:paraId="725E277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sz w:val="22"/>
          <w:szCs w:val="22"/>
        </w:rPr>
        <w:t xml:space="preserve"> </w:t>
      </w:r>
      <w:r w:rsidRPr="00F54DE8">
        <w:rPr>
          <w:b/>
          <w:bCs/>
          <w:sz w:val="22"/>
          <w:szCs w:val="22"/>
        </w:rPr>
        <w:t>XII. INFORMACJA NA TEMAT PODWYKONAWCÓW</w:t>
      </w:r>
    </w:p>
    <w:p w14:paraId="211BF40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1. Wykonawca może powierzyć wykonanie części zamówienia podwykonawcy.  </w:t>
      </w:r>
    </w:p>
    <w:p w14:paraId="486E0351" w14:textId="249D1286" w:rsidR="00B159BF" w:rsidRPr="00F54DE8" w:rsidRDefault="0038765F">
      <w:pPr>
        <w:pStyle w:val="Standard"/>
        <w:spacing w:after="5" w:line="360" w:lineRule="auto"/>
        <w:ind w:right="285"/>
        <w:jc w:val="both"/>
        <w:rPr>
          <w:sz w:val="22"/>
          <w:szCs w:val="22"/>
        </w:rPr>
      </w:pPr>
      <w:r w:rsidRPr="00F54DE8">
        <w:rPr>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3. Zamawiający żąda, aby przed przystąpieniem do wykonania zamówienia Wykonawca podał </w:t>
      </w:r>
      <w:r w:rsidRPr="00F54DE8">
        <w:rPr>
          <w:sz w:val="22"/>
          <w:szCs w:val="22"/>
        </w:rPr>
        <w:lastRenderedPageBreak/>
        <w:t xml:space="preserve">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54DE8" w:rsidRDefault="0038765F">
      <w:pPr>
        <w:pStyle w:val="Standard"/>
        <w:spacing w:after="5" w:line="360" w:lineRule="auto"/>
        <w:ind w:right="285"/>
        <w:jc w:val="both"/>
        <w:rPr>
          <w:sz w:val="22"/>
          <w:szCs w:val="22"/>
        </w:rPr>
      </w:pPr>
      <w:r w:rsidRPr="00F54DE8">
        <w:rPr>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54DE8" w:rsidRDefault="008171AB" w:rsidP="008171AB">
      <w:pPr>
        <w:pStyle w:val="Standard"/>
        <w:spacing w:after="5" w:line="360" w:lineRule="auto"/>
        <w:ind w:right="285"/>
        <w:jc w:val="both"/>
        <w:rPr>
          <w:sz w:val="22"/>
          <w:szCs w:val="22"/>
        </w:rPr>
      </w:pPr>
      <w:r>
        <w:rPr>
          <w:sz w:val="22"/>
          <w:szCs w:val="22"/>
        </w:rPr>
        <w:t>5. </w:t>
      </w:r>
      <w:r w:rsidR="0038765F" w:rsidRPr="00F54DE8">
        <w:rPr>
          <w:sz w:val="22"/>
          <w:szCs w:val="22"/>
        </w:rPr>
        <w:t>Powierzenie wykonania części zamówienia podwykonawcom nie zwalnia Wykonawcy z odpowiedzialności za należyte wykonanie tego zamówienia.</w:t>
      </w:r>
    </w:p>
    <w:p w14:paraId="4BBD8C6A" w14:textId="38DC5E12" w:rsidR="00B159BF" w:rsidRPr="00F54DE8" w:rsidRDefault="008171AB" w:rsidP="008171AB">
      <w:pPr>
        <w:pStyle w:val="Standard"/>
        <w:spacing w:after="5" w:line="360" w:lineRule="auto"/>
        <w:jc w:val="both"/>
        <w:rPr>
          <w:sz w:val="22"/>
          <w:szCs w:val="22"/>
        </w:rPr>
      </w:pPr>
      <w:r>
        <w:rPr>
          <w:sz w:val="22"/>
          <w:szCs w:val="22"/>
        </w:rPr>
        <w:t>6. </w:t>
      </w:r>
      <w:r w:rsidR="0038765F" w:rsidRPr="00F54DE8">
        <w:rPr>
          <w:sz w:val="22"/>
          <w:szCs w:val="22"/>
        </w:rPr>
        <w:t xml:space="preserve">Wykonawca, w terminach co miesiąc od zawarcia umowy, zobowiązany jest do przedkładania </w:t>
      </w:r>
      <w:r w:rsidR="0038765F" w:rsidRPr="00F54DE8">
        <w:rPr>
          <w:b/>
          <w:sz w:val="22"/>
          <w:szCs w:val="22"/>
        </w:rPr>
        <w:t>Oświadczenia</w:t>
      </w:r>
      <w:r w:rsidR="0038765F" w:rsidRPr="00F54DE8">
        <w:rPr>
          <w:sz w:val="22"/>
          <w:szCs w:val="22"/>
        </w:rPr>
        <w:t xml:space="preserve"> Zamawiającemu (w trybie określonym w § 16),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54DE8" w:rsidRDefault="00B159BF">
      <w:pPr>
        <w:pStyle w:val="Standard"/>
        <w:spacing w:after="5" w:line="360" w:lineRule="auto"/>
        <w:ind w:right="285"/>
        <w:jc w:val="both"/>
        <w:rPr>
          <w:sz w:val="22"/>
          <w:szCs w:val="22"/>
        </w:rPr>
      </w:pPr>
    </w:p>
    <w:p w14:paraId="153F78E5"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bookmarkStart w:id="2" w:name="_Hlk65707489"/>
      <w:r w:rsidRPr="00F54DE8">
        <w:rPr>
          <w:b/>
          <w:bCs/>
          <w:sz w:val="22"/>
          <w:szCs w:val="22"/>
        </w:rPr>
        <w:t xml:space="preserve">XIII. INFORMACJA O WARUNKACH UDZIAŁU W POSTĘPOWANIU O UDZIELENIE </w:t>
      </w:r>
      <w:bookmarkEnd w:id="2"/>
      <w:r w:rsidRPr="00F54DE8">
        <w:rPr>
          <w:b/>
          <w:bCs/>
          <w:sz w:val="22"/>
          <w:szCs w:val="22"/>
        </w:rPr>
        <w:t>ZAMÓWIENIA</w:t>
      </w:r>
    </w:p>
    <w:p w14:paraId="3F0D9FBD" w14:textId="77777777" w:rsidR="00B159BF" w:rsidRPr="00F54DE8" w:rsidRDefault="0038765F" w:rsidP="005037AB">
      <w:pPr>
        <w:pStyle w:val="Standard"/>
        <w:tabs>
          <w:tab w:val="left" w:pos="966"/>
        </w:tabs>
        <w:spacing w:line="360" w:lineRule="auto"/>
        <w:jc w:val="both"/>
        <w:rPr>
          <w:sz w:val="22"/>
          <w:szCs w:val="22"/>
        </w:rPr>
      </w:pPr>
      <w:r w:rsidRPr="00F54DE8">
        <w:rPr>
          <w:sz w:val="22"/>
          <w:szCs w:val="22"/>
        </w:rPr>
        <w:t xml:space="preserve">Na podstawie art. 112 ustawy Pzp, zamawiający określa warunek/warunki udziału w postępowaniu </w:t>
      </w:r>
      <w:r w:rsidRPr="00F54DE8">
        <w:rPr>
          <w:b/>
          <w:sz w:val="22"/>
          <w:szCs w:val="22"/>
        </w:rPr>
        <w:t>dotyczące:</w:t>
      </w:r>
    </w:p>
    <w:p w14:paraId="08B5F87F" w14:textId="77777777" w:rsidR="00B159BF" w:rsidRPr="00F54DE8" w:rsidRDefault="0038765F" w:rsidP="005037AB">
      <w:pPr>
        <w:pStyle w:val="Standard"/>
        <w:numPr>
          <w:ilvl w:val="0"/>
          <w:numId w:val="21"/>
        </w:numPr>
        <w:tabs>
          <w:tab w:val="left" w:pos="966"/>
        </w:tabs>
        <w:spacing w:line="360" w:lineRule="auto"/>
        <w:ind w:left="0" w:hanging="218"/>
        <w:jc w:val="both"/>
        <w:rPr>
          <w:sz w:val="22"/>
          <w:szCs w:val="22"/>
        </w:rPr>
      </w:pPr>
      <w:r w:rsidRPr="00F54DE8">
        <w:rPr>
          <w:sz w:val="22"/>
          <w:szCs w:val="22"/>
        </w:rPr>
        <w:t xml:space="preserve"> zdolności do występowania w obrocie gospodarczym – zamawiający nie stawia szczegółowego warunku w tym zakresie ;</w:t>
      </w:r>
    </w:p>
    <w:p w14:paraId="480AC3A7"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sytuacji ekonomicznej lub finansowej – zamawiający nie stawia szczegółowego warunku w tym zakresie;</w:t>
      </w:r>
    </w:p>
    <w:p w14:paraId="171C816F"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zdolności technicznej lub zawodowej:</w:t>
      </w:r>
    </w:p>
    <w:p w14:paraId="00732730" w14:textId="57AEC094" w:rsidR="00D17F86" w:rsidRDefault="0038765F" w:rsidP="005037AB">
      <w:pPr>
        <w:pStyle w:val="Standard"/>
        <w:numPr>
          <w:ilvl w:val="0"/>
          <w:numId w:val="33"/>
        </w:numPr>
        <w:tabs>
          <w:tab w:val="left" w:pos="966"/>
        </w:tabs>
        <w:spacing w:line="360" w:lineRule="auto"/>
        <w:jc w:val="both"/>
        <w:rPr>
          <w:sz w:val="22"/>
          <w:szCs w:val="22"/>
          <w:u w:val="single"/>
        </w:rPr>
      </w:pPr>
      <w:r w:rsidRPr="00F54DE8">
        <w:rPr>
          <w:sz w:val="22"/>
          <w:szCs w:val="22"/>
        </w:rPr>
        <w:t xml:space="preserve">Wykonawca spełni ten warunek jeżeli  </w:t>
      </w:r>
      <w:r w:rsidRPr="00F54DE8">
        <w:rPr>
          <w:color w:val="000000"/>
          <w:sz w:val="22"/>
          <w:szCs w:val="22"/>
        </w:rPr>
        <w:t xml:space="preserve">wykaże, </w:t>
      </w:r>
      <w:r w:rsidRPr="00F54DE8">
        <w:rPr>
          <w:sz w:val="22"/>
          <w:szCs w:val="22"/>
        </w:rPr>
        <w:t>że w okresie ostatnich 5 lat przed upływem terminu składania ofert, a jeżeli okres prowadzenia działalności jest krótszy – w tym okresie, wykona</w:t>
      </w:r>
      <w:r w:rsidR="00B55C46">
        <w:rPr>
          <w:sz w:val="22"/>
          <w:szCs w:val="22"/>
        </w:rPr>
        <w:t>ł</w:t>
      </w:r>
      <w:r w:rsidRPr="00F54DE8">
        <w:rPr>
          <w:sz w:val="22"/>
          <w:szCs w:val="22"/>
        </w:rPr>
        <w:t xml:space="preserve"> </w:t>
      </w:r>
      <w:r w:rsidRPr="001F73A2">
        <w:rPr>
          <w:b/>
          <w:bCs/>
          <w:sz w:val="22"/>
          <w:szCs w:val="22"/>
          <w:u w:val="single"/>
        </w:rPr>
        <w:t xml:space="preserve">co najmniej </w:t>
      </w:r>
      <w:r w:rsidR="00B807C4">
        <w:rPr>
          <w:b/>
          <w:bCs/>
          <w:sz w:val="22"/>
          <w:szCs w:val="22"/>
          <w:u w:val="single"/>
        </w:rPr>
        <w:t>jedną</w:t>
      </w:r>
      <w:r w:rsidRPr="001F73A2">
        <w:rPr>
          <w:b/>
          <w:bCs/>
          <w:sz w:val="22"/>
          <w:szCs w:val="22"/>
          <w:u w:val="single"/>
        </w:rPr>
        <w:t xml:space="preserve"> robotę budowlaną odpowiadającą swoim rodzajem przedmiotowi zamówienia tj</w:t>
      </w:r>
      <w:r w:rsidR="00B55C46" w:rsidRPr="001F73A2">
        <w:rPr>
          <w:b/>
          <w:bCs/>
          <w:sz w:val="22"/>
          <w:szCs w:val="22"/>
          <w:u w:val="single"/>
        </w:rPr>
        <w:t>.</w:t>
      </w:r>
      <w:r w:rsidRPr="001F73A2">
        <w:rPr>
          <w:b/>
          <w:bCs/>
          <w:sz w:val="22"/>
          <w:szCs w:val="22"/>
          <w:u w:val="single"/>
        </w:rPr>
        <w:t xml:space="preserve"> </w:t>
      </w:r>
      <w:r w:rsidR="0015177D">
        <w:rPr>
          <w:b/>
          <w:bCs/>
          <w:sz w:val="22"/>
          <w:szCs w:val="22"/>
          <w:u w:val="single"/>
        </w:rPr>
        <w:t xml:space="preserve">pracach polegających </w:t>
      </w:r>
      <w:r w:rsidR="00B82564">
        <w:rPr>
          <w:b/>
          <w:bCs/>
          <w:sz w:val="22"/>
          <w:szCs w:val="22"/>
          <w:u w:val="single"/>
        </w:rPr>
        <w:t>budow</w:t>
      </w:r>
      <w:r w:rsidR="006F2601">
        <w:rPr>
          <w:b/>
          <w:bCs/>
          <w:sz w:val="22"/>
          <w:szCs w:val="22"/>
          <w:u w:val="single"/>
        </w:rPr>
        <w:t>ie</w:t>
      </w:r>
      <w:r w:rsidR="00B82564">
        <w:rPr>
          <w:b/>
          <w:bCs/>
          <w:sz w:val="22"/>
          <w:szCs w:val="22"/>
          <w:u w:val="single"/>
        </w:rPr>
        <w:t xml:space="preserve"> lub przebudowa boiska wielofunkcyjnego</w:t>
      </w:r>
      <w:r w:rsidR="0015177D">
        <w:rPr>
          <w:b/>
          <w:bCs/>
          <w:sz w:val="22"/>
          <w:szCs w:val="22"/>
          <w:u w:val="single"/>
        </w:rPr>
        <w:t xml:space="preserve"> </w:t>
      </w:r>
      <w:r w:rsidR="002E677D">
        <w:rPr>
          <w:b/>
          <w:bCs/>
          <w:sz w:val="22"/>
          <w:szCs w:val="22"/>
          <w:u w:val="single"/>
        </w:rPr>
        <w:t xml:space="preserve">o wartości co najmniej </w:t>
      </w:r>
      <w:r w:rsidR="006F2601">
        <w:rPr>
          <w:b/>
          <w:bCs/>
          <w:sz w:val="22"/>
          <w:szCs w:val="22"/>
          <w:u w:val="single"/>
        </w:rPr>
        <w:t>30</w:t>
      </w:r>
      <w:r w:rsidR="002E677D">
        <w:rPr>
          <w:b/>
          <w:bCs/>
          <w:sz w:val="22"/>
          <w:szCs w:val="22"/>
          <w:u w:val="single"/>
        </w:rPr>
        <w:t>0 000 złotych brutto</w:t>
      </w:r>
      <w:r w:rsidR="00D17F86">
        <w:rPr>
          <w:b/>
          <w:bCs/>
          <w:sz w:val="22"/>
          <w:szCs w:val="22"/>
          <w:u w:val="single"/>
        </w:rPr>
        <w:t xml:space="preserve"> </w:t>
      </w:r>
      <w:r w:rsidR="00D17F86" w:rsidRPr="001F73A2">
        <w:rPr>
          <w:b/>
          <w:bCs/>
          <w:sz w:val="22"/>
          <w:szCs w:val="22"/>
          <w:u w:val="single"/>
        </w:rPr>
        <w:t>poparte dokumentem, że robota ta została wykonana zgodnie z zasadami sztuki budowlanej oraz prawidłowo ukończona</w:t>
      </w:r>
      <w:r w:rsidR="00D17F86">
        <w:rPr>
          <w:sz w:val="22"/>
          <w:szCs w:val="22"/>
          <w:u w:val="single"/>
        </w:rPr>
        <w:t>,</w:t>
      </w:r>
    </w:p>
    <w:p w14:paraId="1C45533F" w14:textId="77777777" w:rsidR="000A6984" w:rsidRPr="00F54DE8" w:rsidRDefault="000A6984" w:rsidP="005037AB">
      <w:pPr>
        <w:pStyle w:val="Standard"/>
        <w:tabs>
          <w:tab w:val="left" w:pos="966"/>
        </w:tabs>
        <w:spacing w:line="360" w:lineRule="auto"/>
        <w:jc w:val="both"/>
        <w:rPr>
          <w:sz w:val="22"/>
          <w:szCs w:val="22"/>
        </w:rPr>
      </w:pPr>
    </w:p>
    <w:p w14:paraId="35AABF1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XIV. PODSTAWY WYKLUCZENIA Z POSTĘPOWANIA, WYKAZ PODMIOTOWYCH ŚRODKÓW DOWODOWYCH</w:t>
      </w:r>
    </w:p>
    <w:p w14:paraId="72710EEC" w14:textId="77777777" w:rsidR="00B159BF" w:rsidRPr="00F54DE8" w:rsidRDefault="0038765F">
      <w:pPr>
        <w:pStyle w:val="Standard"/>
        <w:spacing w:line="360" w:lineRule="auto"/>
        <w:jc w:val="both"/>
        <w:rPr>
          <w:sz w:val="22"/>
          <w:szCs w:val="22"/>
        </w:rPr>
      </w:pPr>
      <w:r w:rsidRPr="00F54DE8">
        <w:rPr>
          <w:sz w:val="22"/>
          <w:szCs w:val="22"/>
        </w:rPr>
        <w:t>1.Zamawiający wykluczy z postępowania wykonawców, wobec których zachodzą podstawy wykluczenia, o których mowa w art. 108 ust. 1 oraz art. 109 ust. 1 pkt. 4  ustawy Pzp.</w:t>
      </w:r>
    </w:p>
    <w:p w14:paraId="76565776" w14:textId="77777777" w:rsidR="00B159BF" w:rsidRPr="00F54DE8" w:rsidRDefault="0038765F">
      <w:pPr>
        <w:pStyle w:val="Standard"/>
        <w:spacing w:line="360" w:lineRule="auto"/>
        <w:jc w:val="both"/>
        <w:rPr>
          <w:sz w:val="22"/>
          <w:szCs w:val="22"/>
        </w:rPr>
      </w:pPr>
      <w:r w:rsidRPr="00F54DE8">
        <w:rPr>
          <w:sz w:val="22"/>
          <w:szCs w:val="22"/>
        </w:rPr>
        <w:t>Z postępowania o udzielenie zamówienia wyklucza się wykonawcę:</w:t>
      </w:r>
    </w:p>
    <w:p w14:paraId="69664113" w14:textId="77777777" w:rsidR="00B159BF" w:rsidRPr="00F54DE8" w:rsidRDefault="0038765F">
      <w:pPr>
        <w:pStyle w:val="Standard"/>
        <w:spacing w:line="360" w:lineRule="auto"/>
        <w:jc w:val="both"/>
        <w:rPr>
          <w:sz w:val="22"/>
          <w:szCs w:val="22"/>
        </w:rPr>
      </w:pPr>
      <w:r w:rsidRPr="00F54DE8">
        <w:rPr>
          <w:sz w:val="22"/>
          <w:szCs w:val="22"/>
        </w:rPr>
        <w:t>1) będącego osobą fizyczną, którego prawomocnie skazano za przestępstwo:</w:t>
      </w:r>
    </w:p>
    <w:p w14:paraId="12DB75CF" w14:textId="77777777" w:rsidR="00B159BF" w:rsidRPr="00F54DE8" w:rsidRDefault="0038765F">
      <w:pPr>
        <w:pStyle w:val="Standard"/>
        <w:spacing w:line="360" w:lineRule="auto"/>
        <w:jc w:val="both"/>
        <w:rPr>
          <w:sz w:val="22"/>
          <w:szCs w:val="22"/>
        </w:rPr>
      </w:pPr>
      <w:r w:rsidRPr="00F54DE8">
        <w:rPr>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54DE8" w:rsidRDefault="0038765F">
      <w:pPr>
        <w:pStyle w:val="Standard"/>
        <w:spacing w:line="360" w:lineRule="auto"/>
        <w:jc w:val="both"/>
        <w:rPr>
          <w:sz w:val="22"/>
          <w:szCs w:val="22"/>
        </w:rPr>
      </w:pPr>
      <w:r w:rsidRPr="00F54DE8">
        <w:rPr>
          <w:sz w:val="22"/>
          <w:szCs w:val="22"/>
        </w:rPr>
        <w:t>b) handlu ludźmi, o którym mowa wart.189a Kodeksu karnego,</w:t>
      </w:r>
    </w:p>
    <w:p w14:paraId="16618F83" w14:textId="77777777" w:rsidR="00B159BF" w:rsidRPr="00F54DE8" w:rsidRDefault="0038765F">
      <w:pPr>
        <w:pStyle w:val="Standard"/>
        <w:spacing w:line="360" w:lineRule="auto"/>
        <w:jc w:val="both"/>
        <w:rPr>
          <w:sz w:val="22"/>
          <w:szCs w:val="22"/>
        </w:rPr>
      </w:pPr>
      <w:r w:rsidRPr="00F54DE8">
        <w:rPr>
          <w:sz w:val="22"/>
          <w:szCs w:val="22"/>
        </w:rPr>
        <w:t>c) o którym mowa wart.228–230a, art.250a Kodeksu karnego lub wart.46 lub art.48 ustawy z dnia 25czerwca 2010r. o sporcie,</w:t>
      </w:r>
    </w:p>
    <w:p w14:paraId="37CB6151" w14:textId="77777777" w:rsidR="00B159BF" w:rsidRPr="00F54DE8" w:rsidRDefault="0038765F">
      <w:pPr>
        <w:pStyle w:val="Standard"/>
        <w:spacing w:line="360" w:lineRule="auto"/>
        <w:jc w:val="both"/>
        <w:rPr>
          <w:sz w:val="22"/>
          <w:szCs w:val="22"/>
        </w:rPr>
      </w:pPr>
      <w:r w:rsidRPr="00F54DE8">
        <w:rPr>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54DE8" w:rsidRDefault="0038765F">
      <w:pPr>
        <w:pStyle w:val="Standard"/>
        <w:spacing w:line="360" w:lineRule="auto"/>
        <w:jc w:val="both"/>
        <w:rPr>
          <w:sz w:val="22"/>
          <w:szCs w:val="22"/>
        </w:rPr>
      </w:pPr>
      <w:r w:rsidRPr="00F54DE8">
        <w:rPr>
          <w:sz w:val="22"/>
          <w:szCs w:val="22"/>
        </w:rPr>
        <w:t>e) o charakterze terrorystycznym, o którym mowa wart. 115§20 Kodeksu karnego, lub mające na celu popełnienie tego przestępstwa,</w:t>
      </w:r>
    </w:p>
    <w:p w14:paraId="7D05145F" w14:textId="77777777" w:rsidR="00B159BF" w:rsidRPr="00F54DE8" w:rsidRDefault="0038765F">
      <w:pPr>
        <w:pStyle w:val="Standard"/>
        <w:spacing w:line="360" w:lineRule="auto"/>
        <w:jc w:val="both"/>
        <w:rPr>
          <w:sz w:val="22"/>
          <w:szCs w:val="22"/>
        </w:rPr>
      </w:pPr>
      <w:r w:rsidRPr="00F54DE8">
        <w:rPr>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54DE8" w:rsidRDefault="0038765F">
      <w:pPr>
        <w:pStyle w:val="Standard"/>
        <w:spacing w:line="360" w:lineRule="auto"/>
        <w:jc w:val="both"/>
        <w:rPr>
          <w:sz w:val="22"/>
          <w:szCs w:val="22"/>
        </w:rPr>
      </w:pPr>
      <w:r w:rsidRPr="00F54DE8">
        <w:rPr>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54DE8" w:rsidRDefault="0038765F">
      <w:pPr>
        <w:pStyle w:val="Standard"/>
        <w:spacing w:line="360" w:lineRule="auto"/>
        <w:jc w:val="both"/>
        <w:rPr>
          <w:sz w:val="22"/>
          <w:szCs w:val="22"/>
        </w:rPr>
      </w:pPr>
      <w:r w:rsidRPr="00F54DE8">
        <w:rPr>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54DE8" w:rsidRDefault="0038765F">
      <w:pPr>
        <w:pStyle w:val="Standard"/>
        <w:spacing w:line="360" w:lineRule="auto"/>
        <w:jc w:val="both"/>
        <w:rPr>
          <w:sz w:val="22"/>
          <w:szCs w:val="22"/>
        </w:rPr>
      </w:pPr>
      <w:r w:rsidRPr="00F54DE8">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54DE8" w:rsidRDefault="0038765F">
      <w:pPr>
        <w:pStyle w:val="Standard"/>
        <w:spacing w:line="360" w:lineRule="auto"/>
        <w:jc w:val="both"/>
        <w:rPr>
          <w:sz w:val="22"/>
          <w:szCs w:val="22"/>
        </w:rPr>
      </w:pPr>
      <w:r w:rsidRPr="00F54DE8">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54DE8" w:rsidRDefault="0038765F">
      <w:pPr>
        <w:pStyle w:val="Standard"/>
        <w:spacing w:line="360" w:lineRule="auto"/>
        <w:jc w:val="both"/>
        <w:rPr>
          <w:sz w:val="22"/>
          <w:szCs w:val="22"/>
        </w:rPr>
      </w:pPr>
      <w:r w:rsidRPr="00F54DE8">
        <w:rPr>
          <w:sz w:val="22"/>
          <w:szCs w:val="22"/>
        </w:rPr>
        <w:t>4) wobec którego prawomocnie orzeczono zakaz ubiegania się o zamówienia publiczne;</w:t>
      </w:r>
    </w:p>
    <w:p w14:paraId="3F85C85A" w14:textId="77777777" w:rsidR="00B159BF" w:rsidRPr="00F54DE8" w:rsidRDefault="0038765F">
      <w:pPr>
        <w:pStyle w:val="Standard"/>
        <w:spacing w:line="360" w:lineRule="auto"/>
        <w:jc w:val="both"/>
        <w:rPr>
          <w:sz w:val="22"/>
          <w:szCs w:val="22"/>
        </w:rPr>
      </w:pPr>
      <w:r w:rsidRPr="00F54DE8">
        <w:rPr>
          <w:sz w:val="22"/>
          <w:szCs w:val="22"/>
        </w:rPr>
        <w:t xml:space="preserve">5) jeżeli zamawiający może stwierdzić, na podstawie wiarygodnych przesłanek, że wykonawca zawarł </w:t>
      </w:r>
      <w:r w:rsidRPr="00F54DE8">
        <w:rPr>
          <w:sz w:val="22"/>
          <w:szCs w:val="22"/>
        </w:rPr>
        <w:lastRenderedPageBreak/>
        <w:t>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54DE8" w:rsidRDefault="0038765F">
      <w:pPr>
        <w:pStyle w:val="Standard"/>
        <w:spacing w:line="360" w:lineRule="auto"/>
        <w:jc w:val="both"/>
        <w:rPr>
          <w:sz w:val="22"/>
          <w:szCs w:val="22"/>
        </w:rPr>
      </w:pPr>
      <w:r w:rsidRPr="00F54DE8">
        <w:rPr>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Default="0038765F">
      <w:pPr>
        <w:pStyle w:val="Standard"/>
        <w:spacing w:line="360" w:lineRule="auto"/>
        <w:jc w:val="both"/>
        <w:rPr>
          <w:sz w:val="22"/>
          <w:szCs w:val="22"/>
        </w:rPr>
      </w:pPr>
      <w:r w:rsidRPr="00F54DE8">
        <w:rPr>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CD58CB" w:rsidRDefault="006829FD" w:rsidP="006829FD">
      <w:pPr>
        <w:pStyle w:val="Textbody"/>
        <w:tabs>
          <w:tab w:val="left" w:pos="426"/>
          <w:tab w:val="left" w:pos="567"/>
        </w:tabs>
        <w:spacing w:after="0" w:line="360" w:lineRule="auto"/>
        <w:ind w:right="20"/>
        <w:jc w:val="both"/>
        <w:rPr>
          <w:b/>
          <w:bCs/>
          <w:sz w:val="22"/>
          <w:szCs w:val="22"/>
          <w:lang w:val="pl-PL"/>
        </w:rPr>
      </w:pPr>
      <w:r w:rsidRPr="00CD58CB">
        <w:rPr>
          <w:sz w:val="22"/>
          <w:szCs w:val="22"/>
          <w:lang w:val="pl-PL"/>
        </w:rPr>
        <w:t>Z postępowania o udzielenie zamówienia wyklucza się Wykonawców, w stosunku do których zachodzi którakolwiek z okoliczności wskazanych:</w:t>
      </w:r>
    </w:p>
    <w:p w14:paraId="5B81E716" w14:textId="77777777" w:rsidR="006829FD" w:rsidRPr="00CD58CB" w:rsidRDefault="006829FD" w:rsidP="006829FD">
      <w:pPr>
        <w:pStyle w:val="Textbody"/>
        <w:tabs>
          <w:tab w:val="left" w:pos="426"/>
          <w:tab w:val="left" w:pos="567"/>
        </w:tabs>
        <w:spacing w:after="0" w:line="360" w:lineRule="auto"/>
        <w:ind w:right="20"/>
        <w:jc w:val="both"/>
        <w:rPr>
          <w:sz w:val="22"/>
          <w:szCs w:val="22"/>
          <w:lang w:val="pl-PL"/>
        </w:rPr>
      </w:pPr>
      <w:r w:rsidRPr="00CD58CB">
        <w:rPr>
          <w:sz w:val="22"/>
          <w:szCs w:val="22"/>
          <w:lang w:val="pl-PL"/>
        </w:rPr>
        <w:t xml:space="preserve">- w art. 7 ust. 1 ustawy o szczególnych rozwiązaniach w </w:t>
      </w:r>
      <w:r w:rsidRPr="00CD58CB">
        <w:rPr>
          <w:b/>
          <w:bCs/>
          <w:sz w:val="22"/>
          <w:szCs w:val="22"/>
          <w:lang w:val="pl-PL"/>
        </w:rPr>
        <w:t>zakresie przeciwdziałania wspierania agresji na Ukrainę oraz służących ochronie bezpieczeństwa narodowego</w:t>
      </w:r>
      <w:r w:rsidRPr="00CD58CB">
        <w:rPr>
          <w:sz w:val="22"/>
          <w:szCs w:val="22"/>
          <w:lang w:val="pl-PL"/>
        </w:rPr>
        <w:t xml:space="preserve"> (Dz. U. z 2022 poz. 835)tj.</w:t>
      </w:r>
    </w:p>
    <w:p w14:paraId="218B2211" w14:textId="77777777" w:rsidR="006829FD" w:rsidRPr="00CD58CB" w:rsidRDefault="006829FD" w:rsidP="006829FD">
      <w:pPr>
        <w:pStyle w:val="Textbody"/>
        <w:tabs>
          <w:tab w:val="left" w:pos="426"/>
          <w:tab w:val="left" w:pos="567"/>
        </w:tabs>
        <w:spacing w:after="0" w:line="360" w:lineRule="auto"/>
        <w:ind w:right="20"/>
        <w:jc w:val="both"/>
        <w:rPr>
          <w:sz w:val="22"/>
          <w:szCs w:val="22"/>
          <w:lang w:val="pl-PL"/>
        </w:rPr>
      </w:pPr>
      <w:r w:rsidRPr="00CD58CB">
        <w:rPr>
          <w:sz w:val="22"/>
          <w:szCs w:val="22"/>
          <w:lang w:val="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A6AF4E" w14:textId="77777777" w:rsidR="006829FD" w:rsidRPr="00CD58CB" w:rsidRDefault="006829FD" w:rsidP="006829FD">
      <w:pPr>
        <w:pStyle w:val="Textbody"/>
        <w:tabs>
          <w:tab w:val="left" w:pos="426"/>
          <w:tab w:val="left" w:pos="567"/>
        </w:tabs>
        <w:spacing w:after="0" w:line="360" w:lineRule="auto"/>
        <w:ind w:right="20"/>
        <w:jc w:val="both"/>
        <w:rPr>
          <w:sz w:val="22"/>
          <w:szCs w:val="22"/>
          <w:lang w:val="pl-PL"/>
        </w:rPr>
      </w:pPr>
      <w:r w:rsidRPr="00CD58CB">
        <w:rPr>
          <w:sz w:val="22"/>
          <w:szCs w:val="22"/>
          <w:lang w:val="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7777777" w:rsidR="006829FD" w:rsidRPr="00CD58CB" w:rsidRDefault="006829FD" w:rsidP="006829FD">
      <w:pPr>
        <w:pStyle w:val="Textbody"/>
        <w:tabs>
          <w:tab w:val="left" w:pos="426"/>
          <w:tab w:val="left" w:pos="567"/>
        </w:tabs>
        <w:spacing w:after="0" w:line="360" w:lineRule="auto"/>
        <w:ind w:right="20"/>
        <w:jc w:val="both"/>
        <w:rPr>
          <w:sz w:val="22"/>
          <w:szCs w:val="22"/>
          <w:lang w:val="pl-PL"/>
        </w:rPr>
      </w:pPr>
      <w:r w:rsidRPr="00CD58CB">
        <w:rPr>
          <w:sz w:val="22"/>
          <w:szCs w:val="22"/>
          <w:lang w:val="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F54DE8" w:rsidRDefault="0038765F">
      <w:pPr>
        <w:pStyle w:val="Standard"/>
        <w:shd w:val="clear" w:color="auto" w:fill="FFFFFF"/>
        <w:spacing w:line="360" w:lineRule="auto"/>
        <w:jc w:val="both"/>
        <w:rPr>
          <w:sz w:val="22"/>
          <w:szCs w:val="22"/>
        </w:rPr>
      </w:pPr>
      <w:r w:rsidRPr="00F54DE8">
        <w:rPr>
          <w:b/>
          <w:sz w:val="22"/>
          <w:szCs w:val="22"/>
        </w:rPr>
        <w:lastRenderedPageBreak/>
        <w:t>2. Podmiotowe środki dowodowe</w:t>
      </w:r>
    </w:p>
    <w:p w14:paraId="34DBF0FA" w14:textId="77777777" w:rsidR="00B159BF" w:rsidRPr="00CD58CB" w:rsidRDefault="0038765F">
      <w:pPr>
        <w:pStyle w:val="Textbody"/>
        <w:spacing w:after="0" w:line="360" w:lineRule="auto"/>
        <w:ind w:right="20"/>
        <w:jc w:val="both"/>
        <w:rPr>
          <w:sz w:val="22"/>
          <w:szCs w:val="22"/>
          <w:lang w:val="pl-PL"/>
        </w:rPr>
      </w:pPr>
      <w:r w:rsidRPr="00CD58CB">
        <w:rPr>
          <w:sz w:val="22"/>
          <w:szCs w:val="22"/>
          <w:lang w:val="pl-PL"/>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CD58CB">
        <w:rPr>
          <w:sz w:val="22"/>
          <w:szCs w:val="22"/>
          <w:u w:val="single"/>
          <w:lang w:val="pl-PL"/>
        </w:rPr>
        <w:t>następujących podmiotowych środków dowodowych:</w:t>
      </w:r>
    </w:p>
    <w:p w14:paraId="74B88155" w14:textId="77777777" w:rsidR="00B159BF" w:rsidRPr="00CD58CB" w:rsidRDefault="0038765F">
      <w:pPr>
        <w:pStyle w:val="Textbody"/>
        <w:spacing w:after="0" w:line="360" w:lineRule="auto"/>
        <w:ind w:right="20"/>
        <w:jc w:val="both"/>
        <w:rPr>
          <w:sz w:val="22"/>
          <w:szCs w:val="22"/>
          <w:lang w:val="pl-PL"/>
        </w:rPr>
      </w:pPr>
      <w:r w:rsidRPr="00F54DE8">
        <w:rPr>
          <w:sz w:val="22"/>
          <w:szCs w:val="22"/>
          <w:lang w:val="pl-PL"/>
        </w:rPr>
        <w:t>a) Odpis lub informacje z Krajowego Rejestru Sądowego lub Centralnej Ewidencji i Informacji działalności Gospodarczej, w zakresie art. 109 ust. 1 pkt 4 ustawy Pzp, sporządzonych nie wcześniej niż 3 miesiące przed jego złożeniem, jeżeli odrębne przepisy wymagają wpisu do rejestru lub ewidencji;</w:t>
      </w:r>
    </w:p>
    <w:p w14:paraId="654683E7" w14:textId="77777777" w:rsidR="00B159BF" w:rsidRPr="00F54DE8" w:rsidRDefault="0038765F">
      <w:pPr>
        <w:pStyle w:val="Standard"/>
        <w:spacing w:line="360" w:lineRule="auto"/>
        <w:jc w:val="both"/>
        <w:rPr>
          <w:sz w:val="22"/>
          <w:szCs w:val="22"/>
        </w:rPr>
      </w:pPr>
      <w:r w:rsidRPr="00F54DE8">
        <w:rPr>
          <w:iCs/>
          <w:sz w:val="22"/>
          <w:szCs w:val="22"/>
        </w:rPr>
        <w:t xml:space="preserve">b)   </w:t>
      </w:r>
      <w:r w:rsidRPr="00F54DE8">
        <w:rPr>
          <w:iCs/>
          <w:color w:val="000000"/>
          <w:sz w:val="22"/>
          <w:szCs w:val="22"/>
        </w:rPr>
        <w:t>Oświadczenie Wykonawcy o aktualności informacji zawartych w oświadczeniu o którym mowa</w:t>
      </w:r>
      <w:r w:rsidRPr="00F54DE8">
        <w:rPr>
          <w:iCs/>
          <w:color w:val="000000"/>
          <w:sz w:val="22"/>
          <w:szCs w:val="22"/>
        </w:rPr>
        <w:br/>
        <w:t xml:space="preserve">w art. 125 ust. 1 ustawy,  w zakresie podstaw wykluczenia z postępowania, wskazanych w art. 108 ust.1 i art. 109 ust. 1 pkt. 4 ustawy Pzp </w:t>
      </w:r>
      <w:r w:rsidRPr="00F54DE8">
        <w:rPr>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D3F0FA8" w14:textId="657018AE" w:rsidR="00B159BF" w:rsidRPr="00CD58CB" w:rsidRDefault="0038765F">
      <w:pPr>
        <w:pStyle w:val="Textbody"/>
        <w:tabs>
          <w:tab w:val="left" w:pos="0"/>
          <w:tab w:val="left" w:pos="284"/>
        </w:tabs>
        <w:spacing w:after="0" w:line="360" w:lineRule="auto"/>
        <w:ind w:right="20"/>
        <w:jc w:val="both"/>
        <w:rPr>
          <w:sz w:val="22"/>
          <w:szCs w:val="22"/>
          <w:lang w:val="pl-PL"/>
        </w:rPr>
      </w:pPr>
      <w:r w:rsidRPr="00F54DE8">
        <w:rPr>
          <w:sz w:val="22"/>
          <w:szCs w:val="22"/>
          <w:lang w:val="pl-PL"/>
        </w:rPr>
        <w:t xml:space="preserve">c) </w:t>
      </w:r>
      <w:r w:rsidRPr="00CD58CB">
        <w:rPr>
          <w:sz w:val="22"/>
          <w:szCs w:val="22"/>
          <w:lang w:val="pl-PL"/>
        </w:rPr>
        <w:t>Wykazu robót budowlanych wykonanych nie wcześniej niż w okresie ostatnich 5</w:t>
      </w:r>
      <w:r w:rsidRPr="00F54DE8">
        <w:rPr>
          <w:sz w:val="22"/>
          <w:szCs w:val="22"/>
          <w:lang w:val="pl-PL"/>
        </w:rPr>
        <w:t xml:space="preserve"> </w:t>
      </w:r>
      <w:r w:rsidRPr="00CD58CB">
        <w:rPr>
          <w:sz w:val="22"/>
          <w:szCs w:val="22"/>
          <w:lang w:val="pl-PL"/>
        </w:rPr>
        <w:t xml:space="preserve">lat, a jeżeli okres prowadzenia działalności jest krótszy –w tym okresie, wraz z podaniem ich rodzaju, wartości, daty </w:t>
      </w:r>
      <w:r w:rsidRPr="00CD58CB">
        <w:rPr>
          <w:sz w:val="22"/>
          <w:szCs w:val="22"/>
          <w:lang w:val="pl-PL"/>
        </w:rPr>
        <w:br/>
        <w:t>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Pr="00F54DE8">
        <w:rPr>
          <w:sz w:val="22"/>
          <w:szCs w:val="22"/>
          <w:lang w:val="pl-PL"/>
        </w:rPr>
        <w:t xml:space="preserve"> </w:t>
      </w:r>
      <w:r w:rsidRPr="00CD58CB">
        <w:rPr>
          <w:sz w:val="22"/>
          <w:szCs w:val="22"/>
          <w:lang w:val="pl-PL"/>
        </w:rPr>
        <w:t>inne odpowiednie dokumenty  - wypełniony załącznik</w:t>
      </w:r>
      <w:r w:rsidRPr="00F54DE8">
        <w:rPr>
          <w:sz w:val="22"/>
          <w:szCs w:val="22"/>
          <w:lang w:val="pl-PL"/>
        </w:rPr>
        <w:t xml:space="preserve"> do SWZ</w:t>
      </w:r>
      <w:r w:rsidRPr="00CD58CB">
        <w:rPr>
          <w:sz w:val="22"/>
          <w:szCs w:val="22"/>
          <w:lang w:val="pl-PL"/>
        </w:rPr>
        <w:t xml:space="preserve"> nr </w:t>
      </w:r>
    </w:p>
    <w:p w14:paraId="57487898" w14:textId="77777777" w:rsidR="00B159BF" w:rsidRPr="00CD58CB" w:rsidRDefault="0038765F">
      <w:pPr>
        <w:pStyle w:val="Textbody"/>
        <w:tabs>
          <w:tab w:val="left" w:pos="0"/>
          <w:tab w:val="left" w:pos="284"/>
        </w:tabs>
        <w:spacing w:after="0" w:line="360" w:lineRule="auto"/>
        <w:ind w:right="20"/>
        <w:jc w:val="both"/>
        <w:rPr>
          <w:sz w:val="22"/>
          <w:szCs w:val="22"/>
          <w:lang w:val="pl-PL"/>
        </w:rPr>
      </w:pPr>
      <w:r w:rsidRPr="00F54DE8">
        <w:rPr>
          <w:sz w:val="22"/>
          <w:szCs w:val="22"/>
          <w:lang w:val="pl-PL"/>
        </w:rPr>
        <w:t xml:space="preserve">d) </w:t>
      </w:r>
      <w:r w:rsidRPr="00CD58CB">
        <w:rPr>
          <w:sz w:val="22"/>
          <w:szCs w:val="22"/>
          <w:lang w:val="pl-PL"/>
        </w:rPr>
        <w:t>wykaz osób, skierowanych przez wykonawcę do realizacji zamówienia publicznego, w</w:t>
      </w:r>
      <w:r w:rsidRPr="00F54DE8">
        <w:rPr>
          <w:sz w:val="22"/>
          <w:szCs w:val="22"/>
          <w:lang w:val="pl-PL"/>
        </w:rPr>
        <w:t xml:space="preserve"> </w:t>
      </w:r>
      <w:r w:rsidRPr="00CD58CB">
        <w:rPr>
          <w:sz w:val="22"/>
          <w:szCs w:val="22"/>
          <w:lang w:val="pl-PL"/>
        </w:rPr>
        <w:t>szczególności odpowiedzialnych za kierowanie robotami budowlanymi, wraz</w:t>
      </w:r>
      <w:r w:rsidRPr="00F54DE8">
        <w:rPr>
          <w:sz w:val="22"/>
          <w:szCs w:val="22"/>
          <w:lang w:val="pl-PL"/>
        </w:rPr>
        <w:t xml:space="preserve"> </w:t>
      </w:r>
      <w:r w:rsidRPr="00CD58CB">
        <w:rPr>
          <w:sz w:val="22"/>
          <w:szCs w:val="22"/>
          <w:lang w:val="pl-PL"/>
        </w:rPr>
        <w:t xml:space="preserve">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w:t>
      </w:r>
      <w:r w:rsidRPr="00F54DE8">
        <w:rPr>
          <w:sz w:val="22"/>
          <w:szCs w:val="22"/>
          <w:lang w:val="pl-PL"/>
        </w:rPr>
        <w:t>pkt. 4 b rozdz. XIII</w:t>
      </w:r>
      <w:r w:rsidRPr="00CD58CB">
        <w:rPr>
          <w:sz w:val="22"/>
          <w:szCs w:val="22"/>
          <w:lang w:val="pl-PL"/>
        </w:rPr>
        <w:t xml:space="preserve"> SWZ  ( załącznik do SWZ</w:t>
      </w:r>
      <w:r w:rsidRPr="00F54DE8">
        <w:rPr>
          <w:sz w:val="22"/>
          <w:szCs w:val="22"/>
          <w:lang w:val="pl-PL"/>
        </w:rPr>
        <w:t xml:space="preserve"> nr 5</w:t>
      </w:r>
      <w:r w:rsidRPr="00CD58CB">
        <w:rPr>
          <w:sz w:val="22"/>
          <w:szCs w:val="22"/>
          <w:lang w:val="pl-PL"/>
        </w:rPr>
        <w:t>)</w:t>
      </w:r>
      <w:r w:rsidRPr="00F54DE8">
        <w:rPr>
          <w:sz w:val="22"/>
          <w:szCs w:val="22"/>
          <w:lang w:val="pl-PL"/>
        </w:rPr>
        <w:t xml:space="preserve"> . Wykaz należy złożyć w formie elektronicznej, w postaci elektronicznej opatrzonej podpisem kwalifikowanym lub podpisem zaufanym lub podpisem osobistym;</w:t>
      </w:r>
    </w:p>
    <w:p w14:paraId="124753E3" w14:textId="186FAB59" w:rsidR="00B159BF" w:rsidRPr="00CD58CB" w:rsidRDefault="0038765F">
      <w:pPr>
        <w:pStyle w:val="Textbody"/>
        <w:tabs>
          <w:tab w:val="left" w:pos="426"/>
          <w:tab w:val="left" w:pos="567"/>
        </w:tabs>
        <w:spacing w:after="0" w:line="360" w:lineRule="auto"/>
        <w:ind w:right="20"/>
        <w:jc w:val="both"/>
        <w:rPr>
          <w:sz w:val="22"/>
          <w:szCs w:val="22"/>
          <w:lang w:val="pl-PL"/>
        </w:rPr>
      </w:pPr>
      <w:r w:rsidRPr="00CD58CB">
        <w:rPr>
          <w:sz w:val="22"/>
          <w:szCs w:val="22"/>
          <w:lang w:val="pl-PL"/>
        </w:rPr>
        <w:t>Zamawiający, na podstawie § 3 Rozporządzenia Ministra Transportu, Rozwoju, Pracy</w:t>
      </w:r>
      <w:r w:rsidRPr="00CD58CB">
        <w:rPr>
          <w:sz w:val="22"/>
          <w:szCs w:val="22"/>
          <w:lang w:val="pl-PL"/>
        </w:rPr>
        <w:br/>
        <w:t xml:space="preserve"> i Technologii z dnia 23 grudnia 2020 r. w sprawie podmiotowych środków dowodowych oraz innych dokumentów lub oświadczeń, jakich może żądać zamawiający od wykonawcy, żąda od wykonawcy </w:t>
      </w:r>
      <w:r w:rsidRPr="00CD58CB">
        <w:rPr>
          <w:sz w:val="22"/>
          <w:szCs w:val="22"/>
          <w:lang w:val="pl-PL"/>
        </w:rPr>
        <w:lastRenderedPageBreak/>
        <w:t>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0F0D2A89" w14:textId="0BAC7804" w:rsidR="00B33854" w:rsidRPr="00CD58CB" w:rsidRDefault="00B33854">
      <w:pPr>
        <w:pStyle w:val="Textbody"/>
        <w:tabs>
          <w:tab w:val="left" w:pos="426"/>
          <w:tab w:val="left" w:pos="567"/>
        </w:tabs>
        <w:spacing w:after="0" w:line="360" w:lineRule="auto"/>
        <w:ind w:right="20"/>
        <w:jc w:val="both"/>
        <w:rPr>
          <w:sz w:val="22"/>
          <w:szCs w:val="22"/>
          <w:lang w:val="pl-PL"/>
        </w:rPr>
      </w:pPr>
      <w:r w:rsidRPr="00F54DE8">
        <w:rPr>
          <w:sz w:val="22"/>
          <w:szCs w:val="22"/>
          <w:lang w:val="pl-PL"/>
        </w:rPr>
        <w:t>Wykaz</w:t>
      </w:r>
      <w:r>
        <w:rPr>
          <w:sz w:val="22"/>
          <w:szCs w:val="22"/>
          <w:lang w:val="pl-PL"/>
        </w:rPr>
        <w:t>y</w:t>
      </w:r>
      <w:r w:rsidRPr="00F54DE8">
        <w:rPr>
          <w:sz w:val="22"/>
          <w:szCs w:val="22"/>
          <w:lang w:val="pl-PL"/>
        </w:rPr>
        <w:t xml:space="preserve"> należy złożyć w formie elektronicznej, w postaci elektronicznej opatrzonej podpisem kwalifikowanym lub podpisem zaufanym lub podpisem osobistym;</w:t>
      </w:r>
    </w:p>
    <w:p w14:paraId="1E9D2361" w14:textId="1670FE54" w:rsidR="006829FD" w:rsidRPr="00CD58CB" w:rsidRDefault="006829FD">
      <w:pPr>
        <w:pStyle w:val="Textbody"/>
        <w:tabs>
          <w:tab w:val="left" w:pos="426"/>
          <w:tab w:val="left" w:pos="567"/>
        </w:tabs>
        <w:spacing w:after="0" w:line="360" w:lineRule="auto"/>
        <w:ind w:right="20"/>
        <w:jc w:val="both"/>
        <w:rPr>
          <w:sz w:val="22"/>
          <w:szCs w:val="22"/>
          <w:lang w:val="pl-PL"/>
        </w:rPr>
      </w:pPr>
    </w:p>
    <w:p w14:paraId="58898182" w14:textId="1089AC58"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 KORZYSTANIE PRZEZ WYKONAWCĘ Z ZASOBÓW INNYCH PODMIOTÓW W CELU POTWIERDZENIA SPEŁNIENIA WARUNKÓW UDZIAŁU W POSTĘPOWANIU</w:t>
      </w:r>
    </w:p>
    <w:p w14:paraId="2E3A397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54DE8" w:rsidRDefault="0038765F">
      <w:pPr>
        <w:pStyle w:val="Standard"/>
        <w:spacing w:after="5" w:line="360" w:lineRule="auto"/>
        <w:ind w:right="288"/>
        <w:jc w:val="both"/>
        <w:rPr>
          <w:sz w:val="22"/>
          <w:szCs w:val="22"/>
        </w:rPr>
      </w:pPr>
      <w:r w:rsidRPr="00F54DE8">
        <w:rPr>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54DE8" w:rsidRDefault="0038765F">
      <w:pPr>
        <w:pStyle w:val="Standard"/>
        <w:spacing w:line="360" w:lineRule="auto"/>
        <w:ind w:right="287"/>
        <w:jc w:val="both"/>
        <w:rPr>
          <w:sz w:val="22"/>
          <w:szCs w:val="22"/>
        </w:rPr>
      </w:pPr>
      <w:r w:rsidRPr="00F54DE8">
        <w:rPr>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sposób i okres udostępnienia Wykonawcy i wykorzystania przez niego zasobów podmiotu      udostępniającego te zasoby przy wykonywaniu zamówienia;</w:t>
      </w:r>
    </w:p>
    <w:p w14:paraId="3E1D8A5A" w14:textId="0E730D98"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6AA083D5" w:rsidR="00B159BF" w:rsidRPr="00F54DE8" w:rsidRDefault="0038765F">
      <w:pPr>
        <w:pStyle w:val="Standard"/>
        <w:spacing w:after="5" w:line="360" w:lineRule="auto"/>
        <w:ind w:right="286"/>
        <w:jc w:val="both"/>
        <w:rPr>
          <w:sz w:val="22"/>
          <w:szCs w:val="22"/>
        </w:rPr>
      </w:pPr>
      <w:r w:rsidRPr="00F54DE8">
        <w:rPr>
          <w:sz w:val="22"/>
          <w:szCs w:val="22"/>
        </w:rPr>
        <w:t>4.</w:t>
      </w:r>
      <w:r w:rsidR="00442555">
        <w:rPr>
          <w:sz w:val="22"/>
          <w:szCs w:val="22"/>
        </w:rPr>
        <w:t> </w:t>
      </w:r>
      <w:r w:rsidRPr="00F54DE8">
        <w:rPr>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w:t>
      </w:r>
      <w:r w:rsidRPr="00F54DE8">
        <w:rPr>
          <w:sz w:val="22"/>
          <w:szCs w:val="22"/>
        </w:rPr>
        <w:lastRenderedPageBreak/>
        <w:t xml:space="preserve">oświadczenia                      o którym mowa rozdziału X SWZ, składanego wraz z ofertą).  </w:t>
      </w:r>
    </w:p>
    <w:p w14:paraId="6605B763" w14:textId="77777777" w:rsidR="00B159BF" w:rsidRPr="00F54DE8" w:rsidRDefault="0038765F">
      <w:pPr>
        <w:pStyle w:val="Standard"/>
        <w:spacing w:after="5" w:line="360" w:lineRule="auto"/>
        <w:ind w:right="286"/>
        <w:jc w:val="both"/>
        <w:rPr>
          <w:sz w:val="22"/>
          <w:szCs w:val="22"/>
        </w:rPr>
      </w:pPr>
      <w:r w:rsidRPr="00F54DE8">
        <w:rPr>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54DE8" w:rsidRDefault="0038765F">
      <w:pPr>
        <w:pStyle w:val="Standard"/>
        <w:spacing w:after="5" w:line="360" w:lineRule="auto"/>
        <w:ind w:right="286"/>
        <w:jc w:val="both"/>
        <w:rPr>
          <w:sz w:val="22"/>
          <w:szCs w:val="22"/>
        </w:rPr>
      </w:pPr>
      <w:r w:rsidRPr="00F54DE8">
        <w:rPr>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54DE8" w:rsidRDefault="00B159BF">
      <w:pPr>
        <w:pStyle w:val="Standard"/>
        <w:spacing w:after="5"/>
        <w:ind w:right="286"/>
        <w:jc w:val="both"/>
        <w:rPr>
          <w:b/>
          <w:bCs/>
          <w:sz w:val="22"/>
          <w:szCs w:val="22"/>
        </w:rPr>
      </w:pPr>
    </w:p>
    <w:p w14:paraId="1510229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XVI. PROCEDURA SANACYJNA - SAMOOCZYSZCZENIE</w:t>
      </w:r>
    </w:p>
    <w:p w14:paraId="270B2238" w14:textId="77777777" w:rsidR="00B159BF" w:rsidRPr="00F54DE8" w:rsidRDefault="0038765F">
      <w:pPr>
        <w:pStyle w:val="Standard"/>
        <w:spacing w:line="360" w:lineRule="auto"/>
        <w:ind w:right="12"/>
        <w:jc w:val="both"/>
        <w:rPr>
          <w:sz w:val="22"/>
          <w:szCs w:val="22"/>
        </w:rPr>
      </w:pPr>
      <w:r w:rsidRPr="00F54DE8">
        <w:rPr>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54DE8" w:rsidRDefault="0038765F">
      <w:pPr>
        <w:pStyle w:val="Standard"/>
        <w:spacing w:after="5" w:line="360" w:lineRule="auto"/>
        <w:ind w:left="10" w:right="12"/>
        <w:jc w:val="both"/>
        <w:rPr>
          <w:sz w:val="22"/>
          <w:szCs w:val="22"/>
        </w:rPr>
      </w:pPr>
      <w:r w:rsidRPr="00F54DE8">
        <w:rPr>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54DE8" w:rsidRDefault="0038765F">
      <w:pPr>
        <w:pStyle w:val="Standard"/>
        <w:spacing w:after="5" w:line="360" w:lineRule="auto"/>
        <w:ind w:left="10" w:right="12"/>
        <w:jc w:val="both"/>
        <w:rPr>
          <w:sz w:val="22"/>
          <w:szCs w:val="22"/>
        </w:rPr>
      </w:pPr>
      <w:r w:rsidRPr="00F54DE8">
        <w:rPr>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54DE8" w:rsidRDefault="0038765F">
      <w:pPr>
        <w:pStyle w:val="Standard"/>
        <w:spacing w:after="5" w:line="360" w:lineRule="auto"/>
        <w:ind w:left="10" w:right="12"/>
        <w:jc w:val="both"/>
        <w:rPr>
          <w:sz w:val="22"/>
          <w:szCs w:val="22"/>
        </w:rPr>
      </w:pPr>
      <w:r w:rsidRPr="00F54DE8">
        <w:rPr>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54DE8" w:rsidRDefault="0038765F">
      <w:pPr>
        <w:pStyle w:val="Standard"/>
        <w:spacing w:line="360" w:lineRule="auto"/>
        <w:ind w:left="-5"/>
        <w:jc w:val="both"/>
        <w:rPr>
          <w:sz w:val="22"/>
          <w:szCs w:val="22"/>
        </w:rPr>
      </w:pPr>
      <w:r w:rsidRPr="00F54DE8">
        <w:rPr>
          <w:sz w:val="22"/>
          <w:szCs w:val="22"/>
        </w:rPr>
        <w:t>a) zerwał wszelkie powiązania z osobami lub podmiotami odpowiedzialnymi za nieprawidłowe       postępowanie Wykonawcy,</w:t>
      </w:r>
    </w:p>
    <w:p w14:paraId="3D42748B" w14:textId="77777777" w:rsidR="00B159BF" w:rsidRPr="00F54DE8" w:rsidRDefault="0038765F">
      <w:pPr>
        <w:pStyle w:val="Standard"/>
        <w:spacing w:line="360" w:lineRule="auto"/>
        <w:ind w:left="-5"/>
        <w:jc w:val="both"/>
        <w:rPr>
          <w:sz w:val="22"/>
          <w:szCs w:val="22"/>
        </w:rPr>
      </w:pPr>
      <w:r w:rsidRPr="00F54DE8">
        <w:rPr>
          <w:sz w:val="22"/>
          <w:szCs w:val="22"/>
        </w:rPr>
        <w:t>b)  zreorganizował personel,</w:t>
      </w:r>
    </w:p>
    <w:p w14:paraId="397DCDEA" w14:textId="77777777" w:rsidR="00B159BF" w:rsidRPr="00F54DE8" w:rsidRDefault="0038765F">
      <w:pPr>
        <w:pStyle w:val="Standard"/>
        <w:numPr>
          <w:ilvl w:val="0"/>
          <w:numId w:val="23"/>
        </w:numPr>
        <w:spacing w:after="5" w:line="360" w:lineRule="auto"/>
        <w:ind w:left="0" w:right="12" w:hanging="278"/>
        <w:jc w:val="both"/>
        <w:rPr>
          <w:sz w:val="22"/>
          <w:szCs w:val="22"/>
        </w:rPr>
      </w:pPr>
      <w:r w:rsidRPr="00F54DE8">
        <w:rPr>
          <w:sz w:val="22"/>
          <w:szCs w:val="22"/>
        </w:rPr>
        <w:t>wdrożył system sprawozdawczości i kontroli,</w:t>
      </w:r>
    </w:p>
    <w:p w14:paraId="2A51668C"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utworzył struktury audytu wewnętrznego do monitorowania przestrzegania przepisów, wewnętrznych regulacji lub standardów,</w:t>
      </w:r>
    </w:p>
    <w:p w14:paraId="0FD7C8DA"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 xml:space="preserve">wprowadził wewnętrzne regulacje dotyczące odpowiedzialności i odszkodowań za nieprzestrzeganie       przepisów, wewnętrznych regulacji lub standardów.  </w:t>
      </w:r>
    </w:p>
    <w:p w14:paraId="64410B51" w14:textId="77777777" w:rsidR="00B159BF" w:rsidRPr="00F54DE8" w:rsidRDefault="0038765F">
      <w:pPr>
        <w:pStyle w:val="WW-Domy3flnie"/>
        <w:spacing w:after="0" w:line="360" w:lineRule="auto"/>
        <w:jc w:val="both"/>
      </w:pPr>
      <w:r w:rsidRPr="00F54DE8">
        <w:rPr>
          <w:rFonts w:ascii="Times New Roman" w:hAnsi="Times New Roman" w:cs="Times New Roman"/>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54DE8" w:rsidRDefault="00B159BF">
      <w:pPr>
        <w:pStyle w:val="WW-Domy3flnie"/>
        <w:spacing w:after="0" w:line="360" w:lineRule="auto"/>
        <w:jc w:val="both"/>
        <w:rPr>
          <w:rFonts w:ascii="Times New Roman" w:hAnsi="Times New Roman" w:cs="Times New Roman"/>
        </w:rPr>
      </w:pPr>
    </w:p>
    <w:p w14:paraId="1A316B25"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 WADIUM</w:t>
      </w:r>
    </w:p>
    <w:p w14:paraId="74E82987" w14:textId="04DD91E7" w:rsidR="00B159BF" w:rsidRPr="000126FF" w:rsidRDefault="0038765F" w:rsidP="000F7480">
      <w:pPr>
        <w:pStyle w:val="Standard"/>
        <w:spacing w:line="360" w:lineRule="auto"/>
        <w:jc w:val="both"/>
        <w:rPr>
          <w:sz w:val="22"/>
          <w:szCs w:val="22"/>
        </w:rPr>
      </w:pPr>
      <w:r w:rsidRPr="00F54DE8">
        <w:rPr>
          <w:sz w:val="22"/>
          <w:szCs w:val="22"/>
        </w:rPr>
        <w:lastRenderedPageBreak/>
        <w:t xml:space="preserve">Wykonawca przystępujący do postępowania jest zobowiązany, przed upływem terminu składania ofert, wnieść wadium w kwocie: </w:t>
      </w:r>
      <w:r w:rsidR="000126FF">
        <w:rPr>
          <w:sz w:val="22"/>
          <w:szCs w:val="22"/>
        </w:rPr>
        <w:t xml:space="preserve">wartość </w:t>
      </w:r>
      <w:r w:rsidR="00F65B0D">
        <w:rPr>
          <w:sz w:val="22"/>
          <w:szCs w:val="22"/>
        </w:rPr>
        <w:t xml:space="preserve">zamówienia - </w:t>
      </w:r>
      <w:r w:rsidR="00B82564">
        <w:rPr>
          <w:b/>
          <w:bCs/>
          <w:sz w:val="22"/>
          <w:szCs w:val="22"/>
        </w:rPr>
        <w:t>4</w:t>
      </w:r>
      <w:r w:rsidR="00C911A7" w:rsidRPr="003B0A20">
        <w:rPr>
          <w:b/>
          <w:bCs/>
          <w:sz w:val="22"/>
          <w:szCs w:val="22"/>
        </w:rPr>
        <w:t xml:space="preserve"> 000</w:t>
      </w:r>
      <w:r w:rsidRPr="003B0A20">
        <w:rPr>
          <w:b/>
          <w:bCs/>
          <w:sz w:val="22"/>
          <w:szCs w:val="22"/>
        </w:rPr>
        <w:t xml:space="preserve">,00 zł (słownie: </w:t>
      </w:r>
      <w:r w:rsidR="00B82564">
        <w:rPr>
          <w:b/>
          <w:bCs/>
          <w:sz w:val="22"/>
          <w:szCs w:val="22"/>
        </w:rPr>
        <w:t>cztery</w:t>
      </w:r>
      <w:r w:rsidR="00C37CFA">
        <w:rPr>
          <w:b/>
          <w:bCs/>
          <w:sz w:val="22"/>
          <w:szCs w:val="22"/>
        </w:rPr>
        <w:t xml:space="preserve"> </w:t>
      </w:r>
      <w:r w:rsidR="003B0A20">
        <w:rPr>
          <w:b/>
          <w:bCs/>
          <w:sz w:val="22"/>
          <w:szCs w:val="22"/>
        </w:rPr>
        <w:t>tysi</w:t>
      </w:r>
      <w:r w:rsidR="00DB625C">
        <w:rPr>
          <w:b/>
          <w:bCs/>
          <w:sz w:val="22"/>
          <w:szCs w:val="22"/>
        </w:rPr>
        <w:t>ą</w:t>
      </w:r>
      <w:r w:rsidR="003B0A20">
        <w:rPr>
          <w:b/>
          <w:bCs/>
          <w:sz w:val="22"/>
          <w:szCs w:val="22"/>
        </w:rPr>
        <w:t>c</w:t>
      </w:r>
      <w:r w:rsidR="00DB625C">
        <w:rPr>
          <w:b/>
          <w:bCs/>
          <w:sz w:val="22"/>
          <w:szCs w:val="22"/>
        </w:rPr>
        <w:t>e</w:t>
      </w:r>
      <w:r w:rsidR="003B0A20" w:rsidRPr="003B0A20">
        <w:rPr>
          <w:b/>
          <w:bCs/>
          <w:sz w:val="22"/>
          <w:szCs w:val="22"/>
        </w:rPr>
        <w:t xml:space="preserve"> złotych 0</w:t>
      </w:r>
      <w:r w:rsidRPr="003B0A20">
        <w:rPr>
          <w:b/>
          <w:bCs/>
          <w:sz w:val="22"/>
          <w:szCs w:val="22"/>
        </w:rPr>
        <w:t>0/100).</w:t>
      </w:r>
    </w:p>
    <w:p w14:paraId="098E1E00" w14:textId="77777777" w:rsidR="00B159BF" w:rsidRPr="00F54DE8" w:rsidRDefault="0038765F" w:rsidP="000F7480">
      <w:pPr>
        <w:pStyle w:val="Standard"/>
        <w:spacing w:line="360" w:lineRule="auto"/>
        <w:jc w:val="both"/>
        <w:rPr>
          <w:sz w:val="22"/>
          <w:szCs w:val="22"/>
        </w:rPr>
      </w:pPr>
      <w:r w:rsidRPr="00F54DE8">
        <w:rPr>
          <w:sz w:val="22"/>
          <w:szCs w:val="22"/>
        </w:rPr>
        <w:t>2) Wadium musi obejmować pełen okres związania ofertą.</w:t>
      </w:r>
    </w:p>
    <w:p w14:paraId="2C21A684" w14:textId="77777777" w:rsidR="00B159BF" w:rsidRPr="00F54DE8" w:rsidRDefault="0038765F" w:rsidP="000F7480">
      <w:pPr>
        <w:pStyle w:val="Standard"/>
        <w:spacing w:line="360" w:lineRule="auto"/>
        <w:jc w:val="both"/>
        <w:rPr>
          <w:sz w:val="22"/>
          <w:szCs w:val="22"/>
        </w:rPr>
      </w:pPr>
      <w:r w:rsidRPr="00F54DE8">
        <w:rPr>
          <w:sz w:val="22"/>
          <w:szCs w:val="22"/>
        </w:rPr>
        <w:t xml:space="preserve">3) Wadium może być wniesione w jednej lub kilku formach wskazanych w art. 97 ust. 7 ustawy Pzp. 4) Wadium wnoszone w pieniądzu należy wpłacić przelewem na rachunek bankowy w banku Bank Spółdzielczy Brodnica/Oddział Górzno, nr rachunku: </w:t>
      </w:r>
      <w:r w:rsidRPr="00F54DE8">
        <w:rPr>
          <w:b/>
          <w:i/>
          <w:color w:val="000000"/>
          <w:sz w:val="22"/>
          <w:szCs w:val="22"/>
          <w:shd w:val="clear" w:color="auto" w:fill="FFFFFF"/>
        </w:rPr>
        <w:t>78 9484 1150 2213 1300 1007 0005</w:t>
      </w:r>
      <w:r w:rsidRPr="00F54DE8">
        <w:rPr>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54DE8" w:rsidRDefault="0038765F" w:rsidP="000F7480">
      <w:pPr>
        <w:pStyle w:val="Standard"/>
        <w:spacing w:line="360" w:lineRule="auto"/>
        <w:jc w:val="both"/>
        <w:rPr>
          <w:sz w:val="22"/>
          <w:szCs w:val="22"/>
        </w:rPr>
      </w:pPr>
      <w:r w:rsidRPr="00F54DE8">
        <w:rPr>
          <w:sz w:val="22"/>
          <w:szCs w:val="22"/>
        </w:rPr>
        <w:t>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Pzp.</w:t>
      </w:r>
    </w:p>
    <w:p w14:paraId="226718A4" w14:textId="77777777" w:rsidR="00B159BF" w:rsidRPr="00F54DE8" w:rsidRDefault="0038765F" w:rsidP="000F7480">
      <w:pPr>
        <w:pStyle w:val="Standard"/>
        <w:spacing w:line="360" w:lineRule="auto"/>
        <w:jc w:val="both"/>
        <w:rPr>
          <w:sz w:val="22"/>
          <w:szCs w:val="22"/>
        </w:rPr>
      </w:pPr>
      <w:r w:rsidRPr="00F54DE8">
        <w:rPr>
          <w:sz w:val="22"/>
          <w:szCs w:val="22"/>
        </w:rPr>
        <w:t>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68290E43" w14:textId="77777777" w:rsidR="00B159BF" w:rsidRPr="00F54DE8" w:rsidRDefault="0038765F" w:rsidP="000F7480">
      <w:pPr>
        <w:pStyle w:val="Standard"/>
        <w:spacing w:line="360" w:lineRule="auto"/>
        <w:jc w:val="both"/>
        <w:rPr>
          <w:sz w:val="22"/>
          <w:szCs w:val="22"/>
        </w:rPr>
      </w:pPr>
      <w:r w:rsidRPr="00F54DE8">
        <w:rPr>
          <w:sz w:val="22"/>
          <w:szCs w:val="22"/>
        </w:rPr>
        <w:t>7) Zamawiający dokona zwrotu wadium na zasadach określonych w art. 98 ust. 1-5 ustawy Pzp. 8) Zamawiający zatrzymuje wadium wraz z odsetkami na podstawie art. 98 ust. 6 ustawy Pzp.</w:t>
      </w:r>
    </w:p>
    <w:p w14:paraId="0A151382" w14:textId="77777777" w:rsidR="00B159BF" w:rsidRPr="00F54DE8" w:rsidRDefault="00B159BF">
      <w:pPr>
        <w:pStyle w:val="Standard"/>
        <w:rPr>
          <w:sz w:val="22"/>
          <w:szCs w:val="22"/>
        </w:rPr>
      </w:pPr>
    </w:p>
    <w:p w14:paraId="659A1CA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XVIII. SPOSÓB I TERMIN SKLADANIA OFERT</w:t>
      </w:r>
    </w:p>
    <w:p w14:paraId="644AC009" w14:textId="181CCD3B" w:rsidR="00B159BF" w:rsidRPr="00913A38" w:rsidRDefault="0038765F" w:rsidP="000F7480">
      <w:pPr>
        <w:pStyle w:val="Standard"/>
        <w:spacing w:line="360" w:lineRule="auto"/>
        <w:ind w:left="-5" w:right="12"/>
        <w:jc w:val="both"/>
        <w:rPr>
          <w:sz w:val="22"/>
          <w:szCs w:val="22"/>
        </w:rPr>
      </w:pPr>
      <w:r w:rsidRPr="00F54DE8">
        <w:rPr>
          <w:sz w:val="22"/>
          <w:szCs w:val="22"/>
        </w:rPr>
        <w:t>1.</w:t>
      </w:r>
      <w:r w:rsidRPr="00913A38">
        <w:rPr>
          <w:sz w:val="22"/>
          <w:szCs w:val="22"/>
        </w:rPr>
        <w:t>Ofertę należy złożyć za pośrednictwem Platformy zakupowej</w:t>
      </w:r>
      <w:r w:rsidR="000D6429" w:rsidRPr="00913A38">
        <w:rPr>
          <w:sz w:val="22"/>
          <w:szCs w:val="22"/>
        </w:rPr>
        <w:t xml:space="preserve"> w terminie </w:t>
      </w:r>
      <w:r w:rsidRPr="00913A38">
        <w:rPr>
          <w:sz w:val="22"/>
          <w:szCs w:val="22"/>
        </w:rPr>
        <w:t>nie później niż do dn</w:t>
      </w:r>
      <w:r w:rsidR="000D6429" w:rsidRPr="00913A38">
        <w:rPr>
          <w:sz w:val="22"/>
          <w:szCs w:val="22"/>
        </w:rPr>
        <w:t>ia</w:t>
      </w:r>
      <w:r w:rsidRPr="00913A38">
        <w:rPr>
          <w:sz w:val="22"/>
          <w:szCs w:val="22"/>
        </w:rPr>
        <w:t xml:space="preserve"> </w:t>
      </w:r>
      <w:r w:rsidR="00BB4D19">
        <w:rPr>
          <w:b/>
          <w:bCs/>
          <w:sz w:val="22"/>
          <w:szCs w:val="22"/>
        </w:rPr>
        <w:t>29</w:t>
      </w:r>
      <w:r w:rsidRPr="00913A38">
        <w:rPr>
          <w:b/>
          <w:bCs/>
          <w:sz w:val="22"/>
          <w:szCs w:val="22"/>
        </w:rPr>
        <w:t>.0</w:t>
      </w:r>
      <w:r w:rsidR="00913A38" w:rsidRPr="00913A38">
        <w:rPr>
          <w:b/>
          <w:bCs/>
          <w:sz w:val="22"/>
          <w:szCs w:val="22"/>
        </w:rPr>
        <w:t>8</w:t>
      </w:r>
      <w:r w:rsidRPr="00913A38">
        <w:rPr>
          <w:b/>
          <w:bCs/>
          <w:sz w:val="22"/>
          <w:szCs w:val="22"/>
        </w:rPr>
        <w:t>.202</w:t>
      </w:r>
      <w:r w:rsidR="0037756C" w:rsidRPr="00913A38">
        <w:rPr>
          <w:b/>
          <w:bCs/>
          <w:sz w:val="22"/>
          <w:szCs w:val="22"/>
        </w:rPr>
        <w:t>5</w:t>
      </w:r>
      <w:r w:rsidRPr="00913A38">
        <w:rPr>
          <w:b/>
          <w:bCs/>
          <w:sz w:val="22"/>
          <w:szCs w:val="22"/>
        </w:rPr>
        <w:t xml:space="preserve"> r. do godziny </w:t>
      </w:r>
      <w:r w:rsidR="00FC144B" w:rsidRPr="00913A38">
        <w:rPr>
          <w:b/>
          <w:bCs/>
          <w:sz w:val="22"/>
          <w:szCs w:val="22"/>
        </w:rPr>
        <w:t>9</w:t>
      </w:r>
      <w:r w:rsidRPr="00913A38">
        <w:rPr>
          <w:b/>
          <w:bCs/>
          <w:sz w:val="22"/>
          <w:szCs w:val="22"/>
        </w:rPr>
        <w:t xml:space="preserve">:00 </w:t>
      </w:r>
      <w:r w:rsidRPr="00913A38">
        <w:rPr>
          <w:sz w:val="22"/>
          <w:szCs w:val="22"/>
        </w:rPr>
        <w:t xml:space="preserve"> </w:t>
      </w:r>
    </w:p>
    <w:p w14:paraId="22B5F309" w14:textId="77777777" w:rsidR="00B159BF" w:rsidRPr="00913A38" w:rsidRDefault="0038765F" w:rsidP="000F7480">
      <w:pPr>
        <w:pStyle w:val="Standard"/>
        <w:spacing w:line="360" w:lineRule="auto"/>
        <w:ind w:left="-5" w:right="12"/>
        <w:jc w:val="both"/>
        <w:rPr>
          <w:sz w:val="22"/>
          <w:szCs w:val="22"/>
        </w:rPr>
      </w:pPr>
      <w:r w:rsidRPr="00913A38">
        <w:rPr>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913A38" w:rsidRDefault="0038765F" w:rsidP="000F7480">
      <w:pPr>
        <w:pStyle w:val="Default"/>
        <w:spacing w:line="360" w:lineRule="auto"/>
        <w:jc w:val="both"/>
        <w:rPr>
          <w:sz w:val="22"/>
          <w:szCs w:val="22"/>
        </w:rPr>
      </w:pPr>
      <w:r w:rsidRPr="00913A38">
        <w:rPr>
          <w:sz w:val="22"/>
          <w:szCs w:val="22"/>
        </w:rPr>
        <w:t>2. W przypadku otrzymania przez Zamawiającego oferty po terminie podanym w ust. 1 niniejszego rozdziału SWZ, oferta zostanie odrzucona.</w:t>
      </w:r>
    </w:p>
    <w:p w14:paraId="6AC9AFF7" w14:textId="77777777" w:rsidR="00B159BF" w:rsidRPr="00913A38" w:rsidRDefault="00B159BF">
      <w:pPr>
        <w:pStyle w:val="Standard"/>
        <w:tabs>
          <w:tab w:val="left" w:pos="720"/>
        </w:tabs>
        <w:jc w:val="both"/>
        <w:rPr>
          <w:sz w:val="22"/>
          <w:szCs w:val="22"/>
        </w:rPr>
      </w:pPr>
    </w:p>
    <w:p w14:paraId="56708AF1" w14:textId="77777777" w:rsidR="00B159BF" w:rsidRPr="00913A3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913A38">
        <w:rPr>
          <w:b/>
          <w:sz w:val="22"/>
          <w:szCs w:val="22"/>
        </w:rPr>
        <w:t>XIX. TERMIN ZWIĄZANIA OFERTĄ</w:t>
      </w:r>
    </w:p>
    <w:p w14:paraId="368F3544" w14:textId="04B01AA7" w:rsidR="00B159BF" w:rsidRPr="00913A38" w:rsidRDefault="0038765F">
      <w:pPr>
        <w:pStyle w:val="Standard"/>
        <w:spacing w:line="360" w:lineRule="auto"/>
        <w:ind w:left="-6" w:right="284"/>
        <w:jc w:val="both"/>
        <w:rPr>
          <w:sz w:val="22"/>
          <w:szCs w:val="22"/>
        </w:rPr>
      </w:pPr>
      <w:r w:rsidRPr="00913A38">
        <w:rPr>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B93B31">
        <w:rPr>
          <w:b/>
          <w:bCs/>
          <w:sz w:val="22"/>
          <w:szCs w:val="22"/>
        </w:rPr>
        <w:t>27</w:t>
      </w:r>
      <w:r w:rsidRPr="00913A38">
        <w:rPr>
          <w:b/>
          <w:bCs/>
          <w:sz w:val="22"/>
          <w:szCs w:val="22"/>
        </w:rPr>
        <w:t>.0</w:t>
      </w:r>
      <w:r w:rsidR="00913A38" w:rsidRPr="00913A38">
        <w:rPr>
          <w:b/>
          <w:bCs/>
          <w:sz w:val="22"/>
          <w:szCs w:val="22"/>
        </w:rPr>
        <w:t>9</w:t>
      </w:r>
      <w:r w:rsidRPr="00913A38">
        <w:rPr>
          <w:b/>
          <w:bCs/>
          <w:sz w:val="22"/>
          <w:szCs w:val="22"/>
        </w:rPr>
        <w:t>.202</w:t>
      </w:r>
      <w:r w:rsidR="0037756C" w:rsidRPr="00913A38">
        <w:rPr>
          <w:b/>
          <w:bCs/>
          <w:sz w:val="22"/>
          <w:szCs w:val="22"/>
        </w:rPr>
        <w:t>5</w:t>
      </w:r>
      <w:r w:rsidRPr="00913A38">
        <w:rPr>
          <w:b/>
          <w:bCs/>
          <w:sz w:val="22"/>
          <w:szCs w:val="22"/>
        </w:rPr>
        <w:t>r.</w:t>
      </w:r>
    </w:p>
    <w:p w14:paraId="2EFB32E4" w14:textId="77777777" w:rsidR="00B159BF" w:rsidRPr="00913A3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913A38">
        <w:rPr>
          <w:b/>
          <w:sz w:val="22"/>
          <w:szCs w:val="22"/>
        </w:rPr>
        <w:lastRenderedPageBreak/>
        <w:t>XX. TERMIN OTWARCIA OFERT, CZYNNOŚCI ZWIĄZANE Z OTWARCIEM OFERT</w:t>
      </w:r>
    </w:p>
    <w:p w14:paraId="75DC2FB7" w14:textId="46522453" w:rsidR="00B159BF" w:rsidRPr="00F54DE8" w:rsidRDefault="0038765F">
      <w:pPr>
        <w:pStyle w:val="Standard"/>
        <w:numPr>
          <w:ilvl w:val="0"/>
          <w:numId w:val="24"/>
        </w:numPr>
        <w:spacing w:after="5" w:line="360" w:lineRule="auto"/>
        <w:ind w:left="0" w:right="12" w:hanging="221"/>
        <w:jc w:val="both"/>
        <w:rPr>
          <w:sz w:val="22"/>
          <w:szCs w:val="22"/>
        </w:rPr>
      </w:pPr>
      <w:r w:rsidRPr="00913A38">
        <w:rPr>
          <w:sz w:val="22"/>
          <w:szCs w:val="22"/>
        </w:rPr>
        <w:t xml:space="preserve">Otwarcie ofert nastąpi w </w:t>
      </w:r>
      <w:r w:rsidR="00F9033E" w:rsidRPr="00913A38">
        <w:rPr>
          <w:sz w:val="22"/>
          <w:szCs w:val="22"/>
        </w:rPr>
        <w:t xml:space="preserve">dniu </w:t>
      </w:r>
      <w:r w:rsidRPr="00913A38">
        <w:rPr>
          <w:b/>
          <w:sz w:val="22"/>
          <w:szCs w:val="22"/>
        </w:rPr>
        <w:t xml:space="preserve"> </w:t>
      </w:r>
      <w:r w:rsidR="00B93B31">
        <w:rPr>
          <w:b/>
          <w:sz w:val="22"/>
          <w:szCs w:val="22"/>
        </w:rPr>
        <w:t>29</w:t>
      </w:r>
      <w:r w:rsidR="00D11D72" w:rsidRPr="00913A38">
        <w:rPr>
          <w:b/>
          <w:sz w:val="22"/>
          <w:szCs w:val="22"/>
        </w:rPr>
        <w:t>.0</w:t>
      </w:r>
      <w:r w:rsidR="00913A38" w:rsidRPr="00913A38">
        <w:rPr>
          <w:b/>
          <w:sz w:val="22"/>
          <w:szCs w:val="22"/>
        </w:rPr>
        <w:t>8</w:t>
      </w:r>
      <w:r w:rsidR="00D11D72" w:rsidRPr="00913A38">
        <w:rPr>
          <w:b/>
          <w:sz w:val="22"/>
          <w:szCs w:val="22"/>
        </w:rPr>
        <w:t>.202</w:t>
      </w:r>
      <w:r w:rsidR="00B82564" w:rsidRPr="00913A38">
        <w:rPr>
          <w:b/>
          <w:sz w:val="22"/>
          <w:szCs w:val="22"/>
        </w:rPr>
        <w:t>5</w:t>
      </w:r>
      <w:r w:rsidRPr="00913A38">
        <w:rPr>
          <w:b/>
          <w:sz w:val="22"/>
          <w:szCs w:val="22"/>
        </w:rPr>
        <w:t>r.</w:t>
      </w:r>
      <w:r w:rsidRPr="00F54DE8">
        <w:rPr>
          <w:b/>
          <w:sz w:val="22"/>
          <w:szCs w:val="22"/>
        </w:rPr>
        <w:t xml:space="preserve"> o godzinie </w:t>
      </w:r>
      <w:r w:rsidR="008933F5">
        <w:rPr>
          <w:b/>
          <w:sz w:val="22"/>
          <w:szCs w:val="22"/>
        </w:rPr>
        <w:t>1</w:t>
      </w:r>
      <w:r w:rsidR="00613526">
        <w:rPr>
          <w:b/>
          <w:sz w:val="22"/>
          <w:szCs w:val="22"/>
        </w:rPr>
        <w:t>1</w:t>
      </w:r>
      <w:r w:rsidR="002D2E6E">
        <w:rPr>
          <w:b/>
          <w:sz w:val="22"/>
          <w:szCs w:val="22"/>
        </w:rPr>
        <w:t>:</w:t>
      </w:r>
      <w:r w:rsidR="00613526">
        <w:rPr>
          <w:b/>
          <w:sz w:val="22"/>
          <w:szCs w:val="22"/>
        </w:rPr>
        <w:t>0</w:t>
      </w:r>
      <w:r w:rsidR="002D2E6E">
        <w:rPr>
          <w:b/>
          <w:sz w:val="22"/>
          <w:szCs w:val="22"/>
        </w:rPr>
        <w:t>0</w:t>
      </w:r>
      <w:r w:rsidRPr="00F54DE8">
        <w:rPr>
          <w:sz w:val="22"/>
          <w:szCs w:val="22"/>
        </w:rPr>
        <w:t xml:space="preserve"> w pokoju NR 16, na komputerze Zamawiającego, po odszyfrowaniu i pobraniu z Platformy zakupowej złożonych ofert.</w:t>
      </w:r>
    </w:p>
    <w:p w14:paraId="1B1F65FC"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Otwarcie ofert jest niejawne.</w:t>
      </w:r>
    </w:p>
    <w:p w14:paraId="1E983A9B" w14:textId="7CA131FC"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Najpóźniej przed otwarciem ofert, Zamawiający udostępni na Platformie zakupowej informację</w:t>
      </w:r>
      <w:r w:rsidR="00483D30">
        <w:rPr>
          <w:sz w:val="22"/>
          <w:szCs w:val="22"/>
        </w:rPr>
        <w:t xml:space="preserve"> </w:t>
      </w:r>
      <w:r w:rsidRPr="00F54DE8">
        <w:rPr>
          <w:sz w:val="22"/>
          <w:szCs w:val="22"/>
        </w:rPr>
        <w:t>o kwocie, jaką zamierza przeznaczyć na sfinansowanie niniejszego zamówienia (kwota brutto, wraz</w:t>
      </w:r>
      <w:r w:rsidR="00483D30">
        <w:rPr>
          <w:sz w:val="22"/>
          <w:szCs w:val="22"/>
        </w:rPr>
        <w:t xml:space="preserve"> </w:t>
      </w:r>
      <w:r w:rsidRPr="00F54DE8">
        <w:rPr>
          <w:sz w:val="22"/>
          <w:szCs w:val="22"/>
        </w:rPr>
        <w:t xml:space="preserve">z podatkiem VAT).  </w:t>
      </w:r>
    </w:p>
    <w:p w14:paraId="510D1FC7"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Niezwłocznie po otwarciu ofert Zamawiający udostępni na Platformie zakupowej informacje o:</w:t>
      </w:r>
    </w:p>
    <w:p w14:paraId="7F88FC77" w14:textId="77777777" w:rsidR="00B159BF" w:rsidRPr="00F54DE8" w:rsidRDefault="0038765F">
      <w:pPr>
        <w:pStyle w:val="Standard"/>
        <w:spacing w:after="5" w:line="360" w:lineRule="auto"/>
        <w:ind w:right="12"/>
        <w:jc w:val="both"/>
        <w:rPr>
          <w:sz w:val="22"/>
          <w:szCs w:val="22"/>
        </w:rPr>
      </w:pPr>
      <w:r w:rsidRPr="00F54DE8">
        <w:rPr>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54DE8" w:rsidRDefault="0038765F">
      <w:pPr>
        <w:pStyle w:val="Standard"/>
        <w:spacing w:line="360" w:lineRule="auto"/>
        <w:jc w:val="both"/>
        <w:rPr>
          <w:sz w:val="22"/>
          <w:szCs w:val="22"/>
        </w:rPr>
      </w:pPr>
      <w:r w:rsidRPr="00F54DE8">
        <w:rPr>
          <w:sz w:val="22"/>
          <w:szCs w:val="22"/>
        </w:rPr>
        <w:t>cenach lub kosztach zawartych w ofertach okresie gwarancji zawartych w ofertach</w:t>
      </w:r>
      <w:r w:rsidRPr="00F54DE8">
        <w:rPr>
          <w:b/>
          <w:bCs/>
          <w:sz w:val="22"/>
          <w:szCs w:val="22"/>
        </w:rPr>
        <w:t xml:space="preserve">. </w:t>
      </w:r>
      <w:r w:rsidRPr="00F54DE8">
        <w:rPr>
          <w:sz w:val="22"/>
          <w:szCs w:val="22"/>
        </w:rPr>
        <w:t>Informacja zostanie opublikowana w sekcji „komunikaty”</w:t>
      </w:r>
    </w:p>
    <w:p w14:paraId="5238091B" w14:textId="77777777" w:rsidR="00B159BF" w:rsidRPr="00F54DE8" w:rsidRDefault="00B159BF">
      <w:pPr>
        <w:pStyle w:val="Standard"/>
        <w:spacing w:line="276" w:lineRule="auto"/>
        <w:jc w:val="both"/>
        <w:rPr>
          <w:b/>
          <w:bCs/>
          <w:sz w:val="22"/>
          <w:szCs w:val="22"/>
        </w:rPr>
      </w:pPr>
    </w:p>
    <w:p w14:paraId="4AC23B5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 OPIS SPOSOBU OBLICZENIA CENY</w:t>
      </w:r>
    </w:p>
    <w:p w14:paraId="186BF724" w14:textId="77777777" w:rsidR="00B159BF" w:rsidRPr="00F54DE8" w:rsidRDefault="0038765F">
      <w:pPr>
        <w:pStyle w:val="WW-Domy3flnie"/>
        <w:spacing w:after="0" w:line="360" w:lineRule="auto"/>
        <w:jc w:val="both"/>
      </w:pPr>
      <w:r w:rsidRPr="00F54DE8">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54DE8" w:rsidRDefault="0038765F">
      <w:pPr>
        <w:pStyle w:val="NormalnyWeb"/>
        <w:tabs>
          <w:tab w:val="left" w:pos="0"/>
        </w:tabs>
        <w:spacing w:before="0" w:after="0" w:line="360" w:lineRule="auto"/>
        <w:jc w:val="both"/>
        <w:rPr>
          <w:sz w:val="22"/>
          <w:szCs w:val="22"/>
        </w:rPr>
      </w:pPr>
      <w:r w:rsidRPr="00F54DE8">
        <w:rPr>
          <w:rFonts w:ascii="Times New Roman" w:hAnsi="Times New Roman" w:cs="Times New Roman"/>
          <w:sz w:val="22"/>
          <w:szCs w:val="22"/>
          <w:lang w:eastAsia="en-US"/>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54DE8" w:rsidRDefault="0038765F">
      <w:pPr>
        <w:pStyle w:val="Standard"/>
        <w:spacing w:line="360" w:lineRule="auto"/>
        <w:jc w:val="both"/>
        <w:rPr>
          <w:sz w:val="22"/>
          <w:szCs w:val="22"/>
        </w:rPr>
      </w:pPr>
      <w:r w:rsidRPr="00F54DE8">
        <w:rPr>
          <w:sz w:val="22"/>
          <w:szCs w:val="22"/>
        </w:rPr>
        <w:t>1) poinformowania zamawiającego, że wybór jego oferty będzie prowadził do powstania u zamawiającego obowiązku podatkowego;</w:t>
      </w:r>
    </w:p>
    <w:p w14:paraId="45DD8582" w14:textId="77777777" w:rsidR="00B159BF" w:rsidRPr="00F54DE8" w:rsidRDefault="0038765F">
      <w:pPr>
        <w:pStyle w:val="Standard"/>
        <w:spacing w:line="360" w:lineRule="auto"/>
        <w:jc w:val="both"/>
        <w:rPr>
          <w:sz w:val="22"/>
          <w:szCs w:val="22"/>
        </w:rPr>
      </w:pPr>
      <w:r w:rsidRPr="00F54DE8">
        <w:rPr>
          <w:sz w:val="22"/>
          <w:szCs w:val="22"/>
        </w:rPr>
        <w:t>2) wskazania nazwy (rodzaju) towaru lub usługi, których dostawa lub świadczenie będą prowadziły do powstania obowiązku podatkowego;</w:t>
      </w:r>
    </w:p>
    <w:p w14:paraId="5E57AC48" w14:textId="77777777" w:rsidR="00B159BF" w:rsidRPr="00F54DE8" w:rsidRDefault="0038765F">
      <w:pPr>
        <w:pStyle w:val="Standard"/>
        <w:spacing w:line="360" w:lineRule="auto"/>
        <w:jc w:val="both"/>
        <w:rPr>
          <w:sz w:val="22"/>
          <w:szCs w:val="22"/>
        </w:rPr>
      </w:pPr>
      <w:r w:rsidRPr="00F54DE8">
        <w:rPr>
          <w:sz w:val="22"/>
          <w:szCs w:val="22"/>
        </w:rPr>
        <w:t>3) wskazania wartości towaru lub usługi objętego obowiązkiem podatkowym zamawiającego, bez kwoty podatku;</w:t>
      </w:r>
    </w:p>
    <w:p w14:paraId="6479411D" w14:textId="77777777" w:rsidR="00B159BF" w:rsidRPr="00F54DE8" w:rsidRDefault="0038765F">
      <w:pPr>
        <w:pStyle w:val="Standard"/>
        <w:spacing w:line="360" w:lineRule="auto"/>
        <w:jc w:val="both"/>
        <w:rPr>
          <w:sz w:val="22"/>
          <w:szCs w:val="22"/>
        </w:rPr>
      </w:pPr>
      <w:r w:rsidRPr="00F54DE8">
        <w:rPr>
          <w:sz w:val="22"/>
          <w:szCs w:val="22"/>
        </w:rPr>
        <w:t>4) wskazania stawki podatku od towarów i usług, która zgodnie z wiedzą wykonawcy, będzie miała zastosowanie.</w:t>
      </w:r>
    </w:p>
    <w:p w14:paraId="1AC3D226" w14:textId="77777777" w:rsidR="00B159BF" w:rsidRPr="00F54DE8" w:rsidRDefault="0038765F">
      <w:pPr>
        <w:pStyle w:val="Akapitzlist"/>
        <w:spacing w:line="360" w:lineRule="auto"/>
        <w:ind w:left="0"/>
        <w:jc w:val="both"/>
        <w:rPr>
          <w:sz w:val="22"/>
          <w:szCs w:val="22"/>
        </w:rPr>
      </w:pPr>
      <w:r w:rsidRPr="00F54DE8">
        <w:rPr>
          <w:sz w:val="22"/>
          <w:szCs w:val="22"/>
        </w:rPr>
        <w:t xml:space="preserve">Informację w powyższym zakresie wykonawca składa w formularzu ofertowym stanowiącym </w:t>
      </w:r>
      <w:r w:rsidRPr="00F54DE8">
        <w:rPr>
          <w:sz w:val="22"/>
          <w:szCs w:val="22"/>
          <w:u w:val="single"/>
        </w:rPr>
        <w:t>załącznik nr 1 do SWZ</w:t>
      </w:r>
      <w:r w:rsidRPr="00F54DE8">
        <w:rPr>
          <w:sz w:val="22"/>
          <w:szCs w:val="22"/>
        </w:rPr>
        <w:t>. Brak złożenia ww. informacji będzie postrzegany jako brak powstania obowiązku podatkowego u zamawiającego.</w:t>
      </w:r>
    </w:p>
    <w:p w14:paraId="6561C2C3" w14:textId="77777777" w:rsidR="00B159BF" w:rsidRPr="00F54DE8" w:rsidRDefault="00B159BF">
      <w:pPr>
        <w:pStyle w:val="Standard"/>
        <w:tabs>
          <w:tab w:val="left" w:pos="720"/>
        </w:tabs>
        <w:spacing w:line="360" w:lineRule="auto"/>
        <w:jc w:val="both"/>
        <w:rPr>
          <w:sz w:val="22"/>
          <w:szCs w:val="22"/>
        </w:rPr>
      </w:pPr>
    </w:p>
    <w:p w14:paraId="72798D3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XXII. INFORMACJE DOTYCZĄCE WALUT OBCYCH, W JAKICH MOGĄ BYĆ PROWADZONE ROZLICZENIA MIĘDZY ZAMAWIAJĄCYM A WYKONAWCĄ</w:t>
      </w:r>
    </w:p>
    <w:p w14:paraId="3C2ADFFA" w14:textId="77777777" w:rsidR="00B159BF" w:rsidRPr="00F54DE8" w:rsidRDefault="0038765F">
      <w:pPr>
        <w:pStyle w:val="Standard"/>
        <w:spacing w:line="360" w:lineRule="auto"/>
        <w:jc w:val="both"/>
        <w:rPr>
          <w:sz w:val="22"/>
          <w:szCs w:val="22"/>
        </w:rPr>
      </w:pPr>
      <w:r w:rsidRPr="00F54DE8">
        <w:rPr>
          <w:sz w:val="22"/>
          <w:szCs w:val="22"/>
        </w:rPr>
        <w:t xml:space="preserve">Rozliczenia finansowe pomiędzy Zamawiającym a Wykonawcą będą prowadzone w walucie polskiej. Zamawiający nie przewiduje rozliczeń w walutach obcych. Cena ofertowa winna być określona w </w:t>
      </w:r>
      <w:r w:rsidRPr="00F54DE8">
        <w:rPr>
          <w:sz w:val="22"/>
          <w:szCs w:val="22"/>
        </w:rPr>
        <w:lastRenderedPageBreak/>
        <w:t>PLN.</w:t>
      </w:r>
    </w:p>
    <w:p w14:paraId="53DF5CCD" w14:textId="77777777" w:rsidR="00B159BF" w:rsidRPr="00F54DE8" w:rsidRDefault="00B159BF">
      <w:pPr>
        <w:pStyle w:val="Standard"/>
        <w:tabs>
          <w:tab w:val="left" w:pos="720"/>
        </w:tabs>
        <w:jc w:val="both"/>
        <w:rPr>
          <w:sz w:val="22"/>
          <w:szCs w:val="22"/>
        </w:rPr>
      </w:pPr>
    </w:p>
    <w:p w14:paraId="3AF7FC4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sz w:val="22"/>
          <w:szCs w:val="22"/>
        </w:rPr>
      </w:pPr>
      <w:r w:rsidRPr="00F54DE8">
        <w:rPr>
          <w:b/>
          <w:bCs/>
          <w:sz w:val="22"/>
          <w:szCs w:val="22"/>
        </w:rPr>
        <w:t>XXIII. OPIS KRYTERIÓW OCENY OFERT</w:t>
      </w:r>
    </w:p>
    <w:p w14:paraId="5696783A" w14:textId="77777777" w:rsidR="00B159BF" w:rsidRPr="00F54DE8" w:rsidRDefault="00B159BF">
      <w:pPr>
        <w:pStyle w:val="Standard"/>
        <w:tabs>
          <w:tab w:val="left" w:pos="568"/>
        </w:tabs>
        <w:spacing w:line="276" w:lineRule="auto"/>
        <w:ind w:left="284" w:hanging="284"/>
        <w:jc w:val="both"/>
        <w:rPr>
          <w:sz w:val="22"/>
          <w:szCs w:val="22"/>
        </w:rPr>
      </w:pPr>
    </w:p>
    <w:p w14:paraId="658F1EA3" w14:textId="77777777" w:rsidR="00B159BF" w:rsidRPr="00F54DE8" w:rsidRDefault="0038765F">
      <w:pPr>
        <w:pStyle w:val="Standard"/>
        <w:tabs>
          <w:tab w:val="left" w:pos="568"/>
        </w:tabs>
        <w:spacing w:line="276" w:lineRule="auto"/>
        <w:ind w:left="284" w:hanging="284"/>
        <w:jc w:val="both"/>
        <w:rPr>
          <w:sz w:val="22"/>
          <w:szCs w:val="22"/>
        </w:rPr>
      </w:pPr>
      <w:r w:rsidRPr="00F54DE8">
        <w:rPr>
          <w:sz w:val="22"/>
          <w:szCs w:val="22"/>
        </w:rPr>
        <w:t xml:space="preserve">1. Przy wyborze oferty Zamawiający będzie się kierował </w:t>
      </w:r>
      <w:r w:rsidRPr="00F54DE8">
        <w:rPr>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54DE8" w14:paraId="510B99E3" w14:textId="77777777" w:rsidTr="00ED396C">
        <w:trPr>
          <w:trHeight w:val="504"/>
        </w:trPr>
        <w:tc>
          <w:tcPr>
            <w:tcW w:w="1198" w:type="dxa"/>
          </w:tcPr>
          <w:p w14:paraId="3E973DB0" w14:textId="77777777" w:rsidR="00B159BF" w:rsidRPr="00F54DE8" w:rsidRDefault="0038765F">
            <w:pPr>
              <w:pStyle w:val="Standard"/>
              <w:spacing w:line="276" w:lineRule="auto"/>
              <w:jc w:val="center"/>
              <w:rPr>
                <w:sz w:val="22"/>
                <w:szCs w:val="22"/>
              </w:rPr>
            </w:pPr>
            <w:r w:rsidRPr="00F54DE8">
              <w:rPr>
                <w:b/>
                <w:sz w:val="22"/>
                <w:szCs w:val="22"/>
              </w:rPr>
              <w:t>Lp.</w:t>
            </w:r>
          </w:p>
        </w:tc>
        <w:tc>
          <w:tcPr>
            <w:tcW w:w="4731" w:type="dxa"/>
          </w:tcPr>
          <w:p w14:paraId="4B26670C" w14:textId="77777777" w:rsidR="00B159BF" w:rsidRPr="00F54DE8" w:rsidRDefault="0038765F">
            <w:pPr>
              <w:pStyle w:val="Standard"/>
              <w:spacing w:line="276" w:lineRule="auto"/>
              <w:jc w:val="center"/>
              <w:rPr>
                <w:sz w:val="22"/>
                <w:szCs w:val="22"/>
              </w:rPr>
            </w:pPr>
            <w:r w:rsidRPr="00F54DE8">
              <w:rPr>
                <w:b/>
                <w:bCs/>
                <w:sz w:val="22"/>
                <w:szCs w:val="22"/>
              </w:rPr>
              <w:t>Nazwa kryterium</w:t>
            </w:r>
          </w:p>
        </w:tc>
        <w:tc>
          <w:tcPr>
            <w:tcW w:w="2968" w:type="dxa"/>
          </w:tcPr>
          <w:p w14:paraId="1B4C1699" w14:textId="77777777" w:rsidR="00B159BF" w:rsidRPr="00F54DE8" w:rsidRDefault="0038765F">
            <w:pPr>
              <w:pStyle w:val="Standard"/>
              <w:spacing w:line="276" w:lineRule="auto"/>
              <w:jc w:val="center"/>
              <w:rPr>
                <w:sz w:val="22"/>
                <w:szCs w:val="22"/>
              </w:rPr>
            </w:pPr>
            <w:r w:rsidRPr="00F54DE8">
              <w:rPr>
                <w:b/>
                <w:sz w:val="22"/>
                <w:szCs w:val="22"/>
              </w:rPr>
              <w:t xml:space="preserve">Waga kryterium </w:t>
            </w:r>
            <w:r w:rsidRPr="00F54DE8">
              <w:rPr>
                <w:b/>
                <w:sz w:val="22"/>
                <w:szCs w:val="22"/>
              </w:rPr>
              <w:br/>
              <w:t>w ocenie ofert</w:t>
            </w:r>
          </w:p>
        </w:tc>
      </w:tr>
      <w:tr w:rsidR="00B159BF" w:rsidRPr="00F54DE8" w14:paraId="7FD6267B" w14:textId="77777777" w:rsidTr="00ED396C">
        <w:trPr>
          <w:trHeight w:val="427"/>
        </w:trPr>
        <w:tc>
          <w:tcPr>
            <w:tcW w:w="1198" w:type="dxa"/>
          </w:tcPr>
          <w:p w14:paraId="451B7D0B" w14:textId="77777777" w:rsidR="00B159BF" w:rsidRPr="00F54DE8" w:rsidRDefault="0038765F">
            <w:pPr>
              <w:pStyle w:val="Standard"/>
              <w:spacing w:line="276" w:lineRule="auto"/>
              <w:jc w:val="center"/>
              <w:rPr>
                <w:sz w:val="22"/>
                <w:szCs w:val="22"/>
              </w:rPr>
            </w:pPr>
            <w:r w:rsidRPr="00F54DE8">
              <w:rPr>
                <w:sz w:val="22"/>
                <w:szCs w:val="22"/>
              </w:rPr>
              <w:t>1.</w:t>
            </w:r>
          </w:p>
        </w:tc>
        <w:tc>
          <w:tcPr>
            <w:tcW w:w="4731" w:type="dxa"/>
          </w:tcPr>
          <w:p w14:paraId="4A98F832" w14:textId="77777777" w:rsidR="00B159BF" w:rsidRPr="00F54DE8" w:rsidRDefault="0038765F">
            <w:pPr>
              <w:pStyle w:val="Standard"/>
              <w:spacing w:line="360" w:lineRule="auto"/>
              <w:jc w:val="center"/>
              <w:rPr>
                <w:sz w:val="22"/>
                <w:szCs w:val="22"/>
              </w:rPr>
            </w:pPr>
            <w:r w:rsidRPr="00F54DE8">
              <w:rPr>
                <w:sz w:val="22"/>
                <w:szCs w:val="22"/>
              </w:rPr>
              <w:t>Cena oferty</w:t>
            </w:r>
          </w:p>
        </w:tc>
        <w:tc>
          <w:tcPr>
            <w:tcW w:w="2968" w:type="dxa"/>
          </w:tcPr>
          <w:p w14:paraId="697670E6" w14:textId="77777777" w:rsidR="00B159BF" w:rsidRPr="00F54DE8" w:rsidRDefault="0038765F">
            <w:pPr>
              <w:pStyle w:val="Standard"/>
              <w:spacing w:line="276" w:lineRule="auto"/>
              <w:ind w:left="1080"/>
              <w:rPr>
                <w:sz w:val="22"/>
                <w:szCs w:val="22"/>
              </w:rPr>
            </w:pPr>
            <w:r w:rsidRPr="00F54DE8">
              <w:rPr>
                <w:sz w:val="22"/>
                <w:szCs w:val="22"/>
              </w:rPr>
              <w:t xml:space="preserve"> 60 %</w:t>
            </w:r>
          </w:p>
        </w:tc>
      </w:tr>
      <w:tr w:rsidR="00B159BF" w:rsidRPr="00F54DE8" w14:paraId="2F01EEB3" w14:textId="77777777" w:rsidTr="00ED396C">
        <w:trPr>
          <w:trHeight w:val="427"/>
        </w:trPr>
        <w:tc>
          <w:tcPr>
            <w:tcW w:w="1198" w:type="dxa"/>
          </w:tcPr>
          <w:p w14:paraId="558F3159" w14:textId="77777777" w:rsidR="00B159BF" w:rsidRPr="00F54DE8" w:rsidRDefault="0038765F">
            <w:pPr>
              <w:pStyle w:val="Standard"/>
              <w:spacing w:line="276" w:lineRule="auto"/>
              <w:jc w:val="center"/>
              <w:rPr>
                <w:sz w:val="22"/>
                <w:szCs w:val="22"/>
              </w:rPr>
            </w:pPr>
            <w:r w:rsidRPr="00F54DE8">
              <w:rPr>
                <w:sz w:val="22"/>
                <w:szCs w:val="22"/>
              </w:rPr>
              <w:t>2.</w:t>
            </w:r>
          </w:p>
        </w:tc>
        <w:tc>
          <w:tcPr>
            <w:tcW w:w="4731" w:type="dxa"/>
          </w:tcPr>
          <w:p w14:paraId="7164F620" w14:textId="77777777" w:rsidR="00B159BF" w:rsidRPr="00F54DE8" w:rsidRDefault="0038765F">
            <w:pPr>
              <w:pStyle w:val="Standard"/>
              <w:spacing w:line="360" w:lineRule="auto"/>
              <w:jc w:val="center"/>
              <w:rPr>
                <w:sz w:val="22"/>
                <w:szCs w:val="22"/>
              </w:rPr>
            </w:pPr>
            <w:r w:rsidRPr="00F54DE8">
              <w:rPr>
                <w:sz w:val="22"/>
                <w:szCs w:val="22"/>
              </w:rPr>
              <w:t>Okres gwarancji</w:t>
            </w:r>
          </w:p>
        </w:tc>
        <w:tc>
          <w:tcPr>
            <w:tcW w:w="2968" w:type="dxa"/>
          </w:tcPr>
          <w:p w14:paraId="49431ED0" w14:textId="77777777" w:rsidR="00B159BF" w:rsidRPr="00F54DE8" w:rsidRDefault="0038765F">
            <w:pPr>
              <w:pStyle w:val="Standard"/>
              <w:spacing w:line="276" w:lineRule="auto"/>
              <w:jc w:val="center"/>
              <w:rPr>
                <w:sz w:val="22"/>
                <w:szCs w:val="22"/>
              </w:rPr>
            </w:pPr>
            <w:r w:rsidRPr="00F54DE8">
              <w:rPr>
                <w:sz w:val="22"/>
                <w:szCs w:val="22"/>
              </w:rPr>
              <w:t>40 %</w:t>
            </w:r>
          </w:p>
        </w:tc>
      </w:tr>
    </w:tbl>
    <w:p w14:paraId="782F1A65" w14:textId="77777777" w:rsidR="00B159BF" w:rsidRPr="00F54DE8" w:rsidRDefault="00B159BF">
      <w:pPr>
        <w:pStyle w:val="Standard"/>
        <w:tabs>
          <w:tab w:val="left" w:pos="5521"/>
        </w:tabs>
        <w:spacing w:line="276" w:lineRule="auto"/>
        <w:jc w:val="both"/>
        <w:rPr>
          <w:sz w:val="22"/>
          <w:szCs w:val="22"/>
        </w:rPr>
      </w:pPr>
    </w:p>
    <w:p w14:paraId="42149EEF" w14:textId="77777777" w:rsidR="00B159BF" w:rsidRPr="00F54DE8" w:rsidRDefault="0038765F">
      <w:pPr>
        <w:pStyle w:val="Standard"/>
        <w:spacing w:line="276" w:lineRule="auto"/>
        <w:jc w:val="both"/>
        <w:rPr>
          <w:sz w:val="22"/>
          <w:szCs w:val="22"/>
        </w:rPr>
      </w:pPr>
      <w:r w:rsidRPr="00F54DE8">
        <w:rPr>
          <w:sz w:val="22"/>
          <w:szCs w:val="22"/>
        </w:rPr>
        <w:t>2. Sposób oceny ofert:</w:t>
      </w:r>
    </w:p>
    <w:p w14:paraId="2C22159C" w14:textId="77777777" w:rsidR="00B159BF" w:rsidRPr="00F54DE8" w:rsidRDefault="0038765F">
      <w:pPr>
        <w:pStyle w:val="Standard"/>
        <w:spacing w:line="276" w:lineRule="auto"/>
        <w:ind w:left="284"/>
        <w:jc w:val="both"/>
        <w:rPr>
          <w:sz w:val="22"/>
          <w:szCs w:val="22"/>
        </w:rPr>
      </w:pPr>
      <w:r w:rsidRPr="00F54DE8">
        <w:rPr>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54DE8" w:rsidRDefault="0038765F">
      <w:pPr>
        <w:pStyle w:val="Akapitzlist"/>
        <w:numPr>
          <w:ilvl w:val="1"/>
          <w:numId w:val="5"/>
        </w:numPr>
        <w:spacing w:line="276" w:lineRule="auto"/>
        <w:jc w:val="both"/>
        <w:rPr>
          <w:sz w:val="22"/>
          <w:szCs w:val="22"/>
        </w:rPr>
      </w:pPr>
      <w:r w:rsidRPr="00F54DE8">
        <w:rPr>
          <w:sz w:val="22"/>
          <w:szCs w:val="22"/>
        </w:rPr>
        <w:t xml:space="preserve">Punkty za </w:t>
      </w:r>
      <w:r w:rsidRPr="00F54DE8">
        <w:rPr>
          <w:b/>
          <w:sz w:val="22"/>
          <w:szCs w:val="22"/>
        </w:rPr>
        <w:t>kryterium „cena” (C)</w:t>
      </w:r>
      <w:r w:rsidRPr="00F54DE8">
        <w:rPr>
          <w:sz w:val="22"/>
          <w:szCs w:val="22"/>
        </w:rPr>
        <w:t xml:space="preserve"> zostaną obliczone wg następującego wzoru:</w:t>
      </w:r>
    </w:p>
    <w:p w14:paraId="51DE7122" w14:textId="77777777" w:rsidR="00B159BF" w:rsidRPr="00F54DE8" w:rsidRDefault="00B159BF">
      <w:pPr>
        <w:pStyle w:val="Standard"/>
        <w:spacing w:line="276" w:lineRule="auto"/>
        <w:jc w:val="both"/>
        <w:rPr>
          <w:sz w:val="22"/>
          <w:szCs w:val="22"/>
        </w:rPr>
      </w:pPr>
    </w:p>
    <w:p w14:paraId="5DA70C4D" w14:textId="77777777" w:rsidR="00B159BF" w:rsidRPr="00F54DE8" w:rsidRDefault="0038765F">
      <w:pPr>
        <w:pStyle w:val="Standard"/>
        <w:spacing w:line="276" w:lineRule="auto"/>
        <w:ind w:firstLine="708"/>
        <w:jc w:val="both"/>
        <w:rPr>
          <w:sz w:val="22"/>
          <w:szCs w:val="22"/>
        </w:rPr>
      </w:pPr>
      <w:r w:rsidRPr="00F54DE8">
        <w:rPr>
          <w:sz w:val="22"/>
          <w:szCs w:val="22"/>
        </w:rPr>
        <w:t>Cena brutto</w:t>
      </w:r>
    </w:p>
    <w:p w14:paraId="6C8FD5D7" w14:textId="77777777" w:rsidR="00B159BF" w:rsidRPr="00F54DE8" w:rsidRDefault="0038765F">
      <w:pPr>
        <w:pStyle w:val="Standard"/>
        <w:spacing w:line="276" w:lineRule="auto"/>
        <w:ind w:left="709"/>
        <w:jc w:val="both"/>
        <w:rPr>
          <w:sz w:val="22"/>
          <w:szCs w:val="22"/>
        </w:rPr>
      </w:pPr>
      <w:r w:rsidRPr="00F54DE8">
        <w:rPr>
          <w:sz w:val="22"/>
          <w:szCs w:val="22"/>
        </w:rPr>
        <w:t xml:space="preserve">oferty najniższej </w:t>
      </w:r>
      <w:bookmarkStart w:id="3" w:name="_Hlk1420109"/>
      <w:r w:rsidRPr="00F54DE8">
        <w:rPr>
          <w:sz w:val="22"/>
          <w:szCs w:val="22"/>
        </w:rPr>
        <w:t>niepodlegającej odrzuceniu</w:t>
      </w:r>
      <w:bookmarkEnd w:id="3"/>
    </w:p>
    <w:p w14:paraId="650B7A36" w14:textId="77777777" w:rsidR="00B159BF" w:rsidRPr="00F54DE8" w:rsidRDefault="0038765F">
      <w:pPr>
        <w:pStyle w:val="Standard"/>
        <w:spacing w:line="276" w:lineRule="auto"/>
        <w:ind w:left="709"/>
        <w:jc w:val="both"/>
        <w:rPr>
          <w:sz w:val="22"/>
          <w:szCs w:val="22"/>
        </w:rPr>
      </w:pPr>
      <w:r w:rsidRPr="00F54DE8">
        <w:rPr>
          <w:sz w:val="22"/>
          <w:szCs w:val="22"/>
        </w:rPr>
        <w:t>-----------------------------------------------  x100  x  60 %  (waga kryterium) = ilość punktów</w:t>
      </w:r>
    </w:p>
    <w:p w14:paraId="045C530C" w14:textId="77777777" w:rsidR="00B159BF" w:rsidRPr="00F54DE8" w:rsidRDefault="0038765F">
      <w:pPr>
        <w:pStyle w:val="Standard"/>
        <w:spacing w:line="276" w:lineRule="auto"/>
        <w:ind w:left="709"/>
        <w:jc w:val="both"/>
        <w:rPr>
          <w:sz w:val="22"/>
          <w:szCs w:val="22"/>
        </w:rPr>
      </w:pPr>
      <w:r w:rsidRPr="00F54DE8">
        <w:rPr>
          <w:sz w:val="22"/>
          <w:szCs w:val="22"/>
        </w:rPr>
        <w:t>Cena brutto</w:t>
      </w:r>
    </w:p>
    <w:p w14:paraId="64EA9646" w14:textId="77777777" w:rsidR="00B159BF" w:rsidRPr="00F54DE8" w:rsidRDefault="0038765F">
      <w:pPr>
        <w:pStyle w:val="Standard"/>
        <w:spacing w:line="276" w:lineRule="auto"/>
        <w:ind w:left="709"/>
        <w:jc w:val="both"/>
        <w:rPr>
          <w:sz w:val="22"/>
          <w:szCs w:val="22"/>
        </w:rPr>
      </w:pPr>
      <w:r w:rsidRPr="00F54DE8">
        <w:rPr>
          <w:sz w:val="22"/>
          <w:szCs w:val="22"/>
        </w:rPr>
        <w:t>oferty badanej niepodlegającej odrzuceniu</w:t>
      </w:r>
    </w:p>
    <w:p w14:paraId="1693EDFF" w14:textId="77777777" w:rsidR="00B159BF" w:rsidRPr="00F54DE8" w:rsidRDefault="00B159BF">
      <w:pPr>
        <w:pStyle w:val="Standard"/>
        <w:spacing w:line="276" w:lineRule="auto"/>
        <w:ind w:left="709"/>
        <w:jc w:val="both"/>
        <w:rPr>
          <w:sz w:val="22"/>
          <w:szCs w:val="22"/>
        </w:rPr>
      </w:pPr>
    </w:p>
    <w:p w14:paraId="441E1F10" w14:textId="77777777" w:rsidR="00B159BF" w:rsidRPr="00F54DE8" w:rsidRDefault="0038765F">
      <w:pPr>
        <w:pStyle w:val="Standard"/>
        <w:spacing w:line="276" w:lineRule="auto"/>
        <w:jc w:val="both"/>
        <w:rPr>
          <w:sz w:val="22"/>
          <w:szCs w:val="22"/>
        </w:rPr>
      </w:pPr>
      <w:r w:rsidRPr="00F54DE8">
        <w:rPr>
          <w:sz w:val="22"/>
          <w:szCs w:val="22"/>
        </w:rPr>
        <w:t>Końcowy wynik powyższego działania zostanie zaokrąglony do 2 miejsc po przecinku.</w:t>
      </w:r>
    </w:p>
    <w:p w14:paraId="529A70F8" w14:textId="77777777" w:rsidR="00B159BF" w:rsidRPr="00F54DE8" w:rsidRDefault="0038765F">
      <w:pPr>
        <w:pStyle w:val="Standard"/>
        <w:spacing w:line="360" w:lineRule="auto"/>
        <w:jc w:val="both"/>
        <w:rPr>
          <w:sz w:val="22"/>
          <w:szCs w:val="22"/>
        </w:rPr>
      </w:pPr>
      <w:r w:rsidRPr="00F54DE8">
        <w:rPr>
          <w:bCs/>
          <w:color w:val="000000"/>
          <w:sz w:val="22"/>
          <w:szCs w:val="22"/>
        </w:rPr>
        <w:t xml:space="preserve">2.1. Punkty za kryterium </w:t>
      </w:r>
      <w:bookmarkStart w:id="4" w:name="_Hlk17960242"/>
      <w:r w:rsidRPr="00F54DE8">
        <w:rPr>
          <w:bCs/>
          <w:color w:val="000000"/>
          <w:sz w:val="22"/>
          <w:szCs w:val="22"/>
        </w:rPr>
        <w:t>„</w:t>
      </w:r>
      <w:r w:rsidRPr="00F54DE8">
        <w:rPr>
          <w:b/>
          <w:bCs/>
          <w:color w:val="000000"/>
          <w:sz w:val="22"/>
          <w:szCs w:val="22"/>
        </w:rPr>
        <w:t>Okres gwarancji” (</w:t>
      </w:r>
      <w:bookmarkEnd w:id="4"/>
      <w:r w:rsidRPr="00F54DE8">
        <w:rPr>
          <w:b/>
          <w:bCs/>
          <w:color w:val="000000"/>
          <w:sz w:val="22"/>
          <w:szCs w:val="22"/>
        </w:rPr>
        <w:t>G)</w:t>
      </w:r>
      <w:r w:rsidRPr="00F54DE8">
        <w:rPr>
          <w:bCs/>
          <w:color w:val="000000"/>
          <w:sz w:val="22"/>
          <w:szCs w:val="22"/>
        </w:rPr>
        <w:t xml:space="preserve"> zostaną przyznane przez Zamawiającego, w skali punktowej od 0 do 40. 40  punktów odpowiada 40% wadze tego kryterium (1 pkt =1% wagi).</w:t>
      </w:r>
    </w:p>
    <w:p w14:paraId="09ECB0DD" w14:textId="77777777" w:rsidR="00B159BF" w:rsidRPr="00F54DE8" w:rsidRDefault="0038765F">
      <w:pPr>
        <w:pStyle w:val="Standard"/>
        <w:spacing w:line="360" w:lineRule="auto"/>
        <w:jc w:val="both"/>
        <w:rPr>
          <w:sz w:val="22"/>
          <w:szCs w:val="22"/>
        </w:rPr>
      </w:pPr>
      <w:bookmarkStart w:id="5" w:name="_Hlk17960315"/>
      <w:r w:rsidRPr="00F54DE8">
        <w:rPr>
          <w:bCs/>
          <w:color w:val="000000"/>
          <w:sz w:val="22"/>
          <w:szCs w:val="22"/>
        </w:rPr>
        <w:t>Wykonawca oferuje termin okres gwarancji:</w:t>
      </w:r>
    </w:p>
    <w:p w14:paraId="5849CECC" w14:textId="77777777" w:rsidR="00B159BF" w:rsidRPr="00F54DE8" w:rsidRDefault="0038765F">
      <w:pPr>
        <w:pStyle w:val="Standard"/>
        <w:spacing w:line="360" w:lineRule="auto"/>
        <w:jc w:val="both"/>
        <w:rPr>
          <w:sz w:val="22"/>
          <w:szCs w:val="22"/>
        </w:rPr>
      </w:pPr>
      <w:r w:rsidRPr="00F54DE8">
        <w:rPr>
          <w:b/>
          <w:color w:val="000000"/>
          <w:sz w:val="22"/>
          <w:szCs w:val="22"/>
        </w:rPr>
        <w:t>- 36 miesięcy – 0 pkt.</w:t>
      </w:r>
    </w:p>
    <w:p w14:paraId="228F5103" w14:textId="77777777" w:rsidR="00B159BF" w:rsidRPr="00F54DE8" w:rsidRDefault="0038765F">
      <w:pPr>
        <w:pStyle w:val="Standard"/>
        <w:spacing w:line="360" w:lineRule="auto"/>
        <w:jc w:val="both"/>
        <w:rPr>
          <w:sz w:val="22"/>
          <w:szCs w:val="22"/>
        </w:rPr>
      </w:pPr>
      <w:r w:rsidRPr="00F54DE8">
        <w:rPr>
          <w:b/>
          <w:color w:val="000000"/>
          <w:sz w:val="22"/>
          <w:szCs w:val="22"/>
        </w:rPr>
        <w:t>- 42 miesiące – 10 pkt.</w:t>
      </w:r>
    </w:p>
    <w:p w14:paraId="6F239EF4" w14:textId="6BC52174" w:rsidR="00B159BF" w:rsidRPr="00F54DE8" w:rsidRDefault="0038765F">
      <w:pPr>
        <w:pStyle w:val="Standard"/>
        <w:spacing w:line="360" w:lineRule="auto"/>
        <w:jc w:val="both"/>
        <w:rPr>
          <w:sz w:val="22"/>
          <w:szCs w:val="22"/>
        </w:rPr>
      </w:pPr>
      <w:r w:rsidRPr="00F54DE8">
        <w:rPr>
          <w:b/>
          <w:color w:val="000000"/>
          <w:sz w:val="22"/>
          <w:szCs w:val="22"/>
        </w:rPr>
        <w:t>- 48 miesięcy – 20 pkt</w:t>
      </w:r>
      <w:r w:rsidR="00254B17">
        <w:rPr>
          <w:b/>
          <w:color w:val="000000"/>
          <w:sz w:val="22"/>
          <w:szCs w:val="22"/>
        </w:rPr>
        <w:t>.</w:t>
      </w:r>
    </w:p>
    <w:p w14:paraId="4495DFB1" w14:textId="77777777" w:rsidR="00B159BF" w:rsidRPr="00F54DE8" w:rsidRDefault="0038765F">
      <w:pPr>
        <w:pStyle w:val="Standard"/>
        <w:spacing w:line="360" w:lineRule="auto"/>
        <w:jc w:val="both"/>
        <w:rPr>
          <w:sz w:val="22"/>
          <w:szCs w:val="22"/>
        </w:rPr>
      </w:pPr>
      <w:r w:rsidRPr="00F54DE8">
        <w:rPr>
          <w:b/>
          <w:color w:val="000000"/>
          <w:sz w:val="22"/>
          <w:szCs w:val="22"/>
        </w:rPr>
        <w:t>- 54 miesiące – 30 pkt.</w:t>
      </w:r>
    </w:p>
    <w:p w14:paraId="44B35641" w14:textId="77777777" w:rsidR="00B159BF" w:rsidRPr="00F54DE8" w:rsidRDefault="0038765F">
      <w:pPr>
        <w:pStyle w:val="Standard"/>
        <w:spacing w:line="360" w:lineRule="auto"/>
        <w:jc w:val="both"/>
        <w:rPr>
          <w:sz w:val="22"/>
          <w:szCs w:val="22"/>
        </w:rPr>
      </w:pPr>
      <w:r w:rsidRPr="00F54DE8">
        <w:rPr>
          <w:b/>
          <w:color w:val="000000"/>
          <w:sz w:val="22"/>
          <w:szCs w:val="22"/>
        </w:rPr>
        <w:t>- 60 miesięcy -  40 pkt</w:t>
      </w:r>
    </w:p>
    <w:bookmarkEnd w:id="5"/>
    <w:p w14:paraId="2F00C3FF"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Zaoferowany okres gwarancji nie może być krótszy niż 36 miesięcy.</w:t>
      </w:r>
    </w:p>
    <w:p w14:paraId="4B6BD2F2"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W przypadku niepodania przez Wykonawcę okresu gwarancji skutkować będzie odrzuceniem oferty na podstawie art. 226 ust. 1 pkt. 5 ustawy Pzp.</w:t>
      </w:r>
    </w:p>
    <w:p w14:paraId="0288686E" w14:textId="77777777" w:rsidR="00B159BF" w:rsidRPr="00F54DE8" w:rsidRDefault="0038765F">
      <w:pPr>
        <w:pStyle w:val="Standard"/>
        <w:spacing w:line="360" w:lineRule="auto"/>
        <w:rPr>
          <w:sz w:val="22"/>
          <w:szCs w:val="22"/>
        </w:rPr>
      </w:pPr>
      <w:r w:rsidRPr="00F54DE8">
        <w:rPr>
          <w:bCs/>
          <w:color w:val="000000"/>
          <w:sz w:val="22"/>
          <w:szCs w:val="22"/>
        </w:rPr>
        <w:t>2.3. Punkty za wszystkie kryteria podlegają zsumowaniu tj. C+G = Łączna liczba punktów</w:t>
      </w:r>
    </w:p>
    <w:p w14:paraId="461B079F" w14:textId="77777777" w:rsidR="00B159BF" w:rsidRPr="00F54DE8" w:rsidRDefault="0038765F">
      <w:pPr>
        <w:pStyle w:val="Standard"/>
        <w:spacing w:after="5" w:line="360" w:lineRule="auto"/>
        <w:ind w:left="10" w:right="287"/>
        <w:jc w:val="both"/>
        <w:rPr>
          <w:sz w:val="22"/>
          <w:szCs w:val="22"/>
        </w:rPr>
      </w:pPr>
      <w:r w:rsidRPr="00F54DE8">
        <w:rPr>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54DE8" w:rsidRDefault="0038765F">
      <w:pPr>
        <w:pStyle w:val="Standard"/>
        <w:spacing w:after="5" w:line="360" w:lineRule="auto"/>
        <w:ind w:right="287"/>
        <w:jc w:val="both"/>
        <w:rPr>
          <w:sz w:val="22"/>
          <w:szCs w:val="22"/>
        </w:rPr>
      </w:pPr>
      <w:r w:rsidRPr="00F54DE8">
        <w:rPr>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54DE8" w:rsidRDefault="0038765F">
      <w:pPr>
        <w:pStyle w:val="Standard"/>
        <w:spacing w:after="5" w:line="360" w:lineRule="auto"/>
        <w:ind w:left="10" w:right="287"/>
        <w:jc w:val="both"/>
        <w:rPr>
          <w:sz w:val="22"/>
          <w:szCs w:val="22"/>
        </w:rPr>
      </w:pPr>
      <w:r w:rsidRPr="00F54DE8">
        <w:rPr>
          <w:sz w:val="22"/>
          <w:szCs w:val="22"/>
        </w:rPr>
        <w:lastRenderedPageBreak/>
        <w:t>6. Zamawiający poprawi w ofercie omyłki wskazane w art. 223 ust. 2 ustawy, niezwłocznie zawiadamiając o tym Wykonawcę, którego oferta zostanie poprawiona.</w:t>
      </w:r>
    </w:p>
    <w:p w14:paraId="4329B4E2"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7. Zamawiający odrzuci złożoną ofertę, w przypadku wystąpienia przynajmniej jednej z okoliczności,  o których mowa w art. 226 ust. 1 ustawy.  </w:t>
      </w:r>
    </w:p>
    <w:p w14:paraId="320D1546" w14:textId="77777777" w:rsidR="00B159BF" w:rsidRPr="00F54DE8" w:rsidRDefault="0038765F">
      <w:pPr>
        <w:pStyle w:val="Standard"/>
        <w:spacing w:after="5" w:line="360" w:lineRule="auto"/>
        <w:ind w:left="10" w:right="287"/>
        <w:jc w:val="both"/>
        <w:rPr>
          <w:sz w:val="22"/>
          <w:szCs w:val="22"/>
        </w:rPr>
      </w:pPr>
      <w:r w:rsidRPr="00F54DE8">
        <w:rPr>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54DE8">
        <w:rPr>
          <w:color w:val="FF0000"/>
          <w:sz w:val="22"/>
          <w:szCs w:val="22"/>
        </w:rPr>
        <w:t xml:space="preserve"> </w:t>
      </w:r>
    </w:p>
    <w:p w14:paraId="3C5E2D43" w14:textId="77777777" w:rsidR="00B159BF" w:rsidRPr="00F54DE8" w:rsidRDefault="0038765F">
      <w:pPr>
        <w:pStyle w:val="Standard"/>
        <w:spacing w:after="5" w:line="360" w:lineRule="auto"/>
        <w:ind w:left="10" w:right="287"/>
        <w:jc w:val="both"/>
        <w:rPr>
          <w:sz w:val="22"/>
          <w:szCs w:val="22"/>
        </w:rPr>
      </w:pPr>
      <w:r w:rsidRPr="00F54DE8">
        <w:rPr>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54DE8" w:rsidRDefault="00B159BF">
      <w:pPr>
        <w:pStyle w:val="Standard"/>
        <w:spacing w:line="360" w:lineRule="auto"/>
        <w:jc w:val="both"/>
        <w:rPr>
          <w:sz w:val="22"/>
          <w:szCs w:val="22"/>
        </w:rPr>
      </w:pPr>
    </w:p>
    <w:p w14:paraId="57448C7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XIV. INFORMACA O FORMALNOŚCIACH, JAKIE POWINNY ZOSTAĆ DOPEŁNIONE PO WYBORZE OFERTY W CELU ZAWARCIA UMOWY W SPRAWIE ZAMÓWIENIA PUBLICZNEGO</w:t>
      </w:r>
    </w:p>
    <w:p w14:paraId="7BCCC508" w14:textId="77777777" w:rsidR="00B159BF" w:rsidRPr="00E37F3C" w:rsidRDefault="0038765F">
      <w:pPr>
        <w:pStyle w:val="Standard"/>
        <w:numPr>
          <w:ilvl w:val="0"/>
          <w:numId w:val="25"/>
        </w:numPr>
        <w:tabs>
          <w:tab w:val="left" w:pos="426"/>
        </w:tabs>
        <w:spacing w:line="360" w:lineRule="auto"/>
        <w:ind w:left="0" w:right="-108" w:firstLine="0"/>
        <w:jc w:val="both"/>
        <w:rPr>
          <w:sz w:val="22"/>
          <w:szCs w:val="22"/>
        </w:rPr>
      </w:pPr>
      <w:r w:rsidRPr="00F54DE8">
        <w:rPr>
          <w:sz w:val="22"/>
          <w:szCs w:val="22"/>
        </w:rPr>
        <w:t xml:space="preserve">Zamawiający poinformuje wykonawcę, któremu zostanie udzielone zamówienie, o miejscu                           i terminie </w:t>
      </w:r>
      <w:r w:rsidRPr="00E37F3C">
        <w:rPr>
          <w:sz w:val="22"/>
          <w:szCs w:val="22"/>
        </w:rPr>
        <w:t>zawarcia umowy.</w:t>
      </w:r>
      <w:bookmarkStart w:id="6" w:name="_Toc42045493"/>
    </w:p>
    <w:p w14:paraId="79AFB904" w14:textId="77777777" w:rsidR="00B159BF" w:rsidRPr="00E37F3C" w:rsidRDefault="0038765F">
      <w:pPr>
        <w:pStyle w:val="Standard"/>
        <w:numPr>
          <w:ilvl w:val="0"/>
          <w:numId w:val="12"/>
        </w:numPr>
        <w:spacing w:line="360" w:lineRule="auto"/>
        <w:ind w:left="0" w:right="-108" w:firstLine="0"/>
        <w:jc w:val="both"/>
        <w:rPr>
          <w:sz w:val="22"/>
          <w:szCs w:val="22"/>
        </w:rPr>
      </w:pPr>
      <w:r w:rsidRPr="00E37F3C">
        <w:rPr>
          <w:sz w:val="22"/>
          <w:szCs w:val="22"/>
        </w:rPr>
        <w:t>Wykonawca przed zawarciem umowy:</w:t>
      </w:r>
    </w:p>
    <w:p w14:paraId="40CFDAFC" w14:textId="6ED5B591" w:rsidR="00B159BF" w:rsidRPr="00E37F3C" w:rsidRDefault="0038765F" w:rsidP="001303DD">
      <w:pPr>
        <w:pStyle w:val="Standard"/>
        <w:numPr>
          <w:ilvl w:val="1"/>
          <w:numId w:val="13"/>
        </w:numPr>
        <w:spacing w:line="360" w:lineRule="auto"/>
        <w:ind w:left="0" w:right="-108" w:firstLine="0"/>
        <w:jc w:val="both"/>
        <w:rPr>
          <w:sz w:val="22"/>
          <w:szCs w:val="22"/>
        </w:rPr>
      </w:pPr>
      <w:r w:rsidRPr="00E37F3C">
        <w:rPr>
          <w:sz w:val="22"/>
          <w:szCs w:val="22"/>
        </w:rPr>
        <w:t xml:space="preserve">poda wszelkie informacje niezbędne do wypełnienia treści umowy na wezwanie </w:t>
      </w:r>
      <w:r w:rsidR="00B630C4" w:rsidRPr="00E37F3C">
        <w:rPr>
          <w:sz w:val="22"/>
          <w:szCs w:val="22"/>
        </w:rPr>
        <w:t>Z</w:t>
      </w:r>
      <w:r w:rsidRPr="00E37F3C">
        <w:rPr>
          <w:sz w:val="22"/>
          <w:szCs w:val="22"/>
        </w:rPr>
        <w:t>amawiającego,</w:t>
      </w:r>
      <w:r w:rsidR="001303DD" w:rsidRPr="00E37F3C">
        <w:rPr>
          <w:sz w:val="22"/>
          <w:szCs w:val="22"/>
        </w:rPr>
        <w:t xml:space="preserve"> </w:t>
      </w:r>
      <w:r w:rsidRPr="00E37F3C">
        <w:rPr>
          <w:sz w:val="22"/>
          <w:szCs w:val="22"/>
        </w:rPr>
        <w:t>wniesie zabezpieczenie należytego wykonania umowy, o ile było wymagane.</w:t>
      </w:r>
    </w:p>
    <w:p w14:paraId="6E8FEFA9" w14:textId="3B6838AF" w:rsidR="00E37F3C" w:rsidRPr="00E37F3C" w:rsidRDefault="00E37F3C" w:rsidP="00E37F3C">
      <w:pPr>
        <w:pStyle w:val="Standard"/>
        <w:spacing w:line="360" w:lineRule="auto"/>
        <w:ind w:right="-108"/>
        <w:jc w:val="both"/>
        <w:rPr>
          <w:sz w:val="22"/>
          <w:szCs w:val="22"/>
        </w:rPr>
      </w:pPr>
      <w:r w:rsidRPr="00E37F3C">
        <w:rPr>
          <w:sz w:val="22"/>
          <w:szCs w:val="22"/>
        </w:rPr>
        <w:t>Zabezpieczenie może być wniesione w jednej lub kilku:</w:t>
      </w:r>
    </w:p>
    <w:p w14:paraId="5FED28F0" w14:textId="27502127" w:rsidR="00E37F3C" w:rsidRPr="00E37F3C" w:rsidRDefault="00E37F3C" w:rsidP="00E37F3C">
      <w:pPr>
        <w:pStyle w:val="Standard"/>
        <w:spacing w:line="360" w:lineRule="auto"/>
        <w:ind w:right="-108"/>
        <w:jc w:val="both"/>
        <w:rPr>
          <w:sz w:val="22"/>
          <w:szCs w:val="22"/>
        </w:rPr>
      </w:pPr>
      <w:r w:rsidRPr="00E37F3C">
        <w:rPr>
          <w:sz w:val="22"/>
          <w:szCs w:val="22"/>
        </w:rPr>
        <w:t>- Zabezpieczenie wnoszone w pieniądzu należy wpłacić przelewem na rachunek bankowy w banku Bank Spółdzielczy Brodnica/Oddział Górzno, nr rachunku: 78 9484 1150 2213 1300 1007 0005. Zabezpieczenie musi wpłynąć na wskazany rachunek bankowy zamawiającego najpóźniej przed upływem terminu składania ofert (decyduje data wpływu na rachunek bankowy zamawiającego).</w:t>
      </w:r>
    </w:p>
    <w:p w14:paraId="6B58189D" w14:textId="67CFB787" w:rsidR="00D46A35" w:rsidRPr="00E37F3C" w:rsidRDefault="00E37F3C" w:rsidP="00E37F3C">
      <w:pPr>
        <w:pStyle w:val="Standard"/>
        <w:spacing w:line="360" w:lineRule="auto"/>
        <w:ind w:right="-108"/>
        <w:jc w:val="both"/>
        <w:rPr>
          <w:sz w:val="22"/>
          <w:szCs w:val="22"/>
        </w:rPr>
      </w:pPr>
      <w:r w:rsidRPr="00E37F3C">
        <w:rPr>
          <w:sz w:val="22"/>
          <w:szCs w:val="22"/>
        </w:rPr>
        <w:t xml:space="preserve">- Zabezpieczenie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w:t>
      </w:r>
      <w:r w:rsidRPr="00E37F3C">
        <w:rPr>
          <w:sz w:val="22"/>
          <w:szCs w:val="22"/>
        </w:rPr>
        <w:lastRenderedPageBreak/>
        <w:t>określenie wierzytelności, która ma być zabezpieczona gwarancją/poręczeniem, - kwotę gwarancji/poręczenia, - termin ważności gwarancji/poręczenia, - zobowiązanie gwaranta do zapłacenia kwoty gwarancji/poręczenia bezwarunkowo, na pierwsze pisemne żądanie zamawiającego.</w:t>
      </w:r>
    </w:p>
    <w:p w14:paraId="7ED0E509" w14:textId="6F8D9DCF" w:rsidR="00B159BF" w:rsidRPr="00F54DE8" w:rsidRDefault="0038765F">
      <w:pPr>
        <w:pStyle w:val="Standard"/>
        <w:spacing w:line="360" w:lineRule="auto"/>
        <w:ind w:right="-108"/>
        <w:jc w:val="both"/>
        <w:rPr>
          <w:sz w:val="22"/>
          <w:szCs w:val="22"/>
        </w:rPr>
      </w:pPr>
      <w:r w:rsidRPr="00E37F3C">
        <w:rPr>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r w:rsidRPr="00F54DE8">
        <w:rPr>
          <w:sz w:val="22"/>
          <w:szCs w:val="22"/>
        </w:rPr>
        <w:t>.</w:t>
      </w:r>
    </w:p>
    <w:p w14:paraId="2EEF8C59" w14:textId="77777777" w:rsidR="00B159BF" w:rsidRPr="00F54DE8" w:rsidRDefault="00B159BF">
      <w:pPr>
        <w:pStyle w:val="Standard"/>
        <w:jc w:val="both"/>
        <w:rPr>
          <w:color w:val="000000"/>
          <w:sz w:val="22"/>
          <w:szCs w:val="22"/>
        </w:rPr>
      </w:pPr>
    </w:p>
    <w:p w14:paraId="36E7FDF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XXV. WSKAZANIE OSÓB UPRAWNIONYCH DO KOMUNIKOWANIA SIĘ Z WYKONAWCAMI</w:t>
      </w:r>
    </w:p>
    <w:p w14:paraId="7D059E3A" w14:textId="77777777" w:rsidR="00B159BF" w:rsidRPr="00F54DE8" w:rsidRDefault="0038765F">
      <w:pPr>
        <w:pStyle w:val="Standard"/>
        <w:spacing w:line="360" w:lineRule="auto"/>
        <w:ind w:right="-108"/>
        <w:jc w:val="both"/>
        <w:rPr>
          <w:sz w:val="22"/>
          <w:szCs w:val="22"/>
        </w:rPr>
      </w:pPr>
      <w:r w:rsidRPr="00F54DE8">
        <w:rPr>
          <w:sz w:val="22"/>
          <w:szCs w:val="22"/>
        </w:rPr>
        <w:t>Do kontaktu z Wykonawcami Zamawiający wyznacza:</w:t>
      </w:r>
    </w:p>
    <w:p w14:paraId="5B940031" w14:textId="77777777" w:rsidR="00B159BF" w:rsidRPr="00F54DE8" w:rsidRDefault="0038765F">
      <w:pPr>
        <w:pStyle w:val="Standard"/>
        <w:spacing w:line="360" w:lineRule="auto"/>
        <w:ind w:right="-108"/>
        <w:jc w:val="both"/>
        <w:rPr>
          <w:sz w:val="22"/>
          <w:szCs w:val="22"/>
        </w:rPr>
      </w:pPr>
      <w:r w:rsidRPr="00F54DE8">
        <w:rPr>
          <w:sz w:val="22"/>
          <w:szCs w:val="22"/>
        </w:rPr>
        <w:t>Łukasza Lachowskiego</w:t>
      </w:r>
    </w:p>
    <w:p w14:paraId="57D85202" w14:textId="52CA657C" w:rsidR="00B159BF" w:rsidRPr="00F54DE8" w:rsidRDefault="0038765F">
      <w:pPr>
        <w:pStyle w:val="Standard"/>
        <w:spacing w:line="360" w:lineRule="auto"/>
        <w:ind w:right="-108"/>
        <w:jc w:val="both"/>
        <w:rPr>
          <w:sz w:val="22"/>
          <w:szCs w:val="22"/>
        </w:rPr>
      </w:pPr>
      <w:r w:rsidRPr="00F54DE8">
        <w:rPr>
          <w:sz w:val="22"/>
          <w:szCs w:val="22"/>
        </w:rPr>
        <w:t>Agnieszkę Nadolską</w:t>
      </w:r>
    </w:p>
    <w:p w14:paraId="20CEFA62" w14:textId="77777777" w:rsidR="00B159BF" w:rsidRPr="00F54DE8" w:rsidRDefault="00B159BF">
      <w:pPr>
        <w:pStyle w:val="Standard"/>
        <w:jc w:val="both"/>
        <w:rPr>
          <w:color w:val="000000"/>
          <w:sz w:val="22"/>
          <w:szCs w:val="22"/>
        </w:rPr>
      </w:pPr>
    </w:p>
    <w:p w14:paraId="3F684B68"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 WYMAGANIA DOTYCZĄCE ZABEZPIECZENIA NALEŻYTEGO WYKONANIA UMOWY</w:t>
      </w:r>
    </w:p>
    <w:p w14:paraId="1549F05A" w14:textId="4B33E47E" w:rsidR="0038765F" w:rsidRDefault="00B630C4" w:rsidP="007F54AD">
      <w:pPr>
        <w:pStyle w:val="Standard"/>
        <w:spacing w:line="360" w:lineRule="auto"/>
        <w:jc w:val="both"/>
        <w:rPr>
          <w:color w:val="000000"/>
          <w:sz w:val="22"/>
          <w:szCs w:val="22"/>
        </w:rPr>
      </w:pPr>
      <w:r w:rsidRPr="00B630C4">
        <w:rPr>
          <w:color w:val="000000"/>
          <w:sz w:val="22"/>
          <w:szCs w:val="22"/>
        </w:rPr>
        <w:t>Wykonawca wni</w:t>
      </w:r>
      <w:r>
        <w:rPr>
          <w:color w:val="000000"/>
          <w:sz w:val="22"/>
          <w:szCs w:val="22"/>
        </w:rPr>
        <w:t>esie</w:t>
      </w:r>
      <w:r w:rsidRPr="00B630C4">
        <w:rPr>
          <w:color w:val="000000"/>
          <w:sz w:val="22"/>
          <w:szCs w:val="22"/>
        </w:rPr>
        <w:t xml:space="preserve"> do dnia podpisania umowy zabezpieczenie należytego wykonania umowy w wysokości 5% kwoty wynagrodzenia brutto</w:t>
      </w:r>
      <w:r>
        <w:rPr>
          <w:color w:val="000000"/>
          <w:sz w:val="22"/>
          <w:szCs w:val="22"/>
        </w:rPr>
        <w:t xml:space="preserve">. </w:t>
      </w:r>
      <w:r w:rsidRPr="00B630C4">
        <w:rPr>
          <w:color w:val="000000"/>
          <w:sz w:val="22"/>
          <w:szCs w:val="22"/>
        </w:rPr>
        <w:t xml:space="preserve">Część zabezpieczenia w wysokości 70% ustalonej kwoty zostanie zwrócona w ciągu 30 dni od dnia wykonania zamówienia i uznania przez Zamawiającego za należycie wykonanie, natomiast pozostałe 30% zostanie zwrócone nie później niż w 15 dniu po upływie okresu </w:t>
      </w:r>
      <w:r>
        <w:rPr>
          <w:color w:val="000000"/>
          <w:sz w:val="22"/>
          <w:szCs w:val="22"/>
        </w:rPr>
        <w:t>gwarancji.</w:t>
      </w:r>
      <w:r w:rsidR="007F54AD">
        <w:rPr>
          <w:color w:val="000000"/>
          <w:sz w:val="22"/>
          <w:szCs w:val="22"/>
        </w:rPr>
        <w:t xml:space="preserve"> Zabezpieczenie</w:t>
      </w:r>
      <w:r w:rsidR="007F54AD" w:rsidRPr="007F54AD">
        <w:rPr>
          <w:color w:val="000000"/>
          <w:sz w:val="22"/>
          <w:szCs w:val="22"/>
        </w:rPr>
        <w:t xml:space="preserve"> może być wniesione w jednej lub kilku formach wskazanych w art. </w:t>
      </w:r>
      <w:r w:rsidR="007F54AD">
        <w:rPr>
          <w:color w:val="000000"/>
          <w:sz w:val="22"/>
          <w:szCs w:val="22"/>
        </w:rPr>
        <w:t>450</w:t>
      </w:r>
      <w:r w:rsidR="007F54AD" w:rsidRPr="007F54AD">
        <w:rPr>
          <w:color w:val="000000"/>
          <w:sz w:val="22"/>
          <w:szCs w:val="22"/>
        </w:rPr>
        <w:t xml:space="preserve"> ust. </w:t>
      </w:r>
      <w:r w:rsidR="007F54AD">
        <w:rPr>
          <w:color w:val="000000"/>
          <w:sz w:val="22"/>
          <w:szCs w:val="22"/>
        </w:rPr>
        <w:t>1</w:t>
      </w:r>
      <w:r w:rsidR="007F54AD" w:rsidRPr="007F54AD">
        <w:rPr>
          <w:color w:val="000000"/>
          <w:sz w:val="22"/>
          <w:szCs w:val="22"/>
        </w:rPr>
        <w:t xml:space="preserve"> ustawy Pzp. </w:t>
      </w:r>
      <w:r w:rsidR="007F54AD">
        <w:rPr>
          <w:color w:val="000000"/>
          <w:sz w:val="22"/>
          <w:szCs w:val="22"/>
        </w:rPr>
        <w:t>Zabezpieczenie</w:t>
      </w:r>
      <w:r w:rsidR="007F54AD" w:rsidRPr="007F54AD">
        <w:rPr>
          <w:color w:val="000000"/>
          <w:sz w:val="22"/>
          <w:szCs w:val="22"/>
        </w:rPr>
        <w:t xml:space="preserve"> wnoszone w pieniądzu należy wpłacić przelewem na rachunek bankowy w banku Bank Spółdzielczy Brodnica/Oddział Górzno, nr rachunku: 78 9484 1150 2213 1300 1007 0005. </w:t>
      </w:r>
      <w:r w:rsidR="00B91AA1">
        <w:rPr>
          <w:color w:val="000000"/>
          <w:sz w:val="22"/>
          <w:szCs w:val="22"/>
        </w:rPr>
        <w:t xml:space="preserve"> </w:t>
      </w:r>
      <w:r w:rsidR="007F54AD">
        <w:rPr>
          <w:color w:val="000000"/>
          <w:sz w:val="22"/>
          <w:szCs w:val="22"/>
        </w:rPr>
        <w:t>Zabezpieczenie</w:t>
      </w:r>
      <w:r w:rsidR="007F54AD" w:rsidRPr="007F54AD">
        <w:rPr>
          <w:color w:val="000000"/>
          <w:sz w:val="22"/>
          <w:szCs w:val="22"/>
        </w:rPr>
        <w:t xml:space="preserve"> wnoszone w poręczeniach</w:t>
      </w:r>
      <w:r w:rsidR="00B91AA1">
        <w:rPr>
          <w:color w:val="000000"/>
          <w:sz w:val="22"/>
          <w:szCs w:val="22"/>
        </w:rPr>
        <w:t xml:space="preserve">, </w:t>
      </w:r>
      <w:r w:rsidR="007F54AD" w:rsidRPr="007F54AD">
        <w:rPr>
          <w:color w:val="000000"/>
          <w:sz w:val="22"/>
          <w:szCs w:val="22"/>
        </w:rPr>
        <w:t>gwarancjach</w:t>
      </w:r>
      <w:r w:rsidR="00B91AA1">
        <w:rPr>
          <w:color w:val="000000"/>
          <w:sz w:val="22"/>
          <w:szCs w:val="22"/>
        </w:rPr>
        <w:t xml:space="preserve"> lub wekslach</w:t>
      </w:r>
      <w:r w:rsidR="007F54AD" w:rsidRPr="007F54AD">
        <w:rPr>
          <w:color w:val="000000"/>
          <w:sz w:val="22"/>
          <w:szCs w:val="22"/>
        </w:rPr>
        <w:t xml:space="preserve"> należy </w:t>
      </w:r>
      <w:r w:rsidR="00B91AA1">
        <w:rPr>
          <w:color w:val="000000"/>
          <w:sz w:val="22"/>
          <w:szCs w:val="22"/>
        </w:rPr>
        <w:t>dostarczyć</w:t>
      </w:r>
      <w:r w:rsidR="007F54AD" w:rsidRPr="007F54AD">
        <w:rPr>
          <w:color w:val="000000"/>
          <w:sz w:val="22"/>
          <w:szCs w:val="22"/>
        </w:rPr>
        <w:t xml:space="preserve">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w:t>
      </w:r>
      <w:r w:rsidR="00B91AA1">
        <w:rPr>
          <w:color w:val="000000"/>
          <w:sz w:val="22"/>
          <w:szCs w:val="22"/>
        </w:rPr>
        <w:t xml:space="preserve">. </w:t>
      </w:r>
    </w:p>
    <w:p w14:paraId="35B4DFA2" w14:textId="77777777" w:rsidR="007F54AD" w:rsidRPr="00F9033E" w:rsidRDefault="007F54AD" w:rsidP="004E08BC">
      <w:pPr>
        <w:pStyle w:val="Standard"/>
        <w:spacing w:line="360" w:lineRule="auto"/>
        <w:jc w:val="both"/>
        <w:rPr>
          <w:b/>
          <w:bCs/>
          <w:color w:val="000000"/>
          <w:sz w:val="22"/>
          <w:szCs w:val="22"/>
        </w:rPr>
      </w:pPr>
    </w:p>
    <w:p w14:paraId="3A7B26E5" w14:textId="77777777" w:rsidR="00B630C4" w:rsidRPr="00F54DE8" w:rsidRDefault="00B630C4" w:rsidP="00B630C4">
      <w:pPr>
        <w:pStyle w:val="Standard"/>
        <w:jc w:val="both"/>
        <w:rPr>
          <w:color w:val="000000"/>
          <w:sz w:val="22"/>
          <w:szCs w:val="22"/>
        </w:rPr>
      </w:pPr>
    </w:p>
    <w:p w14:paraId="02FF416B"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XXVII. POUCZENIE O ŚRODKACH OCHRONY PRAWNEJ</w:t>
      </w:r>
    </w:p>
    <w:p w14:paraId="157D63FD" w14:textId="77777777" w:rsidR="00B159BF" w:rsidRPr="00F54DE8" w:rsidRDefault="00B159BF">
      <w:pPr>
        <w:pStyle w:val="Standard"/>
        <w:rPr>
          <w:color w:val="000000"/>
          <w:sz w:val="22"/>
          <w:szCs w:val="22"/>
        </w:rPr>
      </w:pPr>
    </w:p>
    <w:p w14:paraId="0671AAA5" w14:textId="77777777" w:rsidR="00B159BF" w:rsidRPr="00F54DE8" w:rsidRDefault="0038765F">
      <w:pPr>
        <w:pStyle w:val="Standard"/>
        <w:spacing w:line="360" w:lineRule="auto"/>
        <w:jc w:val="both"/>
        <w:rPr>
          <w:sz w:val="22"/>
          <w:szCs w:val="22"/>
        </w:rPr>
      </w:pPr>
      <w:r w:rsidRPr="00F54DE8">
        <w:rPr>
          <w:sz w:val="22"/>
          <w:szCs w:val="22"/>
        </w:rPr>
        <w:t xml:space="preserve">1. Środki ochrony prawnej określone w niniejszym dziale przysługują wykonawcy, uczestnikowi konkursu oraz innemu podmiotowi, jeżeli ma lub miał interes w uzyskaniu zamówienia lub nagrody w </w:t>
      </w:r>
      <w:r w:rsidRPr="00F54DE8">
        <w:rPr>
          <w:sz w:val="22"/>
          <w:szCs w:val="22"/>
        </w:rPr>
        <w:lastRenderedPageBreak/>
        <w:t>konkursie oraz poniósł lub może ponieść szkodę w wyniku naruszenia przez zamawiającego przepisów ustawy p.z.p.</w:t>
      </w:r>
    </w:p>
    <w:p w14:paraId="51AC3C3B" w14:textId="50F4FEEF" w:rsidR="00B159BF" w:rsidRPr="00F54DE8" w:rsidRDefault="0038765F">
      <w:pPr>
        <w:pStyle w:val="Akapitzlist"/>
        <w:spacing w:line="360" w:lineRule="auto"/>
        <w:ind w:left="0"/>
        <w:jc w:val="both"/>
        <w:rPr>
          <w:sz w:val="22"/>
          <w:szCs w:val="22"/>
        </w:rPr>
      </w:pPr>
      <w:r w:rsidRPr="00F54DE8">
        <w:rPr>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8F776D" w14:textId="77777777" w:rsidR="00B159BF" w:rsidRPr="00F54DE8" w:rsidRDefault="0038765F">
      <w:pPr>
        <w:pStyle w:val="Akapitzlist"/>
        <w:spacing w:line="360" w:lineRule="auto"/>
        <w:ind w:left="0"/>
        <w:jc w:val="both"/>
        <w:rPr>
          <w:sz w:val="22"/>
          <w:szCs w:val="22"/>
        </w:rPr>
      </w:pPr>
      <w:r w:rsidRPr="00F54DE8">
        <w:rPr>
          <w:sz w:val="22"/>
          <w:szCs w:val="22"/>
        </w:rPr>
        <w:t>3. Odwołanie przysługuje na:</w:t>
      </w:r>
    </w:p>
    <w:p w14:paraId="35E58231" w14:textId="3B78E882"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niezgodną z przepisami ustawy czynność Zamawiającego, podjętą w postępowaniu o udzielenie zamówienia, w tym na projektowane postanowienie umowy;</w:t>
      </w:r>
    </w:p>
    <w:p w14:paraId="40C0535D" w14:textId="516E5228"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zaniechanie czynności w postępowaniu o udzielenie zamówienia do której zamawiający był obowiązany na podstawie ustawy;</w:t>
      </w:r>
    </w:p>
    <w:p w14:paraId="2D4AEE27" w14:textId="77777777" w:rsidR="00B159BF" w:rsidRPr="00F54DE8" w:rsidRDefault="0038765F">
      <w:pPr>
        <w:pStyle w:val="Standard"/>
        <w:spacing w:line="360" w:lineRule="auto"/>
        <w:jc w:val="both"/>
        <w:rPr>
          <w:sz w:val="22"/>
          <w:szCs w:val="22"/>
        </w:rPr>
      </w:pPr>
      <w:r w:rsidRPr="00F54DE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54DE8" w:rsidRDefault="0038765F">
      <w:pPr>
        <w:pStyle w:val="Standard"/>
        <w:spacing w:line="360" w:lineRule="auto"/>
        <w:jc w:val="both"/>
        <w:rPr>
          <w:sz w:val="22"/>
          <w:szCs w:val="22"/>
        </w:rPr>
      </w:pPr>
      <w:r w:rsidRPr="00F54DE8">
        <w:rPr>
          <w:bCs/>
          <w:sz w:val="22"/>
          <w:szCs w:val="22"/>
        </w:rPr>
        <w:t xml:space="preserve">5. </w:t>
      </w:r>
      <w:r w:rsidRPr="00F54DE8">
        <w:rPr>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54DE8" w:rsidRDefault="0038765F">
      <w:pPr>
        <w:pStyle w:val="Standard"/>
        <w:spacing w:line="360" w:lineRule="auto"/>
        <w:jc w:val="both"/>
        <w:rPr>
          <w:sz w:val="22"/>
          <w:szCs w:val="22"/>
        </w:rPr>
      </w:pPr>
      <w:r w:rsidRPr="00F54DE8">
        <w:rPr>
          <w:bCs/>
          <w:sz w:val="22"/>
          <w:szCs w:val="22"/>
        </w:rPr>
        <w:t xml:space="preserve">6. </w:t>
      </w:r>
      <w:r w:rsidRPr="00F54DE8">
        <w:rPr>
          <w:sz w:val="22"/>
          <w:szCs w:val="22"/>
        </w:rPr>
        <w:t>Odwołanie wnosi się w terminie:</w:t>
      </w:r>
    </w:p>
    <w:p w14:paraId="2BAA9809" w14:textId="4C06B560"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10 dni od dnia przekazania informacji o czynności zamawiającego stanowiącej podstawę jego wniesienia, jeżeli informacja została przekazana w sposób inny niż określony w pkt 1).</w:t>
      </w:r>
    </w:p>
    <w:p w14:paraId="2C039938" w14:textId="77777777" w:rsidR="00B159BF" w:rsidRPr="00F54DE8" w:rsidRDefault="0038765F">
      <w:pPr>
        <w:pStyle w:val="Standard"/>
        <w:spacing w:line="360" w:lineRule="auto"/>
        <w:jc w:val="both"/>
        <w:rPr>
          <w:sz w:val="22"/>
          <w:szCs w:val="22"/>
        </w:rPr>
      </w:pPr>
      <w:r w:rsidRPr="00F54DE8">
        <w:rPr>
          <w:bCs/>
          <w:sz w:val="22"/>
          <w:szCs w:val="22"/>
        </w:rPr>
        <w:t xml:space="preserve">7. </w:t>
      </w:r>
      <w:r w:rsidRPr="00F54D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54DE8" w:rsidRDefault="0038765F">
      <w:pPr>
        <w:pStyle w:val="Standard"/>
        <w:spacing w:line="360" w:lineRule="auto"/>
        <w:jc w:val="both"/>
        <w:rPr>
          <w:sz w:val="22"/>
          <w:szCs w:val="22"/>
        </w:rPr>
      </w:pPr>
      <w:r w:rsidRPr="00F54DE8">
        <w:rPr>
          <w:sz w:val="22"/>
          <w:szCs w:val="22"/>
        </w:rPr>
        <w:t>8. Na orzeczenie Izby oraz postanowienie Prezesa Izby, o którym mowa w art. 519 ust. 1 ustawy p.z.p., stronom oraz uczestnikom postępowania odwoławczego przysługuje skarga do sądu.</w:t>
      </w:r>
    </w:p>
    <w:p w14:paraId="74520011" w14:textId="77777777" w:rsidR="00B159BF" w:rsidRPr="00F54DE8" w:rsidRDefault="0038765F">
      <w:pPr>
        <w:pStyle w:val="Standard"/>
        <w:spacing w:line="360" w:lineRule="auto"/>
        <w:jc w:val="both"/>
        <w:rPr>
          <w:sz w:val="22"/>
          <w:szCs w:val="22"/>
        </w:rPr>
      </w:pPr>
      <w:r w:rsidRPr="00F54DE8">
        <w:rPr>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54DE8" w:rsidRDefault="0038765F">
      <w:pPr>
        <w:pStyle w:val="Standard"/>
        <w:spacing w:line="360" w:lineRule="auto"/>
        <w:jc w:val="both"/>
        <w:rPr>
          <w:sz w:val="22"/>
          <w:szCs w:val="22"/>
        </w:rPr>
      </w:pPr>
      <w:r w:rsidRPr="00F54DE8">
        <w:rPr>
          <w:sz w:val="22"/>
          <w:szCs w:val="22"/>
        </w:rPr>
        <w:t>10. Skargę wnosi się do Sądu Okręgowego w Warszawie - sądu zamówień publicznych, zwanego dalej "sądem zamówień publicznych".</w:t>
      </w:r>
    </w:p>
    <w:p w14:paraId="1A1F7744" w14:textId="77777777" w:rsidR="00B159BF" w:rsidRPr="00F54DE8" w:rsidRDefault="0038765F">
      <w:pPr>
        <w:pStyle w:val="Akapitzlist"/>
        <w:spacing w:line="360" w:lineRule="auto"/>
        <w:ind w:left="0"/>
        <w:jc w:val="both"/>
        <w:rPr>
          <w:sz w:val="22"/>
          <w:szCs w:val="22"/>
        </w:rPr>
      </w:pPr>
      <w:r w:rsidRPr="00F54DE8">
        <w:rPr>
          <w:sz w:val="22"/>
          <w:szCs w:val="22"/>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Pr="00F54DE8">
        <w:rPr>
          <w:sz w:val="22"/>
          <w:szCs w:val="22"/>
        </w:rPr>
        <w:lastRenderedPageBreak/>
        <w:t>z jej wniesieniem.</w:t>
      </w:r>
    </w:p>
    <w:p w14:paraId="442F2300" w14:textId="77777777" w:rsidR="00B159BF" w:rsidRPr="00F54DE8" w:rsidRDefault="0038765F">
      <w:pPr>
        <w:pStyle w:val="Akapitzlist"/>
        <w:spacing w:line="360" w:lineRule="auto"/>
        <w:ind w:left="0"/>
        <w:jc w:val="both"/>
        <w:rPr>
          <w:sz w:val="22"/>
          <w:szCs w:val="22"/>
        </w:rPr>
      </w:pPr>
      <w:r w:rsidRPr="00F54DE8">
        <w:rPr>
          <w:sz w:val="22"/>
          <w:szCs w:val="22"/>
        </w:rPr>
        <w:t>12. Prezes Izby przekazuje skargę wraz z aktami postępowania odwoławczego do sądu zamówień publicznych w terminie 7 dni od dnia jej otrzymania.</w:t>
      </w:r>
    </w:p>
    <w:p w14:paraId="5F5E92C9" w14:textId="4FCF5C3E" w:rsidR="00B159BF" w:rsidRDefault="0038765F">
      <w:pPr>
        <w:pStyle w:val="Akapitzlist"/>
        <w:spacing w:line="360" w:lineRule="auto"/>
        <w:ind w:left="0"/>
        <w:jc w:val="both"/>
        <w:rPr>
          <w:sz w:val="22"/>
          <w:szCs w:val="22"/>
        </w:rPr>
      </w:pPr>
      <w:r w:rsidRPr="00F54DE8">
        <w:rPr>
          <w:sz w:val="22"/>
          <w:szCs w:val="22"/>
        </w:rPr>
        <w:t>13. Szczegółowe zasady wnoszenia środków ochrony prawnej zawiera dział IX ustawy Pzp..</w:t>
      </w:r>
    </w:p>
    <w:p w14:paraId="1FAC37CC" w14:textId="6F2BB65D" w:rsidR="00BB21C1" w:rsidRPr="00B94E8E" w:rsidRDefault="00BB21C1" w:rsidP="00BB21C1">
      <w:pPr>
        <w:tabs>
          <w:tab w:val="num" w:pos="0"/>
          <w:tab w:val="left" w:pos="284"/>
        </w:tabs>
        <w:jc w:val="both"/>
        <w:rPr>
          <w:rFonts w:ascii="Times New Roman" w:hAnsi="Times New Roman" w:cs="Times New Roman"/>
        </w:rPr>
      </w:pPr>
      <w:r w:rsidRPr="00B94E8E">
        <w:rPr>
          <w:rFonts w:ascii="Times New Roman" w:hAnsi="Times New Roman" w:cs="Times New Roman"/>
        </w:rPr>
        <w:t>14</w:t>
      </w:r>
      <w:r w:rsidR="00B94E8E" w:rsidRPr="00B94E8E">
        <w:rPr>
          <w:rFonts w:ascii="Times New Roman" w:hAnsi="Times New Roman" w:cs="Times New Roman"/>
        </w:rPr>
        <w:t>.</w:t>
      </w:r>
      <w:r w:rsidRPr="00B94E8E">
        <w:rPr>
          <w:rFonts w:ascii="Times New Roman" w:hAnsi="Times New Roman" w:cs="Times New Roman"/>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54DE8" w:rsidRDefault="00B159BF">
      <w:pPr>
        <w:pStyle w:val="Standard"/>
        <w:spacing w:line="360" w:lineRule="auto"/>
        <w:jc w:val="both"/>
        <w:rPr>
          <w:sz w:val="22"/>
          <w:szCs w:val="22"/>
        </w:rPr>
      </w:pPr>
    </w:p>
    <w:p w14:paraId="7E92C1D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sz w:val="22"/>
          <w:szCs w:val="22"/>
        </w:rPr>
      </w:pPr>
      <w:r w:rsidRPr="00F54DE8">
        <w:rPr>
          <w:b/>
          <w:bCs/>
          <w:sz w:val="22"/>
          <w:szCs w:val="22"/>
        </w:rPr>
        <w:t>XXVIII. KLAUZULA INFORMACYJNA Z ART. 13 RODO DOTYCZĄCA PRZETWARZANIA DANYCH OSOBOWYCH W CELU ZWIĄZANYM                                                           Z POSTĘPOWNAIEM O UDZIELENIE ZAMÓWIENIA PUBLICZNEGO</w:t>
      </w:r>
    </w:p>
    <w:p w14:paraId="5F232D12" w14:textId="77777777" w:rsidR="00B159BF" w:rsidRPr="00F54DE8" w:rsidRDefault="0038765F">
      <w:pPr>
        <w:pStyle w:val="Standard"/>
        <w:spacing w:after="150" w:line="360" w:lineRule="auto"/>
        <w:ind w:firstLine="567"/>
        <w:jc w:val="both"/>
        <w:rPr>
          <w:sz w:val="22"/>
          <w:szCs w:val="22"/>
        </w:rPr>
      </w:pPr>
      <w:bookmarkStart w:id="7" w:name="_Hlk38372937"/>
      <w:r w:rsidRPr="00F54DE8">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7"/>
      <w:r w:rsidRPr="00F54DE8">
        <w:rPr>
          <w:sz w:val="22"/>
          <w:szCs w:val="22"/>
        </w:rPr>
        <w:t>dalej „RODO”, informuję, że:</w:t>
      </w:r>
    </w:p>
    <w:p w14:paraId="6384EEF8" w14:textId="77777777" w:rsidR="00B159BF" w:rsidRPr="00F54DE8" w:rsidRDefault="0038765F">
      <w:pPr>
        <w:pStyle w:val="Akapitzlist"/>
        <w:numPr>
          <w:ilvl w:val="0"/>
          <w:numId w:val="26"/>
        </w:numPr>
        <w:spacing w:after="150" w:line="360" w:lineRule="auto"/>
        <w:ind w:left="426" w:hanging="426"/>
        <w:jc w:val="both"/>
        <w:rPr>
          <w:sz w:val="22"/>
          <w:szCs w:val="22"/>
        </w:rPr>
      </w:pPr>
      <w:r w:rsidRPr="00F54DE8">
        <w:rPr>
          <w:sz w:val="22"/>
          <w:szCs w:val="22"/>
        </w:rPr>
        <w:t xml:space="preserve">administratorem Pani/Pana danych osobowych jest </w:t>
      </w:r>
      <w:r w:rsidRPr="00F54DE8">
        <w:rPr>
          <w:i/>
          <w:sz w:val="22"/>
          <w:szCs w:val="22"/>
        </w:rPr>
        <w:t>Miasto i Gmina Górzno, REGON: 871118419, NIP: 874-168-36-11 ,87-320 Górzno, ul. Rynek 1 woj. kujawsko-pomorskie tel. 56/ 644-83-51, fax: 56/ 644-83-63;</w:t>
      </w:r>
    </w:p>
    <w:p w14:paraId="7DD07B5A" w14:textId="08655C86" w:rsidR="00B159BF" w:rsidRPr="00F54DE8" w:rsidRDefault="0038765F">
      <w:pPr>
        <w:pStyle w:val="Akapitzlist"/>
        <w:numPr>
          <w:ilvl w:val="0"/>
          <w:numId w:val="27"/>
        </w:numPr>
        <w:spacing w:after="150" w:line="360" w:lineRule="auto"/>
        <w:ind w:left="426" w:hanging="426"/>
        <w:jc w:val="both"/>
        <w:rPr>
          <w:sz w:val="22"/>
          <w:szCs w:val="22"/>
        </w:rPr>
      </w:pPr>
      <w:r w:rsidRPr="00F54DE8">
        <w:rPr>
          <w:sz w:val="22"/>
          <w:szCs w:val="22"/>
        </w:rPr>
        <w:t xml:space="preserve">inspektorem ochrony danych osobowych w </w:t>
      </w:r>
      <w:r w:rsidRPr="00F54DE8">
        <w:rPr>
          <w:i/>
          <w:sz w:val="22"/>
          <w:szCs w:val="22"/>
        </w:rPr>
        <w:t>Mieście i Gminie Górzno</w:t>
      </w:r>
      <w:r w:rsidRPr="00F54DE8">
        <w:rPr>
          <w:sz w:val="22"/>
          <w:szCs w:val="22"/>
        </w:rPr>
        <w:t xml:space="preserve"> jest Pan </w:t>
      </w:r>
      <w:r w:rsidR="00353D73">
        <w:rPr>
          <w:sz w:val="22"/>
          <w:szCs w:val="22"/>
        </w:rPr>
        <w:t>Michał Zieliński</w:t>
      </w:r>
      <w:r w:rsidRPr="00F54DE8">
        <w:rPr>
          <w:i/>
          <w:sz w:val="22"/>
          <w:szCs w:val="22"/>
        </w:rPr>
        <w:t xml:space="preserve">, </w:t>
      </w:r>
      <w:r w:rsidRPr="00F54DE8">
        <w:rPr>
          <w:sz w:val="22"/>
          <w:szCs w:val="22"/>
        </w:rPr>
        <w:t>z którym ma Pan/Pani prawo skontaktować się pod adresem email:iod@gorzno.pl</w:t>
      </w:r>
      <w:r w:rsidRPr="00F54DE8">
        <w:rPr>
          <w:i/>
          <w:sz w:val="22"/>
          <w:szCs w:val="22"/>
        </w:rPr>
        <w:t xml:space="preserve"> </w:t>
      </w:r>
      <w:r w:rsidRPr="00F54DE8">
        <w:rPr>
          <w:sz w:val="22"/>
          <w:szCs w:val="22"/>
        </w:rPr>
        <w:t>;</w:t>
      </w:r>
    </w:p>
    <w:p w14:paraId="4219350A" w14:textId="7952A942" w:rsidR="00B159BF" w:rsidRPr="00F54DE8" w:rsidRDefault="0038765F" w:rsidP="0059627C">
      <w:pPr>
        <w:pStyle w:val="Akapitzlist"/>
        <w:numPr>
          <w:ilvl w:val="0"/>
          <w:numId w:val="2"/>
        </w:numPr>
        <w:spacing w:after="150" w:line="360" w:lineRule="auto"/>
        <w:jc w:val="both"/>
        <w:rPr>
          <w:sz w:val="22"/>
          <w:szCs w:val="22"/>
        </w:rPr>
      </w:pPr>
      <w:r w:rsidRPr="00F54DE8">
        <w:rPr>
          <w:sz w:val="22"/>
          <w:szCs w:val="22"/>
        </w:rPr>
        <w:t>Pani/Pana dane osobowe przetwarzane będą na podstawie art. 6 ust. 1 lit. c</w:t>
      </w:r>
      <w:r w:rsidRPr="00F54DE8">
        <w:rPr>
          <w:i/>
          <w:sz w:val="22"/>
          <w:szCs w:val="22"/>
        </w:rPr>
        <w:t xml:space="preserve"> </w:t>
      </w:r>
      <w:r w:rsidRPr="00F54DE8">
        <w:rPr>
          <w:sz w:val="22"/>
          <w:szCs w:val="22"/>
        </w:rPr>
        <w:t>RODO w celu związanym z postępowaniem o udzielenie zamówienia publicznego pn</w:t>
      </w:r>
      <w:r w:rsidRPr="00F54DE8">
        <w:rPr>
          <w:bCs/>
          <w:iCs/>
          <w:sz w:val="22"/>
          <w:szCs w:val="22"/>
        </w:rPr>
        <w:t>. „</w:t>
      </w:r>
      <w:r w:rsidR="0059627C" w:rsidRPr="0059627C">
        <w:rPr>
          <w:b/>
          <w:iCs/>
          <w:sz w:val="22"/>
          <w:szCs w:val="22"/>
        </w:rPr>
        <w:t>Budowa boisk wielofunkcyjnych wraz z infrastrukturą towarzyszącą w Mieście i Gminie Górzno</w:t>
      </w:r>
      <w:r w:rsidRPr="00F54DE8">
        <w:rPr>
          <w:b/>
          <w:iCs/>
          <w:sz w:val="22"/>
          <w:szCs w:val="22"/>
        </w:rPr>
        <w:t>”.</w:t>
      </w:r>
    </w:p>
    <w:p w14:paraId="5C14988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odbiorcami Pani/Pana danych osobowych będą osoby lub podmioty, którym udostępniona zostanie dokumentacja postępowania w oparciu o art. 18 oraz art. 74ustawy z dnia 11 września 2019 r. Prawo zamówień publicznych (Dz. U. z 2019 r., poz. 2019 ze zm.) dalej „ustawa Pzp”;  </w:t>
      </w:r>
    </w:p>
    <w:p w14:paraId="1D2C28FE"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22D69B8"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w:t>
      </w:r>
      <w:r w:rsidRPr="00F54DE8">
        <w:rPr>
          <w:sz w:val="22"/>
          <w:szCs w:val="22"/>
        </w:rPr>
        <w:lastRenderedPageBreak/>
        <w:t xml:space="preserve">danych wynikają z ustawy Pzp;  </w:t>
      </w:r>
    </w:p>
    <w:p w14:paraId="633DA2B1"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w odniesieniu do Pani/Pana danych osobowych decyzje nie będą podejmowane w sposób zautomatyzowany, stosowanie do art. 22 RODO;</w:t>
      </w:r>
    </w:p>
    <w:p w14:paraId="4E973AE3"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posiada Pani/Pan:</w:t>
      </w:r>
    </w:p>
    <w:p w14:paraId="1ABB0776" w14:textId="77777777" w:rsidR="00B159BF" w:rsidRPr="00F54DE8" w:rsidRDefault="0038765F">
      <w:pPr>
        <w:pStyle w:val="Akapitzlist"/>
        <w:numPr>
          <w:ilvl w:val="0"/>
          <w:numId w:val="28"/>
        </w:numPr>
        <w:spacing w:after="150" w:line="360" w:lineRule="auto"/>
        <w:ind w:left="709" w:hanging="283"/>
        <w:jc w:val="both"/>
        <w:rPr>
          <w:sz w:val="22"/>
          <w:szCs w:val="22"/>
        </w:rPr>
      </w:pPr>
      <w:r w:rsidRPr="00F54DE8">
        <w:rPr>
          <w:sz w:val="22"/>
          <w:szCs w:val="22"/>
        </w:rPr>
        <w:t>na podstawie art. 15 RODO prawo dostępu do danych osobowych Pani/Pana dotyczących;</w:t>
      </w:r>
    </w:p>
    <w:p w14:paraId="1419EA0D"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na podstawie art. 16 RODO prawo do sprostowania Pani/Pana danych osobowych;</w:t>
      </w:r>
    </w:p>
    <w:p w14:paraId="4134A055"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prawo do wniesienia skargi do Prezesa Urzędu Ochrony Danych Osobowych, gdy uzna Pani/Pan, że przetwarzanie danych osobowych Pani/Pana dotyczących narusza przepisy RODO;</w:t>
      </w:r>
    </w:p>
    <w:p w14:paraId="2A85D56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nie przysługuje Pani/Panu:</w:t>
      </w:r>
    </w:p>
    <w:p w14:paraId="6B58774E" w14:textId="77777777" w:rsidR="00B159BF" w:rsidRPr="00F54DE8" w:rsidRDefault="0038765F">
      <w:pPr>
        <w:pStyle w:val="Akapitzlist"/>
        <w:numPr>
          <w:ilvl w:val="0"/>
          <w:numId w:val="29"/>
        </w:numPr>
        <w:spacing w:after="150" w:line="360" w:lineRule="auto"/>
        <w:ind w:left="709" w:hanging="283"/>
        <w:jc w:val="both"/>
        <w:rPr>
          <w:sz w:val="22"/>
          <w:szCs w:val="22"/>
        </w:rPr>
      </w:pPr>
      <w:r w:rsidRPr="00F54DE8">
        <w:rPr>
          <w:sz w:val="22"/>
          <w:szCs w:val="22"/>
        </w:rPr>
        <w:t>w związku z art. 17 ust. 3 lit. b, d lub e RODO prawo do usunięcia danych osobowych;</w:t>
      </w:r>
    </w:p>
    <w:p w14:paraId="3BE5CF97"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sz w:val="22"/>
          <w:szCs w:val="22"/>
        </w:rPr>
        <w:t>prawo do przenoszenia danych osobowych, o którym mowa w art. 20 RODO;</w:t>
      </w:r>
    </w:p>
    <w:p w14:paraId="7A59AF31"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b/>
          <w:sz w:val="22"/>
          <w:szCs w:val="22"/>
        </w:rPr>
        <w:t>na podstawie art. 21 RODO prawo sprzeciwu, wobec przetwarzania danych osobowych, gdyż podstawą prawną przetwarzania Pani/Pana danych osobowych jest art. 6 ust. 1 lit. c RODO</w:t>
      </w:r>
      <w:r w:rsidRPr="00F54DE8">
        <w:rPr>
          <w:sz w:val="22"/>
          <w:szCs w:val="22"/>
        </w:rPr>
        <w:t>.</w:t>
      </w:r>
    </w:p>
    <w:p w14:paraId="5DA2D4BF" w14:textId="77777777" w:rsidR="00B159BF" w:rsidRPr="00F54DE8" w:rsidRDefault="0038765F">
      <w:pPr>
        <w:pStyle w:val="Standard"/>
        <w:spacing w:after="150" w:line="360" w:lineRule="auto"/>
        <w:jc w:val="both"/>
        <w:rPr>
          <w:sz w:val="22"/>
          <w:szCs w:val="22"/>
        </w:rPr>
      </w:pPr>
      <w:r w:rsidRPr="00F54DE8">
        <w:rPr>
          <w:b/>
          <w:i/>
          <w:sz w:val="22"/>
          <w:szCs w:val="22"/>
        </w:rPr>
        <w:t>ZAŁĄCZNIKI</w:t>
      </w:r>
    </w:p>
    <w:p w14:paraId="4AC89D98" w14:textId="77777777" w:rsidR="00B159BF" w:rsidRPr="00F54DE8" w:rsidRDefault="0038765F">
      <w:pPr>
        <w:pStyle w:val="Akapitzlist"/>
        <w:numPr>
          <w:ilvl w:val="0"/>
          <w:numId w:val="30"/>
        </w:numPr>
        <w:spacing w:after="150" w:line="360" w:lineRule="auto"/>
        <w:jc w:val="both"/>
        <w:rPr>
          <w:sz w:val="22"/>
          <w:szCs w:val="22"/>
        </w:rPr>
      </w:pPr>
      <w:r w:rsidRPr="00F54DE8">
        <w:rPr>
          <w:b/>
          <w:i/>
          <w:sz w:val="22"/>
          <w:szCs w:val="22"/>
        </w:rPr>
        <w:t>Formularz ofertowy</w:t>
      </w:r>
    </w:p>
    <w:p w14:paraId="0D52B3E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dotyczące spełnienia warunków w postępowaniu i niepodleganiu wykluczenia z postępowania</w:t>
      </w:r>
    </w:p>
    <w:p w14:paraId="38CB622E"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EB4183" w:rsidRDefault="0038765F">
      <w:pPr>
        <w:pStyle w:val="Akapitzlist"/>
        <w:numPr>
          <w:ilvl w:val="0"/>
          <w:numId w:val="16"/>
        </w:numPr>
        <w:spacing w:after="150" w:line="360" w:lineRule="auto"/>
        <w:jc w:val="both"/>
        <w:rPr>
          <w:sz w:val="22"/>
          <w:szCs w:val="22"/>
        </w:rPr>
      </w:pPr>
      <w:r w:rsidRPr="00F54DE8">
        <w:rPr>
          <w:b/>
          <w:i/>
          <w:sz w:val="22"/>
          <w:szCs w:val="22"/>
        </w:rPr>
        <w:t>Wykaz robót budowlanych</w:t>
      </w:r>
    </w:p>
    <w:p w14:paraId="2DC15F90" w14:textId="77777777" w:rsidR="00EB4183" w:rsidRPr="001515EA" w:rsidRDefault="00EB4183" w:rsidP="00EB4183">
      <w:pPr>
        <w:pStyle w:val="Akapitzlist"/>
        <w:numPr>
          <w:ilvl w:val="0"/>
          <w:numId w:val="16"/>
        </w:numPr>
        <w:spacing w:after="150" w:line="360" w:lineRule="auto"/>
        <w:jc w:val="both"/>
        <w:rPr>
          <w:sz w:val="22"/>
          <w:szCs w:val="22"/>
        </w:rPr>
      </w:pPr>
      <w:r>
        <w:rPr>
          <w:b/>
          <w:i/>
          <w:sz w:val="22"/>
          <w:szCs w:val="22"/>
        </w:rPr>
        <w:t>Oświadczenie dot. agresji na Ukrainę</w:t>
      </w:r>
    </w:p>
    <w:p w14:paraId="58EB635B"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Zobowiązanie podmiotu udostępniającego zasoby</w:t>
      </w:r>
    </w:p>
    <w:p w14:paraId="594F8581"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Wzór umowy</w:t>
      </w:r>
    </w:p>
    <w:p w14:paraId="5AC191D5" w14:textId="4BBD36E4"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Dokumentacj</w:t>
      </w:r>
      <w:r w:rsidR="00296F5D">
        <w:rPr>
          <w:b/>
          <w:i/>
          <w:sz w:val="22"/>
          <w:szCs w:val="22"/>
        </w:rPr>
        <w:t>a</w:t>
      </w:r>
      <w:r w:rsidRPr="00F54DE8">
        <w:rPr>
          <w:b/>
          <w:i/>
          <w:sz w:val="22"/>
          <w:szCs w:val="22"/>
        </w:rPr>
        <w:t xml:space="preserve"> projektow</w:t>
      </w:r>
      <w:r w:rsidR="00296F5D">
        <w:rPr>
          <w:b/>
          <w:i/>
          <w:sz w:val="22"/>
          <w:szCs w:val="22"/>
        </w:rPr>
        <w:t>a</w:t>
      </w:r>
    </w:p>
    <w:p w14:paraId="74759D77" w14:textId="7829F11F" w:rsidR="008F3762" w:rsidRDefault="008F3762" w:rsidP="008F3762">
      <w:pPr>
        <w:spacing w:after="150" w:line="360" w:lineRule="auto"/>
        <w:ind w:left="360"/>
        <w:jc w:val="both"/>
        <w:rPr>
          <w:b/>
          <w:bCs/>
          <w:i/>
          <w:iCs/>
        </w:rPr>
      </w:pPr>
      <w:r>
        <w:lastRenderedPageBreak/>
        <w:t>9</w:t>
      </w:r>
      <w:r w:rsidR="00834A82">
        <w:t xml:space="preserve">  </w:t>
      </w:r>
      <w:r>
        <w:t xml:space="preserve"> </w:t>
      </w:r>
      <w:r w:rsidR="00834A82">
        <w:t xml:space="preserve"> </w:t>
      </w:r>
      <w:r w:rsidR="00834A82" w:rsidRPr="00D86027">
        <w:rPr>
          <w:b/>
          <w:bCs/>
          <w:i/>
          <w:iCs/>
        </w:rPr>
        <w:t xml:space="preserve">Przedmiar </w:t>
      </w:r>
      <w:r w:rsidR="009E77AC">
        <w:rPr>
          <w:b/>
          <w:bCs/>
          <w:i/>
          <w:iCs/>
        </w:rPr>
        <w:t>robót budowlanych</w:t>
      </w:r>
    </w:p>
    <w:p w14:paraId="7CE5CEBD" w14:textId="77777777" w:rsidR="00B159BF" w:rsidRPr="00F54DE8" w:rsidRDefault="0038765F" w:rsidP="008F3762">
      <w:pPr>
        <w:pStyle w:val="Akapitzlist"/>
        <w:numPr>
          <w:ilvl w:val="0"/>
          <w:numId w:val="32"/>
        </w:numPr>
        <w:spacing w:after="150" w:line="360" w:lineRule="auto"/>
        <w:jc w:val="both"/>
        <w:rPr>
          <w:sz w:val="22"/>
          <w:szCs w:val="22"/>
        </w:rPr>
      </w:pPr>
      <w:r w:rsidRPr="00F54DE8">
        <w:rPr>
          <w:b/>
          <w:i/>
          <w:sz w:val="22"/>
          <w:szCs w:val="22"/>
        </w:rPr>
        <w:t>Oświadczenie o podwykonawcy</w:t>
      </w:r>
    </w:p>
    <w:p w14:paraId="5A3A6C3B" w14:textId="52CC0F96" w:rsidR="001515EA" w:rsidRPr="007F54AD" w:rsidRDefault="0038765F" w:rsidP="001515EA">
      <w:pPr>
        <w:pStyle w:val="Akapitzlist"/>
        <w:numPr>
          <w:ilvl w:val="0"/>
          <w:numId w:val="32"/>
        </w:numPr>
        <w:spacing w:after="150" w:line="360" w:lineRule="auto"/>
        <w:jc w:val="both"/>
        <w:rPr>
          <w:sz w:val="22"/>
          <w:szCs w:val="22"/>
        </w:rPr>
      </w:pPr>
      <w:r w:rsidRPr="00F54DE8">
        <w:rPr>
          <w:b/>
          <w:i/>
          <w:sz w:val="22"/>
          <w:szCs w:val="22"/>
        </w:rPr>
        <w:t xml:space="preserve">Oświadczenie o rozliczeniu z podwykonawcą </w:t>
      </w:r>
    </w:p>
    <w:p w14:paraId="073A941A" w14:textId="77777777" w:rsidR="00B159BF" w:rsidRPr="00F54DE8" w:rsidRDefault="00B159BF">
      <w:pPr>
        <w:spacing w:after="150" w:line="360" w:lineRule="auto"/>
        <w:jc w:val="both"/>
      </w:pPr>
    </w:p>
    <w:p w14:paraId="6D505DBE" w14:textId="77777777" w:rsidR="00B159BF" w:rsidRPr="00F54DE8" w:rsidRDefault="0038765F">
      <w:pPr>
        <w:pStyle w:val="Standard"/>
        <w:spacing w:after="150" w:line="360" w:lineRule="auto"/>
        <w:jc w:val="both"/>
        <w:rPr>
          <w:sz w:val="22"/>
          <w:szCs w:val="22"/>
        </w:rPr>
      </w:pPr>
      <w:r w:rsidRPr="00F54DE8">
        <w:rPr>
          <w:i/>
          <w:sz w:val="22"/>
          <w:szCs w:val="22"/>
        </w:rPr>
        <w:t>Sporządzili:</w:t>
      </w:r>
    </w:p>
    <w:p w14:paraId="3F2939FC" w14:textId="186FD735" w:rsidR="00B159BF" w:rsidRPr="00F54DE8" w:rsidRDefault="0038765F">
      <w:pPr>
        <w:pStyle w:val="Standard"/>
        <w:spacing w:before="120" w:after="120" w:line="360" w:lineRule="auto"/>
        <w:rPr>
          <w:sz w:val="22"/>
          <w:szCs w:val="22"/>
        </w:rPr>
      </w:pPr>
      <w:r w:rsidRPr="00F54DE8">
        <w:rPr>
          <w:i/>
          <w:sz w:val="22"/>
          <w:szCs w:val="22"/>
        </w:rPr>
        <w:t>Łukasz Lachowski – inspektor ds. budownictwa</w:t>
      </w:r>
    </w:p>
    <w:p w14:paraId="2BA24B0B" w14:textId="5F26FFE4" w:rsidR="00B159BF" w:rsidRDefault="0038765F">
      <w:pPr>
        <w:pStyle w:val="Standard"/>
        <w:spacing w:before="120" w:after="120" w:line="360" w:lineRule="auto"/>
      </w:pPr>
      <w:r w:rsidRPr="00F54DE8">
        <w:rPr>
          <w:i/>
          <w:sz w:val="22"/>
          <w:szCs w:val="22"/>
        </w:rPr>
        <w:t xml:space="preserve">Agnieszka Nadolska – </w:t>
      </w:r>
      <w:r w:rsidR="00296F5D">
        <w:rPr>
          <w:i/>
          <w:sz w:val="22"/>
          <w:szCs w:val="22"/>
        </w:rPr>
        <w:t>kierownik Referatu Inwestycji i Gospodarki Komunalnej</w:t>
      </w:r>
    </w:p>
    <w:sectPr w:rsidR="00B159BF" w:rsidSect="00CE63FD">
      <w:headerReference w:type="default" r:id="rId11"/>
      <w:footerReference w:type="even" r:id="rId12"/>
      <w:footerReference w:type="default" r:id="rId13"/>
      <w:footerReference w:type="first" r:id="rId14"/>
      <w:pgSz w:w="11906" w:h="16838"/>
      <w:pgMar w:top="1135"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14CC5" w14:textId="77777777" w:rsidR="00BA5669" w:rsidRDefault="00BA5669">
      <w:pPr>
        <w:spacing w:after="0" w:line="240" w:lineRule="auto"/>
      </w:pPr>
      <w:r>
        <w:separator/>
      </w:r>
    </w:p>
  </w:endnote>
  <w:endnote w:type="continuationSeparator" w:id="0">
    <w:p w14:paraId="6A462DBB" w14:textId="77777777" w:rsidR="00BA5669" w:rsidRDefault="00BA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00"/>
    <w:family w:val="auto"/>
    <w:pitch w:val="variable"/>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57D6" w14:textId="77777777" w:rsidR="004C393B" w:rsidRDefault="004C393B">
    <w:pPr>
      <w:pStyle w:val="Stopka"/>
      <w:jc w:val="center"/>
      <w:rPr>
        <w:i/>
        <w:iCs/>
      </w:rPr>
    </w:pPr>
  </w:p>
  <w:p w14:paraId="3697B82F" w14:textId="77777777" w:rsidR="004C393B" w:rsidRDefault="004C393B">
    <w:pPr>
      <w:pStyle w:val="Stopka"/>
      <w:tabs>
        <w:tab w:val="clear" w:pos="4536"/>
        <w:tab w:val="clear" w:pos="9072"/>
        <w:tab w:val="left" w:pos="1305"/>
      </w:tabs>
      <w:rPr>
        <w:i/>
        <w:iCs/>
      </w:rPr>
    </w:pPr>
  </w:p>
  <w:p w14:paraId="7581BE42" w14:textId="77777777" w:rsidR="004C393B" w:rsidRDefault="0038765F">
    <w:pPr>
      <w:pStyle w:val="Stopka"/>
      <w:jc w:val="right"/>
    </w:pPr>
    <w:r>
      <w:fldChar w:fldCharType="begin"/>
    </w:r>
    <w:r>
      <w:instrText xml:space="preserve"> PAGE </w:instrText>
    </w:r>
    <w:r>
      <w:fldChar w:fldCharType="separate"/>
    </w:r>
    <w:r>
      <w:t>32</w:t>
    </w:r>
    <w:r>
      <w:fldChar w:fldCharType="end"/>
    </w:r>
  </w:p>
  <w:p w14:paraId="0D6CEC5B" w14:textId="77777777" w:rsidR="004C393B" w:rsidRDefault="004C393B">
    <w:pPr>
      <w:pStyle w:val="Stopka"/>
      <w:tabs>
        <w:tab w:val="clear" w:pos="4536"/>
        <w:tab w:val="clear" w:pos="9072"/>
        <w:tab w:val="left" w:pos="1305"/>
      </w:tabs>
      <w:rPr>
        <w:i/>
        <w:iCs/>
      </w:rPr>
    </w:pPr>
  </w:p>
  <w:p w14:paraId="26B414A2" w14:textId="77777777" w:rsidR="004C393B" w:rsidRDefault="004C393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D461" w14:textId="77777777" w:rsidR="004C393B" w:rsidRDefault="0038765F">
    <w:pPr>
      <w:pStyle w:val="Stopka"/>
      <w:jc w:val="center"/>
    </w:pPr>
    <w:r>
      <w:fldChar w:fldCharType="begin"/>
    </w:r>
    <w:r>
      <w:instrText xml:space="preserve"> PAGE </w:instrText>
    </w:r>
    <w:r>
      <w:fldChar w:fldCharType="separate"/>
    </w:r>
    <w:r w:rsidR="0059627C">
      <w:rPr>
        <w:noProof/>
      </w:rPr>
      <w:t>26</w:t>
    </w:r>
    <w:r>
      <w:fldChar w:fldCharType="end"/>
    </w:r>
    <w:r>
      <w:tab/>
    </w:r>
  </w:p>
  <w:p w14:paraId="557065F4" w14:textId="77777777" w:rsidR="004C393B" w:rsidRDefault="004C393B">
    <w:pPr>
      <w:pStyle w:val="Stopka"/>
      <w:tabs>
        <w:tab w:val="clear" w:pos="4536"/>
        <w:tab w:val="clear" w:pos="9072"/>
        <w:tab w:val="left" w:pos="1305"/>
      </w:tabs>
      <w:rPr>
        <w:i/>
        <w:iCs/>
      </w:rPr>
    </w:pPr>
  </w:p>
  <w:p w14:paraId="54041DE0" w14:textId="77777777" w:rsidR="004C393B" w:rsidRDefault="004C393B">
    <w:pPr>
      <w:pStyle w:val="Stopka"/>
      <w:tabs>
        <w:tab w:val="clear" w:pos="4536"/>
        <w:tab w:val="clear" w:pos="9072"/>
        <w:tab w:val="left" w:pos="900"/>
      </w:tabs>
    </w:pPr>
  </w:p>
  <w:p w14:paraId="3CFB0B38" w14:textId="77777777" w:rsidR="004C393B" w:rsidRDefault="004C393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26EC" w14:textId="77777777" w:rsidR="004C393B" w:rsidRDefault="004C393B">
    <w:pPr>
      <w:pStyle w:val="Stopka"/>
      <w:tabs>
        <w:tab w:val="clear" w:pos="4536"/>
        <w:tab w:val="clear" w:pos="9072"/>
        <w:tab w:val="left" w:pos="1305"/>
      </w:tabs>
      <w:rPr>
        <w:i/>
        <w:iCs/>
      </w:rPr>
    </w:pPr>
  </w:p>
  <w:p w14:paraId="1EBA16E2" w14:textId="77777777" w:rsidR="004C393B" w:rsidRDefault="004C393B">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8DBBD" w14:textId="77777777" w:rsidR="00BA5669" w:rsidRDefault="00BA5669">
      <w:pPr>
        <w:spacing w:after="0" w:line="240" w:lineRule="auto"/>
      </w:pPr>
      <w:r>
        <w:rPr>
          <w:color w:val="000000"/>
        </w:rPr>
        <w:separator/>
      </w:r>
    </w:p>
  </w:footnote>
  <w:footnote w:type="continuationSeparator" w:id="0">
    <w:p w14:paraId="1826FEB2" w14:textId="77777777" w:rsidR="00BA5669" w:rsidRDefault="00BA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CC8D3" w14:textId="1172FA7C" w:rsidR="00BB095D" w:rsidRPr="008F2EBB" w:rsidRDefault="00F506BC" w:rsidP="008F2EBB">
    <w:pPr>
      <w:pStyle w:val="Nagwek"/>
      <w:jc w:val="center"/>
      <w:rPr>
        <w:iCs/>
        <w:sz w:val="18"/>
        <w:szCs w:val="18"/>
      </w:rPr>
    </w:pPr>
    <w:r w:rsidRPr="00F506BC">
      <w:rPr>
        <w:sz w:val="18"/>
        <w:szCs w:val="18"/>
      </w:rPr>
      <w:t>IG.271.</w:t>
    </w:r>
    <w:r w:rsidR="008A216D">
      <w:rPr>
        <w:sz w:val="18"/>
        <w:szCs w:val="18"/>
      </w:rPr>
      <w:t>9</w:t>
    </w:r>
    <w:r w:rsidRPr="00F506BC">
      <w:rPr>
        <w:sz w:val="18"/>
        <w:szCs w:val="18"/>
      </w:rPr>
      <w:t xml:space="preserve">.2025 </w:t>
    </w:r>
    <w:r w:rsidR="00CE63FD" w:rsidRPr="00F506BC">
      <w:rPr>
        <w:sz w:val="18"/>
        <w:szCs w:val="18"/>
      </w:rPr>
      <w:t xml:space="preserve">SWZ - </w:t>
    </w:r>
    <w:r w:rsidR="008F2EBB" w:rsidRPr="008F2EBB">
      <w:rPr>
        <w:iCs/>
        <w:sz w:val="18"/>
        <w:szCs w:val="18"/>
      </w:rPr>
      <w:t>Budow</w:t>
    </w:r>
    <w:r w:rsidR="008F2EBB">
      <w:rPr>
        <w:iCs/>
        <w:sz w:val="18"/>
        <w:szCs w:val="18"/>
      </w:rPr>
      <w:t xml:space="preserve">a boisk wielofunkcyjnych wraz z infrastrukturą towarzyszącą w </w:t>
    </w:r>
    <w:r w:rsidR="008F2EBB" w:rsidRPr="008F2EBB">
      <w:rPr>
        <w:iCs/>
        <w:sz w:val="18"/>
        <w:szCs w:val="18"/>
      </w:rPr>
      <w:t>Mieście i Gminie Górzno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6A2442A4"/>
    <w:lvl w:ilvl="0">
      <w:start w:val="10"/>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74CFE"/>
    <w:multiLevelType w:val="hybridMultilevel"/>
    <w:tmpl w:val="85D24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7"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20"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E170833"/>
    <w:multiLevelType w:val="hybridMultilevel"/>
    <w:tmpl w:val="A7CEF682"/>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7941698">
    <w:abstractNumId w:val="5"/>
  </w:num>
  <w:num w:numId="2" w16cid:durableId="1943609921">
    <w:abstractNumId w:val="10"/>
  </w:num>
  <w:num w:numId="3" w16cid:durableId="25445611">
    <w:abstractNumId w:val="9"/>
  </w:num>
  <w:num w:numId="4" w16cid:durableId="1286042458">
    <w:abstractNumId w:val="0"/>
  </w:num>
  <w:num w:numId="5" w16cid:durableId="2126803100">
    <w:abstractNumId w:val="18"/>
  </w:num>
  <w:num w:numId="6" w16cid:durableId="584651782">
    <w:abstractNumId w:val="16"/>
  </w:num>
  <w:num w:numId="7" w16cid:durableId="1536622750">
    <w:abstractNumId w:val="8"/>
  </w:num>
  <w:num w:numId="8" w16cid:durableId="296686139">
    <w:abstractNumId w:val="6"/>
  </w:num>
  <w:num w:numId="9" w16cid:durableId="1250240022">
    <w:abstractNumId w:val="2"/>
  </w:num>
  <w:num w:numId="10" w16cid:durableId="831485782">
    <w:abstractNumId w:val="19"/>
  </w:num>
  <w:num w:numId="11" w16cid:durableId="1196046191">
    <w:abstractNumId w:val="4"/>
  </w:num>
  <w:num w:numId="12" w16cid:durableId="1658069134">
    <w:abstractNumId w:val="20"/>
  </w:num>
  <w:num w:numId="13" w16cid:durableId="31158353">
    <w:abstractNumId w:val="13"/>
  </w:num>
  <w:num w:numId="14" w16cid:durableId="916549601">
    <w:abstractNumId w:val="7"/>
  </w:num>
  <w:num w:numId="15" w16cid:durableId="90904615">
    <w:abstractNumId w:val="11"/>
  </w:num>
  <w:num w:numId="16" w16cid:durableId="1709723345">
    <w:abstractNumId w:val="15"/>
  </w:num>
  <w:num w:numId="17" w16cid:durableId="270168941">
    <w:abstractNumId w:val="21"/>
  </w:num>
  <w:num w:numId="18" w16cid:durableId="1276866513">
    <w:abstractNumId w:val="16"/>
    <w:lvlOverride w:ilvl="0">
      <w:startOverride w:val="3"/>
    </w:lvlOverride>
  </w:num>
  <w:num w:numId="19" w16cid:durableId="463350561">
    <w:abstractNumId w:val="8"/>
    <w:lvlOverride w:ilvl="0">
      <w:startOverride w:val="1"/>
    </w:lvlOverride>
  </w:num>
  <w:num w:numId="20" w16cid:durableId="867987278">
    <w:abstractNumId w:val="12"/>
  </w:num>
  <w:num w:numId="21" w16cid:durableId="2042826609">
    <w:abstractNumId w:val="6"/>
    <w:lvlOverride w:ilvl="0">
      <w:startOverride w:val="1"/>
    </w:lvlOverride>
  </w:num>
  <w:num w:numId="22" w16cid:durableId="1325011236">
    <w:abstractNumId w:val="2"/>
  </w:num>
  <w:num w:numId="23" w16cid:durableId="1107193960">
    <w:abstractNumId w:val="19"/>
    <w:lvlOverride w:ilvl="0">
      <w:startOverride w:val="3"/>
    </w:lvlOverride>
  </w:num>
  <w:num w:numId="24" w16cid:durableId="1712148616">
    <w:abstractNumId w:val="4"/>
    <w:lvlOverride w:ilvl="0">
      <w:startOverride w:val="1"/>
    </w:lvlOverride>
  </w:num>
  <w:num w:numId="25" w16cid:durableId="229774659">
    <w:abstractNumId w:val="20"/>
    <w:lvlOverride w:ilvl="0">
      <w:startOverride w:val="1"/>
    </w:lvlOverride>
  </w:num>
  <w:num w:numId="26" w16cid:durableId="16516287">
    <w:abstractNumId w:val="5"/>
  </w:num>
  <w:num w:numId="27" w16cid:durableId="238027923">
    <w:abstractNumId w:val="10"/>
  </w:num>
  <w:num w:numId="28" w16cid:durableId="979653267">
    <w:abstractNumId w:val="9"/>
  </w:num>
  <w:num w:numId="29" w16cid:durableId="1911889646">
    <w:abstractNumId w:val="0"/>
  </w:num>
  <w:num w:numId="30" w16cid:durableId="1978216158">
    <w:abstractNumId w:val="15"/>
    <w:lvlOverride w:ilvl="0">
      <w:startOverride w:val="1"/>
    </w:lvlOverride>
  </w:num>
  <w:num w:numId="31" w16cid:durableId="784272008">
    <w:abstractNumId w:val="17"/>
  </w:num>
  <w:num w:numId="32" w16cid:durableId="552928697">
    <w:abstractNumId w:val="3"/>
  </w:num>
  <w:num w:numId="33" w16cid:durableId="1548956045">
    <w:abstractNumId w:val="1"/>
  </w:num>
  <w:num w:numId="34" w16cid:durableId="1287857303">
    <w:abstractNumId w:val="22"/>
  </w:num>
  <w:num w:numId="35" w16cid:durableId="5451478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9BF"/>
    <w:rsid w:val="00005528"/>
    <w:rsid w:val="000126FF"/>
    <w:rsid w:val="00012714"/>
    <w:rsid w:val="00020B14"/>
    <w:rsid w:val="00027A3A"/>
    <w:rsid w:val="00030FD8"/>
    <w:rsid w:val="00033AD2"/>
    <w:rsid w:val="0004232E"/>
    <w:rsid w:val="000543D2"/>
    <w:rsid w:val="000563C9"/>
    <w:rsid w:val="0005731F"/>
    <w:rsid w:val="0005795C"/>
    <w:rsid w:val="000609AC"/>
    <w:rsid w:val="000655A6"/>
    <w:rsid w:val="000660EB"/>
    <w:rsid w:val="0007224D"/>
    <w:rsid w:val="00076826"/>
    <w:rsid w:val="000770B5"/>
    <w:rsid w:val="00086A74"/>
    <w:rsid w:val="00087BB5"/>
    <w:rsid w:val="00091F90"/>
    <w:rsid w:val="00092953"/>
    <w:rsid w:val="000A3B78"/>
    <w:rsid w:val="000A6984"/>
    <w:rsid w:val="000A7402"/>
    <w:rsid w:val="000B24CB"/>
    <w:rsid w:val="000B7349"/>
    <w:rsid w:val="000C23F2"/>
    <w:rsid w:val="000C6321"/>
    <w:rsid w:val="000C6405"/>
    <w:rsid w:val="000C72B0"/>
    <w:rsid w:val="000D35AB"/>
    <w:rsid w:val="000D6429"/>
    <w:rsid w:val="000E3AD8"/>
    <w:rsid w:val="000F7480"/>
    <w:rsid w:val="001100CD"/>
    <w:rsid w:val="00114B5B"/>
    <w:rsid w:val="001303DD"/>
    <w:rsid w:val="001420D8"/>
    <w:rsid w:val="00144D40"/>
    <w:rsid w:val="001515EA"/>
    <w:rsid w:val="0015177D"/>
    <w:rsid w:val="00161E89"/>
    <w:rsid w:val="00162504"/>
    <w:rsid w:val="00164A39"/>
    <w:rsid w:val="00165F16"/>
    <w:rsid w:val="0017219A"/>
    <w:rsid w:val="00186B60"/>
    <w:rsid w:val="00193C44"/>
    <w:rsid w:val="0019786F"/>
    <w:rsid w:val="001A0A95"/>
    <w:rsid w:val="001A1246"/>
    <w:rsid w:val="001A36B4"/>
    <w:rsid w:val="001A7E79"/>
    <w:rsid w:val="001B3A50"/>
    <w:rsid w:val="001C3332"/>
    <w:rsid w:val="001E2FB4"/>
    <w:rsid w:val="001E6A33"/>
    <w:rsid w:val="001F2C24"/>
    <w:rsid w:val="001F4382"/>
    <w:rsid w:val="001F73A2"/>
    <w:rsid w:val="00212AFA"/>
    <w:rsid w:val="00215542"/>
    <w:rsid w:val="00221868"/>
    <w:rsid w:val="00226B1F"/>
    <w:rsid w:val="00230552"/>
    <w:rsid w:val="002317CA"/>
    <w:rsid w:val="00233089"/>
    <w:rsid w:val="0023480E"/>
    <w:rsid w:val="00254B17"/>
    <w:rsid w:val="002719B1"/>
    <w:rsid w:val="00275CF8"/>
    <w:rsid w:val="0027764E"/>
    <w:rsid w:val="00280175"/>
    <w:rsid w:val="00296F5D"/>
    <w:rsid w:val="002A09B6"/>
    <w:rsid w:val="002B599E"/>
    <w:rsid w:val="002B5F49"/>
    <w:rsid w:val="002C18BF"/>
    <w:rsid w:val="002C2BA2"/>
    <w:rsid w:val="002C4CBF"/>
    <w:rsid w:val="002C7A94"/>
    <w:rsid w:val="002D2E6E"/>
    <w:rsid w:val="002D4CE5"/>
    <w:rsid w:val="002D559A"/>
    <w:rsid w:val="002E08D8"/>
    <w:rsid w:val="002E481B"/>
    <w:rsid w:val="002E677D"/>
    <w:rsid w:val="002E7F38"/>
    <w:rsid w:val="002F13DF"/>
    <w:rsid w:val="002F6AE9"/>
    <w:rsid w:val="003047C1"/>
    <w:rsid w:val="00305F41"/>
    <w:rsid w:val="00306BF9"/>
    <w:rsid w:val="00313FEF"/>
    <w:rsid w:val="00340CA0"/>
    <w:rsid w:val="003435CB"/>
    <w:rsid w:val="00353D73"/>
    <w:rsid w:val="00357D24"/>
    <w:rsid w:val="003663D6"/>
    <w:rsid w:val="0037756C"/>
    <w:rsid w:val="0038765F"/>
    <w:rsid w:val="00394E9B"/>
    <w:rsid w:val="003A2D71"/>
    <w:rsid w:val="003A56A7"/>
    <w:rsid w:val="003B0A20"/>
    <w:rsid w:val="003B1138"/>
    <w:rsid w:val="003B6D30"/>
    <w:rsid w:val="003B7624"/>
    <w:rsid w:val="003D4661"/>
    <w:rsid w:val="003D5622"/>
    <w:rsid w:val="003E1999"/>
    <w:rsid w:val="003E1D82"/>
    <w:rsid w:val="003E5A85"/>
    <w:rsid w:val="003E6631"/>
    <w:rsid w:val="003F1345"/>
    <w:rsid w:val="004046B1"/>
    <w:rsid w:val="0041042C"/>
    <w:rsid w:val="00437A31"/>
    <w:rsid w:val="00442555"/>
    <w:rsid w:val="00443471"/>
    <w:rsid w:val="004478E1"/>
    <w:rsid w:val="004530B3"/>
    <w:rsid w:val="004551B5"/>
    <w:rsid w:val="00463230"/>
    <w:rsid w:val="00474C7A"/>
    <w:rsid w:val="00481F8D"/>
    <w:rsid w:val="00483D30"/>
    <w:rsid w:val="004A21C0"/>
    <w:rsid w:val="004C1C4A"/>
    <w:rsid w:val="004C393B"/>
    <w:rsid w:val="004C3C86"/>
    <w:rsid w:val="004D1AE4"/>
    <w:rsid w:val="004E08BC"/>
    <w:rsid w:val="004F36FF"/>
    <w:rsid w:val="004F6086"/>
    <w:rsid w:val="005015F8"/>
    <w:rsid w:val="0050190B"/>
    <w:rsid w:val="005037AB"/>
    <w:rsid w:val="00510AA0"/>
    <w:rsid w:val="00513508"/>
    <w:rsid w:val="00514AA6"/>
    <w:rsid w:val="005160A2"/>
    <w:rsid w:val="00520EB7"/>
    <w:rsid w:val="005272CA"/>
    <w:rsid w:val="00530559"/>
    <w:rsid w:val="00535970"/>
    <w:rsid w:val="005467AC"/>
    <w:rsid w:val="00550CA5"/>
    <w:rsid w:val="0055727D"/>
    <w:rsid w:val="005636A8"/>
    <w:rsid w:val="0056779C"/>
    <w:rsid w:val="00570DFE"/>
    <w:rsid w:val="005720B5"/>
    <w:rsid w:val="00583BCE"/>
    <w:rsid w:val="00584033"/>
    <w:rsid w:val="00584791"/>
    <w:rsid w:val="00592394"/>
    <w:rsid w:val="00592DEB"/>
    <w:rsid w:val="00593504"/>
    <w:rsid w:val="00593B62"/>
    <w:rsid w:val="00594966"/>
    <w:rsid w:val="0059627C"/>
    <w:rsid w:val="005963F5"/>
    <w:rsid w:val="005A41FF"/>
    <w:rsid w:val="005A54B9"/>
    <w:rsid w:val="005B5E33"/>
    <w:rsid w:val="005C3CC2"/>
    <w:rsid w:val="005D2B7E"/>
    <w:rsid w:val="005D6630"/>
    <w:rsid w:val="005F526B"/>
    <w:rsid w:val="00603C45"/>
    <w:rsid w:val="0060415F"/>
    <w:rsid w:val="00606EFA"/>
    <w:rsid w:val="00611EAB"/>
    <w:rsid w:val="00612244"/>
    <w:rsid w:val="00613526"/>
    <w:rsid w:val="00614CCB"/>
    <w:rsid w:val="006202BC"/>
    <w:rsid w:val="00621DFB"/>
    <w:rsid w:val="0062567D"/>
    <w:rsid w:val="00635884"/>
    <w:rsid w:val="00640C56"/>
    <w:rsid w:val="00641276"/>
    <w:rsid w:val="006577FE"/>
    <w:rsid w:val="006651F3"/>
    <w:rsid w:val="00666D05"/>
    <w:rsid w:val="006829FD"/>
    <w:rsid w:val="006900F8"/>
    <w:rsid w:val="00691A70"/>
    <w:rsid w:val="006965C2"/>
    <w:rsid w:val="006B089F"/>
    <w:rsid w:val="006B2B8D"/>
    <w:rsid w:val="006B33CF"/>
    <w:rsid w:val="006B3B4C"/>
    <w:rsid w:val="006B6EE5"/>
    <w:rsid w:val="006C1E2B"/>
    <w:rsid w:val="006C2E56"/>
    <w:rsid w:val="006E2AEC"/>
    <w:rsid w:val="006E401D"/>
    <w:rsid w:val="006E5C24"/>
    <w:rsid w:val="006E6B9E"/>
    <w:rsid w:val="006E7C5C"/>
    <w:rsid w:val="006F2601"/>
    <w:rsid w:val="006F68A7"/>
    <w:rsid w:val="007144A2"/>
    <w:rsid w:val="00723AB6"/>
    <w:rsid w:val="007335DC"/>
    <w:rsid w:val="00734BF2"/>
    <w:rsid w:val="00742DAA"/>
    <w:rsid w:val="0074366C"/>
    <w:rsid w:val="007710C3"/>
    <w:rsid w:val="00774443"/>
    <w:rsid w:val="00774F74"/>
    <w:rsid w:val="007814C0"/>
    <w:rsid w:val="00787DBC"/>
    <w:rsid w:val="00793419"/>
    <w:rsid w:val="0079507D"/>
    <w:rsid w:val="007A1190"/>
    <w:rsid w:val="007D0FD1"/>
    <w:rsid w:val="007D3F1D"/>
    <w:rsid w:val="007F54AD"/>
    <w:rsid w:val="00801D36"/>
    <w:rsid w:val="00804D4D"/>
    <w:rsid w:val="008171AB"/>
    <w:rsid w:val="00824128"/>
    <w:rsid w:val="00834A82"/>
    <w:rsid w:val="0084571C"/>
    <w:rsid w:val="008529EC"/>
    <w:rsid w:val="0086597F"/>
    <w:rsid w:val="00872B80"/>
    <w:rsid w:val="008739CD"/>
    <w:rsid w:val="00875D14"/>
    <w:rsid w:val="00884C56"/>
    <w:rsid w:val="00891ACA"/>
    <w:rsid w:val="008933F5"/>
    <w:rsid w:val="00895CA2"/>
    <w:rsid w:val="008A216D"/>
    <w:rsid w:val="008B0049"/>
    <w:rsid w:val="008B0A5C"/>
    <w:rsid w:val="008B322D"/>
    <w:rsid w:val="008B5A44"/>
    <w:rsid w:val="008B5CCC"/>
    <w:rsid w:val="008C008F"/>
    <w:rsid w:val="008C2E0F"/>
    <w:rsid w:val="008C57D8"/>
    <w:rsid w:val="008C5C37"/>
    <w:rsid w:val="008D2CBA"/>
    <w:rsid w:val="008D5241"/>
    <w:rsid w:val="008D604D"/>
    <w:rsid w:val="008D7A0B"/>
    <w:rsid w:val="008E3AAB"/>
    <w:rsid w:val="008E54A2"/>
    <w:rsid w:val="008F2EBB"/>
    <w:rsid w:val="008F3762"/>
    <w:rsid w:val="008F6B00"/>
    <w:rsid w:val="00911DD5"/>
    <w:rsid w:val="00913A38"/>
    <w:rsid w:val="00934322"/>
    <w:rsid w:val="00936FEB"/>
    <w:rsid w:val="009417E6"/>
    <w:rsid w:val="00952A38"/>
    <w:rsid w:val="009549D6"/>
    <w:rsid w:val="00957C02"/>
    <w:rsid w:val="00962A46"/>
    <w:rsid w:val="009657A0"/>
    <w:rsid w:val="00983AC8"/>
    <w:rsid w:val="009922B6"/>
    <w:rsid w:val="009B225D"/>
    <w:rsid w:val="009B5B63"/>
    <w:rsid w:val="009B70AA"/>
    <w:rsid w:val="009C0484"/>
    <w:rsid w:val="009C6CC0"/>
    <w:rsid w:val="009D21C9"/>
    <w:rsid w:val="009E2CAC"/>
    <w:rsid w:val="009E3228"/>
    <w:rsid w:val="009E77AC"/>
    <w:rsid w:val="00A00035"/>
    <w:rsid w:val="00A0191E"/>
    <w:rsid w:val="00A059F9"/>
    <w:rsid w:val="00A159C3"/>
    <w:rsid w:val="00A30AC5"/>
    <w:rsid w:val="00A34919"/>
    <w:rsid w:val="00A37457"/>
    <w:rsid w:val="00A6140E"/>
    <w:rsid w:val="00A64FDA"/>
    <w:rsid w:val="00A913EA"/>
    <w:rsid w:val="00A92A90"/>
    <w:rsid w:val="00A964A0"/>
    <w:rsid w:val="00A96E08"/>
    <w:rsid w:val="00AA0305"/>
    <w:rsid w:val="00AA2371"/>
    <w:rsid w:val="00AA2E0C"/>
    <w:rsid w:val="00AA6E87"/>
    <w:rsid w:val="00AB5AF3"/>
    <w:rsid w:val="00AC53C7"/>
    <w:rsid w:val="00AE0648"/>
    <w:rsid w:val="00AF0B8D"/>
    <w:rsid w:val="00AF253B"/>
    <w:rsid w:val="00AF6D04"/>
    <w:rsid w:val="00B0296F"/>
    <w:rsid w:val="00B068B0"/>
    <w:rsid w:val="00B159BF"/>
    <w:rsid w:val="00B27904"/>
    <w:rsid w:val="00B33854"/>
    <w:rsid w:val="00B40144"/>
    <w:rsid w:val="00B54CBD"/>
    <w:rsid w:val="00B55C46"/>
    <w:rsid w:val="00B630C4"/>
    <w:rsid w:val="00B6791C"/>
    <w:rsid w:val="00B679F3"/>
    <w:rsid w:val="00B807C4"/>
    <w:rsid w:val="00B80C96"/>
    <w:rsid w:val="00B81A92"/>
    <w:rsid w:val="00B82564"/>
    <w:rsid w:val="00B84AC5"/>
    <w:rsid w:val="00B862D5"/>
    <w:rsid w:val="00B862FD"/>
    <w:rsid w:val="00B8725A"/>
    <w:rsid w:val="00B91AA1"/>
    <w:rsid w:val="00B93B31"/>
    <w:rsid w:val="00B94E8E"/>
    <w:rsid w:val="00BA5669"/>
    <w:rsid w:val="00BA700B"/>
    <w:rsid w:val="00BA788F"/>
    <w:rsid w:val="00BB095D"/>
    <w:rsid w:val="00BB21C1"/>
    <w:rsid w:val="00BB3ED1"/>
    <w:rsid w:val="00BB4D19"/>
    <w:rsid w:val="00BB6E05"/>
    <w:rsid w:val="00BC1D18"/>
    <w:rsid w:val="00BC243C"/>
    <w:rsid w:val="00BD2472"/>
    <w:rsid w:val="00BD5A37"/>
    <w:rsid w:val="00BE11FE"/>
    <w:rsid w:val="00BF413C"/>
    <w:rsid w:val="00BF68BB"/>
    <w:rsid w:val="00C31BE4"/>
    <w:rsid w:val="00C37CFA"/>
    <w:rsid w:val="00C42EB7"/>
    <w:rsid w:val="00C46D3A"/>
    <w:rsid w:val="00C507FF"/>
    <w:rsid w:val="00C54A7C"/>
    <w:rsid w:val="00C667E3"/>
    <w:rsid w:val="00C739E9"/>
    <w:rsid w:val="00C77A35"/>
    <w:rsid w:val="00C911A7"/>
    <w:rsid w:val="00CA26F1"/>
    <w:rsid w:val="00CA62D3"/>
    <w:rsid w:val="00CA6321"/>
    <w:rsid w:val="00CB0439"/>
    <w:rsid w:val="00CB2AF4"/>
    <w:rsid w:val="00CB3FB9"/>
    <w:rsid w:val="00CB5899"/>
    <w:rsid w:val="00CC501F"/>
    <w:rsid w:val="00CD58CB"/>
    <w:rsid w:val="00CE05ED"/>
    <w:rsid w:val="00CE0F05"/>
    <w:rsid w:val="00CE63FD"/>
    <w:rsid w:val="00CF5D20"/>
    <w:rsid w:val="00CF5F5A"/>
    <w:rsid w:val="00D03656"/>
    <w:rsid w:val="00D07D5C"/>
    <w:rsid w:val="00D11D72"/>
    <w:rsid w:val="00D13B31"/>
    <w:rsid w:val="00D17F86"/>
    <w:rsid w:val="00D273E5"/>
    <w:rsid w:val="00D43413"/>
    <w:rsid w:val="00D46A35"/>
    <w:rsid w:val="00D52A9B"/>
    <w:rsid w:val="00D63563"/>
    <w:rsid w:val="00D66DE7"/>
    <w:rsid w:val="00D70113"/>
    <w:rsid w:val="00D744CC"/>
    <w:rsid w:val="00D8388B"/>
    <w:rsid w:val="00D86027"/>
    <w:rsid w:val="00DA6014"/>
    <w:rsid w:val="00DB0400"/>
    <w:rsid w:val="00DB2ED4"/>
    <w:rsid w:val="00DB429A"/>
    <w:rsid w:val="00DB625C"/>
    <w:rsid w:val="00DC2FF8"/>
    <w:rsid w:val="00DD081E"/>
    <w:rsid w:val="00DE0D73"/>
    <w:rsid w:val="00DE2051"/>
    <w:rsid w:val="00DE61B4"/>
    <w:rsid w:val="00DF293F"/>
    <w:rsid w:val="00DF6E47"/>
    <w:rsid w:val="00DF7AE2"/>
    <w:rsid w:val="00E02C83"/>
    <w:rsid w:val="00E0519F"/>
    <w:rsid w:val="00E0667E"/>
    <w:rsid w:val="00E14141"/>
    <w:rsid w:val="00E14EF4"/>
    <w:rsid w:val="00E16F63"/>
    <w:rsid w:val="00E313F8"/>
    <w:rsid w:val="00E37F3C"/>
    <w:rsid w:val="00E427CD"/>
    <w:rsid w:val="00E43576"/>
    <w:rsid w:val="00E5063F"/>
    <w:rsid w:val="00E57118"/>
    <w:rsid w:val="00E70B98"/>
    <w:rsid w:val="00E72F13"/>
    <w:rsid w:val="00E84519"/>
    <w:rsid w:val="00E92E8B"/>
    <w:rsid w:val="00E96C1C"/>
    <w:rsid w:val="00EA2AA2"/>
    <w:rsid w:val="00EA68F1"/>
    <w:rsid w:val="00EA7182"/>
    <w:rsid w:val="00EB1F86"/>
    <w:rsid w:val="00EB24D0"/>
    <w:rsid w:val="00EB4183"/>
    <w:rsid w:val="00EB66E5"/>
    <w:rsid w:val="00EB7FE5"/>
    <w:rsid w:val="00EC4360"/>
    <w:rsid w:val="00ED396C"/>
    <w:rsid w:val="00ED3E6C"/>
    <w:rsid w:val="00EE74AA"/>
    <w:rsid w:val="00EF1F3C"/>
    <w:rsid w:val="00F0441E"/>
    <w:rsid w:val="00F21FB3"/>
    <w:rsid w:val="00F32D43"/>
    <w:rsid w:val="00F42808"/>
    <w:rsid w:val="00F44253"/>
    <w:rsid w:val="00F506BC"/>
    <w:rsid w:val="00F54DE8"/>
    <w:rsid w:val="00F63B76"/>
    <w:rsid w:val="00F65B0D"/>
    <w:rsid w:val="00F7058F"/>
    <w:rsid w:val="00F71FE9"/>
    <w:rsid w:val="00F73583"/>
    <w:rsid w:val="00F9033E"/>
    <w:rsid w:val="00FC144B"/>
    <w:rsid w:val="00FC2F6F"/>
    <w:rsid w:val="00FC3172"/>
    <w:rsid w:val="00FC3DF8"/>
    <w:rsid w:val="00FD0BB8"/>
    <w:rsid w:val="00FE305D"/>
    <w:rsid w:val="00FE5ABB"/>
    <w:rsid w:val="00FE622B"/>
    <w:rsid w:val="00FF0DF3"/>
    <w:rsid w:val="00FF1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7356F2"/>
  <w15:docId w15:val="{02AEDAA9-27DA-48FA-8D87-B59A9B02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customStyle="1" w:styleId="Nierozpoznanawzmianka2">
    <w:name w:val="Nierozpoznana wzmianka2"/>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801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s://mst-gorzno.rbip.mojregion.info/typy-tresci/zamowienia-publiczne/"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D0C8-60B7-44AD-98AA-FD8733A7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29</Pages>
  <Words>10673</Words>
  <Characters>64044</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74568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Sokalska-Lebiedziewska</dc:creator>
  <cp:lastModifiedBy>Michal Zielinski</cp:lastModifiedBy>
  <cp:revision>41</cp:revision>
  <cp:lastPrinted>2025-08-14T07:20:00Z</cp:lastPrinted>
  <dcterms:created xsi:type="dcterms:W3CDTF">2025-07-10T14:30:00Z</dcterms:created>
  <dcterms:modified xsi:type="dcterms:W3CDTF">2025-08-14T07:32:00Z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