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C54A6" w14:textId="77777777" w:rsidR="00F3728F" w:rsidRPr="006D3EBA" w:rsidRDefault="00F3728F" w:rsidP="00F3728F">
      <w:pPr>
        <w:spacing w:after="110"/>
        <w:ind w:left="576" w:right="47"/>
        <w:jc w:val="right"/>
        <w:rPr>
          <w:rFonts w:ascii="Arial Narrow" w:hAnsi="Arial Narrow" w:cs="Arial"/>
          <w:sz w:val="22"/>
          <w:szCs w:val="22"/>
        </w:rPr>
      </w:pPr>
      <w:r w:rsidRPr="006D3EBA">
        <w:rPr>
          <w:rFonts w:ascii="Arial Narrow" w:hAnsi="Arial Narrow" w:cs="Arial"/>
          <w:sz w:val="22"/>
          <w:szCs w:val="22"/>
        </w:rPr>
        <w:t>Príloha č. 7 súťažných podkladov</w:t>
      </w:r>
    </w:p>
    <w:p w14:paraId="0958341B" w14:textId="77777777"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7D3B472" w14:textId="77777777"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FBE3B94" w14:textId="77777777"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0005F27" w14:textId="77777777" w:rsidR="00920158" w:rsidRDefault="00920158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94F3276" w14:textId="77777777" w:rsidR="00920158" w:rsidRDefault="00920158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E4FA3CD" w14:textId="77777777" w:rsidR="00920158" w:rsidRDefault="00920158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04B952A" w14:textId="77777777" w:rsidR="00920158" w:rsidRDefault="00920158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EA62DC0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835C8CA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2649D09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48E95030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9B62D2F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Y="1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B2306" w14:paraId="33FF5DD5" w14:textId="77777777" w:rsidTr="00CB2306">
        <w:trPr>
          <w:trHeight w:val="2079"/>
        </w:trPr>
        <w:tc>
          <w:tcPr>
            <w:tcW w:w="9214" w:type="dxa"/>
          </w:tcPr>
          <w:p w14:paraId="1CF0458F" w14:textId="77777777" w:rsidR="00CB2306" w:rsidRDefault="00CB2306" w:rsidP="00CB2306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8A93E7D" w14:textId="77777777" w:rsidR="00CB2306" w:rsidRDefault="00CB2306" w:rsidP="00CB2306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FCF1C73" w14:textId="77777777" w:rsidR="00CB2306" w:rsidRPr="00203A61" w:rsidRDefault="00CB2306" w:rsidP="00CB2306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78335DA" w14:textId="6DAAA2AB" w:rsidR="00CB2306" w:rsidRPr="00203A61" w:rsidRDefault="00734508" w:rsidP="00CB2306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203A61">
              <w:rPr>
                <w:rFonts w:ascii="Arial Narrow" w:hAnsi="Arial Narrow" w:cs="Arial"/>
                <w:b/>
                <w:caps/>
                <w:sz w:val="22"/>
                <w:szCs w:val="22"/>
              </w:rPr>
              <w:t>KRITÉRI</w:t>
            </w:r>
            <w:r w:rsidR="00DB4C59">
              <w:rPr>
                <w:rFonts w:ascii="Arial Narrow" w:hAnsi="Arial Narrow" w:cs="Arial"/>
                <w:b/>
                <w:caps/>
                <w:sz w:val="22"/>
                <w:szCs w:val="22"/>
              </w:rPr>
              <w:t>UM</w:t>
            </w:r>
            <w:r w:rsidR="00CB2306" w:rsidRPr="00203A61">
              <w:rPr>
                <w:rFonts w:ascii="Arial Narrow" w:hAnsi="Arial Narrow" w:cs="Arial"/>
                <w:b/>
                <w:caps/>
                <w:sz w:val="22"/>
                <w:szCs w:val="22"/>
              </w:rPr>
              <w:t xml:space="preserve"> NA VY</w:t>
            </w:r>
            <w:r w:rsidRPr="00203A61">
              <w:rPr>
                <w:rFonts w:ascii="Arial Narrow" w:hAnsi="Arial Narrow" w:cs="Arial"/>
                <w:b/>
                <w:caps/>
                <w:sz w:val="22"/>
                <w:szCs w:val="22"/>
              </w:rPr>
              <w:t xml:space="preserve">HODNOTENIE PONÚK </w:t>
            </w:r>
            <w:r w:rsidR="00DB4C59">
              <w:rPr>
                <w:rFonts w:ascii="Arial Narrow" w:hAnsi="Arial Narrow" w:cs="Arial"/>
                <w:b/>
                <w:caps/>
                <w:sz w:val="22"/>
                <w:szCs w:val="22"/>
              </w:rPr>
              <w:t>A</w:t>
            </w:r>
            <w:r w:rsidRPr="00203A61">
              <w:rPr>
                <w:rFonts w:ascii="Arial Narrow" w:hAnsi="Arial Narrow" w:cs="Arial"/>
                <w:b/>
                <w:caps/>
                <w:sz w:val="22"/>
                <w:szCs w:val="22"/>
              </w:rPr>
              <w:t xml:space="preserve"> PRAVIDLÁ NA </w:t>
            </w:r>
            <w:r w:rsidR="00DB4C59">
              <w:rPr>
                <w:rFonts w:ascii="Arial Narrow" w:hAnsi="Arial Narrow" w:cs="Arial"/>
                <w:b/>
                <w:caps/>
                <w:sz w:val="22"/>
                <w:szCs w:val="22"/>
              </w:rPr>
              <w:t>JEHO</w:t>
            </w:r>
            <w:r w:rsidR="00CB2306" w:rsidRPr="00203A61">
              <w:rPr>
                <w:rFonts w:ascii="Arial Narrow" w:hAnsi="Arial Narrow" w:cs="Arial"/>
                <w:b/>
                <w:caps/>
                <w:sz w:val="22"/>
                <w:szCs w:val="22"/>
              </w:rPr>
              <w:t xml:space="preserve"> UPLATNENIE</w:t>
            </w:r>
          </w:p>
          <w:p w14:paraId="2FB5D060" w14:textId="77777777" w:rsidR="006A013F" w:rsidRPr="00203A61" w:rsidRDefault="006A013F" w:rsidP="006A013F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</w:p>
          <w:p w14:paraId="6D07C718" w14:textId="1E03BFEE" w:rsidR="00734508" w:rsidRPr="00203A61" w:rsidRDefault="00857B66" w:rsidP="00734508">
            <w:pPr>
              <w:pStyle w:val="Zkladntext3"/>
              <w:tabs>
                <w:tab w:val="left" w:pos="7655"/>
              </w:tabs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</w:pPr>
            <w:r w:rsidRPr="00203A61"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  <w:t>Vypracovanie projektovej dokumentácie pre stavbu „Údržba, úprava, oprava a</w:t>
            </w:r>
            <w:r w:rsidR="00D347B5"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  <w:t> </w:t>
            </w:r>
            <w:r w:rsidRPr="00203A61"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  <w:t>výmena vnútorného vybavenia budovy Ministerstva financií Slovenskej republiky a</w:t>
            </w:r>
            <w:r w:rsidR="00D347B5"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  <w:t> </w:t>
            </w:r>
            <w:r w:rsidRPr="00203A61"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  <w:t>dostavba parkovania – parkovacia garáž</w:t>
            </w:r>
            <w:r w:rsidR="00734508" w:rsidRPr="00203A61"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  <w:t>“</w:t>
            </w:r>
          </w:p>
          <w:p w14:paraId="5E6DC3DA" w14:textId="77777777" w:rsidR="006A013F" w:rsidRPr="00A64297" w:rsidRDefault="006A013F" w:rsidP="006A013F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</w:rPr>
            </w:pPr>
          </w:p>
        </w:tc>
      </w:tr>
    </w:tbl>
    <w:p w14:paraId="66BF93D6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5E976251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70A394A4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4E8A41E7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90F0B2B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412C38B4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58882130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796E196F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FD29FDA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E4B30A9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45967B4B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904B30E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455EC84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F5F41EB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470B687" w14:textId="77777777" w:rsidR="006A013F" w:rsidRDefault="006A013F" w:rsidP="006A013F">
      <w:pPr>
        <w:tabs>
          <w:tab w:val="clear" w:pos="2160"/>
          <w:tab w:val="clear" w:pos="2880"/>
          <w:tab w:val="clear" w:pos="4500"/>
        </w:tabs>
        <w:spacing w:before="60"/>
        <w:rPr>
          <w:rFonts w:ascii="Arial Narrow" w:hAnsi="Arial Narrow" w:cs="Arial"/>
          <w:b/>
          <w:bCs/>
          <w:sz w:val="28"/>
          <w:szCs w:val="28"/>
        </w:rPr>
      </w:pPr>
    </w:p>
    <w:p w14:paraId="63173115" w14:textId="77777777" w:rsidR="006A013F" w:rsidRDefault="006A013F" w:rsidP="006A013F">
      <w:pPr>
        <w:tabs>
          <w:tab w:val="clear" w:pos="2160"/>
          <w:tab w:val="clear" w:pos="2880"/>
          <w:tab w:val="clear" w:pos="4500"/>
        </w:tabs>
        <w:spacing w:before="60"/>
        <w:rPr>
          <w:rFonts w:ascii="Arial Narrow" w:hAnsi="Arial Narrow" w:cs="Arial"/>
          <w:b/>
          <w:bCs/>
          <w:sz w:val="28"/>
          <w:szCs w:val="28"/>
        </w:rPr>
        <w:sectPr w:rsidR="006A013F">
          <w:headerReference w:type="default" r:id="rId7"/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C2DCE1" w14:textId="68F4F055" w:rsidR="00CF5152" w:rsidRPr="000E5E9A" w:rsidRDefault="00CF5152" w:rsidP="000E5E9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ind w:left="426"/>
        <w:jc w:val="both"/>
        <w:rPr>
          <w:rFonts w:ascii="Arial Narrow" w:hAnsi="Arial Narrow" w:cs="Arial"/>
          <w:b/>
          <w:sz w:val="22"/>
          <w:szCs w:val="22"/>
        </w:rPr>
      </w:pPr>
      <w:r w:rsidRPr="000E5E9A">
        <w:rPr>
          <w:rFonts w:ascii="Arial Narrow" w:hAnsi="Arial Narrow" w:cs="Arial"/>
          <w:b/>
          <w:sz w:val="22"/>
          <w:szCs w:val="22"/>
          <w:u w:val="single"/>
        </w:rPr>
        <w:lastRenderedPageBreak/>
        <w:t>Kritéri</w:t>
      </w:r>
      <w:r w:rsidR="004E5378">
        <w:rPr>
          <w:rFonts w:ascii="Arial Narrow" w:hAnsi="Arial Narrow" w:cs="Arial"/>
          <w:b/>
          <w:sz w:val="22"/>
          <w:szCs w:val="22"/>
          <w:u w:val="single"/>
        </w:rPr>
        <w:t>um</w:t>
      </w:r>
      <w:r w:rsidRPr="000E5E9A">
        <w:rPr>
          <w:rFonts w:ascii="Arial Narrow" w:hAnsi="Arial Narrow" w:cs="Arial"/>
          <w:b/>
          <w:sz w:val="22"/>
          <w:szCs w:val="22"/>
          <w:u w:val="single"/>
        </w:rPr>
        <w:t xml:space="preserve"> na vyhodnotenie ponúk:</w:t>
      </w:r>
    </w:p>
    <w:p w14:paraId="4DA06CF1" w14:textId="1EFC8EA1" w:rsidR="00CF5152" w:rsidRPr="00473E16" w:rsidRDefault="000E5E9A" w:rsidP="000E5E9A">
      <w:pPr>
        <w:tabs>
          <w:tab w:val="clear" w:pos="2160"/>
          <w:tab w:val="clear" w:pos="2880"/>
          <w:tab w:val="clear" w:pos="4500"/>
        </w:tabs>
        <w:spacing w:before="120" w:after="120"/>
        <w:ind w:left="426" w:hanging="426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</w:rPr>
        <w:t>1.1</w:t>
      </w:r>
      <w:r>
        <w:rPr>
          <w:rFonts w:ascii="Arial Narrow" w:hAnsi="Arial Narrow" w:cs="Arial"/>
          <w:sz w:val="22"/>
          <w:szCs w:val="22"/>
        </w:rPr>
        <w:tab/>
      </w:r>
      <w:r w:rsidR="00CF5152" w:rsidRPr="00494FF9">
        <w:rPr>
          <w:rFonts w:ascii="Arial Narrow" w:hAnsi="Arial Narrow" w:cs="Arial"/>
          <w:sz w:val="22"/>
          <w:szCs w:val="22"/>
        </w:rPr>
        <w:t xml:space="preserve">Kritériom na vyhodnotenie ponúk je v zmysle § 44 ods. ods. 3 písm. c) zákona </w:t>
      </w:r>
      <w:r w:rsidR="00CF5152" w:rsidRPr="00473E16">
        <w:rPr>
          <w:rFonts w:ascii="Arial Narrow" w:hAnsi="Arial Narrow" w:cs="Arial"/>
          <w:b/>
          <w:sz w:val="22"/>
          <w:szCs w:val="22"/>
          <w:u w:val="single"/>
        </w:rPr>
        <w:t>najnižšia ponúknutá „</w:t>
      </w:r>
      <w:r w:rsidR="00BA309D" w:rsidRPr="00473E16">
        <w:rPr>
          <w:rFonts w:ascii="Arial Narrow" w:hAnsi="Arial Narrow"/>
          <w:b/>
          <w:bCs/>
          <w:sz w:val="22"/>
          <w:szCs w:val="22"/>
          <w:u w:val="single"/>
        </w:rPr>
        <w:t>Celková cena za celý predmet zákazky</w:t>
      </w:r>
      <w:r w:rsidR="00473E16">
        <w:rPr>
          <w:rFonts w:ascii="Arial Narrow" w:hAnsi="Arial Narrow"/>
          <w:b/>
          <w:bCs/>
          <w:sz w:val="22"/>
          <w:szCs w:val="22"/>
          <w:u w:val="single"/>
        </w:rPr>
        <w:t xml:space="preserve">“ vyjadrená </w:t>
      </w:r>
      <w:r w:rsidR="00BA309D" w:rsidRPr="00473E16">
        <w:rPr>
          <w:rFonts w:ascii="Arial Narrow" w:hAnsi="Arial Narrow"/>
          <w:b/>
          <w:bCs/>
          <w:sz w:val="22"/>
          <w:szCs w:val="22"/>
          <w:u w:val="single"/>
        </w:rPr>
        <w:t>v </w:t>
      </w:r>
      <w:r w:rsidR="00703060">
        <w:rPr>
          <w:rFonts w:ascii="Arial Narrow" w:hAnsi="Arial Narrow"/>
          <w:b/>
          <w:bCs/>
          <w:sz w:val="22"/>
          <w:szCs w:val="22"/>
          <w:u w:val="single"/>
        </w:rPr>
        <w:t>eurách</w:t>
      </w:r>
      <w:r w:rsidR="00BA309D" w:rsidRPr="00473E16">
        <w:rPr>
          <w:rFonts w:ascii="Arial Narrow" w:hAnsi="Arial Narrow"/>
          <w:b/>
          <w:bCs/>
          <w:sz w:val="22"/>
          <w:szCs w:val="22"/>
          <w:u w:val="single"/>
        </w:rPr>
        <w:t xml:space="preserve"> s DPH</w:t>
      </w:r>
      <w:r w:rsidR="00CF5152" w:rsidRPr="00494FF9">
        <w:rPr>
          <w:rFonts w:ascii="Arial Narrow" w:hAnsi="Arial Narrow" w:cs="Courier"/>
          <w:b/>
          <w:sz w:val="22"/>
          <w:szCs w:val="22"/>
          <w:lang w:eastAsia="en-US"/>
        </w:rPr>
        <w:t xml:space="preserve">, </w:t>
      </w:r>
      <w:r w:rsidR="00CF5152" w:rsidRPr="00494FF9">
        <w:rPr>
          <w:rFonts w:ascii="Arial Narrow" w:hAnsi="Arial Narrow" w:cs="Arial"/>
          <w:sz w:val="22"/>
          <w:szCs w:val="22"/>
        </w:rPr>
        <w:t>uvedená v</w:t>
      </w:r>
      <w:r w:rsidR="006D3EBA">
        <w:rPr>
          <w:rFonts w:ascii="Arial Narrow" w:hAnsi="Arial Narrow" w:cs="Arial"/>
          <w:sz w:val="22"/>
          <w:szCs w:val="22"/>
        </w:rPr>
        <w:t xml:space="preserve"> návrhu </w:t>
      </w:r>
      <w:r w:rsidR="00473E16">
        <w:rPr>
          <w:rFonts w:ascii="Arial Narrow" w:hAnsi="Arial Narrow" w:cs="Arial"/>
          <w:sz w:val="22"/>
          <w:szCs w:val="22"/>
        </w:rPr>
        <w:t xml:space="preserve">na plnenie kritérií, v zmysle </w:t>
      </w:r>
      <w:r w:rsidR="00494FF9">
        <w:rPr>
          <w:rFonts w:ascii="Arial Narrow" w:hAnsi="Arial Narrow" w:cs="Arial"/>
          <w:sz w:val="22"/>
          <w:szCs w:val="22"/>
        </w:rPr>
        <w:t>Príloh</w:t>
      </w:r>
      <w:r w:rsidR="00473E16">
        <w:rPr>
          <w:rFonts w:ascii="Arial Narrow" w:hAnsi="Arial Narrow" w:cs="Arial"/>
          <w:sz w:val="22"/>
          <w:szCs w:val="22"/>
        </w:rPr>
        <w:t>y</w:t>
      </w:r>
      <w:r w:rsidR="00494FF9">
        <w:rPr>
          <w:rFonts w:ascii="Arial Narrow" w:hAnsi="Arial Narrow" w:cs="Arial"/>
          <w:sz w:val="22"/>
          <w:szCs w:val="22"/>
        </w:rPr>
        <w:t xml:space="preserve"> č. 4</w:t>
      </w:r>
      <w:r w:rsidR="00473E16">
        <w:rPr>
          <w:rFonts w:ascii="Arial Narrow" w:hAnsi="Arial Narrow" w:cs="Arial"/>
          <w:sz w:val="22"/>
          <w:szCs w:val="22"/>
        </w:rPr>
        <w:t xml:space="preserve"> týchto súťažných podkladov.</w:t>
      </w:r>
    </w:p>
    <w:p w14:paraId="1E804526" w14:textId="12C19124" w:rsidR="00473E16" w:rsidRPr="00473E16" w:rsidRDefault="00473E16" w:rsidP="000E5E9A">
      <w:pPr>
        <w:tabs>
          <w:tab w:val="clear" w:pos="2160"/>
          <w:tab w:val="clear" w:pos="2880"/>
          <w:tab w:val="clear" w:pos="4500"/>
        </w:tabs>
        <w:spacing w:before="120" w:after="120"/>
        <w:ind w:left="426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„</w:t>
      </w:r>
      <w:r w:rsidRPr="00473E16">
        <w:rPr>
          <w:rFonts w:ascii="Arial Narrow" w:hAnsi="Arial Narrow" w:cs="Arial"/>
          <w:sz w:val="22"/>
          <w:szCs w:val="22"/>
        </w:rPr>
        <w:t>Celková cena za celý predmet zákazky</w:t>
      </w:r>
      <w:r>
        <w:rPr>
          <w:rFonts w:ascii="Arial Narrow" w:hAnsi="Arial Narrow" w:cs="Arial"/>
          <w:sz w:val="22"/>
          <w:szCs w:val="22"/>
        </w:rPr>
        <w:t>“</w:t>
      </w:r>
      <w:r w:rsidRPr="00473E16">
        <w:rPr>
          <w:rFonts w:ascii="Arial Narrow" w:hAnsi="Arial Narrow" w:cs="Arial"/>
          <w:sz w:val="22"/>
          <w:szCs w:val="22"/>
        </w:rPr>
        <w:t xml:space="preserve"> </w:t>
      </w:r>
      <w:r w:rsidR="00D347B5">
        <w:rPr>
          <w:rFonts w:ascii="Arial Narrow" w:hAnsi="Arial Narrow" w:cs="Arial"/>
          <w:sz w:val="22"/>
          <w:szCs w:val="22"/>
        </w:rPr>
        <w:t xml:space="preserve">vyjadrená </w:t>
      </w:r>
      <w:r w:rsidRPr="00473E16">
        <w:rPr>
          <w:rFonts w:ascii="Arial Narrow" w:hAnsi="Arial Narrow" w:cs="Arial"/>
          <w:sz w:val="22"/>
          <w:szCs w:val="22"/>
        </w:rPr>
        <w:t xml:space="preserve">v </w:t>
      </w:r>
      <w:r w:rsidR="00703060">
        <w:rPr>
          <w:rFonts w:ascii="Arial Narrow" w:hAnsi="Arial Narrow" w:cs="Arial"/>
          <w:sz w:val="22"/>
          <w:szCs w:val="22"/>
        </w:rPr>
        <w:t>eurách</w:t>
      </w:r>
      <w:r w:rsidRPr="00473E16">
        <w:rPr>
          <w:rFonts w:ascii="Arial Narrow" w:hAnsi="Arial Narrow" w:cs="Arial"/>
          <w:sz w:val="22"/>
          <w:szCs w:val="22"/>
        </w:rPr>
        <w:t xml:space="preserve"> s</w:t>
      </w:r>
      <w:r>
        <w:rPr>
          <w:rFonts w:ascii="Arial Narrow" w:hAnsi="Arial Narrow" w:cs="Arial"/>
          <w:sz w:val="22"/>
          <w:szCs w:val="22"/>
        </w:rPr>
        <w:t> </w:t>
      </w:r>
      <w:r w:rsidRPr="00473E16">
        <w:rPr>
          <w:rFonts w:ascii="Arial Narrow" w:hAnsi="Arial Narrow" w:cs="Arial"/>
          <w:sz w:val="22"/>
          <w:szCs w:val="22"/>
        </w:rPr>
        <w:t>DPH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11C9D">
        <w:rPr>
          <w:rFonts w:ascii="Arial Narrow" w:hAnsi="Arial Narrow"/>
          <w:bCs/>
          <w:sz w:val="22"/>
          <w:szCs w:val="22"/>
        </w:rPr>
        <w:t>zahŕňa všetky nákla</w:t>
      </w:r>
      <w:r>
        <w:rPr>
          <w:rFonts w:ascii="Arial Narrow" w:hAnsi="Arial Narrow"/>
          <w:bCs/>
          <w:sz w:val="22"/>
          <w:szCs w:val="22"/>
        </w:rPr>
        <w:t xml:space="preserve">dy, ktoré úspešnému uchádzačovi </w:t>
      </w:r>
      <w:r w:rsidRPr="00B11C9D">
        <w:rPr>
          <w:rFonts w:ascii="Arial Narrow" w:hAnsi="Arial Narrow"/>
          <w:bCs/>
          <w:sz w:val="22"/>
          <w:szCs w:val="22"/>
        </w:rPr>
        <w:t>vzniknú v súvislosti s realizáciou predmetu zákazky.</w:t>
      </w:r>
    </w:p>
    <w:p w14:paraId="39E9965A" w14:textId="77777777" w:rsidR="0005597F" w:rsidRDefault="0005597F" w:rsidP="00E71982">
      <w:p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5139C27A" w14:textId="1FA50B91" w:rsidR="00E71982" w:rsidRPr="009561EA" w:rsidRDefault="000E5E9A" w:rsidP="00E71982">
      <w:p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Cs/>
          <w:sz w:val="22"/>
          <w:szCs w:val="22"/>
        </w:rPr>
        <w:t>1.2</w:t>
      </w:r>
      <w:r>
        <w:rPr>
          <w:rFonts w:ascii="Arial Narrow" w:hAnsi="Arial Narrow" w:cs="Arial"/>
          <w:bCs/>
          <w:sz w:val="22"/>
          <w:szCs w:val="22"/>
        </w:rPr>
        <w:tab/>
      </w:r>
      <w:r w:rsidR="00E71982" w:rsidRPr="009561EA">
        <w:rPr>
          <w:rFonts w:ascii="Arial Narrow" w:hAnsi="Arial Narrow" w:cs="Arial"/>
          <w:b/>
          <w:sz w:val="22"/>
          <w:szCs w:val="22"/>
          <w:u w:val="single"/>
        </w:rPr>
        <w:t>Pravidlá na uplatnenie</w:t>
      </w:r>
      <w:r w:rsidR="00E71982">
        <w:rPr>
          <w:rFonts w:ascii="Arial Narrow" w:hAnsi="Arial Narrow" w:cs="Arial"/>
          <w:b/>
          <w:sz w:val="22"/>
          <w:szCs w:val="22"/>
          <w:u w:val="single"/>
        </w:rPr>
        <w:t xml:space="preserve"> kritéria</w:t>
      </w:r>
      <w:r w:rsidR="006B1235">
        <w:rPr>
          <w:rFonts w:ascii="Arial Narrow" w:hAnsi="Arial Narrow" w:cs="Arial"/>
          <w:b/>
          <w:sz w:val="22"/>
          <w:szCs w:val="22"/>
          <w:u w:val="single"/>
        </w:rPr>
        <w:t xml:space="preserve"> na vyhodnotenie ponúk</w:t>
      </w:r>
      <w:r w:rsidR="00E71982" w:rsidRPr="009561EA">
        <w:rPr>
          <w:rFonts w:ascii="Arial Narrow" w:hAnsi="Arial Narrow" w:cs="Arial"/>
          <w:b/>
          <w:sz w:val="22"/>
          <w:szCs w:val="22"/>
          <w:u w:val="single"/>
        </w:rPr>
        <w:t>:</w:t>
      </w:r>
    </w:p>
    <w:p w14:paraId="2FE69C9C" w14:textId="1AE4B8EC" w:rsidR="00E71982" w:rsidRDefault="00E71982" w:rsidP="000E5E9A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C721FE">
        <w:rPr>
          <w:rFonts w:ascii="Arial Narrow" w:hAnsi="Arial Narrow" w:cs="Arial"/>
          <w:sz w:val="22"/>
          <w:szCs w:val="22"/>
        </w:rPr>
        <w:t>Každý člen komisie s právom vyhodnocovať ponuky bude brať do úvahy len číselnú hodnotu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„Celkov</w:t>
      </w:r>
      <w:r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ej ceny</w:t>
      </w:r>
      <w:r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z</w:t>
      </w:r>
      <w:r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a </w:t>
      </w:r>
      <w:r w:rsidR="00531DC2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celý predmet zákazky</w:t>
      </w:r>
      <w:r w:rsidR="00995454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“ vyjadrenú </w:t>
      </w:r>
      <w:r w:rsidR="00531DC2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v </w:t>
      </w:r>
      <w:r w:rsidR="00703060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eurách</w:t>
      </w:r>
      <w:r w:rsidR="00531DC2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s DPH</w:t>
      </w:r>
      <w:r w:rsidRPr="00F40F16">
        <w:rPr>
          <w:rFonts w:ascii="Arial Narrow" w:hAnsi="Arial Narrow" w:cs="Arial"/>
          <w:sz w:val="22"/>
          <w:szCs w:val="22"/>
        </w:rPr>
        <w:t>,</w:t>
      </w:r>
      <w:r w:rsidRPr="00C721FE">
        <w:rPr>
          <w:rFonts w:ascii="Arial Narrow" w:hAnsi="Arial Narrow" w:cs="Arial"/>
          <w:sz w:val="22"/>
          <w:szCs w:val="22"/>
        </w:rPr>
        <w:t xml:space="preserve"> </w:t>
      </w:r>
      <w:r w:rsidRPr="00802832">
        <w:rPr>
          <w:rFonts w:ascii="Arial Narrow" w:hAnsi="Arial Narrow" w:cs="Arial"/>
          <w:sz w:val="22"/>
          <w:szCs w:val="22"/>
        </w:rPr>
        <w:t>ktorú uchádzač</w:t>
      </w:r>
      <w:r w:rsidRPr="00802832">
        <w:rPr>
          <w:rFonts w:ascii="Arial Narrow" w:hAnsi="Arial Narrow" w:cs="Arial"/>
          <w:b/>
          <w:sz w:val="22"/>
          <w:szCs w:val="22"/>
        </w:rPr>
        <w:t xml:space="preserve"> </w:t>
      </w:r>
      <w:r w:rsidRPr="00802832">
        <w:rPr>
          <w:rFonts w:ascii="Arial Narrow" w:hAnsi="Arial Narrow" w:cs="Arial"/>
          <w:sz w:val="22"/>
          <w:szCs w:val="22"/>
        </w:rPr>
        <w:t>doplní</w:t>
      </w:r>
      <w:r w:rsidRPr="00802832">
        <w:rPr>
          <w:rFonts w:ascii="Arial Narrow" w:hAnsi="Arial Narrow" w:cs="Arial"/>
          <w:b/>
          <w:sz w:val="22"/>
          <w:szCs w:val="22"/>
        </w:rPr>
        <w:t xml:space="preserve"> do elektronického formulára</w:t>
      </w:r>
      <w:r>
        <w:rPr>
          <w:rFonts w:ascii="Arial Narrow" w:hAnsi="Arial Narrow" w:cs="Arial"/>
          <w:b/>
          <w:sz w:val="22"/>
          <w:szCs w:val="22"/>
        </w:rPr>
        <w:t xml:space="preserve"> systému JOSEPHINE</w:t>
      </w:r>
      <w:r w:rsidRPr="00802832">
        <w:rPr>
          <w:rFonts w:ascii="Arial Narrow" w:hAnsi="Arial Narrow" w:cs="Arial"/>
          <w:b/>
          <w:sz w:val="22"/>
          <w:szCs w:val="22"/>
        </w:rPr>
        <w:t xml:space="preserve"> a do </w:t>
      </w:r>
      <w:r>
        <w:rPr>
          <w:rFonts w:ascii="Arial Narrow" w:hAnsi="Arial Narrow" w:cs="Arial"/>
          <w:b/>
          <w:sz w:val="22"/>
          <w:szCs w:val="22"/>
        </w:rPr>
        <w:t>N</w:t>
      </w:r>
      <w:r w:rsidRPr="00BA309D">
        <w:rPr>
          <w:rFonts w:ascii="Arial Narrow" w:hAnsi="Arial Narrow" w:cs="Arial"/>
          <w:b/>
          <w:sz w:val="22"/>
          <w:szCs w:val="22"/>
        </w:rPr>
        <w:t xml:space="preserve">ávrhu na plnenie </w:t>
      </w:r>
      <w:r w:rsidRPr="009561EA">
        <w:rPr>
          <w:rFonts w:ascii="Arial Narrow" w:hAnsi="Arial Narrow" w:cs="Arial"/>
          <w:b/>
          <w:sz w:val="22"/>
          <w:szCs w:val="22"/>
        </w:rPr>
        <w:t>kritérií</w:t>
      </w:r>
      <w:r w:rsidR="00710432">
        <w:rPr>
          <w:rFonts w:ascii="Arial Narrow" w:hAnsi="Arial Narrow" w:cs="Arial"/>
          <w:b/>
          <w:sz w:val="22"/>
          <w:szCs w:val="22"/>
        </w:rPr>
        <w:t xml:space="preserve"> (štruktúrovaného rozpočtu)</w:t>
      </w:r>
      <w:r w:rsidRPr="009561EA">
        <w:rPr>
          <w:rFonts w:ascii="Arial Narrow" w:hAnsi="Arial Narrow" w:cs="Arial"/>
          <w:sz w:val="22"/>
          <w:szCs w:val="22"/>
        </w:rPr>
        <w:t xml:space="preserve"> podľa Prílohy č. 4</w:t>
      </w:r>
      <w:r>
        <w:rPr>
          <w:rFonts w:ascii="Arial Narrow" w:hAnsi="Arial Narrow" w:cs="Arial"/>
          <w:sz w:val="22"/>
          <w:szCs w:val="22"/>
        </w:rPr>
        <w:t xml:space="preserve"> týchto súťažných podkladov.</w:t>
      </w:r>
    </w:p>
    <w:p w14:paraId="3D12E1CA" w14:textId="77777777" w:rsidR="00E71982" w:rsidRPr="00431B0D" w:rsidRDefault="00E71982" w:rsidP="00E7198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</w:p>
    <w:p w14:paraId="186CE969" w14:textId="77777777" w:rsidR="00E71982" w:rsidRDefault="00E71982" w:rsidP="000E5E9A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Arial"/>
          <w:sz w:val="22"/>
          <w:szCs w:val="22"/>
          <w:u w:val="single"/>
        </w:rPr>
      </w:pPr>
      <w:r w:rsidRPr="00E175FA">
        <w:rPr>
          <w:rFonts w:ascii="Arial Narrow" w:hAnsi="Arial Narrow" w:cs="Arial"/>
          <w:sz w:val="22"/>
          <w:szCs w:val="22"/>
          <w:u w:val="single"/>
        </w:rPr>
        <w:t>Člen komisie s právom vyhodnocovať ponuky zostaví poradie ponúk nasledujúcim spôsobom:</w:t>
      </w:r>
    </w:p>
    <w:p w14:paraId="2543319F" w14:textId="746450F2" w:rsidR="00E71982" w:rsidRDefault="00E71982" w:rsidP="000E5E9A">
      <w:pPr>
        <w:tabs>
          <w:tab w:val="clear" w:pos="2160"/>
          <w:tab w:val="clear" w:pos="2880"/>
          <w:tab w:val="clear" w:pos="4500"/>
        </w:tabs>
        <w:spacing w:after="240"/>
        <w:ind w:left="567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431B0D">
        <w:rPr>
          <w:rFonts w:ascii="Arial Narrow" w:hAnsi="Arial Narrow" w:cs="Arial"/>
          <w:sz w:val="22"/>
          <w:szCs w:val="22"/>
        </w:rPr>
        <w:t>Ponuka s </w:t>
      </w:r>
      <w:r w:rsidRPr="00831C29">
        <w:rPr>
          <w:rFonts w:ascii="Arial Narrow" w:hAnsi="Arial Narrow" w:cs="Arial"/>
          <w:sz w:val="22"/>
          <w:szCs w:val="22"/>
        </w:rPr>
        <w:t>najnižšou „</w:t>
      </w:r>
      <w:r w:rsidRPr="00831C29">
        <w:rPr>
          <w:rFonts w:ascii="Arial Narrow" w:hAnsi="Arial Narrow"/>
          <w:sz w:val="22"/>
          <w:szCs w:val="22"/>
        </w:rPr>
        <w:t>Celkovou cenou</w:t>
      </w:r>
      <w:r w:rsidRPr="00831C29">
        <w:rPr>
          <w:rFonts w:ascii="Arial Narrow" w:hAnsi="Arial Narrow"/>
          <w:bCs/>
          <w:sz w:val="22"/>
          <w:szCs w:val="22"/>
        </w:rPr>
        <w:t xml:space="preserve"> za </w:t>
      </w:r>
      <w:r w:rsidR="00431D5E">
        <w:rPr>
          <w:rFonts w:ascii="Arial Narrow" w:hAnsi="Arial Narrow"/>
          <w:bCs/>
          <w:sz w:val="22"/>
          <w:szCs w:val="22"/>
        </w:rPr>
        <w:t>celý predmet zákazky</w:t>
      </w:r>
      <w:r w:rsidR="00995454">
        <w:rPr>
          <w:rFonts w:ascii="Arial Narrow" w:hAnsi="Arial Narrow"/>
          <w:bCs/>
          <w:sz w:val="22"/>
          <w:szCs w:val="22"/>
        </w:rPr>
        <w:t>“ vyjadrená</w:t>
      </w:r>
      <w:r w:rsidRPr="00831C29">
        <w:rPr>
          <w:rFonts w:ascii="Arial Narrow" w:hAnsi="Arial Narrow" w:cs="Arial"/>
          <w:sz w:val="22"/>
          <w:szCs w:val="22"/>
        </w:rPr>
        <w:t xml:space="preserve"> v </w:t>
      </w:r>
      <w:r w:rsidR="00703060">
        <w:rPr>
          <w:rFonts w:ascii="Arial Narrow" w:hAnsi="Arial Narrow" w:cs="Arial"/>
          <w:sz w:val="22"/>
          <w:szCs w:val="22"/>
        </w:rPr>
        <w:t>eurách</w:t>
      </w:r>
      <w:r w:rsidRPr="00831C29">
        <w:rPr>
          <w:rFonts w:ascii="Arial Narrow" w:hAnsi="Arial Narrow" w:cs="Arial"/>
          <w:sz w:val="22"/>
          <w:szCs w:val="22"/>
        </w:rPr>
        <w:t xml:space="preserve"> s DPH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31B0D">
        <w:rPr>
          <w:rFonts w:ascii="Arial Narrow" w:hAnsi="Arial Narrow" w:cs="Arial"/>
          <w:sz w:val="22"/>
          <w:szCs w:val="22"/>
        </w:rPr>
        <w:t xml:space="preserve">bude označená ako </w:t>
      </w:r>
      <w:r w:rsidRPr="00034A5F">
        <w:rPr>
          <w:rFonts w:ascii="Arial Narrow" w:hAnsi="Arial Narrow" w:cs="Arial"/>
          <w:b/>
          <w:sz w:val="22"/>
          <w:szCs w:val="22"/>
        </w:rPr>
        <w:t>prvá v poradí</w:t>
      </w:r>
      <w:r>
        <w:rPr>
          <w:rFonts w:ascii="Arial Narrow" w:hAnsi="Arial Narrow" w:cs="Arial"/>
          <w:sz w:val="22"/>
          <w:szCs w:val="22"/>
        </w:rPr>
        <w:t>.</w:t>
      </w:r>
      <w:r w:rsidRPr="00431B0D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</w:t>
      </w:r>
      <w:r w:rsidRPr="00431B0D">
        <w:rPr>
          <w:rFonts w:ascii="Arial Narrow" w:hAnsi="Arial Narrow" w:cs="Arial"/>
          <w:sz w:val="22"/>
          <w:szCs w:val="22"/>
        </w:rPr>
        <w:t xml:space="preserve">onuka s druhou najnižšou </w:t>
      </w:r>
      <w:r>
        <w:rPr>
          <w:rFonts w:ascii="Arial Narrow" w:hAnsi="Arial Narrow" w:cs="Arial"/>
          <w:sz w:val="22"/>
          <w:szCs w:val="22"/>
        </w:rPr>
        <w:t>„</w:t>
      </w:r>
      <w:r w:rsidRPr="00831C29">
        <w:rPr>
          <w:rFonts w:ascii="Arial Narrow" w:hAnsi="Arial Narrow"/>
          <w:sz w:val="22"/>
          <w:szCs w:val="22"/>
        </w:rPr>
        <w:t>Celkovou cenou</w:t>
      </w:r>
      <w:r w:rsidRPr="00831C29">
        <w:rPr>
          <w:rFonts w:ascii="Arial Narrow" w:hAnsi="Arial Narrow"/>
          <w:bCs/>
          <w:sz w:val="22"/>
          <w:szCs w:val="22"/>
        </w:rPr>
        <w:t xml:space="preserve"> za </w:t>
      </w:r>
      <w:r w:rsidR="00431D5E">
        <w:rPr>
          <w:rFonts w:ascii="Arial Narrow" w:hAnsi="Arial Narrow"/>
          <w:bCs/>
          <w:sz w:val="22"/>
          <w:szCs w:val="22"/>
        </w:rPr>
        <w:t>celý predmet zákazky</w:t>
      </w:r>
      <w:r w:rsidR="00995454">
        <w:rPr>
          <w:rFonts w:ascii="Arial Narrow" w:hAnsi="Arial Narrow"/>
          <w:bCs/>
          <w:sz w:val="22"/>
          <w:szCs w:val="22"/>
        </w:rPr>
        <w:t>“ vyjadrená</w:t>
      </w:r>
      <w:r w:rsidRPr="00831C29">
        <w:rPr>
          <w:rFonts w:ascii="Arial Narrow" w:hAnsi="Arial Narrow" w:cs="Arial"/>
          <w:sz w:val="22"/>
          <w:szCs w:val="22"/>
        </w:rPr>
        <w:t xml:space="preserve"> v</w:t>
      </w:r>
      <w:r w:rsidR="00995454">
        <w:rPr>
          <w:rFonts w:ascii="Arial Narrow" w:hAnsi="Arial Narrow" w:cs="Arial"/>
          <w:sz w:val="22"/>
          <w:szCs w:val="22"/>
        </w:rPr>
        <w:t> </w:t>
      </w:r>
      <w:r w:rsidR="00703060">
        <w:rPr>
          <w:rFonts w:ascii="Arial Narrow" w:hAnsi="Arial Narrow" w:cs="Arial"/>
          <w:sz w:val="22"/>
          <w:szCs w:val="22"/>
        </w:rPr>
        <w:t>eurách</w:t>
      </w:r>
      <w:r w:rsidRPr="00831C29">
        <w:rPr>
          <w:rFonts w:ascii="Arial Narrow" w:hAnsi="Arial Narrow" w:cs="Arial"/>
          <w:sz w:val="22"/>
          <w:szCs w:val="22"/>
        </w:rPr>
        <w:t xml:space="preserve"> s DPH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1128CB">
        <w:rPr>
          <w:rFonts w:ascii="Arial Narrow" w:hAnsi="Arial Narrow" w:cs="Arial"/>
          <w:sz w:val="22"/>
          <w:szCs w:val="22"/>
        </w:rPr>
        <w:t xml:space="preserve">bude označená ako </w:t>
      </w:r>
      <w:r w:rsidRPr="00034A5F">
        <w:rPr>
          <w:rFonts w:ascii="Arial Narrow" w:hAnsi="Arial Narrow" w:cs="Arial"/>
          <w:b/>
          <w:sz w:val="22"/>
          <w:szCs w:val="22"/>
        </w:rPr>
        <w:t>druhá</w:t>
      </w:r>
      <w:r w:rsidRPr="001128CB">
        <w:rPr>
          <w:rFonts w:ascii="Arial Narrow" w:hAnsi="Arial Narrow" w:cs="Arial"/>
          <w:sz w:val="22"/>
          <w:szCs w:val="22"/>
        </w:rPr>
        <w:t xml:space="preserve"> v poradí, ponuka s treťou najnižšou</w:t>
      </w:r>
      <w:r>
        <w:rPr>
          <w:rFonts w:ascii="Arial Narrow" w:hAnsi="Arial Narrow" w:cs="Arial"/>
          <w:sz w:val="22"/>
          <w:szCs w:val="22"/>
        </w:rPr>
        <w:t xml:space="preserve"> „</w:t>
      </w:r>
      <w:r w:rsidRPr="00831C29">
        <w:rPr>
          <w:rFonts w:ascii="Arial Narrow" w:hAnsi="Arial Narrow"/>
          <w:sz w:val="22"/>
          <w:szCs w:val="22"/>
        </w:rPr>
        <w:t>Celkovou cenou</w:t>
      </w:r>
      <w:r w:rsidRPr="00831C29">
        <w:rPr>
          <w:rFonts w:ascii="Arial Narrow" w:hAnsi="Arial Narrow"/>
          <w:bCs/>
          <w:sz w:val="22"/>
          <w:szCs w:val="22"/>
        </w:rPr>
        <w:t xml:space="preserve"> za </w:t>
      </w:r>
      <w:r w:rsidR="00431D5E">
        <w:rPr>
          <w:rFonts w:ascii="Arial Narrow" w:hAnsi="Arial Narrow"/>
          <w:bCs/>
          <w:sz w:val="22"/>
          <w:szCs w:val="22"/>
        </w:rPr>
        <w:t>celý predmet zákazky</w:t>
      </w:r>
      <w:r w:rsidR="00995454">
        <w:rPr>
          <w:rFonts w:ascii="Arial Narrow" w:hAnsi="Arial Narrow"/>
          <w:bCs/>
          <w:sz w:val="22"/>
          <w:szCs w:val="22"/>
        </w:rPr>
        <w:t>“ vyjadrená</w:t>
      </w:r>
      <w:r w:rsidRPr="00831C29">
        <w:rPr>
          <w:rFonts w:ascii="Arial Narrow" w:hAnsi="Arial Narrow" w:cs="Arial"/>
          <w:sz w:val="22"/>
          <w:szCs w:val="22"/>
        </w:rPr>
        <w:t xml:space="preserve"> v </w:t>
      </w:r>
      <w:r w:rsidR="00703060">
        <w:rPr>
          <w:rFonts w:ascii="Arial Narrow" w:hAnsi="Arial Narrow" w:cs="Arial"/>
          <w:sz w:val="22"/>
          <w:szCs w:val="22"/>
        </w:rPr>
        <w:t>eurách</w:t>
      </w:r>
      <w:r w:rsidRPr="00831C29">
        <w:rPr>
          <w:rFonts w:ascii="Arial Narrow" w:hAnsi="Arial Narrow" w:cs="Arial"/>
          <w:sz w:val="22"/>
          <w:szCs w:val="22"/>
        </w:rPr>
        <w:t xml:space="preserve"> s DPH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1128CB">
        <w:rPr>
          <w:rFonts w:ascii="Arial Narrow" w:hAnsi="Arial Narrow" w:cs="Arial"/>
          <w:sz w:val="22"/>
          <w:szCs w:val="22"/>
        </w:rPr>
        <w:t xml:space="preserve">bude označená ako </w:t>
      </w:r>
      <w:r w:rsidRPr="00034A5F">
        <w:rPr>
          <w:rFonts w:ascii="Arial Narrow" w:hAnsi="Arial Narrow" w:cs="Arial"/>
          <w:b/>
          <w:sz w:val="22"/>
          <w:szCs w:val="22"/>
        </w:rPr>
        <w:t>tretia</w:t>
      </w:r>
      <w:r w:rsidRPr="001128CB">
        <w:rPr>
          <w:rFonts w:ascii="Arial Narrow" w:hAnsi="Arial Narrow" w:cs="Arial"/>
          <w:sz w:val="22"/>
          <w:szCs w:val="22"/>
        </w:rPr>
        <w:t xml:space="preserve"> v poradí, atď.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1DD35763" w14:textId="77777777" w:rsidR="00E71982" w:rsidRPr="006E4A29" w:rsidRDefault="00E71982" w:rsidP="000E5E9A">
      <w:pPr>
        <w:tabs>
          <w:tab w:val="clear" w:pos="2160"/>
          <w:tab w:val="clear" w:pos="2880"/>
          <w:tab w:val="clear" w:pos="4500"/>
        </w:tabs>
        <w:spacing w:after="240"/>
        <w:ind w:left="567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Všetky ceny, </w:t>
      </w:r>
      <w:r>
        <w:rPr>
          <w:rFonts w:ascii="Arial Narrow" w:eastAsia="Calibri" w:hAnsi="Arial Narrow"/>
          <w:sz w:val="22"/>
          <w:szCs w:val="22"/>
          <w:lang w:eastAsia="sk-SK"/>
        </w:rPr>
        <w:t>ako aj návrh na plnenie kritérií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uvedené v ponuke uchádzača podľa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týchto súťažných podkladov musia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byť zaokrúhlené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v zmysle matematických pravidiel s presnosťou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na </w:t>
      </w:r>
      <w:r w:rsidRPr="00CF5152">
        <w:rPr>
          <w:rFonts w:ascii="Arial Narrow" w:eastAsia="Calibri" w:hAnsi="Arial Narrow"/>
          <w:b/>
          <w:sz w:val="22"/>
          <w:szCs w:val="22"/>
          <w:lang w:eastAsia="sk-SK"/>
        </w:rPr>
        <w:t>dve desatinné miesta.</w:t>
      </w:r>
    </w:p>
    <w:p w14:paraId="4FCC3466" w14:textId="77777777" w:rsidR="00473E16" w:rsidRDefault="00473E16" w:rsidP="00494FF9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</w:p>
    <w:p w14:paraId="6803192D" w14:textId="77777777" w:rsidR="00431D5E" w:rsidRDefault="00431D5E" w:rsidP="00431D5E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59E9B14E" w14:textId="77777777" w:rsidR="00CF5152" w:rsidRPr="00431D5E" w:rsidRDefault="00CF5152" w:rsidP="00431D5E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7543F4FE" w14:textId="77777777" w:rsidR="00CF5152" w:rsidRDefault="00CF5152" w:rsidP="00C95E93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bCs/>
          <w:smallCaps/>
          <w:strike/>
          <w:sz w:val="22"/>
          <w:szCs w:val="22"/>
        </w:rPr>
      </w:pPr>
    </w:p>
    <w:p w14:paraId="4B1AB78C" w14:textId="77777777" w:rsidR="00CF5152" w:rsidRDefault="00CF5152" w:rsidP="00C95E93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bCs/>
          <w:smallCaps/>
          <w:strike/>
          <w:sz w:val="22"/>
          <w:szCs w:val="22"/>
        </w:rPr>
      </w:pPr>
    </w:p>
    <w:sectPr w:rsidR="00CF5152" w:rsidSect="00870A9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BAF19" w14:textId="77777777" w:rsidR="00736AC4" w:rsidRDefault="00736AC4" w:rsidP="00AD2382">
      <w:r>
        <w:separator/>
      </w:r>
    </w:p>
  </w:endnote>
  <w:endnote w:type="continuationSeparator" w:id="0">
    <w:p w14:paraId="25BC583D" w14:textId="77777777" w:rsidR="00736AC4" w:rsidRDefault="00736AC4" w:rsidP="00AD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FF0F2" w14:textId="52D98AA9" w:rsidR="00870A9D" w:rsidRDefault="00870A9D">
    <w:pPr>
      <w:pStyle w:val="Pt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6027493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  <w:szCs w:val="22"/>
      </w:rPr>
    </w:sdtEndPr>
    <w:sdtContent>
      <w:p w14:paraId="3B92334A" w14:textId="36F183D7" w:rsidR="00870A9D" w:rsidRPr="00342B2E" w:rsidRDefault="00870A9D">
        <w:pPr>
          <w:pStyle w:val="Pta"/>
          <w:jc w:val="right"/>
          <w:rPr>
            <w:rFonts w:ascii="Arial Narrow" w:hAnsi="Arial Narrow"/>
            <w:sz w:val="22"/>
            <w:szCs w:val="22"/>
          </w:rPr>
        </w:pPr>
        <w:r w:rsidRPr="00342B2E">
          <w:rPr>
            <w:rFonts w:ascii="Arial Narrow" w:hAnsi="Arial Narrow"/>
            <w:sz w:val="22"/>
            <w:szCs w:val="22"/>
          </w:rPr>
          <w:t>1</w:t>
        </w:r>
      </w:p>
    </w:sdtContent>
  </w:sdt>
  <w:p w14:paraId="1DAE1CC3" w14:textId="77777777" w:rsidR="00870A9D" w:rsidRDefault="00870A9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2EE4F" w14:textId="77777777" w:rsidR="00736AC4" w:rsidRDefault="00736AC4" w:rsidP="00AD2382">
      <w:r>
        <w:separator/>
      </w:r>
    </w:p>
  </w:footnote>
  <w:footnote w:type="continuationSeparator" w:id="0">
    <w:p w14:paraId="118E606E" w14:textId="77777777" w:rsidR="00736AC4" w:rsidRDefault="00736AC4" w:rsidP="00AD2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1377F" w14:textId="77777777" w:rsidR="006A013F" w:rsidRDefault="006A013F" w:rsidP="006A013F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13443"/>
    <w:multiLevelType w:val="multilevel"/>
    <w:tmpl w:val="CCA8F212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0C23238"/>
    <w:multiLevelType w:val="hybridMultilevel"/>
    <w:tmpl w:val="256886E0"/>
    <w:lvl w:ilvl="0" w:tplc="C0A62E4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15843"/>
    <w:multiLevelType w:val="hybridMultilevel"/>
    <w:tmpl w:val="55F652B6"/>
    <w:lvl w:ilvl="0" w:tplc="E61410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E4AF0"/>
    <w:multiLevelType w:val="hybridMultilevel"/>
    <w:tmpl w:val="0FC8B712"/>
    <w:lvl w:ilvl="0" w:tplc="4C4EDC2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437373">
    <w:abstractNumId w:val="3"/>
  </w:num>
  <w:num w:numId="2" w16cid:durableId="1867912249">
    <w:abstractNumId w:val="0"/>
  </w:num>
  <w:num w:numId="3" w16cid:durableId="519898955">
    <w:abstractNumId w:val="2"/>
  </w:num>
  <w:num w:numId="4" w16cid:durableId="455026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5"/>
    <w:rsid w:val="0000265D"/>
    <w:rsid w:val="0005597F"/>
    <w:rsid w:val="000841AF"/>
    <w:rsid w:val="000A3DA0"/>
    <w:rsid w:val="000E5E9A"/>
    <w:rsid w:val="00121811"/>
    <w:rsid w:val="00184190"/>
    <w:rsid w:val="001A2614"/>
    <w:rsid w:val="001B49DB"/>
    <w:rsid w:val="001B4C1E"/>
    <w:rsid w:val="001C67B6"/>
    <w:rsid w:val="00203A61"/>
    <w:rsid w:val="00240F28"/>
    <w:rsid w:val="002C281A"/>
    <w:rsid w:val="002F51D7"/>
    <w:rsid w:val="0031253A"/>
    <w:rsid w:val="00342B2E"/>
    <w:rsid w:val="00353503"/>
    <w:rsid w:val="003626B6"/>
    <w:rsid w:val="00431D5E"/>
    <w:rsid w:val="00473E16"/>
    <w:rsid w:val="004916C2"/>
    <w:rsid w:val="00494FF9"/>
    <w:rsid w:val="004B3E92"/>
    <w:rsid w:val="004E3D5D"/>
    <w:rsid w:val="004E5378"/>
    <w:rsid w:val="0050305E"/>
    <w:rsid w:val="00531DC2"/>
    <w:rsid w:val="00562809"/>
    <w:rsid w:val="005D7225"/>
    <w:rsid w:val="00653DAF"/>
    <w:rsid w:val="006A013F"/>
    <w:rsid w:val="006B1235"/>
    <w:rsid w:val="006B4C2A"/>
    <w:rsid w:val="006C5C76"/>
    <w:rsid w:val="006D3EBA"/>
    <w:rsid w:val="006E0FD4"/>
    <w:rsid w:val="00703060"/>
    <w:rsid w:val="00710432"/>
    <w:rsid w:val="00734508"/>
    <w:rsid w:val="00736AC4"/>
    <w:rsid w:val="00741970"/>
    <w:rsid w:val="007A07D6"/>
    <w:rsid w:val="007F4649"/>
    <w:rsid w:val="007F4AD4"/>
    <w:rsid w:val="00857B66"/>
    <w:rsid w:val="00870A9D"/>
    <w:rsid w:val="00901D4D"/>
    <w:rsid w:val="009027A4"/>
    <w:rsid w:val="00920158"/>
    <w:rsid w:val="00921FA9"/>
    <w:rsid w:val="00931DCA"/>
    <w:rsid w:val="00995454"/>
    <w:rsid w:val="00995506"/>
    <w:rsid w:val="009C0ED4"/>
    <w:rsid w:val="00A554E3"/>
    <w:rsid w:val="00A65EB5"/>
    <w:rsid w:val="00A905E3"/>
    <w:rsid w:val="00AA59F9"/>
    <w:rsid w:val="00AA7BD6"/>
    <w:rsid w:val="00AD2382"/>
    <w:rsid w:val="00AE2060"/>
    <w:rsid w:val="00AE2EB0"/>
    <w:rsid w:val="00AE3583"/>
    <w:rsid w:val="00AE431E"/>
    <w:rsid w:val="00AF7964"/>
    <w:rsid w:val="00B06149"/>
    <w:rsid w:val="00B13027"/>
    <w:rsid w:val="00BA309D"/>
    <w:rsid w:val="00BC7556"/>
    <w:rsid w:val="00BD003D"/>
    <w:rsid w:val="00C12B6D"/>
    <w:rsid w:val="00C61554"/>
    <w:rsid w:val="00C95E93"/>
    <w:rsid w:val="00CA035B"/>
    <w:rsid w:val="00CA68BD"/>
    <w:rsid w:val="00CB2306"/>
    <w:rsid w:val="00CF2322"/>
    <w:rsid w:val="00CF5152"/>
    <w:rsid w:val="00CF6649"/>
    <w:rsid w:val="00D347B5"/>
    <w:rsid w:val="00D7677B"/>
    <w:rsid w:val="00DA253E"/>
    <w:rsid w:val="00DB4C59"/>
    <w:rsid w:val="00DB6D7B"/>
    <w:rsid w:val="00E170C3"/>
    <w:rsid w:val="00E411B5"/>
    <w:rsid w:val="00E51ACB"/>
    <w:rsid w:val="00E71982"/>
    <w:rsid w:val="00F176D4"/>
    <w:rsid w:val="00F33C65"/>
    <w:rsid w:val="00F34809"/>
    <w:rsid w:val="00F3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7F443"/>
  <w15:chartTrackingRefBased/>
  <w15:docId w15:val="{1522EEC5-C5C5-453C-B2CF-F73A8145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5E9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C95E9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C95E93"/>
    <w:rPr>
      <w:rFonts w:ascii="Arial" w:eastAsia="Times New Roman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D23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238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D23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2382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rsid w:val="006A013F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A013F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99545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Hlacik Lubos</cp:lastModifiedBy>
  <cp:revision>5</cp:revision>
  <cp:lastPrinted>2025-08-18T09:02:00Z</cp:lastPrinted>
  <dcterms:created xsi:type="dcterms:W3CDTF">2025-07-25T05:57:00Z</dcterms:created>
  <dcterms:modified xsi:type="dcterms:W3CDTF">2025-08-18T09:02:00Z</dcterms:modified>
</cp:coreProperties>
</file>