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39F2A37A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proofErr w:type="spellStart"/>
      <w:r w:rsidR="002A7D03">
        <w:rPr>
          <w:rFonts w:ascii="Corbel" w:hAnsi="Corbel"/>
          <w:b/>
          <w:bCs/>
          <w:sz w:val="24"/>
          <w:szCs w:val="24"/>
        </w:rPr>
        <w:t>Sekvenačná</w:t>
      </w:r>
      <w:proofErr w:type="spellEnd"/>
      <w:r w:rsidR="002A7D03">
        <w:rPr>
          <w:rFonts w:ascii="Corbel" w:hAnsi="Corbel"/>
          <w:b/>
          <w:bCs/>
          <w:sz w:val="24"/>
          <w:szCs w:val="24"/>
        </w:rPr>
        <w:t xml:space="preserve"> chémia na vyšetrenie M. </w:t>
      </w:r>
      <w:proofErr w:type="spellStart"/>
      <w:r w:rsidR="002A7D03">
        <w:rPr>
          <w:rFonts w:ascii="Corbel" w:hAnsi="Corbel"/>
          <w:b/>
          <w:bCs/>
          <w:sz w:val="24"/>
          <w:szCs w:val="24"/>
        </w:rPr>
        <w:t>tuberculosis</w:t>
      </w:r>
      <w:proofErr w:type="spellEnd"/>
      <w:r w:rsidRPr="00B1213A">
        <w:rPr>
          <w:rFonts w:ascii="Corbel" w:hAnsi="Corbel"/>
          <w:b/>
          <w:bCs/>
        </w:rPr>
        <w:t xml:space="preserve">“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14AE6" w14:textId="77777777" w:rsidR="00E95EF7" w:rsidRDefault="00E95EF7" w:rsidP="00C02061">
      <w:pPr>
        <w:spacing w:after="0" w:line="240" w:lineRule="auto"/>
      </w:pPr>
      <w:r>
        <w:separator/>
      </w:r>
    </w:p>
  </w:endnote>
  <w:endnote w:type="continuationSeparator" w:id="0">
    <w:p w14:paraId="755713C9" w14:textId="77777777" w:rsidR="00E95EF7" w:rsidRDefault="00E95EF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7256" w14:textId="77777777" w:rsidR="00E95EF7" w:rsidRDefault="00E95EF7" w:rsidP="00C02061">
      <w:pPr>
        <w:spacing w:after="0" w:line="240" w:lineRule="auto"/>
      </w:pPr>
      <w:r>
        <w:separator/>
      </w:r>
    </w:p>
  </w:footnote>
  <w:footnote w:type="continuationSeparator" w:id="0">
    <w:p w14:paraId="632516C0" w14:textId="77777777" w:rsidR="00E95EF7" w:rsidRDefault="00E95EF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072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1B6242"/>
    <w:rsid w:val="00277B62"/>
    <w:rsid w:val="002A7D03"/>
    <w:rsid w:val="002B7247"/>
    <w:rsid w:val="002D5975"/>
    <w:rsid w:val="0032468F"/>
    <w:rsid w:val="0034464B"/>
    <w:rsid w:val="003779AF"/>
    <w:rsid w:val="003A5290"/>
    <w:rsid w:val="003B2C84"/>
    <w:rsid w:val="003C4E60"/>
    <w:rsid w:val="003D5A67"/>
    <w:rsid w:val="003E7E64"/>
    <w:rsid w:val="003F59A1"/>
    <w:rsid w:val="00405AFC"/>
    <w:rsid w:val="00467D9C"/>
    <w:rsid w:val="004745F4"/>
    <w:rsid w:val="004D5A1D"/>
    <w:rsid w:val="004E6D6F"/>
    <w:rsid w:val="00504DB5"/>
    <w:rsid w:val="0051748B"/>
    <w:rsid w:val="00537199"/>
    <w:rsid w:val="00555F88"/>
    <w:rsid w:val="00563144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85116"/>
    <w:rsid w:val="007B1370"/>
    <w:rsid w:val="007D54BA"/>
    <w:rsid w:val="007F17FB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E95EF7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Bittnerová Adriana</cp:lastModifiedBy>
  <cp:revision>76</cp:revision>
  <dcterms:created xsi:type="dcterms:W3CDTF">2022-01-28T06:54:00Z</dcterms:created>
  <dcterms:modified xsi:type="dcterms:W3CDTF">2025-08-26T05:57:00Z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