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45A9DF9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9B7141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757FE5C3" w14:textId="24DAF7ED" w:rsidR="00232AF5" w:rsidRPr="001B6266" w:rsidRDefault="00A74C7D" w:rsidP="00BD3061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  <w:r w:rsidRPr="001B626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iCs/>
          <w:sz w:val="22"/>
          <w:szCs w:val="22"/>
        </w:rPr>
        <w:tab/>
      </w:r>
      <w:r w:rsidR="00F86CBA" w:rsidRPr="009861FE">
        <w:rPr>
          <w:rFonts w:asciiTheme="minorHAnsi" w:hAnsiTheme="minorHAnsi" w:cstheme="minorHAnsi"/>
          <w:b/>
          <w:bCs/>
          <w:iCs/>
          <w:sz w:val="22"/>
          <w:szCs w:val="22"/>
        </w:rPr>
        <w:t>Ing. Milošem Havránkem</w:t>
      </w:r>
      <w:r w:rsidR="00F86CBA">
        <w:rPr>
          <w:rFonts w:asciiTheme="minorHAnsi" w:hAnsiTheme="minorHAnsi" w:cstheme="minorHAnsi"/>
          <w:iCs/>
          <w:sz w:val="22"/>
          <w:szCs w:val="22"/>
        </w:rPr>
        <w:t>, generálním ředitelem</w:t>
      </w:r>
    </w:p>
    <w:p w14:paraId="4FC6D167" w14:textId="023ECC0F" w:rsidR="00BD3061" w:rsidRDefault="001B6266" w:rsidP="001B6266">
      <w:pPr>
        <w:tabs>
          <w:tab w:val="left" w:pos="3808"/>
        </w:tabs>
        <w:rPr>
          <w:rFonts w:asciiTheme="minorHAnsi" w:hAnsiTheme="minorHAnsi" w:cstheme="minorHAnsi"/>
          <w:b/>
          <w:bCs/>
          <w:iCs/>
          <w:color w:val="212121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 w:rsidR="00BD3061" w:rsidRPr="00BD3061">
        <w:rPr>
          <w:rFonts w:asciiTheme="minorHAnsi" w:hAnsiTheme="minorHAnsi" w:cstheme="minorHAnsi"/>
          <w:b/>
          <w:bCs/>
          <w:iCs/>
          <w:color w:val="212121"/>
          <w:sz w:val="22"/>
          <w:szCs w:val="22"/>
        </w:rPr>
        <w:t>Ing. Miloš Havránek</w:t>
      </w:r>
    </w:p>
    <w:p w14:paraId="432D03A9" w14:textId="78D3CA08" w:rsidR="001B6266" w:rsidRPr="00BD3061" w:rsidRDefault="00BD3061" w:rsidP="00BD3061">
      <w:pPr>
        <w:tabs>
          <w:tab w:val="left" w:pos="3808"/>
        </w:tabs>
        <w:rPr>
          <w:rFonts w:asciiTheme="minorHAnsi" w:hAnsiTheme="minorHAnsi"/>
          <w:iCs/>
          <w:color w:val="212121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212121"/>
          <w:sz w:val="22"/>
          <w:szCs w:val="22"/>
        </w:rPr>
        <w:tab/>
      </w:r>
      <w:r w:rsidRPr="00BD3061">
        <w:rPr>
          <w:rFonts w:asciiTheme="minorHAnsi" w:hAnsiTheme="minorHAnsi" w:cstheme="minorHAnsi"/>
          <w:iCs/>
          <w:color w:val="212121"/>
          <w:sz w:val="22"/>
          <w:szCs w:val="22"/>
        </w:rPr>
        <w:t>generální ředitel</w:t>
      </w:r>
    </w:p>
    <w:p w14:paraId="2BDABDD3" w14:textId="77777777" w:rsidR="00BD3061" w:rsidRPr="00FA58F5" w:rsidRDefault="001B6266" w:rsidP="00BD3061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 xml:space="preserve">Kontaktní osoba ve věcech technických: </w:t>
      </w:r>
      <w:r w:rsidRPr="00FA58F5">
        <w:rPr>
          <w:rFonts w:asciiTheme="minorHAnsi" w:hAnsiTheme="minorHAnsi"/>
          <w:iCs/>
          <w:sz w:val="22"/>
          <w:szCs w:val="22"/>
        </w:rPr>
        <w:tab/>
      </w:r>
      <w:r w:rsidR="00BD3061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BD3061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01B106BF" w14:textId="77777777" w:rsidR="00BD3061" w:rsidRPr="00464CAB" w:rsidRDefault="00BD3061" w:rsidP="00BD3061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4ED47D9" w14:textId="5FE8D88F" w:rsidR="00BD3061" w:rsidRDefault="00BD3061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56B654A9" w:rsidR="001B6266" w:rsidRPr="00FA58F5" w:rsidRDefault="00BD3061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1B1F04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A038B16" w14:textId="591446F6" w:rsidR="00556BD0" w:rsidRDefault="00935332" w:rsidP="00BD3061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76596E49" w14:textId="77777777" w:rsidR="00BD3061" w:rsidRDefault="00BD3061" w:rsidP="00BD3061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D18DB88" w14:textId="77777777" w:rsidR="00BD3061" w:rsidRDefault="00BD3061" w:rsidP="00BD3061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44BB4B0F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9932F7" w:rsidRPr="00063381">
        <w:rPr>
          <w:rFonts w:ascii="Calibri" w:hAnsi="Calibri"/>
          <w:b/>
          <w:bCs/>
        </w:rPr>
        <w:t xml:space="preserve"> </w:t>
      </w:r>
      <w:r w:rsidR="009932F7" w:rsidRPr="009932F7">
        <w:rPr>
          <w:rFonts w:ascii="Calibri" w:hAnsi="Calibri"/>
          <w:b/>
          <w:bCs/>
          <w:sz w:val="22"/>
          <w:szCs w:val="22"/>
        </w:rPr>
        <w:t>náhradní díly pro topidlo cestujících vozidla EVO2</w:t>
      </w:r>
      <w:r w:rsidR="00B44710" w:rsidRPr="009932F7">
        <w:rPr>
          <w:rFonts w:ascii="Calibri" w:hAnsi="Calibri" w:cs="Calibri"/>
          <w:b/>
          <w:bCs/>
          <w:sz w:val="22"/>
          <w:szCs w:val="22"/>
        </w:rPr>
        <w:t>.</w:t>
      </w:r>
      <w:r w:rsidR="00CE4B40" w:rsidRPr="009932F7">
        <w:rPr>
          <w:rFonts w:asciiTheme="minorHAnsi" w:hAnsiTheme="minorHAnsi" w:cstheme="minorHAnsi"/>
          <w:sz w:val="20"/>
          <w:szCs w:val="20"/>
        </w:rPr>
        <w:t xml:space="preserve"> </w:t>
      </w:r>
      <w:r w:rsidR="00651998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D66A7B7" w:rsidR="00B30FB7" w:rsidRPr="001B6266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1B6266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1B6266" w:rsidRPr="001B6266">
        <w:rPr>
          <w:rFonts w:asciiTheme="minorHAnsi" w:hAnsiTheme="minorHAnsi" w:cstheme="minorHAnsi"/>
          <w:sz w:val="22"/>
          <w:szCs w:val="22"/>
        </w:rPr>
        <w:t>1 roku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1B6266">
        <w:rPr>
          <w:rFonts w:asciiTheme="minorHAnsi" w:hAnsiTheme="minorHAnsi" w:cstheme="minorHAnsi"/>
          <w:sz w:val="22"/>
          <w:szCs w:val="22"/>
        </w:rPr>
        <w:t>I</w:t>
      </w:r>
      <w:r w:rsidRPr="001B6266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1B62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257390AA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156BD1">
        <w:rPr>
          <w:rFonts w:asciiTheme="minorHAnsi" w:hAnsiTheme="minorHAnsi" w:cstheme="minorHAnsi"/>
          <w:sz w:val="22"/>
          <w:szCs w:val="22"/>
        </w:rPr>
        <w:t>7</w:t>
      </w:r>
      <w:r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 w:cstheme="minorHAnsi"/>
          <w:sz w:val="22"/>
          <w:szCs w:val="22"/>
        </w:rPr>
        <w:t>tý</w:t>
      </w:r>
      <w:r w:rsidRPr="001B6266">
        <w:rPr>
          <w:rFonts w:asciiTheme="minorHAnsi" w:hAnsiTheme="minorHAnsi" w:cstheme="minorHAnsi"/>
          <w:sz w:val="22"/>
          <w:szCs w:val="22"/>
        </w:rPr>
        <w:t>dn</w:t>
      </w:r>
      <w:r w:rsidR="00EC1201">
        <w:rPr>
          <w:rFonts w:asciiTheme="minorHAnsi" w:hAnsiTheme="minorHAnsi" w:cstheme="minorHAnsi"/>
          <w:sz w:val="22"/>
          <w:szCs w:val="22"/>
        </w:rPr>
        <w:t>ů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 data odeslání dílčí objednávky prodávajícímu, pokud nebude </w:t>
      </w:r>
      <w:r w:rsidR="0004283C" w:rsidRPr="001B6266">
        <w:rPr>
          <w:rFonts w:asciiTheme="minorHAnsi" w:hAnsiTheme="minorHAnsi" w:cstheme="minorHAnsi"/>
          <w:sz w:val="22"/>
          <w:szCs w:val="22"/>
        </w:rPr>
        <w:t xml:space="preserve">v </w:t>
      </w:r>
      <w:r w:rsidRPr="001B6266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proofErr w:type="spellStart"/>
      <w:r w:rsidR="00BC4963" w:rsidRPr="009B7141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9B7141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BC4963" w:rsidRPr="009B7141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9B7141">
        <w:rPr>
          <w:rFonts w:asciiTheme="minorHAnsi" w:hAnsiTheme="minorHAnsi" w:cstheme="minorHAnsi"/>
          <w:sz w:val="22"/>
          <w:szCs w:val="22"/>
          <w:highlight w:val="yellow"/>
        </w:rPr>
        <w:t xml:space="preserve"> Kč bez DPH</w:t>
      </w:r>
      <w:r w:rsidR="00BC4963" w:rsidRPr="001B6266">
        <w:rPr>
          <w:rFonts w:asciiTheme="minorHAnsi" w:hAnsiTheme="minorHAnsi" w:cstheme="minorHAnsi"/>
          <w:sz w:val="22"/>
          <w:szCs w:val="22"/>
        </w:rPr>
        <w:t>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866BF07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284E3BD2" w:rsidR="00156B0E" w:rsidRPr="001B6266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>Nedílnou součástí této smlouvy je příloha č. 3 smlouvy – Prohlášení o posouzení shod</w:t>
      </w:r>
      <w:r w:rsidR="001B6266" w:rsidRPr="001B6266">
        <w:rPr>
          <w:rFonts w:asciiTheme="minorHAnsi" w:hAnsiTheme="minorHAnsi" w:cstheme="minorHAnsi"/>
          <w:color w:val="212121"/>
          <w:sz w:val="22"/>
          <w:szCs w:val="22"/>
        </w:rPr>
        <w:t>y</w:t>
      </w:r>
      <w:r w:rsidR="001B6266" w:rsidRPr="001B6266">
        <w:rPr>
          <w:rFonts w:ascii="Calibri" w:hAnsi="Calibri" w:cs="Calibri"/>
          <w:color w:val="212121"/>
          <w:sz w:val="22"/>
          <w:szCs w:val="22"/>
        </w:rPr>
        <w:t>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FCFB8F" w:rsidR="00283460" w:rsidRPr="001B6266" w:rsidRDefault="00A20CB4" w:rsidP="001B6266">
      <w:pPr>
        <w:spacing w:line="276" w:lineRule="auto"/>
        <w:ind w:left="37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Příloha č. 3 – </w:t>
      </w:r>
      <w:r w:rsidR="00AD6EE1"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Prohlášení o </w:t>
      </w:r>
      <w:r w:rsidR="00722C11" w:rsidRPr="001B6266">
        <w:rPr>
          <w:rFonts w:asciiTheme="minorHAnsi" w:hAnsiTheme="minorHAnsi" w:cstheme="minorHAnsi"/>
          <w:color w:val="212121"/>
          <w:sz w:val="22"/>
          <w:szCs w:val="22"/>
        </w:rPr>
        <w:t>posouzení shody</w:t>
      </w:r>
    </w:p>
    <w:p w14:paraId="306C992A" w14:textId="67E35FF6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22FE88B" w14:textId="77777777" w:rsidR="001B6266" w:rsidRDefault="001B626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87AE1B" w14:textId="77777777" w:rsidR="00710AA9" w:rsidRDefault="00710AA9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26D57572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4EDFF" w14:textId="7255FA19" w:rsidR="000B2A85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sectPr w:rsidR="000B2A85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BA5EE" w14:textId="77777777" w:rsidR="00C249C2" w:rsidRDefault="00C249C2">
      <w:r>
        <w:separator/>
      </w:r>
    </w:p>
  </w:endnote>
  <w:endnote w:type="continuationSeparator" w:id="0">
    <w:p w14:paraId="1324EE4B" w14:textId="77777777" w:rsidR="00C249C2" w:rsidRDefault="00C2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4617211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E574C" w14:textId="77777777" w:rsidR="00C249C2" w:rsidRDefault="00C249C2">
      <w:r>
        <w:separator/>
      </w:r>
    </w:p>
  </w:footnote>
  <w:footnote w:type="continuationSeparator" w:id="0">
    <w:p w14:paraId="57A0BC78" w14:textId="77777777" w:rsidR="00C249C2" w:rsidRDefault="00C2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288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053D6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6BD1"/>
    <w:rsid w:val="00157FE9"/>
    <w:rsid w:val="0016103F"/>
    <w:rsid w:val="00162EC6"/>
    <w:rsid w:val="00163574"/>
    <w:rsid w:val="001645E5"/>
    <w:rsid w:val="00165136"/>
    <w:rsid w:val="001657E8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1F04"/>
    <w:rsid w:val="001B5138"/>
    <w:rsid w:val="001B6266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94D"/>
    <w:rsid w:val="00294B6E"/>
    <w:rsid w:val="00294E4C"/>
    <w:rsid w:val="00295FD8"/>
    <w:rsid w:val="00296815"/>
    <w:rsid w:val="002974BD"/>
    <w:rsid w:val="002A40C4"/>
    <w:rsid w:val="002A445D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56D4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3D1C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A4995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314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1798E"/>
    <w:rsid w:val="00517AB4"/>
    <w:rsid w:val="00517F7B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640FC"/>
    <w:rsid w:val="00572DDE"/>
    <w:rsid w:val="00573725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6FA0"/>
    <w:rsid w:val="005B7245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093C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10A6"/>
    <w:rsid w:val="00642E40"/>
    <w:rsid w:val="00644915"/>
    <w:rsid w:val="006475C5"/>
    <w:rsid w:val="00647791"/>
    <w:rsid w:val="00647B72"/>
    <w:rsid w:val="00650ADF"/>
    <w:rsid w:val="00651998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6DAD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5C38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0AA9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234C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5F15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098C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1FE"/>
    <w:rsid w:val="0098639C"/>
    <w:rsid w:val="00986991"/>
    <w:rsid w:val="00986DE6"/>
    <w:rsid w:val="009932F7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141"/>
    <w:rsid w:val="009B73C1"/>
    <w:rsid w:val="009B7746"/>
    <w:rsid w:val="009C04AB"/>
    <w:rsid w:val="009C050C"/>
    <w:rsid w:val="009C0651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37657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427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710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A623F"/>
    <w:rsid w:val="00BA696E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3061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49C2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6E7"/>
    <w:rsid w:val="00C41ADD"/>
    <w:rsid w:val="00C41E2B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7506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568B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9F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02A7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201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EF6856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080E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6CBA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3D92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1009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Furchová Tereza</cp:lastModifiedBy>
  <cp:revision>8</cp:revision>
  <cp:lastPrinted>2025-01-09T08:46:00Z</cp:lastPrinted>
  <dcterms:created xsi:type="dcterms:W3CDTF">2025-07-02T04:38:00Z</dcterms:created>
  <dcterms:modified xsi:type="dcterms:W3CDTF">2025-09-08T11:06:00Z</dcterms:modified>
</cp:coreProperties>
</file>