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116E5" w14:textId="77777777" w:rsidR="005C0E93" w:rsidRPr="00826A8C" w:rsidRDefault="005C0E93" w:rsidP="005C0E93">
      <w:pPr>
        <w:rPr>
          <w:rFonts w:ascii="Arial Narrow" w:hAnsi="Arial Narrow"/>
          <w:b/>
          <w:sz w:val="28"/>
          <w:szCs w:val="28"/>
        </w:rPr>
      </w:pPr>
      <w:bookmarkStart w:id="0" w:name="_Toc5"/>
    </w:p>
    <w:p w14:paraId="5AD808F6" w14:textId="6E435918" w:rsidR="005C0E93" w:rsidRPr="00826A8C" w:rsidRDefault="005C0E93" w:rsidP="005C0E93">
      <w:pPr>
        <w:jc w:val="center"/>
        <w:rPr>
          <w:rFonts w:ascii="Arial Narrow" w:hAnsi="Arial Narrow"/>
          <w:sz w:val="28"/>
          <w:szCs w:val="28"/>
        </w:rPr>
      </w:pPr>
      <w:proofErr w:type="spellStart"/>
      <w:r w:rsidRPr="00826A8C">
        <w:rPr>
          <w:rFonts w:ascii="Arial Narrow" w:hAnsi="Arial Narrow"/>
          <w:b/>
          <w:sz w:val="28"/>
          <w:szCs w:val="28"/>
        </w:rPr>
        <w:t>Rámcová</w:t>
      </w:r>
      <w:proofErr w:type="spellEnd"/>
      <w:r w:rsidRPr="00826A8C">
        <w:rPr>
          <w:rFonts w:ascii="Arial Narrow" w:hAnsi="Arial Narrow"/>
          <w:b/>
          <w:sz w:val="28"/>
          <w:szCs w:val="28"/>
        </w:rPr>
        <w:t xml:space="preserve"> </w:t>
      </w:r>
      <w:proofErr w:type="spellStart"/>
      <w:r w:rsidRPr="00826A8C">
        <w:rPr>
          <w:rFonts w:ascii="Arial Narrow" w:hAnsi="Arial Narrow"/>
          <w:b/>
          <w:sz w:val="28"/>
          <w:szCs w:val="28"/>
        </w:rPr>
        <w:t>dohoda</w:t>
      </w:r>
      <w:proofErr w:type="spellEnd"/>
      <w:r w:rsidRPr="00826A8C">
        <w:rPr>
          <w:rFonts w:ascii="Arial Narrow" w:hAnsi="Arial Narrow"/>
          <w:b/>
          <w:sz w:val="28"/>
          <w:szCs w:val="28"/>
        </w:rPr>
        <w:t xml:space="preserve"> </w:t>
      </w:r>
      <w:r w:rsidRPr="00826A8C">
        <w:rPr>
          <w:rFonts w:ascii="Arial Narrow" w:hAnsi="Arial Narrow"/>
          <w:b/>
          <w:bCs/>
          <w:sz w:val="28"/>
          <w:szCs w:val="28"/>
        </w:rPr>
        <w:t xml:space="preserve">č. </w:t>
      </w:r>
      <w:r w:rsidR="008D0A88" w:rsidRPr="00826A8C">
        <w:rPr>
          <w:rFonts w:ascii="Arial Narrow" w:hAnsi="Arial Narrow"/>
          <w:b/>
          <w:bCs/>
          <w:sz w:val="28"/>
          <w:szCs w:val="28"/>
        </w:rPr>
        <w:t>LCSS</w:t>
      </w:r>
      <w:r w:rsidR="00C82D0F">
        <w:rPr>
          <w:rFonts w:ascii="Arial Narrow" w:hAnsi="Arial Narrow"/>
          <w:b/>
          <w:bCs/>
          <w:sz w:val="28"/>
          <w:szCs w:val="28"/>
        </w:rPr>
        <w:t>0</w:t>
      </w:r>
      <w:r w:rsidR="005B7944">
        <w:rPr>
          <w:rFonts w:ascii="Arial Narrow" w:hAnsi="Arial Narrow"/>
          <w:b/>
          <w:bCs/>
          <w:sz w:val="28"/>
          <w:szCs w:val="28"/>
        </w:rPr>
        <w:t>1</w:t>
      </w:r>
      <w:r w:rsidR="008D0A88" w:rsidRPr="00826A8C">
        <w:rPr>
          <w:rFonts w:ascii="Arial Narrow" w:hAnsi="Arial Narrow"/>
          <w:b/>
          <w:bCs/>
          <w:sz w:val="28"/>
          <w:szCs w:val="28"/>
        </w:rPr>
        <w:t>/</w:t>
      </w:r>
      <w:r w:rsidR="00C82D0F">
        <w:rPr>
          <w:rFonts w:ascii="Arial Narrow" w:hAnsi="Arial Narrow"/>
          <w:b/>
          <w:bCs/>
          <w:sz w:val="28"/>
          <w:szCs w:val="28"/>
        </w:rPr>
        <w:t>2025</w:t>
      </w:r>
    </w:p>
    <w:p w14:paraId="2CDCA0EE" w14:textId="77777777" w:rsidR="005C0E93" w:rsidRPr="00826A8C" w:rsidRDefault="005C0E93" w:rsidP="005C0E93">
      <w:pPr>
        <w:spacing w:after="120"/>
        <w:jc w:val="center"/>
        <w:rPr>
          <w:rFonts w:ascii="Arial Narrow" w:hAnsi="Arial Narrow"/>
          <w:b/>
          <w:sz w:val="28"/>
          <w:szCs w:val="28"/>
        </w:rPr>
      </w:pPr>
      <w:proofErr w:type="spellStart"/>
      <w:r w:rsidRPr="00826A8C">
        <w:rPr>
          <w:rFonts w:ascii="Arial Narrow" w:hAnsi="Arial Narrow"/>
          <w:b/>
          <w:sz w:val="28"/>
          <w:szCs w:val="28"/>
        </w:rPr>
        <w:t>na</w:t>
      </w:r>
      <w:proofErr w:type="spellEnd"/>
      <w:r w:rsidRPr="00826A8C">
        <w:rPr>
          <w:rFonts w:ascii="Arial Narrow" w:hAnsi="Arial Narrow"/>
          <w:b/>
          <w:sz w:val="28"/>
          <w:szCs w:val="28"/>
        </w:rPr>
        <w:t xml:space="preserve"> </w:t>
      </w:r>
      <w:proofErr w:type="spellStart"/>
      <w:r w:rsidRPr="00826A8C">
        <w:rPr>
          <w:rFonts w:ascii="Arial Narrow" w:hAnsi="Arial Narrow"/>
          <w:b/>
          <w:sz w:val="28"/>
          <w:szCs w:val="28"/>
        </w:rPr>
        <w:t>dodávku</w:t>
      </w:r>
      <w:proofErr w:type="spellEnd"/>
      <w:r w:rsidRPr="00826A8C">
        <w:rPr>
          <w:rFonts w:ascii="Arial Narrow" w:hAnsi="Arial Narrow"/>
          <w:b/>
          <w:sz w:val="28"/>
          <w:szCs w:val="28"/>
        </w:rPr>
        <w:t xml:space="preserve"> </w:t>
      </w:r>
      <w:proofErr w:type="spellStart"/>
      <w:r w:rsidRPr="00826A8C">
        <w:rPr>
          <w:rFonts w:ascii="Arial Narrow" w:hAnsi="Arial Narrow"/>
          <w:b/>
          <w:sz w:val="28"/>
          <w:szCs w:val="28"/>
        </w:rPr>
        <w:t>potravín</w:t>
      </w:r>
      <w:proofErr w:type="spellEnd"/>
    </w:p>
    <w:p w14:paraId="2716A2F4" w14:textId="658A49B2" w:rsidR="005C0E93" w:rsidRPr="005A6089" w:rsidRDefault="005C0E93" w:rsidP="005C0E93">
      <w:pPr>
        <w:spacing w:after="120"/>
        <w:jc w:val="center"/>
        <w:rPr>
          <w:rFonts w:ascii="Arial Narrow" w:hAnsi="Arial Narrow"/>
          <w:b/>
          <w:sz w:val="28"/>
          <w:szCs w:val="28"/>
        </w:rPr>
      </w:pPr>
      <w:proofErr w:type="spellStart"/>
      <w:r w:rsidRPr="003229A2">
        <w:rPr>
          <w:rFonts w:ascii="Arial Narrow" w:hAnsi="Arial Narrow"/>
          <w:b/>
          <w:sz w:val="28"/>
          <w:szCs w:val="28"/>
        </w:rPr>
        <w:t>Kategória</w:t>
      </w:r>
      <w:proofErr w:type="spellEnd"/>
      <w:r w:rsidRPr="003229A2">
        <w:rPr>
          <w:rFonts w:ascii="Arial Narrow" w:hAnsi="Arial Narrow"/>
          <w:b/>
          <w:sz w:val="28"/>
          <w:szCs w:val="28"/>
        </w:rPr>
        <w:t xml:space="preserve"> č. </w:t>
      </w:r>
      <w:r w:rsidR="00982159">
        <w:rPr>
          <w:rFonts w:ascii="Arial Narrow" w:hAnsi="Arial Narrow"/>
          <w:b/>
          <w:sz w:val="28"/>
          <w:szCs w:val="28"/>
        </w:rPr>
        <w:t>1</w:t>
      </w:r>
      <w:r w:rsidRPr="003229A2">
        <w:rPr>
          <w:rFonts w:ascii="Arial Narrow" w:hAnsi="Arial Narrow"/>
          <w:b/>
          <w:sz w:val="28"/>
          <w:szCs w:val="28"/>
        </w:rPr>
        <w:t xml:space="preserve"> „</w:t>
      </w:r>
      <w:proofErr w:type="spellStart"/>
      <w:r w:rsidR="005B7944">
        <w:rPr>
          <w:rFonts w:ascii="Arial Narrow" w:hAnsi="Arial Narrow"/>
          <w:sz w:val="28"/>
          <w:szCs w:val="28"/>
        </w:rPr>
        <w:t>Chlieb</w:t>
      </w:r>
      <w:proofErr w:type="spellEnd"/>
      <w:r w:rsidR="005B7944">
        <w:rPr>
          <w:rFonts w:ascii="Arial Narrow" w:hAnsi="Arial Narrow"/>
          <w:sz w:val="28"/>
          <w:szCs w:val="28"/>
        </w:rPr>
        <w:t xml:space="preserve"> a </w:t>
      </w:r>
      <w:proofErr w:type="spellStart"/>
      <w:proofErr w:type="gramStart"/>
      <w:r w:rsidR="005B7944">
        <w:rPr>
          <w:rFonts w:ascii="Arial Narrow" w:hAnsi="Arial Narrow"/>
          <w:sz w:val="28"/>
          <w:szCs w:val="28"/>
        </w:rPr>
        <w:t>pečivo</w:t>
      </w:r>
      <w:proofErr w:type="spellEnd"/>
      <w:r w:rsidRPr="003229A2">
        <w:rPr>
          <w:rFonts w:ascii="Arial Narrow" w:hAnsi="Arial Narrow"/>
          <w:b/>
          <w:sz w:val="28"/>
          <w:szCs w:val="28"/>
        </w:rPr>
        <w:t>“</w:t>
      </w:r>
      <w:proofErr w:type="gramEnd"/>
    </w:p>
    <w:p w14:paraId="2A7631F9" w14:textId="77777777" w:rsidR="005C0E93" w:rsidRPr="00D44AB3" w:rsidRDefault="005C0E93" w:rsidP="005C0E93">
      <w:pPr>
        <w:jc w:val="center"/>
        <w:rPr>
          <w:rFonts w:ascii="Arial Narrow" w:hAnsi="Arial Narrow"/>
          <w:sz w:val="22"/>
          <w:szCs w:val="22"/>
        </w:rPr>
      </w:pPr>
    </w:p>
    <w:p w14:paraId="1367F44D" w14:textId="77777777" w:rsidR="005C0E93" w:rsidRPr="00AD1355" w:rsidRDefault="005C0E93" w:rsidP="005C0E93">
      <w:pPr>
        <w:jc w:val="center"/>
        <w:rPr>
          <w:rFonts w:ascii="Arial Narrow" w:hAnsi="Arial Narrow"/>
        </w:rPr>
      </w:pPr>
      <w:proofErr w:type="spellStart"/>
      <w:r w:rsidRPr="00AD1355">
        <w:rPr>
          <w:rFonts w:ascii="Arial Narrow" w:hAnsi="Arial Narrow"/>
        </w:rPr>
        <w:t>uzatvorená</w:t>
      </w:r>
      <w:proofErr w:type="spell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14:paraId="1613F575" w14:textId="77777777" w:rsidR="005C0E93" w:rsidRPr="00AD1355" w:rsidRDefault="005C0E93" w:rsidP="005C0E93">
      <w:pPr>
        <w:jc w:val="center"/>
        <w:rPr>
          <w:rFonts w:ascii="Arial Narrow" w:hAnsi="Arial Narrow" w:cs="Calibri"/>
          <w:bCs/>
        </w:rPr>
      </w:pPr>
      <w:r w:rsidRPr="00AD1355">
        <w:rPr>
          <w:rFonts w:ascii="Arial Narrow" w:hAnsi="Arial Narrow"/>
        </w:rPr>
        <w:t>v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proofErr w:type="gramStart"/>
      <w:r w:rsidRPr="00AD1355">
        <w:rPr>
          <w:rFonts w:ascii="Arial Narrow" w:hAnsi="Arial Narrow"/>
        </w:rPr>
        <w:t>zákonník</w:t>
      </w:r>
      <w:proofErr w:type="spellEnd"/>
      <w:r w:rsidRPr="00AD1355">
        <w:rPr>
          <w:rFonts w:ascii="Arial Narrow" w:hAnsi="Arial Narrow"/>
        </w:rPr>
        <w:t>“</w:t>
      </w:r>
      <w:proofErr w:type="gram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14:paraId="16BC47EC" w14:textId="77777777" w:rsidR="005C0E93" w:rsidRDefault="005C0E93" w:rsidP="005C0E93">
      <w:pPr>
        <w:jc w:val="center"/>
        <w:rPr>
          <w:rFonts w:ascii="Arial Narrow" w:hAnsi="Arial Narrow"/>
        </w:rPr>
      </w:pPr>
      <w:r w:rsidRPr="00AD1355">
        <w:rPr>
          <w:rFonts w:ascii="Arial Narrow" w:hAnsi="Arial Narrow" w:cs="Calibri"/>
          <w:bCs/>
        </w:rPr>
        <w:t xml:space="preserve">v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proofErr w:type="gramStart"/>
      <w:r w:rsidRPr="00AD1355">
        <w:rPr>
          <w:rFonts w:ascii="Arial Narrow" w:hAnsi="Arial Narrow"/>
        </w:rPr>
        <w:t>zmluva</w:t>
      </w:r>
      <w:proofErr w:type="spellEnd"/>
      <w:r w:rsidRPr="00AD1355">
        <w:rPr>
          <w:rFonts w:ascii="Arial Narrow" w:hAnsi="Arial Narrow"/>
        </w:rPr>
        <w:t>“</w:t>
      </w:r>
      <w:proofErr w:type="gramEnd"/>
      <w:r w:rsidRPr="00AD1355">
        <w:rPr>
          <w:rFonts w:ascii="Arial Narrow" w:hAnsi="Arial Narrow"/>
        </w:rPr>
        <w:t>)</w:t>
      </w:r>
    </w:p>
    <w:p w14:paraId="501FE7F9" w14:textId="77777777" w:rsidR="005C0E93" w:rsidRDefault="005C0E93" w:rsidP="005C0E93">
      <w:pPr>
        <w:jc w:val="center"/>
        <w:rPr>
          <w:rFonts w:ascii="Arial Narrow" w:hAnsi="Arial Narrow"/>
        </w:rPr>
      </w:pPr>
    </w:p>
    <w:p w14:paraId="731320FB" w14:textId="77777777" w:rsidR="005C0E93" w:rsidRPr="00AD1355" w:rsidRDefault="005C0E93" w:rsidP="005C0E93">
      <w:pPr>
        <w:jc w:val="center"/>
        <w:rPr>
          <w:rFonts w:ascii="Arial Narrow" w:hAnsi="Arial Narrow"/>
        </w:rPr>
      </w:pPr>
    </w:p>
    <w:p w14:paraId="3FE5421B" w14:textId="77777777" w:rsidR="005C0E93" w:rsidRPr="00AD1355" w:rsidRDefault="005C0E93" w:rsidP="005C0E93">
      <w:pPr>
        <w:rPr>
          <w:rFonts w:ascii="Arial Narrow" w:hAnsi="Arial Narrow"/>
        </w:rPr>
      </w:pPr>
    </w:p>
    <w:p w14:paraId="5925E8A3" w14:textId="77777777"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14:paraId="1E5AA576" w14:textId="77777777"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firstRow="1" w:lastRow="0" w:firstColumn="1" w:lastColumn="0" w:noHBand="0" w:noVBand="1"/>
      </w:tblPr>
      <w:tblGrid>
        <w:gridCol w:w="4606"/>
        <w:gridCol w:w="4606"/>
      </w:tblGrid>
      <w:tr w:rsidR="005C0E93" w:rsidRPr="00AD1355" w14:paraId="1860A381" w14:textId="77777777" w:rsidTr="00B95208">
        <w:tc>
          <w:tcPr>
            <w:tcW w:w="4606" w:type="dxa"/>
          </w:tcPr>
          <w:p w14:paraId="168A571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tcPr>
          <w:p w14:paraId="543BE22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7268CECB" w14:textId="77777777" w:rsidTr="00B95208">
        <w:tc>
          <w:tcPr>
            <w:tcW w:w="4606" w:type="dxa"/>
          </w:tcPr>
          <w:p w14:paraId="4E6D467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tcPr>
          <w:p w14:paraId="5134D1FE" w14:textId="28943EB6" w:rsidR="005C0E93" w:rsidRPr="00AD1355" w:rsidRDefault="008D0A88" w:rsidP="00B95208">
            <w:pPr>
              <w:tabs>
                <w:tab w:val="left" w:pos="13892"/>
              </w:tabs>
              <w:autoSpaceDE w:val="0"/>
              <w:autoSpaceDN w:val="0"/>
              <w:adjustRightInd w:val="0"/>
              <w:jc w:val="both"/>
              <w:rPr>
                <w:rFonts w:ascii="Arial Narrow" w:hAnsi="Arial Narrow" w:cs="Arial Narrow"/>
                <w:b/>
                <w:bCs/>
              </w:rPr>
            </w:pPr>
            <w:r>
              <w:rPr>
                <w:rFonts w:ascii="Arial Narrow" w:hAnsi="Arial Narrow" w:cs="Arial Narrow"/>
                <w:b/>
                <w:bCs/>
              </w:rPr>
              <w:t xml:space="preserve">LIKAVA – centrum </w:t>
            </w:r>
            <w:proofErr w:type="spellStart"/>
            <w:r>
              <w:rPr>
                <w:rFonts w:ascii="Arial Narrow" w:hAnsi="Arial Narrow" w:cs="Arial Narrow"/>
                <w:b/>
                <w:bCs/>
              </w:rPr>
              <w:t>sociálnych</w:t>
            </w:r>
            <w:proofErr w:type="spellEnd"/>
            <w:r>
              <w:rPr>
                <w:rFonts w:ascii="Arial Narrow" w:hAnsi="Arial Narrow" w:cs="Arial Narrow"/>
                <w:b/>
                <w:bCs/>
              </w:rPr>
              <w:t xml:space="preserve"> </w:t>
            </w:r>
            <w:proofErr w:type="spellStart"/>
            <w:r>
              <w:rPr>
                <w:rFonts w:ascii="Arial Narrow" w:hAnsi="Arial Narrow" w:cs="Arial Narrow"/>
                <w:b/>
                <w:bCs/>
              </w:rPr>
              <w:t>služieb</w:t>
            </w:r>
            <w:proofErr w:type="spellEnd"/>
          </w:p>
        </w:tc>
      </w:tr>
      <w:tr w:rsidR="005C0E93" w:rsidRPr="00AD1355" w14:paraId="351B3088" w14:textId="77777777" w:rsidTr="00B95208">
        <w:tc>
          <w:tcPr>
            <w:tcW w:w="4606" w:type="dxa"/>
          </w:tcPr>
          <w:p w14:paraId="39D2339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tcPr>
          <w:p w14:paraId="5010F1DB" w14:textId="7C758616" w:rsidR="005C0E93" w:rsidRPr="00AD1355" w:rsidRDefault="008D0A88" w:rsidP="00B9520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034 95  Likavka 9</w:t>
            </w:r>
          </w:p>
        </w:tc>
      </w:tr>
      <w:tr w:rsidR="005C0E93" w:rsidRPr="00AD1355" w14:paraId="0D8A204E" w14:textId="77777777" w:rsidTr="00B95208">
        <w:tc>
          <w:tcPr>
            <w:tcW w:w="4606" w:type="dxa"/>
          </w:tcPr>
          <w:p w14:paraId="6F21A0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tcPr>
          <w:p w14:paraId="780FB470" w14:textId="3B35636C" w:rsidR="005C0E93" w:rsidRPr="00AD1355" w:rsidRDefault="008D0A88" w:rsidP="00B9520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Mgr. Jozef Daňo</w:t>
            </w:r>
          </w:p>
        </w:tc>
      </w:tr>
      <w:tr w:rsidR="005C0E93" w:rsidRPr="00AD1355" w14:paraId="011003E2" w14:textId="77777777" w:rsidTr="00B95208">
        <w:tc>
          <w:tcPr>
            <w:tcW w:w="4606" w:type="dxa"/>
          </w:tcPr>
          <w:p w14:paraId="07060E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tcPr>
          <w:p w14:paraId="0E5F8222" w14:textId="27E9395D" w:rsidR="005C0E93" w:rsidRPr="008D0A88" w:rsidRDefault="008D0A88" w:rsidP="00B95208">
            <w:pPr>
              <w:pStyle w:val="Odsekzoznamu"/>
              <w:tabs>
                <w:tab w:val="left" w:pos="426"/>
              </w:tabs>
              <w:autoSpaceDE w:val="0"/>
              <w:autoSpaceDN w:val="0"/>
              <w:adjustRightInd w:val="0"/>
              <w:ind w:left="0"/>
              <w:jc w:val="both"/>
              <w:rPr>
                <w:rFonts w:ascii="Arial Narrow" w:hAnsi="Arial Narrow" w:cs="Arial Narrow"/>
              </w:rPr>
            </w:pPr>
            <w:r w:rsidRPr="008D0A88">
              <w:rPr>
                <w:rFonts w:ascii="Arial Narrow" w:hAnsi="Arial Narrow" w:cs="Arial Narrow"/>
              </w:rPr>
              <w:t>00647781</w:t>
            </w:r>
          </w:p>
        </w:tc>
      </w:tr>
      <w:tr w:rsidR="005C0E93" w:rsidRPr="00AD1355" w14:paraId="4806DEEF" w14:textId="77777777" w:rsidTr="00B95208">
        <w:tc>
          <w:tcPr>
            <w:tcW w:w="4606" w:type="dxa"/>
          </w:tcPr>
          <w:p w14:paraId="5E71AB0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tcPr>
          <w:p w14:paraId="49BBE32C" w14:textId="68856EA6" w:rsidR="005C0E93" w:rsidRPr="00AD1355" w:rsidRDefault="008D0A88" w:rsidP="00B9520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Štátna pokladnica</w:t>
            </w:r>
          </w:p>
        </w:tc>
      </w:tr>
      <w:tr w:rsidR="008D0A88" w:rsidRPr="00AD1355" w14:paraId="3AC444F5" w14:textId="77777777" w:rsidTr="00B95208">
        <w:tc>
          <w:tcPr>
            <w:tcW w:w="4606" w:type="dxa"/>
          </w:tcPr>
          <w:p w14:paraId="4AA34965" w14:textId="77777777"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tcPr>
          <w:p w14:paraId="754387F9" w14:textId="26B511B7"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70000488693/8180</w:t>
            </w:r>
          </w:p>
        </w:tc>
      </w:tr>
      <w:tr w:rsidR="008D0A88" w:rsidRPr="00AD1355" w14:paraId="74972076" w14:textId="77777777" w:rsidTr="00B95208">
        <w:tc>
          <w:tcPr>
            <w:tcW w:w="4606" w:type="dxa"/>
          </w:tcPr>
          <w:p w14:paraId="16963B41" w14:textId="77777777"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BIC/SWIFT kód:   </w:t>
            </w:r>
          </w:p>
        </w:tc>
        <w:tc>
          <w:tcPr>
            <w:tcW w:w="4606" w:type="dxa"/>
          </w:tcPr>
          <w:p w14:paraId="1C6BF4B2" w14:textId="0B75610A"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SK34 8180 0000 0070 0048 8693</w:t>
            </w:r>
          </w:p>
        </w:tc>
      </w:tr>
      <w:tr w:rsidR="008D0A88" w:rsidRPr="00AD1355" w14:paraId="10B6DCF4" w14:textId="77777777" w:rsidTr="00B95208">
        <w:tc>
          <w:tcPr>
            <w:tcW w:w="4606" w:type="dxa"/>
          </w:tcPr>
          <w:p w14:paraId="64C539DD" w14:textId="63D718E8" w:rsidR="008D0A88" w:rsidRPr="00AF7758" w:rsidRDefault="00AF7758" w:rsidP="008D0A88">
            <w:pPr>
              <w:pStyle w:val="Odsekzoznamu"/>
              <w:tabs>
                <w:tab w:val="left" w:pos="426"/>
              </w:tabs>
              <w:autoSpaceDE w:val="0"/>
              <w:autoSpaceDN w:val="0"/>
              <w:adjustRightInd w:val="0"/>
              <w:ind w:left="0"/>
              <w:jc w:val="both"/>
              <w:rPr>
                <w:rFonts w:ascii="Arial Narrow" w:hAnsi="Arial Narrow" w:cs="Arial Narrow"/>
              </w:rPr>
            </w:pPr>
            <w:r w:rsidRPr="00AF7758">
              <w:rPr>
                <w:rFonts w:ascii="Arial Narrow" w:hAnsi="Arial Narrow" w:cs="Arial Narrow"/>
              </w:rPr>
              <w:t>E-mail:</w:t>
            </w:r>
          </w:p>
        </w:tc>
        <w:tc>
          <w:tcPr>
            <w:tcW w:w="4606" w:type="dxa"/>
          </w:tcPr>
          <w:p w14:paraId="7D49BBCF" w14:textId="31188205"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217555">
              <w:rPr>
                <w:rFonts w:ascii="Arial Narrow" w:hAnsi="Arial Narrow" w:cs="Arial Narrow"/>
              </w:rPr>
              <w:t>simona.vavra@vuczilina.sk</w:t>
            </w:r>
          </w:p>
        </w:tc>
      </w:tr>
      <w:tr w:rsidR="008D0A88" w:rsidRPr="00AD1355" w14:paraId="31D43DEE" w14:textId="77777777" w:rsidTr="00B95208">
        <w:tc>
          <w:tcPr>
            <w:tcW w:w="4606" w:type="dxa"/>
          </w:tcPr>
          <w:p w14:paraId="52472DB8" w14:textId="5F8734BC" w:rsidR="008D0A88" w:rsidRPr="00AF7758" w:rsidRDefault="00AF7758" w:rsidP="008D0A88">
            <w:pPr>
              <w:pStyle w:val="Odsekzoznamu"/>
              <w:tabs>
                <w:tab w:val="left" w:pos="426"/>
              </w:tabs>
              <w:autoSpaceDE w:val="0"/>
              <w:autoSpaceDN w:val="0"/>
              <w:adjustRightInd w:val="0"/>
              <w:ind w:left="0"/>
              <w:jc w:val="both"/>
              <w:rPr>
                <w:rFonts w:ascii="Arial Narrow" w:hAnsi="Arial Narrow" w:cs="Arial Narrow"/>
              </w:rPr>
            </w:pPr>
            <w:r w:rsidRPr="00AF7758">
              <w:rPr>
                <w:rFonts w:ascii="Arial Narrow" w:hAnsi="Arial Narrow" w:cs="Arial Narrow"/>
              </w:rPr>
              <w:t>Tel.:</w:t>
            </w:r>
          </w:p>
        </w:tc>
        <w:tc>
          <w:tcPr>
            <w:tcW w:w="4606" w:type="dxa"/>
          </w:tcPr>
          <w:p w14:paraId="0FB1C4B6" w14:textId="1440B4F0"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217555">
              <w:rPr>
                <w:rFonts w:ascii="Arial Narrow" w:hAnsi="Arial Narrow" w:cs="Arial Narrow"/>
              </w:rPr>
              <w:t>0948 307 708</w:t>
            </w:r>
          </w:p>
        </w:tc>
      </w:tr>
      <w:tr w:rsidR="008D0A88" w:rsidRPr="00AD1355" w14:paraId="16352BC6" w14:textId="77777777" w:rsidTr="00B95208">
        <w:tc>
          <w:tcPr>
            <w:tcW w:w="4606" w:type="dxa"/>
          </w:tcPr>
          <w:p w14:paraId="365895B3" w14:textId="634FDE02" w:rsidR="008D0A88" w:rsidRPr="00AD1355" w:rsidRDefault="008D0A88" w:rsidP="008D0A88">
            <w:pPr>
              <w:autoSpaceDE w:val="0"/>
              <w:autoSpaceDN w:val="0"/>
              <w:adjustRightInd w:val="0"/>
              <w:jc w:val="both"/>
              <w:rPr>
                <w:rFonts w:ascii="Arial Narrow" w:hAnsi="Arial Narrow" w:cs="Arial Narrow"/>
                <w:b/>
                <w:bCs/>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p>
        </w:tc>
        <w:tc>
          <w:tcPr>
            <w:tcW w:w="4606" w:type="dxa"/>
          </w:tcPr>
          <w:p w14:paraId="7F73BD61" w14:textId="1AA8A073" w:rsidR="008D0A88" w:rsidRPr="008D0A88" w:rsidRDefault="008D0A88" w:rsidP="008D0A88">
            <w:pPr>
              <w:pStyle w:val="Odsekzoznamu"/>
              <w:tabs>
                <w:tab w:val="left" w:pos="426"/>
              </w:tabs>
              <w:autoSpaceDE w:val="0"/>
              <w:autoSpaceDN w:val="0"/>
              <w:adjustRightInd w:val="0"/>
              <w:ind w:left="0"/>
              <w:jc w:val="both"/>
              <w:rPr>
                <w:rFonts w:ascii="Arial Narrow" w:hAnsi="Arial Narrow" w:cs="Arial Narrow"/>
              </w:rPr>
            </w:pPr>
            <w:r w:rsidRPr="008D0A88">
              <w:rPr>
                <w:rFonts w:ascii="Arial Narrow" w:hAnsi="Arial Narrow" w:cs="Arial Narrow"/>
              </w:rPr>
              <w:t>https://likavacss.sk/</w:t>
            </w:r>
          </w:p>
        </w:tc>
      </w:tr>
    </w:tbl>
    <w:p w14:paraId="10DD1663" w14:textId="77777777" w:rsidR="005C0E93" w:rsidRPr="00AD1355" w:rsidRDefault="005C0E93" w:rsidP="005C0E93">
      <w:pPr>
        <w:rPr>
          <w:rFonts w:ascii="Arial Narrow" w:hAnsi="Arial Narrow"/>
        </w:rPr>
      </w:pPr>
    </w:p>
    <w:p w14:paraId="0CB08413" w14:textId="77777777" w:rsidR="005C0E93" w:rsidRPr="00AD1355" w:rsidRDefault="005C0E93" w:rsidP="005C0E93">
      <w:pPr>
        <w:rPr>
          <w:rFonts w:ascii="Arial Narrow" w:hAnsi="Arial Narrow"/>
        </w:rPr>
      </w:pPr>
      <w:r w:rsidRPr="00AD1355">
        <w:rPr>
          <w:rFonts w:ascii="Arial Narrow" w:hAnsi="Arial Narrow"/>
        </w:rPr>
        <w:t>a</w:t>
      </w:r>
    </w:p>
    <w:tbl>
      <w:tblPr>
        <w:tblW w:w="0" w:type="auto"/>
        <w:tblLook w:val="04A0" w:firstRow="1" w:lastRow="0" w:firstColumn="1" w:lastColumn="0" w:noHBand="0" w:noVBand="1"/>
      </w:tblPr>
      <w:tblGrid>
        <w:gridCol w:w="4606"/>
        <w:gridCol w:w="4606"/>
      </w:tblGrid>
      <w:tr w:rsidR="005C0E93" w:rsidRPr="00AD1355" w14:paraId="174B7D5A" w14:textId="77777777" w:rsidTr="00B95208">
        <w:tc>
          <w:tcPr>
            <w:tcW w:w="4606" w:type="dxa"/>
          </w:tcPr>
          <w:p w14:paraId="6AC7718A" w14:textId="77777777" w:rsidR="005C0E93" w:rsidRPr="00AD1355" w:rsidRDefault="005C0E93" w:rsidP="00B95208">
            <w:pPr>
              <w:rPr>
                <w:rFonts w:ascii="Arial Narrow" w:hAnsi="Arial Narrow"/>
                <w:b/>
              </w:rPr>
            </w:pPr>
          </w:p>
          <w:p w14:paraId="005BB485" w14:textId="77777777"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tcPr>
          <w:p w14:paraId="59290FA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32C52E25" w14:textId="77777777" w:rsidTr="00B95208">
        <w:tc>
          <w:tcPr>
            <w:tcW w:w="4606" w:type="dxa"/>
          </w:tcPr>
          <w:p w14:paraId="4614A03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tcPr>
          <w:p w14:paraId="20533280" w14:textId="77777777" w:rsidR="005C0E93" w:rsidRPr="00826A8C" w:rsidRDefault="005C0E93" w:rsidP="00B95208">
            <w:pPr>
              <w:tabs>
                <w:tab w:val="left" w:pos="13892"/>
              </w:tabs>
              <w:autoSpaceDE w:val="0"/>
              <w:autoSpaceDN w:val="0"/>
              <w:adjustRightInd w:val="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3C5EA3F2" w14:textId="77777777" w:rsidTr="00B95208">
        <w:tc>
          <w:tcPr>
            <w:tcW w:w="4606" w:type="dxa"/>
          </w:tcPr>
          <w:p w14:paraId="51880C8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tcPr>
          <w:p w14:paraId="6B55244E"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68A49A17" w14:textId="77777777" w:rsidTr="00B95208">
        <w:tc>
          <w:tcPr>
            <w:tcW w:w="4606" w:type="dxa"/>
          </w:tcPr>
          <w:p w14:paraId="15C44C1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tcPr>
          <w:p w14:paraId="26A6D0CA"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0033D68A" w14:textId="77777777" w:rsidTr="00B95208">
        <w:tc>
          <w:tcPr>
            <w:tcW w:w="4606" w:type="dxa"/>
          </w:tcPr>
          <w:p w14:paraId="0DB853D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tcPr>
          <w:p w14:paraId="73759075"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6E94AB6C" w14:textId="77777777" w:rsidTr="00B95208">
        <w:tc>
          <w:tcPr>
            <w:tcW w:w="4606" w:type="dxa"/>
          </w:tcPr>
          <w:p w14:paraId="5FBA0D53"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tcPr>
          <w:p w14:paraId="7F9E14E6"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29F773F3" w14:textId="77777777" w:rsidTr="00B95208">
        <w:tc>
          <w:tcPr>
            <w:tcW w:w="4606" w:type="dxa"/>
          </w:tcPr>
          <w:p w14:paraId="58812F6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tcPr>
          <w:p w14:paraId="6F04E5F9"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740C76CB" w14:textId="77777777" w:rsidTr="00B95208">
        <w:tc>
          <w:tcPr>
            <w:tcW w:w="4606" w:type="dxa"/>
          </w:tcPr>
          <w:p w14:paraId="1527F9B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tcPr>
          <w:p w14:paraId="39A46D93"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6B4FA57B" w14:textId="77777777" w:rsidTr="00B95208">
        <w:tc>
          <w:tcPr>
            <w:tcW w:w="4606" w:type="dxa"/>
          </w:tcPr>
          <w:p w14:paraId="1D36342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tcPr>
          <w:p w14:paraId="437B4695"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70DBB110" w14:textId="77777777" w:rsidTr="00B95208">
        <w:tc>
          <w:tcPr>
            <w:tcW w:w="4606" w:type="dxa"/>
          </w:tcPr>
          <w:p w14:paraId="698C5A5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tcPr>
          <w:p w14:paraId="4872A2C8"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1319CE53" w14:textId="77777777" w:rsidTr="00B95208">
        <w:tc>
          <w:tcPr>
            <w:tcW w:w="4606" w:type="dxa"/>
          </w:tcPr>
          <w:p w14:paraId="3724ADEC"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tcPr>
          <w:p w14:paraId="1530FAFF"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59FBB170" w14:textId="77777777" w:rsidTr="00B95208">
        <w:tc>
          <w:tcPr>
            <w:tcW w:w="4606" w:type="dxa"/>
          </w:tcPr>
          <w:p w14:paraId="600CF6C7"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tcPr>
          <w:p w14:paraId="6C642C12" w14:textId="2A4AF1E5" w:rsidR="005C0E93" w:rsidRPr="00C82D0F" w:rsidRDefault="00C82D0F" w:rsidP="00B95208">
            <w:pPr>
              <w:pStyle w:val="Odsekzoznamu"/>
              <w:tabs>
                <w:tab w:val="left" w:pos="426"/>
              </w:tabs>
              <w:autoSpaceDE w:val="0"/>
              <w:autoSpaceDN w:val="0"/>
              <w:adjustRightInd w:val="0"/>
              <w:ind w:left="0"/>
              <w:jc w:val="both"/>
              <w:rPr>
                <w:rFonts w:ascii="Arial Narrow" w:hAnsi="Arial Narrow" w:cs="Arial Narrow"/>
                <w:b/>
                <w:bCs/>
              </w:rPr>
            </w:pPr>
            <w:r w:rsidRPr="00C82D0F">
              <w:rPr>
                <w:rFonts w:ascii="Arial Narrow" w:hAnsi="Arial Narrow" w:cs="Arial"/>
              </w:rPr>
              <w:t>https://</w:t>
            </w:r>
            <w:r w:rsidRPr="00C82D0F">
              <w:rPr>
                <w:rFonts w:ascii="Arial Narrow" w:hAnsi="Arial Narrow" w:cs="Arial"/>
                <w:highlight w:val="yellow"/>
              </w:rPr>
              <w:t>xxxxx</w:t>
            </w:r>
            <w:r w:rsidRPr="00C82D0F">
              <w:rPr>
                <w:rFonts w:ascii="Arial Narrow" w:hAnsi="Arial Narrow" w:cs="Arial"/>
              </w:rPr>
              <w:t>/</w:t>
            </w:r>
          </w:p>
        </w:tc>
      </w:tr>
      <w:tr w:rsidR="005C0E93" w:rsidRPr="00AD1355" w14:paraId="0C37C681" w14:textId="77777777" w:rsidTr="00B95208">
        <w:tc>
          <w:tcPr>
            <w:tcW w:w="4606" w:type="dxa"/>
          </w:tcPr>
          <w:p w14:paraId="27D2FC1E" w14:textId="77777777" w:rsidR="005C0E93" w:rsidRPr="00AD1355" w:rsidRDefault="005C0E93" w:rsidP="00B95208">
            <w:pPr>
              <w:autoSpaceDE w:val="0"/>
              <w:autoSpaceDN w:val="0"/>
              <w:adjustRightInd w:val="0"/>
              <w:jc w:val="both"/>
              <w:rPr>
                <w:rFonts w:ascii="Arial Narrow" w:hAnsi="Arial Narrow"/>
              </w:rPr>
            </w:pPr>
            <w:r w:rsidRPr="00AD1355">
              <w:rPr>
                <w:rFonts w:ascii="Arial Narrow" w:hAnsi="Arial Narrow"/>
              </w:rPr>
              <w:t>Zapísaný v:</w:t>
            </w:r>
          </w:p>
        </w:tc>
        <w:tc>
          <w:tcPr>
            <w:tcW w:w="4606" w:type="dxa"/>
          </w:tcPr>
          <w:p w14:paraId="641EC9FC"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3B68C145" w14:textId="77777777" w:rsidTr="00B95208">
        <w:tc>
          <w:tcPr>
            <w:tcW w:w="4606" w:type="dxa"/>
          </w:tcPr>
          <w:p w14:paraId="52C7034D" w14:textId="77777777"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tcPr>
          <w:p w14:paraId="37D682E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3CCB3661" w14:textId="77777777" w:rsidR="005C0E93" w:rsidRPr="00AD1355" w:rsidRDefault="005C0E93" w:rsidP="005C0E93">
      <w:pPr>
        <w:rPr>
          <w:rFonts w:ascii="Arial Narrow" w:hAnsi="Arial Narrow"/>
        </w:rPr>
      </w:pPr>
    </w:p>
    <w:p w14:paraId="5AF1F78F" w14:textId="77777777" w:rsidR="005C0E93" w:rsidRDefault="005C0E93" w:rsidP="005C0E93">
      <w:pPr>
        <w:rPr>
          <w:rFonts w:ascii="Arial Narrow" w:hAnsi="Arial Narrow"/>
        </w:rPr>
      </w:pPr>
      <w:r w:rsidRPr="00AD1355">
        <w:rPr>
          <w:rFonts w:ascii="Arial Narrow" w:hAnsi="Arial Narrow"/>
        </w:rPr>
        <w:t>(</w:t>
      </w:r>
      <w:proofErr w:type="spellStart"/>
      <w:r w:rsidRPr="00AD1355">
        <w:rPr>
          <w:rFonts w:ascii="Arial Narrow" w:hAnsi="Arial Narrow"/>
        </w:rPr>
        <w:t>kupujúci</w:t>
      </w:r>
      <w:proofErr w:type="spell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proofErr w:type="gramStart"/>
      <w:r w:rsidRPr="00AD1355">
        <w:rPr>
          <w:rFonts w:ascii="Arial Narrow" w:hAnsi="Arial Narrow"/>
          <w:b/>
        </w:rPr>
        <w:t>strany</w:t>
      </w:r>
      <w:proofErr w:type="spellEnd"/>
      <w:r w:rsidRPr="00AD1355">
        <w:rPr>
          <w:rFonts w:ascii="Arial Narrow" w:hAnsi="Arial Narrow"/>
        </w:rPr>
        <w:t>“</w:t>
      </w:r>
      <w:proofErr w:type="gramEnd"/>
      <w:r w:rsidRPr="00AD1355">
        <w:rPr>
          <w:rFonts w:ascii="Arial Narrow" w:hAnsi="Arial Narrow"/>
        </w:rPr>
        <w:t>)</w:t>
      </w:r>
    </w:p>
    <w:p w14:paraId="0FB31E5D" w14:textId="77777777" w:rsidR="005C0E93" w:rsidRDefault="005C0E93" w:rsidP="005C0E93">
      <w:pPr>
        <w:rPr>
          <w:rFonts w:ascii="Arial Narrow" w:hAnsi="Arial Narrow"/>
        </w:rPr>
      </w:pPr>
    </w:p>
    <w:p w14:paraId="65A0A176" w14:textId="77777777" w:rsidR="005C0E93" w:rsidRDefault="005C0E93" w:rsidP="005C0E93">
      <w:pPr>
        <w:rPr>
          <w:rFonts w:ascii="Arial Narrow" w:hAnsi="Arial Narrow"/>
        </w:rPr>
      </w:pPr>
    </w:p>
    <w:p w14:paraId="5E5F173D" w14:textId="77777777" w:rsidR="005C0E93" w:rsidRDefault="005C0E93" w:rsidP="005C0E93">
      <w:pPr>
        <w:rPr>
          <w:rFonts w:ascii="Arial Narrow" w:hAnsi="Arial Narrow"/>
        </w:rPr>
      </w:pPr>
    </w:p>
    <w:p w14:paraId="010B642B" w14:textId="77777777" w:rsidR="005C0E93" w:rsidRDefault="005C0E93" w:rsidP="005C0E93">
      <w:pPr>
        <w:rPr>
          <w:rFonts w:ascii="Arial Narrow" w:hAnsi="Arial Narrow"/>
        </w:rPr>
      </w:pPr>
    </w:p>
    <w:p w14:paraId="2D0E7367" w14:textId="77777777" w:rsidR="005C0E93" w:rsidRDefault="005C0E93" w:rsidP="005C0E93">
      <w:pPr>
        <w:rPr>
          <w:rFonts w:ascii="Arial Narrow" w:hAnsi="Arial Narrow"/>
        </w:rPr>
      </w:pPr>
    </w:p>
    <w:p w14:paraId="1E6E0F96" w14:textId="77777777" w:rsidR="005C0E93" w:rsidRDefault="005C0E93" w:rsidP="005C0E93">
      <w:pPr>
        <w:rPr>
          <w:rFonts w:ascii="Arial Narrow" w:hAnsi="Arial Narrow"/>
        </w:rPr>
      </w:pPr>
    </w:p>
    <w:p w14:paraId="7F58B24F" w14:textId="77777777" w:rsidR="005C0E93" w:rsidRDefault="005C0E93" w:rsidP="005C0E93">
      <w:pPr>
        <w:rPr>
          <w:rFonts w:ascii="Arial Narrow" w:hAnsi="Arial Narrow"/>
        </w:rPr>
      </w:pPr>
    </w:p>
    <w:p w14:paraId="08BD8DD5"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Článok II.</w:t>
      </w:r>
    </w:p>
    <w:p w14:paraId="6AF6C951"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14:paraId="18961753" w14:textId="77777777" w:rsidR="005C0E93" w:rsidRPr="00AD1355" w:rsidRDefault="005C0E93" w:rsidP="005C0E93">
      <w:pPr>
        <w:pStyle w:val="CTLhead"/>
        <w:spacing w:line="24" w:lineRule="atLeast"/>
        <w:rPr>
          <w:rFonts w:ascii="Arial Narrow" w:hAnsi="Arial Narrow" w:cs="Calibri"/>
          <w:sz w:val="24"/>
          <w:szCs w:val="24"/>
        </w:rPr>
      </w:pPr>
    </w:p>
    <w:p w14:paraId="51097809" w14:textId="772B6CFD" w:rsidR="005C0E93" w:rsidRPr="003229A2" w:rsidRDefault="005C0E93" w:rsidP="00C82D0F">
      <w:pPr>
        <w:pStyle w:val="Odsekzoznamu"/>
        <w:ind w:left="426"/>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Pr>
          <w:rFonts w:ascii="Arial Narrow" w:hAnsi="Arial Narrow"/>
          <w:b/>
        </w:rPr>
        <w:t xml:space="preserve">, </w:t>
      </w:r>
      <w:r w:rsidRPr="00276FDD">
        <w:rPr>
          <w:rFonts w:ascii="Arial Narrow" w:hAnsi="Arial Narrow" w:cs="Calibri"/>
          <w:b/>
        </w:rPr>
        <w:t>“</w:t>
      </w:r>
      <w:r w:rsidRPr="00276FDD">
        <w:rPr>
          <w:rFonts w:ascii="Arial Narrow" w:hAnsi="Arial Narrow"/>
          <w:b/>
        </w:rPr>
        <w:t xml:space="preserve"> </w:t>
      </w:r>
      <w:r w:rsidRPr="00C51A4E">
        <w:rPr>
          <w:rFonts w:ascii="Arial Narrow" w:hAnsi="Arial Narrow" w:cs="Calibri"/>
        </w:rPr>
        <w:t xml:space="preserve">Kategória </w:t>
      </w:r>
      <w:r w:rsidRPr="003229A2">
        <w:rPr>
          <w:rFonts w:ascii="Arial Narrow" w:hAnsi="Arial Narrow" w:cs="Calibri"/>
        </w:rPr>
        <w:t>č</w:t>
      </w:r>
      <w:r w:rsidR="008D0A88">
        <w:rPr>
          <w:rFonts w:ascii="Arial Narrow" w:hAnsi="Arial Narrow" w:cs="Calibri"/>
        </w:rPr>
        <w:t>.</w:t>
      </w:r>
      <w:r w:rsidR="00ED6937">
        <w:rPr>
          <w:rFonts w:ascii="Arial Narrow" w:hAnsi="Arial Narrow" w:cs="Calibri"/>
        </w:rPr>
        <w:t xml:space="preserve"> </w:t>
      </w:r>
      <w:r w:rsidR="005B7944">
        <w:rPr>
          <w:rFonts w:ascii="Arial Narrow" w:hAnsi="Arial Narrow" w:cs="Calibri"/>
        </w:rPr>
        <w:t>1</w:t>
      </w:r>
      <w:r w:rsidR="008D0A88">
        <w:rPr>
          <w:rFonts w:ascii="Arial Narrow" w:hAnsi="Arial Narrow" w:cs="Calibri"/>
        </w:rPr>
        <w:t>,</w:t>
      </w:r>
      <w:r w:rsidRPr="003229A2">
        <w:rPr>
          <w:rFonts w:ascii="Arial Narrow" w:hAnsi="Arial Narrow" w:cs="Calibri"/>
        </w:rPr>
        <w:t xml:space="preserve"> názov kategórie</w:t>
      </w:r>
      <w:r w:rsidR="008D0A88">
        <w:rPr>
          <w:rFonts w:ascii="Arial Narrow" w:hAnsi="Arial Narrow" w:cs="Calibri"/>
        </w:rPr>
        <w:t xml:space="preserve"> </w:t>
      </w:r>
      <w:r w:rsidR="005B7944">
        <w:rPr>
          <w:rFonts w:ascii="Arial Narrow" w:hAnsi="Arial Narrow" w:cs="Calibri"/>
        </w:rPr>
        <w:t>Chlieb a pečivo</w:t>
      </w:r>
      <w:r w:rsidR="00ED6937">
        <w:rPr>
          <w:rFonts w:ascii="Arial Narrow" w:hAnsi="Arial Narrow" w:cs="Calibri"/>
        </w:rPr>
        <w:t xml:space="preserve"> </w:t>
      </w:r>
      <w:r w:rsidRPr="003229A2">
        <w:rPr>
          <w:rFonts w:ascii="Arial Narrow" w:eastAsia="Calibri" w:hAnsi="Arial Narrow" w:cs="MicrosoftSansSerif"/>
        </w:rPr>
        <w:t>“</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14:paraId="2FB06FE8" w14:textId="77777777" w:rsidR="005C0E93" w:rsidRPr="003229A2" w:rsidRDefault="005C0E93" w:rsidP="005C0E93">
      <w:pPr>
        <w:pStyle w:val="Odsekzoznamu"/>
        <w:ind w:left="426"/>
        <w:contextualSpacing/>
        <w:rPr>
          <w:rFonts w:ascii="Arial Narrow" w:hAnsi="Arial Narrow" w:cs="Calibri"/>
        </w:rPr>
      </w:pPr>
    </w:p>
    <w:p w14:paraId="1EC1EAF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14:paraId="10604E8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14:paraId="59B1D62E" w14:textId="77777777" w:rsidR="005C0E93" w:rsidRPr="003229A2" w:rsidRDefault="005C0E93" w:rsidP="005C0E93">
      <w:pPr>
        <w:pStyle w:val="CTLhead"/>
        <w:spacing w:line="24" w:lineRule="atLeast"/>
        <w:rPr>
          <w:rFonts w:ascii="Arial Narrow" w:hAnsi="Arial Narrow" w:cs="Calibri"/>
          <w:sz w:val="24"/>
          <w:szCs w:val="24"/>
        </w:rPr>
      </w:pPr>
    </w:p>
    <w:p w14:paraId="16727895" w14:textId="753664C3"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 xml:space="preserve">Predmetom tejto zmluvy je záväzok predávajúceho dodať kupujúcemu tovar - </w:t>
      </w:r>
      <w:r w:rsidRPr="00570FBC">
        <w:rPr>
          <w:rFonts w:ascii="Arial Narrow" w:hAnsi="Arial Narrow" w:cs="Calibri"/>
          <w:b/>
          <w:bCs/>
          <w:szCs w:val="24"/>
        </w:rPr>
        <w:t>Kategória č</w:t>
      </w:r>
      <w:r w:rsidR="008D0A88" w:rsidRPr="00570FBC">
        <w:rPr>
          <w:rFonts w:ascii="Arial Narrow" w:hAnsi="Arial Narrow" w:cs="Calibri"/>
          <w:b/>
          <w:bCs/>
          <w:szCs w:val="24"/>
        </w:rPr>
        <w:t>.</w:t>
      </w:r>
      <w:r w:rsidR="005B7944">
        <w:rPr>
          <w:rFonts w:ascii="Arial Narrow" w:hAnsi="Arial Narrow" w:cs="Calibri"/>
          <w:b/>
          <w:bCs/>
          <w:szCs w:val="24"/>
        </w:rPr>
        <w:t xml:space="preserve"> 1</w:t>
      </w:r>
      <w:r w:rsidR="008D0A88" w:rsidRPr="00570FBC">
        <w:rPr>
          <w:rFonts w:ascii="Arial Narrow" w:hAnsi="Arial Narrow" w:cs="Calibri"/>
          <w:b/>
          <w:bCs/>
          <w:szCs w:val="24"/>
        </w:rPr>
        <w:t xml:space="preserve"> </w:t>
      </w:r>
      <w:r w:rsidRPr="00570FBC">
        <w:rPr>
          <w:rFonts w:ascii="Arial Narrow" w:hAnsi="Arial Narrow" w:cs="Calibri"/>
          <w:b/>
          <w:bCs/>
          <w:szCs w:val="24"/>
        </w:rPr>
        <w:t xml:space="preserve"> „</w:t>
      </w:r>
      <w:r w:rsidR="005B7944">
        <w:rPr>
          <w:rFonts w:ascii="Arial Narrow" w:hAnsi="Arial Narrow" w:cs="Calibri"/>
          <w:b/>
          <w:bCs/>
          <w:szCs w:val="24"/>
        </w:rPr>
        <w:t>Chlieb a pečivo</w:t>
      </w:r>
      <w:r w:rsidRPr="00570FBC">
        <w:rPr>
          <w:rFonts w:ascii="Arial Narrow" w:hAnsi="Arial Narrow" w:cs="Calibri"/>
          <w:b/>
          <w:bCs/>
          <w:szCs w:val="24"/>
        </w:rPr>
        <w:t>“</w:t>
      </w:r>
      <w:r w:rsidRPr="003229A2">
        <w:rPr>
          <w:rFonts w:ascii="Arial Narrow" w:hAnsi="Arial Narrow" w:cs="Calibri"/>
          <w:szCs w:val="24"/>
        </w:rPr>
        <w:t xml:space="preserv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p>
    <w:p w14:paraId="4088A5C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14:paraId="554B846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14:paraId="4D22379B" w14:textId="77777777" w:rsidR="005C0E93" w:rsidRPr="003229A2" w:rsidRDefault="005C0E93" w:rsidP="005C0E93">
      <w:pPr>
        <w:pStyle w:val="CTLhead"/>
        <w:spacing w:line="24" w:lineRule="atLeast"/>
        <w:rPr>
          <w:rFonts w:ascii="Arial Narrow" w:hAnsi="Arial Narrow"/>
          <w:sz w:val="24"/>
          <w:szCs w:val="24"/>
        </w:rPr>
      </w:pPr>
    </w:p>
    <w:p w14:paraId="34BC2241" w14:textId="77777777" w:rsidR="005C0E93" w:rsidRPr="003229A2" w:rsidRDefault="005C0E93" w:rsidP="005C0E93">
      <w:pPr>
        <w:pStyle w:val="CTLhead"/>
        <w:spacing w:line="24" w:lineRule="atLeast"/>
        <w:rPr>
          <w:rFonts w:ascii="Arial Narrow" w:hAnsi="Arial Narrow"/>
          <w:sz w:val="24"/>
          <w:szCs w:val="24"/>
        </w:rPr>
      </w:pPr>
    </w:p>
    <w:p w14:paraId="307AF580"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14:paraId="7828F9D3"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14:paraId="57051B0C" w14:textId="77777777" w:rsidR="005C0E93" w:rsidRPr="003229A2" w:rsidRDefault="005C0E93" w:rsidP="005C0E93">
      <w:pPr>
        <w:pStyle w:val="CTLhead"/>
        <w:spacing w:line="24" w:lineRule="atLeast"/>
        <w:rPr>
          <w:rFonts w:ascii="Arial Narrow" w:hAnsi="Arial Narrow" w:cs="Calibri"/>
          <w:sz w:val="24"/>
          <w:szCs w:val="24"/>
        </w:rPr>
      </w:pPr>
    </w:p>
    <w:p w14:paraId="79EB7DE3" w14:textId="7D6F7379" w:rsidR="005C0E93" w:rsidRPr="003229A2" w:rsidRDefault="005C0E93" w:rsidP="00406B1F">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Táto zmluva sa uzatvára na dobu určitú, na obdobie </w:t>
      </w:r>
      <w:r w:rsidR="008D0A88">
        <w:rPr>
          <w:rFonts w:ascii="Arial Narrow" w:hAnsi="Arial Narrow" w:cs="Arial"/>
        </w:rPr>
        <w:t>dvanásť</w:t>
      </w:r>
      <w:r w:rsidRPr="003229A2">
        <w:rPr>
          <w:rFonts w:ascii="Arial Narrow" w:hAnsi="Arial Narrow" w:cs="Arial"/>
        </w:rPr>
        <w:t xml:space="preserve"> (</w:t>
      </w:r>
      <w:r w:rsidR="008D0A88">
        <w:rPr>
          <w:rFonts w:ascii="Arial Narrow" w:hAnsi="Arial Narrow" w:cs="Arial"/>
        </w:rPr>
        <w:t>12</w:t>
      </w:r>
      <w:r w:rsidRPr="003229A2">
        <w:rPr>
          <w:rFonts w:ascii="Arial Narrow" w:hAnsi="Arial Narrow" w:cs="Arial"/>
        </w:rPr>
        <w:t xml:space="preserve">) mesiacov odo dňa nadobudnutia jej účinnosti alebo do vyčerpania finančného limitu </w:t>
      </w:r>
      <w:r w:rsidRPr="008D0A88">
        <w:rPr>
          <w:rFonts w:ascii="Arial Narrow" w:hAnsi="Arial Narrow" w:cs="Arial"/>
          <w:highlight w:val="yellow"/>
        </w:rPr>
        <w:t>.............</w:t>
      </w:r>
      <w:r w:rsidRPr="003229A2">
        <w:rPr>
          <w:rFonts w:ascii="Arial Narrow" w:hAnsi="Arial Narrow" w:cs="Arial"/>
        </w:rPr>
        <w:t xml:space="preserve"> EUR bez DPH </w:t>
      </w:r>
      <w:r w:rsidR="00406B1F" w:rsidRPr="008D0A88">
        <w:rPr>
          <w:rFonts w:ascii="Arial Narrow" w:hAnsi="Arial Narrow" w:cs="Arial"/>
          <w:i/>
          <w:highlight w:val="yellow"/>
        </w:rPr>
        <w:t xml:space="preserve">(doplní uchádzač podľa ponúknutej celkovej jednotkovej ceny v EUR bez DPH prepočítanú na požadované množstvo </w:t>
      </w:r>
      <w:r w:rsidR="00F56FD6" w:rsidRPr="008D0A88">
        <w:rPr>
          <w:rFonts w:ascii="Arial Narrow" w:hAnsi="Arial Narrow" w:cs="Arial"/>
          <w:i/>
          <w:highlight w:val="yellow"/>
        </w:rPr>
        <w:t xml:space="preserve">tovaru </w:t>
      </w:r>
      <w:r w:rsidR="00406B1F" w:rsidRPr="008D0A88">
        <w:rPr>
          <w:rFonts w:ascii="Arial Narrow" w:hAnsi="Arial Narrow" w:cs="Arial"/>
          <w:i/>
          <w:highlight w:val="yellow"/>
        </w:rPr>
        <w:t xml:space="preserve">na </w:t>
      </w:r>
      <w:r w:rsidR="00F56FD6" w:rsidRPr="008D0A88">
        <w:rPr>
          <w:rFonts w:ascii="Arial Narrow" w:hAnsi="Arial Narrow" w:cs="Arial"/>
          <w:i/>
          <w:highlight w:val="yellow"/>
        </w:rPr>
        <w:t xml:space="preserve">obdobie </w:t>
      </w:r>
      <w:r w:rsidR="008D0A88" w:rsidRPr="008D0A88">
        <w:rPr>
          <w:rFonts w:ascii="Arial Narrow" w:hAnsi="Arial Narrow" w:cs="Arial"/>
          <w:i/>
          <w:highlight w:val="yellow"/>
        </w:rPr>
        <w:t>12</w:t>
      </w:r>
      <w:r w:rsidR="00406B1F" w:rsidRPr="008D0A88">
        <w:rPr>
          <w:rFonts w:ascii="Arial Narrow" w:hAnsi="Arial Narrow" w:cs="Arial"/>
          <w:i/>
          <w:highlight w:val="yellow"/>
        </w:rPr>
        <w:t xml:space="preserve"> mesiacov)</w:t>
      </w:r>
      <w:r w:rsidR="00406B1F" w:rsidRPr="003229A2">
        <w:rPr>
          <w:rFonts w:ascii="Arial Narrow" w:hAnsi="Arial Narrow" w:cs="Arial"/>
        </w:rPr>
        <w:t xml:space="preserve"> </w:t>
      </w:r>
      <w:r w:rsidRPr="003229A2">
        <w:rPr>
          <w:rFonts w:ascii="Arial Narrow" w:hAnsi="Arial Narrow" w:cs="Arial"/>
        </w:rPr>
        <w:t>podľa toho, ktorá skutočnosť nastane skôr.</w:t>
      </w:r>
    </w:p>
    <w:p w14:paraId="5A496832" w14:textId="77777777"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14:paraId="4D2F3462" w14:textId="77777777" w:rsidR="005C0E93" w:rsidRPr="003229A2" w:rsidRDefault="005C0E93" w:rsidP="005C0E93">
      <w:pPr>
        <w:pStyle w:val="CTLhead"/>
        <w:spacing w:line="24" w:lineRule="atLeast"/>
        <w:ind w:left="567"/>
        <w:jc w:val="both"/>
        <w:rPr>
          <w:rFonts w:ascii="Arial Narrow" w:hAnsi="Arial Narrow" w:cs="Arial"/>
          <w:b w:val="0"/>
          <w:sz w:val="24"/>
          <w:szCs w:val="24"/>
        </w:rPr>
      </w:pPr>
    </w:p>
    <w:p w14:paraId="26F974DC" w14:textId="77777777" w:rsidR="005C0E93" w:rsidRPr="003229A2" w:rsidRDefault="005C0E93" w:rsidP="005C0E93">
      <w:pPr>
        <w:pStyle w:val="CTLhead"/>
        <w:spacing w:line="24" w:lineRule="atLeast"/>
        <w:ind w:left="360"/>
        <w:jc w:val="both"/>
        <w:rPr>
          <w:rFonts w:ascii="Arial Narrow" w:hAnsi="Arial Narrow" w:cs="Arial"/>
          <w:b w:val="0"/>
          <w:sz w:val="24"/>
          <w:szCs w:val="24"/>
        </w:rPr>
      </w:pPr>
    </w:p>
    <w:p w14:paraId="4B04ECE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14:paraId="1701DAC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14:paraId="3D32AAE2" w14:textId="77777777" w:rsidR="005C0E93" w:rsidRPr="003229A2" w:rsidRDefault="005C0E93" w:rsidP="005C0E93">
      <w:pPr>
        <w:pStyle w:val="CTLhead"/>
        <w:spacing w:line="24" w:lineRule="atLeast"/>
        <w:rPr>
          <w:rFonts w:ascii="Arial Narrow" w:hAnsi="Arial Narrow" w:cs="Calibri"/>
          <w:sz w:val="24"/>
          <w:szCs w:val="24"/>
        </w:rPr>
      </w:pPr>
    </w:p>
    <w:p w14:paraId="5BD268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14:paraId="31FF225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14:paraId="23D5D793"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č. 18/1996 Z. z. o cenách v znení neskorších predpisov a vyhlášky Ministerstva financií Slovenskej republiky č. 87/1996 Z. z., ktorou sa vykonáva zákon NR ST č. 18/1996 Z. z. o cenách a vychádzajú z ponuky predávajúceho predloženej do predmetnej zákazky.</w:t>
      </w:r>
    </w:p>
    <w:p w14:paraId="5DBBE610"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Ceny jednotlivých položiek tovaru sú uvedené v štruktúrovanom rozpočte ceny zmluvy – cenníku (ďalej aj ako „cenník“), ktorý tvorí Prílohu č. 1 tejto zmluvy. </w:t>
      </w:r>
    </w:p>
    <w:p w14:paraId="0C75CE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14:paraId="1E7EEFE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14:paraId="06C6DCCC" w14:textId="77777777" w:rsidR="005C0E93" w:rsidRPr="003229A2" w:rsidRDefault="005C0E93" w:rsidP="005C0E93">
      <w:pPr>
        <w:pStyle w:val="CTLhead"/>
        <w:spacing w:line="24" w:lineRule="atLeast"/>
        <w:rPr>
          <w:rFonts w:ascii="Arial Narrow" w:hAnsi="Arial Narrow"/>
          <w:sz w:val="24"/>
          <w:szCs w:val="24"/>
        </w:rPr>
      </w:pPr>
    </w:p>
    <w:p w14:paraId="16112A18"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14:paraId="2B88A619"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14:paraId="3458DC95" w14:textId="77777777" w:rsidR="005C0E93" w:rsidRPr="003229A2" w:rsidRDefault="005C0E93" w:rsidP="005C0E93">
      <w:pPr>
        <w:pStyle w:val="CTLhead"/>
        <w:spacing w:line="24" w:lineRule="atLeast"/>
        <w:rPr>
          <w:rFonts w:ascii="Arial Narrow" w:hAnsi="Arial Narrow" w:cs="Calibri"/>
          <w:sz w:val="24"/>
          <w:szCs w:val="24"/>
        </w:rPr>
      </w:pPr>
    </w:p>
    <w:p w14:paraId="50130F41"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14:paraId="063D0343"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14:paraId="6DB2E23A" w14:textId="77777777"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14:paraId="029DB074" w14:textId="2B30EE66"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14:paraId="7686FC79"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14:paraId="33909FDA"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záväzných právnych predpisov platných na území, týkajúcich sa zabezpečenia bezpečnosti potravín zo strany predávajúceho a prípadného zistenia tohto porušenia zo strany kontrolného orgánu, preberá </w:t>
      </w:r>
      <w:r w:rsidRPr="003229A2">
        <w:rPr>
          <w:rFonts w:ascii="Arial Narrow" w:hAnsi="Arial Narrow"/>
          <w:szCs w:val="24"/>
        </w:rPr>
        <w:lastRenderedPageBreak/>
        <w:t>predávajúci na seba všetky náklady, súvisiace s prípadným sankčným postihom kupujúceho kontrolným orgánom.</w:t>
      </w:r>
    </w:p>
    <w:p w14:paraId="4E513C58" w14:textId="77777777"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14:paraId="1D84E71E" w14:textId="77777777"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bez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14:paraId="0EA33A00" w14:textId="77777777" w:rsidR="005C0E93" w:rsidRPr="003229A2" w:rsidRDefault="005C0E93" w:rsidP="00116889">
      <w:pPr>
        <w:pStyle w:val="CTL"/>
        <w:numPr>
          <w:ilvl w:val="0"/>
          <w:numId w:val="0"/>
        </w:numPr>
        <w:tabs>
          <w:tab w:val="left" w:pos="567"/>
        </w:tabs>
        <w:spacing w:after="60" w:line="24" w:lineRule="atLeast"/>
        <w:ind w:left="567"/>
        <w:rPr>
          <w:rFonts w:ascii="Arial Narrow" w:hAnsi="Arial Narrow" w:cs="Calibri"/>
          <w:szCs w:val="24"/>
        </w:rPr>
      </w:pPr>
    </w:p>
    <w:p w14:paraId="26F4CC25" w14:textId="77777777" w:rsidR="005C0E93" w:rsidRPr="003229A2" w:rsidRDefault="005C0E93" w:rsidP="005C0E93">
      <w:pPr>
        <w:pStyle w:val="CTL"/>
        <w:numPr>
          <w:ilvl w:val="0"/>
          <w:numId w:val="0"/>
        </w:numPr>
        <w:tabs>
          <w:tab w:val="left" w:pos="567"/>
        </w:tabs>
        <w:spacing w:after="60" w:line="24" w:lineRule="atLeast"/>
        <w:ind w:left="567"/>
        <w:rPr>
          <w:rFonts w:ascii="Arial Narrow" w:hAnsi="Arial Narrow" w:cs="Calibri"/>
          <w:bCs/>
          <w:szCs w:val="24"/>
          <w:lang w:eastAsia="cs-CZ"/>
        </w:rPr>
      </w:pPr>
    </w:p>
    <w:p w14:paraId="18487F7C"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14:paraId="304F7BEF"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14:paraId="74524907" w14:textId="77777777" w:rsidR="005C0E93" w:rsidRPr="003229A2" w:rsidRDefault="005C0E93" w:rsidP="005C0E93">
      <w:pPr>
        <w:pStyle w:val="CTLhead"/>
        <w:spacing w:line="24" w:lineRule="atLeast"/>
        <w:rPr>
          <w:rFonts w:ascii="Arial Narrow" w:hAnsi="Arial Narrow" w:cs="Calibri"/>
          <w:sz w:val="24"/>
          <w:szCs w:val="24"/>
        </w:rPr>
      </w:pPr>
    </w:p>
    <w:p w14:paraId="13C87D25" w14:textId="77777777"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14:paraId="0D75A1A0"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14:paraId="74C63EE7"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14:paraId="7468249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14:paraId="5A4FCA3B"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14:paraId="420E278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14:paraId="340E532F" w14:textId="77777777" w:rsidR="005C0E93" w:rsidRPr="003229A2" w:rsidRDefault="005C0E93" w:rsidP="005C0E93">
      <w:pPr>
        <w:pStyle w:val="CTLhead"/>
        <w:spacing w:line="24" w:lineRule="atLeast"/>
        <w:rPr>
          <w:rFonts w:ascii="Arial Narrow" w:hAnsi="Arial Narrow" w:cs="Calibri"/>
          <w:sz w:val="24"/>
          <w:szCs w:val="24"/>
        </w:rPr>
      </w:pPr>
    </w:p>
    <w:p w14:paraId="249A0B51"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14:paraId="44B0E2B7"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14:paraId="50F65A79" w14:textId="77777777" w:rsidR="005C0E93" w:rsidRPr="003229A2" w:rsidRDefault="005C0E93" w:rsidP="005C0E93">
      <w:pPr>
        <w:pStyle w:val="CTLhead"/>
        <w:spacing w:line="24" w:lineRule="atLeast"/>
        <w:rPr>
          <w:rFonts w:ascii="Arial Narrow" w:hAnsi="Arial Narrow" w:cs="Calibri"/>
          <w:sz w:val="24"/>
          <w:szCs w:val="24"/>
        </w:rPr>
      </w:pPr>
    </w:p>
    <w:p w14:paraId="15F9C58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14:paraId="2A1C73C9" w14:textId="3E4DC768"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 xml:space="preserve">Predávajúci sa zaväzuje fakturovať kúpnu cenu tovaru maximálne </w:t>
      </w:r>
      <w:r w:rsidR="00D42458">
        <w:rPr>
          <w:rFonts w:ascii="Arial Narrow" w:hAnsi="Arial Narrow"/>
        </w:rPr>
        <w:t>2</w:t>
      </w:r>
      <w:r w:rsidRPr="003229A2">
        <w:rPr>
          <w:rFonts w:ascii="Arial Narrow" w:hAnsi="Arial Narrow"/>
        </w:rPr>
        <w:t xml:space="preserve"> krát do mesiaca. 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14:paraId="2092BD6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Kupujúci je povinný uhradiť predávajúcemu cenu v lehote podľa bodu 8.2. tohto článku tak, aby úhrada ceny bola najneskôr v posledný deň splatnosti poukázaná príkazom na úhradu na bankový účet predávajúceho. </w:t>
      </w:r>
    </w:p>
    <w:p w14:paraId="387850D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neposkytne predávajúcemu preddavky ani zálohy.</w:t>
      </w:r>
    </w:p>
    <w:p w14:paraId="7AC2F637"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V prípade dohody zmluvných strán môže byť úhrada za tovar zrealizovaná v inej lehote, ako je uvedená v bode 8.2. tohto článku, čo musí byť uvedené na dodacom liste resp. vo faktúre.</w:t>
      </w:r>
    </w:p>
    <w:p w14:paraId="246C8435"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V prípade omeškania kupujúceho s úhradou faktúry je predávajúci oprávnený požadovať od kupujúceho úrok z omeškania v zákonnej výške. </w:t>
      </w:r>
    </w:p>
    <w:p w14:paraId="7218B234"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14:paraId="387963A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14:paraId="23F029A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14:paraId="4F7B93EF"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52E7199B"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14:paraId="06CE2ABA" w14:textId="27032676"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14:paraId="3EE7470C" w14:textId="62492E0B"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Predávajúci  uzavretím tejto Zmluvy súhlasí s tým, že ak bude tovar dodávať niektorý z jeho subdodávateľov uvedený v Prílohe č. 2 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14:paraId="2E49C5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5F34996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14:paraId="7FEE4D99" w14:textId="77777777"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14:paraId="7423DB78" w14:textId="77777777" w:rsidR="005C0E93" w:rsidRPr="003229A2" w:rsidRDefault="005C0E93" w:rsidP="005C0E93">
      <w:pPr>
        <w:jc w:val="center"/>
        <w:rPr>
          <w:rFonts w:ascii="Arial Narrow" w:hAnsi="Arial Narrow"/>
          <w:b/>
        </w:rPr>
      </w:pPr>
    </w:p>
    <w:p w14:paraId="1EA77239" w14:textId="77777777"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14:paraId="18D5B047" w14:textId="77777777" w:rsidR="005C0E93" w:rsidRPr="003229A2" w:rsidRDefault="005C0E93" w:rsidP="005C0E93">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14:paraId="58D856C7" w14:textId="77777777"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9.3.    Kupujúci je povinný reklamovať vady dodaného tovaru písomne (e-mailom resp. faxom) do 24 hodín od prevzatia tovaru okrem zjavných vád, t. j. množstva, druhu a viditeľného poškodenia, alebo pri nesplnení požiadavky na čerstvosť a kvalitu tovaru, ktoré je povinný reklamovať písomne ihneď pri prevzatí tovaru.</w:t>
      </w:r>
    </w:p>
    <w:p w14:paraId="7E85F8F7"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lastRenderedPageBreak/>
        <w:t>9.4.  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14:paraId="74AD126A"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9.5.  Záruka sa nevzťahuje na vady, ktoré boli spôsobené zástupcami kupujúceho – neodbornou manipuláciou, nedodržaním prevádzkových podmienok, živelnou pohromou alebo iným spôsobom, než obvyklým zaobchádzaním.</w:t>
      </w:r>
    </w:p>
    <w:p w14:paraId="2EA861EC"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14:paraId="0CC1667E" w14:textId="77777777"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Arial"/>
        </w:rPr>
      </w:pPr>
    </w:p>
    <w:p w14:paraId="72859562" w14:textId="77777777"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Calibri"/>
        </w:rPr>
      </w:pPr>
    </w:p>
    <w:p w14:paraId="09C0D7DA"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w:t>
      </w:r>
    </w:p>
    <w:p w14:paraId="4625746D"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14:paraId="25F05636" w14:textId="77777777" w:rsidR="005C0E93" w:rsidRPr="003229A2" w:rsidRDefault="005C0E93" w:rsidP="005C0E93">
      <w:pPr>
        <w:autoSpaceDE w:val="0"/>
        <w:autoSpaceDN w:val="0"/>
        <w:adjustRightInd w:val="0"/>
        <w:jc w:val="center"/>
        <w:rPr>
          <w:rFonts w:ascii="Arial Narrow" w:hAnsi="Arial Narrow" w:cs="Arial"/>
          <w:b/>
          <w:bCs/>
        </w:rPr>
      </w:pPr>
    </w:p>
    <w:p w14:paraId="10281C94" w14:textId="77777777"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14:paraId="6DDD0D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14:paraId="5465F44A" w14:textId="77777777"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14:paraId="66599DDC"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14:paraId="1709FF1B"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14:paraId="758C5DC9"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14:paraId="24F6E3F4"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14:paraId="2E93CBE7"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14:paraId="77022299"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 bol na majetok predávajúceho vyhlásený konkurz, alebo bol návrh na vyhlásenie konkurzu zamietnutý pre nedostatok majetku,</w:t>
      </w:r>
    </w:p>
    <w:p w14:paraId="27F644F0"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14:paraId="2DBF80AF"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26B876B8"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w:t>
      </w:r>
    </w:p>
    <w:p w14:paraId="0DAF2CB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14:paraId="145320FB" w14:textId="77777777" w:rsidR="005C0E93" w:rsidRPr="003229A2" w:rsidRDefault="005C0E93" w:rsidP="005C0E93">
      <w:pPr>
        <w:autoSpaceDE w:val="0"/>
        <w:autoSpaceDN w:val="0"/>
        <w:adjustRightInd w:val="0"/>
        <w:jc w:val="center"/>
        <w:rPr>
          <w:rFonts w:ascii="Arial Narrow" w:hAnsi="Arial Narrow" w:cs="Arial"/>
          <w:b/>
          <w:bCs/>
        </w:rPr>
      </w:pPr>
    </w:p>
    <w:p w14:paraId="5424EF03" w14:textId="77777777"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14:paraId="27F217EA"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14:paraId="0D8C2CF9"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subdodávke boli primerané jeho kvalite a cene. </w:t>
      </w:r>
    </w:p>
    <w:p w14:paraId="55A61270"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 xml:space="preserve">Subdodávateľ alebo subdodávateľ podľa osobitného predpisu, ktorý podľa § 11 ods. 1 zákona č. </w:t>
      </w:r>
      <w:r w:rsidRPr="003229A2">
        <w:rPr>
          <w:rFonts w:ascii="Arial Narrow" w:hAnsi="Arial Narrow" w:cs="Calibri"/>
          <w:bCs/>
          <w:szCs w:val="24"/>
          <w:lang w:eastAsia="cs-CZ"/>
        </w:rPr>
        <w:lastRenderedPageBreak/>
        <w:t xml:space="preserve">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14:paraId="5F1E458D"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t>Povinnosti Predávajúceho vrátane pravidiel výberu subdodávateľa platia aj pri zmene subdodávateľa počas plnenia tejto zmluvy.</w:t>
      </w:r>
    </w:p>
    <w:p w14:paraId="48EB853B" w14:textId="77777777"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14:paraId="311C0162" w14:textId="224B96F9"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14:paraId="1A6DD343" w14:textId="77777777" w:rsidR="005C0E93" w:rsidRPr="003229A2" w:rsidRDefault="005C0E93" w:rsidP="005C0E93">
      <w:pPr>
        <w:autoSpaceDE w:val="0"/>
        <w:autoSpaceDN w:val="0"/>
        <w:adjustRightInd w:val="0"/>
        <w:rPr>
          <w:rFonts w:ascii="Arial Narrow" w:hAnsi="Arial Narrow" w:cs="Arial"/>
          <w:b/>
          <w:bCs/>
        </w:rPr>
      </w:pPr>
    </w:p>
    <w:p w14:paraId="024E6FD6" w14:textId="77777777" w:rsidR="005C0E93" w:rsidRPr="003229A2" w:rsidRDefault="005C0E93" w:rsidP="005C0E93">
      <w:pPr>
        <w:autoSpaceDE w:val="0"/>
        <w:autoSpaceDN w:val="0"/>
        <w:adjustRightInd w:val="0"/>
        <w:rPr>
          <w:rFonts w:ascii="Arial Narrow" w:hAnsi="Arial Narrow" w:cs="Arial"/>
          <w:b/>
          <w:bCs/>
        </w:rPr>
      </w:pPr>
    </w:p>
    <w:p w14:paraId="1625049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XII.</w:t>
      </w:r>
    </w:p>
    <w:p w14:paraId="252DCFE7" w14:textId="77777777"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14:paraId="698DA07D" w14:textId="77777777" w:rsidR="005C0E93" w:rsidRPr="003229A2" w:rsidRDefault="005C0E93" w:rsidP="005C0E93">
      <w:pPr>
        <w:autoSpaceDE w:val="0"/>
        <w:autoSpaceDN w:val="0"/>
        <w:adjustRightInd w:val="0"/>
        <w:jc w:val="center"/>
        <w:rPr>
          <w:rFonts w:ascii="Arial Narrow" w:hAnsi="Arial Narrow" w:cs="Arial"/>
          <w:b/>
        </w:rPr>
      </w:pPr>
    </w:p>
    <w:p w14:paraId="7952D7DD"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14:paraId="7A302E2C"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14:paraId="2568359D"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14:paraId="29DD839B"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14:paraId="320E944C" w14:textId="6EC59324"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14:paraId="745BE9EB"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14:paraId="0529D310"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14:paraId="3092B580"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14:paraId="0749BB2E"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14:paraId="329E98B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14:paraId="0955AFD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14:paraId="3747EBF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14:paraId="5D34AEFC" w14:textId="39D6ED0C"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14:paraId="4929D93B"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14:paraId="657F848C"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14:paraId="680CE013"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14:paraId="50FD2459"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14:paraId="1A68564E"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Predávajúci nedodal tovar v požadovanej kvalite,</w:t>
      </w:r>
    </w:p>
    <w:p w14:paraId="2FC3BE5C"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14:paraId="036AA8F7" w14:textId="38A18AC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14:paraId="2DE0C188"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14:paraId="226D41EB"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so splnením požiadavky na čerstvosť tovaru.</w:t>
      </w:r>
    </w:p>
    <w:p w14:paraId="5486A11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 Predávajúceho sa stane plnenie tejto zmluvy úplne nemožným.</w:t>
      </w:r>
    </w:p>
    <w:p w14:paraId="4BDF15EC"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 Predávajúci je oprávnený odstúpiť od tejto zmluvy v prípade, ak je kupujúci v omeškaní s úhradou faktúry o viac ako šesťdesiat (60) dní po lehote jej splatnosti.</w:t>
      </w:r>
    </w:p>
    <w:p w14:paraId="4858D068"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Odstúpenie nadobúda účinnosť dňom jeho doručenia druhej zmluvnej strane. Nároky zmluvných strán na náhradu škody nie sú odstúpením od tejto zmluvy dotknuté.  </w:t>
      </w:r>
    </w:p>
    <w:p w14:paraId="123FFF2C" w14:textId="77777777" w:rsidR="005C0E93" w:rsidRPr="003229A2" w:rsidRDefault="005C0E93" w:rsidP="005C0E93">
      <w:pPr>
        <w:pStyle w:val="Odsekzoznamu"/>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     </w:t>
      </w:r>
    </w:p>
    <w:p w14:paraId="3C2D093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XIII.</w:t>
      </w:r>
    </w:p>
    <w:p w14:paraId="26C7285F" w14:textId="77777777"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14:paraId="4164907D" w14:textId="77777777"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14:paraId="4A07EC4B" w14:textId="77777777"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14:paraId="2D00CDC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12E2ADD9"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D3428EA"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14:paraId="75124CA1"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14:paraId="5A12C275"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14:paraId="1CBAFA0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14:paraId="4C163A6D"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14:paraId="0BCC52AC" w14:textId="77777777" w:rsidR="005C0E93" w:rsidRPr="003229A2" w:rsidRDefault="005C0E93" w:rsidP="005C0E93">
      <w:pPr>
        <w:pStyle w:val="Odsekzoznamu"/>
        <w:spacing w:after="60"/>
        <w:ind w:left="567"/>
        <w:jc w:val="both"/>
        <w:rPr>
          <w:rFonts w:ascii="Arial Narrow" w:hAnsi="Arial Narrow"/>
        </w:rPr>
      </w:pPr>
    </w:p>
    <w:p w14:paraId="388C599D"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14:paraId="7B56C0A9"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14:paraId="4A2A116C"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14:paraId="4AEB4A27"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14:paraId="7851E37D" w14:textId="77777777" w:rsidR="005C0E93" w:rsidRPr="003229A2" w:rsidRDefault="005C0E93" w:rsidP="005C0E93">
      <w:pPr>
        <w:tabs>
          <w:tab w:val="left" w:pos="1080"/>
        </w:tabs>
        <w:spacing w:after="60" w:line="264" w:lineRule="auto"/>
        <w:jc w:val="both"/>
        <w:rPr>
          <w:rFonts w:ascii="Arial Narrow" w:hAnsi="Arial Narrow"/>
        </w:rPr>
      </w:pPr>
    </w:p>
    <w:p w14:paraId="715E9019" w14:textId="4ACD1807" w:rsidR="005C0E93" w:rsidRPr="003229A2"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V </w:t>
      </w:r>
      <w:proofErr w:type="spellStart"/>
      <w:r w:rsidR="00C82B97">
        <w:rPr>
          <w:rFonts w:ascii="Arial Narrow" w:hAnsi="Arial Narrow"/>
        </w:rPr>
        <w:t>Likavke</w:t>
      </w:r>
      <w:proofErr w:type="spellEnd"/>
      <w:r w:rsidRPr="003229A2">
        <w:rPr>
          <w:rFonts w:ascii="Arial Narrow" w:hAnsi="Arial Narrow"/>
        </w:rPr>
        <w:t xml:space="preserve"> dňa</w:t>
      </w:r>
      <w:r w:rsidR="00C82B97">
        <w:rPr>
          <w:rFonts w:ascii="Arial Narrow" w:hAnsi="Arial Narrow"/>
        </w:rPr>
        <w:t>:</w:t>
      </w:r>
      <w:r w:rsidRPr="003229A2">
        <w:rPr>
          <w:rFonts w:ascii="Arial Narrow" w:hAnsi="Arial Narrow"/>
        </w:rPr>
        <w:t xml:space="preserve"> </w:t>
      </w:r>
      <w:r w:rsidRPr="00826A8C">
        <w:rPr>
          <w:rFonts w:ascii="Arial Narrow" w:hAnsi="Arial Narrow"/>
          <w:highlight w:val="yellow"/>
        </w:rPr>
        <w:t>.....................</w:t>
      </w:r>
      <w:r w:rsidRPr="003229A2">
        <w:rPr>
          <w:rFonts w:ascii="Arial Narrow" w:hAnsi="Arial Narrow"/>
        </w:rPr>
        <w:tab/>
      </w:r>
      <w:r w:rsidRPr="003229A2">
        <w:rPr>
          <w:rFonts w:ascii="Arial Narrow" w:hAnsi="Arial Narrow"/>
        </w:rPr>
        <w:tab/>
        <w:t>V </w:t>
      </w:r>
      <w:r w:rsidR="00C82B97">
        <w:rPr>
          <w:rFonts w:ascii="Arial Narrow" w:hAnsi="Arial Narrow"/>
        </w:rPr>
        <w:t>………………</w:t>
      </w:r>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r w:rsidRPr="00826A8C">
        <w:rPr>
          <w:rFonts w:ascii="Arial Narrow" w:hAnsi="Arial Narrow"/>
          <w:highlight w:val="yellow"/>
        </w:rPr>
        <w:t>.....................</w:t>
      </w:r>
    </w:p>
    <w:p w14:paraId="53CB0398" w14:textId="1F6BC688" w:rsidR="005C0E93" w:rsidRPr="00AD1355"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Za Kupujúceho:</w:t>
      </w:r>
      <w:r w:rsidRPr="003229A2">
        <w:rPr>
          <w:rFonts w:ascii="Arial Narrow" w:hAnsi="Arial Narrow"/>
        </w:rPr>
        <w:tab/>
      </w:r>
      <w:r w:rsidRPr="003229A2">
        <w:rPr>
          <w:rFonts w:ascii="Arial Narrow" w:hAnsi="Arial Narrow"/>
        </w:rPr>
        <w:tab/>
      </w:r>
      <w:r w:rsidR="00D222A8">
        <w:rPr>
          <w:rFonts w:ascii="Arial Narrow" w:hAnsi="Arial Narrow"/>
        </w:rPr>
        <w:t xml:space="preserve">                                       </w:t>
      </w:r>
      <w:r w:rsidRPr="003229A2">
        <w:rPr>
          <w:rFonts w:ascii="Arial Narrow" w:hAnsi="Arial Narrow"/>
        </w:rPr>
        <w:t xml:space="preserve">Za </w:t>
      </w:r>
      <w:proofErr w:type="spellStart"/>
      <w:r w:rsidRPr="003229A2">
        <w:rPr>
          <w:rFonts w:ascii="Arial Narrow" w:hAnsi="Arial Narrow"/>
        </w:rPr>
        <w:t>Predávajúceho</w:t>
      </w:r>
      <w:proofErr w:type="spellEnd"/>
      <w:r w:rsidRPr="003229A2">
        <w:rPr>
          <w:rFonts w:ascii="Arial Narrow" w:hAnsi="Arial Narrow"/>
        </w:rPr>
        <w:t>:</w:t>
      </w:r>
    </w:p>
    <w:p w14:paraId="2E55C971" w14:textId="77777777" w:rsidR="005C0E93" w:rsidRDefault="005C0E93" w:rsidP="005C0E93">
      <w:pPr>
        <w:tabs>
          <w:tab w:val="center" w:pos="1701"/>
          <w:tab w:val="center" w:pos="5670"/>
        </w:tabs>
        <w:spacing w:after="60" w:line="264" w:lineRule="auto"/>
        <w:jc w:val="both"/>
        <w:rPr>
          <w:rFonts w:ascii="Arial Narrow" w:hAnsi="Arial Narrow"/>
        </w:rPr>
      </w:pPr>
    </w:p>
    <w:p w14:paraId="0F3C6E0F" w14:textId="77777777" w:rsidR="00D222A8" w:rsidRPr="00AD1355" w:rsidRDefault="00D222A8" w:rsidP="005C0E93">
      <w:pPr>
        <w:tabs>
          <w:tab w:val="center" w:pos="1701"/>
          <w:tab w:val="center" w:pos="5670"/>
        </w:tabs>
        <w:spacing w:after="60" w:line="264" w:lineRule="auto"/>
        <w:jc w:val="both"/>
        <w:rPr>
          <w:rFonts w:ascii="Arial Narrow" w:hAnsi="Arial Narrow"/>
        </w:rPr>
      </w:pPr>
    </w:p>
    <w:p w14:paraId="2C1DCB1E" w14:textId="28C0895B" w:rsidR="005C0E93" w:rsidRDefault="005C0E93" w:rsidP="005C0E93">
      <w:pPr>
        <w:tabs>
          <w:tab w:val="center" w:pos="1701"/>
          <w:tab w:val="center" w:pos="5670"/>
        </w:tabs>
        <w:spacing w:after="60" w:line="264" w:lineRule="auto"/>
        <w:jc w:val="both"/>
        <w:rPr>
          <w:rFonts w:ascii="Arial Narrow" w:hAnsi="Arial Narrow"/>
        </w:rPr>
      </w:pPr>
      <w:r w:rsidRPr="00AD1355">
        <w:rPr>
          <w:rFonts w:ascii="Arial Narrow" w:hAnsi="Arial Narrow"/>
        </w:rPr>
        <w:tab/>
        <w:t>.......................................................</w:t>
      </w:r>
      <w:r w:rsidRPr="00AD1355">
        <w:rPr>
          <w:rFonts w:ascii="Arial Narrow" w:hAnsi="Arial Narrow"/>
        </w:rPr>
        <w:tab/>
      </w:r>
      <w:r w:rsidR="00AB20D0">
        <w:rPr>
          <w:rFonts w:ascii="Arial Narrow" w:hAnsi="Arial Narrow"/>
        </w:rPr>
        <w:t xml:space="preserve">                                                         </w:t>
      </w:r>
      <w:r w:rsidRPr="00AD1355">
        <w:rPr>
          <w:rFonts w:ascii="Arial Narrow" w:hAnsi="Arial Narrow"/>
        </w:rPr>
        <w:t>.......................................................</w:t>
      </w:r>
    </w:p>
    <w:p w14:paraId="49AF2C27" w14:textId="53CF4036" w:rsidR="00ED6937" w:rsidRDefault="00ED6937" w:rsidP="005C0E93">
      <w:pPr>
        <w:tabs>
          <w:tab w:val="center" w:pos="1701"/>
          <w:tab w:val="center" w:pos="5670"/>
        </w:tabs>
        <w:spacing w:after="60" w:line="264" w:lineRule="auto"/>
        <w:jc w:val="both"/>
        <w:rPr>
          <w:rFonts w:ascii="Arial Narrow" w:hAnsi="Arial Narrow"/>
        </w:rPr>
      </w:pPr>
      <w:r>
        <w:rPr>
          <w:rFonts w:ascii="Arial Narrow" w:hAnsi="Arial Narrow"/>
        </w:rPr>
        <w:t xml:space="preserve">               Mgr. Jozef Daňo </w:t>
      </w:r>
      <w:r>
        <w:rPr>
          <w:rFonts w:ascii="Arial Narrow" w:hAnsi="Arial Narrow"/>
        </w:rPr>
        <w:tab/>
      </w:r>
      <w:r>
        <w:rPr>
          <w:rFonts w:ascii="Arial Narrow" w:hAnsi="Arial Narrow"/>
        </w:rPr>
        <w:tab/>
      </w:r>
      <w:r>
        <w:rPr>
          <w:rFonts w:ascii="Arial Narrow" w:hAnsi="Arial Narrow"/>
        </w:rPr>
        <w:tab/>
        <w:t xml:space="preserve">   p. </w:t>
      </w:r>
      <w:r w:rsidRPr="00ED6937">
        <w:rPr>
          <w:rFonts w:ascii="Arial Narrow" w:hAnsi="Arial Narrow"/>
          <w:highlight w:val="yellow"/>
        </w:rPr>
        <w:t>xxx</w:t>
      </w:r>
    </w:p>
    <w:p w14:paraId="7C96118B" w14:textId="7B98A792" w:rsidR="00ED6937" w:rsidRPr="00AD1355" w:rsidRDefault="00ED6937" w:rsidP="005C0E93">
      <w:pPr>
        <w:tabs>
          <w:tab w:val="center" w:pos="1701"/>
          <w:tab w:val="center" w:pos="5670"/>
        </w:tabs>
        <w:spacing w:after="60" w:line="264" w:lineRule="auto"/>
        <w:jc w:val="both"/>
        <w:rPr>
          <w:rFonts w:ascii="Arial Narrow" w:hAnsi="Arial Narrow"/>
          <w:b/>
        </w:rPr>
      </w:pPr>
      <w:proofErr w:type="spellStart"/>
      <w:r>
        <w:rPr>
          <w:rFonts w:ascii="Arial Narrow" w:hAnsi="Arial Narrow"/>
        </w:rPr>
        <w:t>Riaditeľ</w:t>
      </w:r>
      <w:proofErr w:type="spellEnd"/>
      <w:r>
        <w:rPr>
          <w:rFonts w:ascii="Arial Narrow" w:hAnsi="Arial Narrow"/>
        </w:rPr>
        <w:t xml:space="preserve"> </w:t>
      </w:r>
      <w:proofErr w:type="spellStart"/>
      <w:r>
        <w:rPr>
          <w:rFonts w:ascii="Arial Narrow" w:hAnsi="Arial Narrow"/>
        </w:rPr>
        <w:t>zariadenia</w:t>
      </w:r>
      <w:proofErr w:type="spellEnd"/>
      <w:r>
        <w:rPr>
          <w:rFonts w:ascii="Arial Narrow" w:hAnsi="Arial Narrow"/>
        </w:rPr>
        <w:t xml:space="preserve"> LIKAVA – CSS</w:t>
      </w:r>
      <w:r>
        <w:rPr>
          <w:rFonts w:ascii="Arial Narrow" w:hAnsi="Arial Narrow"/>
        </w:rPr>
        <w:tab/>
      </w:r>
      <w:r>
        <w:rPr>
          <w:rFonts w:ascii="Arial Narrow" w:hAnsi="Arial Narrow"/>
        </w:rPr>
        <w:tab/>
        <w:t xml:space="preserve">     </w:t>
      </w:r>
      <w:proofErr w:type="spellStart"/>
      <w:r>
        <w:rPr>
          <w:rFonts w:ascii="Arial Narrow" w:hAnsi="Arial Narrow"/>
        </w:rPr>
        <w:t>Kontate</w:t>
      </w:r>
      <w:r w:rsidRPr="00ED6937">
        <w:rPr>
          <w:rFonts w:ascii="Arial Narrow" w:hAnsi="Arial Narrow"/>
          <w:highlight w:val="yellow"/>
        </w:rPr>
        <w:t>ľ</w:t>
      </w:r>
      <w:proofErr w:type="spellEnd"/>
      <w:r w:rsidRPr="00ED6937">
        <w:rPr>
          <w:rFonts w:ascii="Arial Narrow" w:hAnsi="Arial Narrow"/>
          <w:highlight w:val="yellow"/>
        </w:rPr>
        <w:t>/ka</w:t>
      </w:r>
      <w:r>
        <w:rPr>
          <w:rFonts w:ascii="Arial Narrow" w:hAnsi="Arial Narrow"/>
        </w:rPr>
        <w:t xml:space="preserve"> </w:t>
      </w:r>
      <w:proofErr w:type="spellStart"/>
      <w:r>
        <w:rPr>
          <w:rFonts w:ascii="Arial Narrow" w:hAnsi="Arial Narrow"/>
        </w:rPr>
        <w:t>spoločnosti</w:t>
      </w:r>
      <w:proofErr w:type="spellEnd"/>
    </w:p>
    <w:p w14:paraId="0E061A4A" w14:textId="77777777" w:rsidR="005C0E93" w:rsidRPr="00891012" w:rsidRDefault="005C0E93" w:rsidP="005C0E93">
      <w:pPr>
        <w:pStyle w:val="Nadpiskapitoly-preobsah"/>
        <w:pageBreakBefore/>
        <w:rPr>
          <w:rFonts w:ascii="Calibri" w:hAnsi="Calibri" w:cs="Calibri"/>
        </w:rPr>
      </w:pPr>
      <w:r w:rsidRPr="00891012">
        <w:rPr>
          <w:rFonts w:ascii="Calibri" w:hAnsi="Calibri" w:cs="Calibri"/>
        </w:rPr>
        <w:lastRenderedPageBreak/>
        <w:t>Príloha č. 2  Dodacie podmienky</w:t>
      </w:r>
    </w:p>
    <w:p w14:paraId="1B2B3AF0" w14:textId="77777777" w:rsidR="005C0E93" w:rsidRPr="00347B1F" w:rsidRDefault="005C0E93" w:rsidP="005C0E93">
      <w:pPr>
        <w:pStyle w:val="text-Normlny"/>
      </w:pPr>
    </w:p>
    <w:p w14:paraId="1FF52D3D" w14:textId="77777777" w:rsidR="00C82B97" w:rsidRPr="00C82B97"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b/>
          <w:bCs/>
          <w:u w:color="000000"/>
          <w:lang w:eastAsia="sk-SK"/>
        </w:rPr>
      </w:pPr>
      <w:r w:rsidRPr="00347B1F">
        <w:rPr>
          <w:rFonts w:ascii="Arial Narrow" w:hAnsi="Arial Narrow"/>
          <w:color w:val="000000"/>
          <w:u w:color="000000"/>
          <w:lang w:eastAsia="sk-SK"/>
        </w:rPr>
        <w:t xml:space="preserve">Ak </w:t>
      </w:r>
      <w:proofErr w:type="spellStart"/>
      <w:r w:rsidRPr="00347B1F">
        <w:rPr>
          <w:rFonts w:ascii="Arial Narrow" w:hAnsi="Arial Narrow"/>
          <w:color w:val="000000"/>
          <w:u w:color="000000"/>
          <w:lang w:eastAsia="sk-SK"/>
        </w:rPr>
        <w:t>sa</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zmluvné</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strany</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nedohodnú</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inak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u w:color="000000"/>
          <w:lang w:eastAsia="sk-SK"/>
        </w:rPr>
        <w:t>miestom</w:t>
      </w:r>
      <w:proofErr w:type="spellEnd"/>
      <w:r w:rsidRPr="00347B1F">
        <w:rPr>
          <w:rFonts w:ascii="Arial Narrow" w:hAnsi="Arial Narrow"/>
          <w:u w:color="000000"/>
          <w:lang w:eastAsia="sk-SK"/>
        </w:rPr>
        <w:t xml:space="preserve"> </w:t>
      </w:r>
      <w:proofErr w:type="spellStart"/>
      <w:r w:rsidRPr="00347B1F">
        <w:rPr>
          <w:rFonts w:ascii="Arial Narrow" w:hAnsi="Arial Narrow"/>
          <w:u w:color="000000"/>
          <w:lang w:eastAsia="sk-SK"/>
        </w:rPr>
        <w:t>dodania</w:t>
      </w:r>
      <w:proofErr w:type="spellEnd"/>
      <w:r w:rsidRPr="00347B1F">
        <w:rPr>
          <w:rFonts w:ascii="Arial Narrow" w:hAnsi="Arial Narrow"/>
          <w:u w:color="000000"/>
          <w:lang w:eastAsia="sk-SK"/>
        </w:rPr>
        <w:t xml:space="preserve"> je </w:t>
      </w:r>
    </w:p>
    <w:p w14:paraId="6480C98D" w14:textId="1BD537AF" w:rsidR="005C0E93" w:rsidRPr="00826A8C" w:rsidRDefault="00B94A94" w:rsidP="00C82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66"/>
        <w:jc w:val="center"/>
        <w:rPr>
          <w:rFonts w:ascii="Arial Narrow" w:eastAsia="Cambria" w:hAnsi="Arial Narrow"/>
          <w:b/>
          <w:bCs/>
          <w:u w:color="000000"/>
          <w:lang w:eastAsia="sk-SK"/>
        </w:rPr>
      </w:pPr>
      <w:r w:rsidRPr="00826A8C">
        <w:rPr>
          <w:rFonts w:ascii="Arial Narrow" w:hAnsi="Arial Narrow"/>
          <w:b/>
          <w:bCs/>
          <w:u w:color="000000"/>
          <w:lang w:eastAsia="sk-SK"/>
        </w:rPr>
        <w:t xml:space="preserve">LIKAVA – centrum </w:t>
      </w:r>
      <w:proofErr w:type="spellStart"/>
      <w:r w:rsidRPr="00826A8C">
        <w:rPr>
          <w:rFonts w:ascii="Arial Narrow" w:hAnsi="Arial Narrow"/>
          <w:b/>
          <w:bCs/>
          <w:u w:color="000000"/>
          <w:lang w:eastAsia="sk-SK"/>
        </w:rPr>
        <w:t>sociálnych</w:t>
      </w:r>
      <w:proofErr w:type="spellEnd"/>
      <w:r w:rsidRPr="00826A8C">
        <w:rPr>
          <w:rFonts w:ascii="Arial Narrow" w:hAnsi="Arial Narrow"/>
          <w:b/>
          <w:bCs/>
          <w:u w:color="000000"/>
          <w:lang w:eastAsia="sk-SK"/>
        </w:rPr>
        <w:t xml:space="preserve"> </w:t>
      </w:r>
      <w:proofErr w:type="spellStart"/>
      <w:r w:rsidRPr="00826A8C">
        <w:rPr>
          <w:rFonts w:ascii="Arial Narrow" w:hAnsi="Arial Narrow"/>
          <w:b/>
          <w:bCs/>
          <w:u w:color="000000"/>
          <w:lang w:eastAsia="sk-SK"/>
        </w:rPr>
        <w:t>služieb</w:t>
      </w:r>
      <w:proofErr w:type="spellEnd"/>
      <w:r w:rsidRPr="00826A8C">
        <w:rPr>
          <w:rFonts w:ascii="Arial Narrow" w:hAnsi="Arial Narrow"/>
          <w:b/>
          <w:bCs/>
          <w:u w:color="000000"/>
          <w:lang w:eastAsia="sk-SK"/>
        </w:rPr>
        <w:t xml:space="preserve">, 034 </w:t>
      </w:r>
      <w:proofErr w:type="gramStart"/>
      <w:r w:rsidRPr="00826A8C">
        <w:rPr>
          <w:rFonts w:ascii="Arial Narrow" w:hAnsi="Arial Narrow"/>
          <w:b/>
          <w:bCs/>
          <w:u w:color="000000"/>
          <w:lang w:eastAsia="sk-SK"/>
        </w:rPr>
        <w:t xml:space="preserve">95  </w:t>
      </w:r>
      <w:proofErr w:type="spellStart"/>
      <w:r w:rsidRPr="00826A8C">
        <w:rPr>
          <w:rFonts w:ascii="Arial Narrow" w:hAnsi="Arial Narrow"/>
          <w:b/>
          <w:bCs/>
          <w:u w:color="000000"/>
          <w:lang w:eastAsia="sk-SK"/>
        </w:rPr>
        <w:t>Likavka</w:t>
      </w:r>
      <w:proofErr w:type="spellEnd"/>
      <w:proofErr w:type="gramEnd"/>
      <w:r w:rsidRPr="00826A8C">
        <w:rPr>
          <w:rFonts w:ascii="Arial Narrow" w:hAnsi="Arial Narrow"/>
          <w:b/>
          <w:bCs/>
          <w:u w:color="000000"/>
          <w:lang w:eastAsia="sk-SK"/>
        </w:rPr>
        <w:t xml:space="preserve"> 9.</w:t>
      </w:r>
    </w:p>
    <w:p w14:paraId="3BC10130" w14:textId="239EC86F"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u w:color="000000"/>
          <w:lang w:eastAsia="sk-SK"/>
        </w:rPr>
        <w:t>Predávajúci</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sa</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zaväzujú</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dodať</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kupujúcemu</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tovar</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termíne</w:t>
      </w:r>
      <w:proofErr w:type="spellEnd"/>
      <w:r w:rsidRPr="003229A2">
        <w:rPr>
          <w:rFonts w:ascii="Arial Narrow" w:hAnsi="Arial Narrow" w:cs="Arial Unicode MS"/>
          <w:color w:val="000000"/>
          <w:u w:color="000000"/>
          <w:lang w:eastAsia="sk-SK"/>
        </w:rPr>
        <w:t xml:space="preserve"> a </w:t>
      </w:r>
      <w:proofErr w:type="spellStart"/>
      <w:r w:rsidRPr="003229A2">
        <w:rPr>
          <w:rFonts w:ascii="Arial Narrow" w:hAnsi="Arial Narrow" w:cs="Arial Unicode MS"/>
          <w:color w:val="000000"/>
          <w:u w:color="000000"/>
          <w:lang w:eastAsia="sk-SK"/>
        </w:rPr>
        <w:t>množstve</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uvedenom</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objednávke</w:t>
      </w:r>
      <w:proofErr w:type="spellEnd"/>
      <w:r w:rsidRPr="003229A2">
        <w:rPr>
          <w:rFonts w:ascii="Arial Narrow" w:hAnsi="Arial Narrow" w:cs="Arial Unicode MS"/>
          <w:color w:val="000000"/>
          <w:u w:color="000000"/>
          <w:lang w:eastAsia="sk-SK"/>
        </w:rPr>
        <w:t>, v </w:t>
      </w:r>
      <w:proofErr w:type="spellStart"/>
      <w:r w:rsidRPr="003229A2">
        <w:rPr>
          <w:rFonts w:ascii="Arial Narrow" w:hAnsi="Arial Narrow" w:cs="Arial Unicode MS"/>
          <w:color w:val="000000"/>
          <w:u w:color="000000"/>
          <w:lang w:eastAsia="sk-SK"/>
        </w:rPr>
        <w:t>predpokladaných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termínoch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dodávok</w:t>
      </w:r>
      <w:proofErr w:type="spellEnd"/>
      <w:r w:rsidRPr="003229A2">
        <w:rPr>
          <w:rFonts w:ascii="Arial Narrow" w:hAnsi="Arial Narrow" w:cs="Arial Unicode MS"/>
          <w:color w:val="000000"/>
          <w:u w:color="000000"/>
          <w:lang w:eastAsia="sk-SK"/>
        </w:rPr>
        <w:t xml:space="preserve"> – </w:t>
      </w:r>
      <w:proofErr w:type="spellStart"/>
      <w:r w:rsidRPr="003229A2">
        <w:rPr>
          <w:rFonts w:ascii="Arial Narrow" w:hAnsi="Arial Narrow" w:cs="Arial Unicode MS"/>
          <w:color w:val="000000"/>
          <w:u w:color="000000"/>
          <w:lang w:eastAsia="sk-SK"/>
        </w:rPr>
        <w:t>t.j.</w:t>
      </w:r>
      <w:proofErr w:type="spellEnd"/>
      <w:r w:rsidRPr="003229A2">
        <w:rPr>
          <w:rFonts w:ascii="Arial Narrow" w:hAnsi="Arial Narrow"/>
          <w:color w:val="000000"/>
          <w:u w:color="000000"/>
          <w:lang w:eastAsia="sk-SK"/>
        </w:rPr>
        <w:t xml:space="preserve"> </w:t>
      </w:r>
      <w:r w:rsidR="00AF7758">
        <w:rPr>
          <w:rFonts w:ascii="Arial Narrow" w:hAnsi="Arial Narrow"/>
          <w:color w:val="000000"/>
          <w:u w:color="000000"/>
          <w:lang w:eastAsia="sk-SK"/>
        </w:rPr>
        <w:t xml:space="preserve">5 </w:t>
      </w:r>
      <w:proofErr w:type="spellStart"/>
      <w:r w:rsidRPr="003229A2">
        <w:rPr>
          <w:rFonts w:ascii="Arial Narrow" w:hAnsi="Arial Narrow"/>
          <w:color w:val="000000"/>
          <w:u w:color="000000"/>
          <w:lang w:eastAsia="sk-SK"/>
        </w:rPr>
        <w:t>krát</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týždni</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dňoch</w:t>
      </w:r>
      <w:proofErr w:type="spellEnd"/>
      <w:r w:rsidRPr="003229A2">
        <w:rPr>
          <w:rFonts w:ascii="Arial Narrow" w:hAnsi="Arial Narrow"/>
          <w:color w:val="000000"/>
          <w:u w:color="000000"/>
          <w:lang w:eastAsia="sk-SK"/>
        </w:rPr>
        <w:t xml:space="preserve"> </w:t>
      </w:r>
      <w:r w:rsidR="00AF7758">
        <w:rPr>
          <w:rFonts w:ascii="Arial Narrow" w:hAnsi="Arial Narrow"/>
          <w:color w:val="000000"/>
          <w:u w:color="000000"/>
          <w:lang w:eastAsia="sk-SK"/>
        </w:rPr>
        <w:t xml:space="preserve">od </w:t>
      </w:r>
      <w:proofErr w:type="spellStart"/>
      <w:r w:rsidR="00AF7758">
        <w:rPr>
          <w:rFonts w:ascii="Arial Narrow" w:hAnsi="Arial Narrow"/>
          <w:color w:val="000000"/>
          <w:u w:color="000000"/>
          <w:lang w:eastAsia="sk-SK"/>
        </w:rPr>
        <w:t>pondelka</w:t>
      </w:r>
      <w:proofErr w:type="spellEnd"/>
      <w:r w:rsidR="00AF7758">
        <w:rPr>
          <w:rFonts w:ascii="Arial Narrow" w:hAnsi="Arial Narrow"/>
          <w:color w:val="000000"/>
          <w:u w:color="000000"/>
          <w:lang w:eastAsia="sk-SK"/>
        </w:rPr>
        <w:t xml:space="preserve"> do </w:t>
      </w:r>
      <w:proofErr w:type="spellStart"/>
      <w:r w:rsidR="00AF7758">
        <w:rPr>
          <w:rFonts w:ascii="Arial Narrow" w:hAnsi="Arial Narrow"/>
          <w:color w:val="000000"/>
          <w:u w:color="000000"/>
          <w:lang w:eastAsia="sk-SK"/>
        </w:rPr>
        <w:t>piatku</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čase</w:t>
      </w:r>
      <w:proofErr w:type="spellEnd"/>
      <w:r w:rsidRPr="003229A2">
        <w:rPr>
          <w:rFonts w:ascii="Arial Narrow" w:hAnsi="Arial Narrow"/>
          <w:color w:val="000000"/>
          <w:u w:color="000000"/>
          <w:lang w:eastAsia="sk-SK"/>
        </w:rPr>
        <w:t xml:space="preserve"> od </w:t>
      </w:r>
      <w:r w:rsidR="00AF7758">
        <w:rPr>
          <w:rFonts w:ascii="Arial Narrow" w:hAnsi="Arial Narrow"/>
          <w:color w:val="000000"/>
          <w:u w:color="000000"/>
          <w:lang w:eastAsia="sk-SK"/>
        </w:rPr>
        <w:t>06,00</w:t>
      </w:r>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do</w:t>
      </w:r>
      <w:proofErr w:type="spellEnd"/>
      <w:r w:rsidRPr="003229A2">
        <w:rPr>
          <w:rFonts w:ascii="Arial Narrow" w:hAnsi="Arial Narrow"/>
          <w:color w:val="000000"/>
          <w:u w:color="000000"/>
          <w:lang w:eastAsia="sk-SK"/>
        </w:rPr>
        <w:t xml:space="preserve"> </w:t>
      </w:r>
      <w:r w:rsidR="00AF7758">
        <w:rPr>
          <w:rFonts w:ascii="Arial Narrow" w:hAnsi="Arial Narrow"/>
          <w:color w:val="000000"/>
          <w:u w:color="000000"/>
          <w:lang w:eastAsia="sk-SK"/>
        </w:rPr>
        <w:t>12,00</w:t>
      </w:r>
      <w:r w:rsidRPr="003229A2">
        <w:rPr>
          <w:rFonts w:ascii="Arial Narrow" w:hAnsi="Arial Narrow"/>
          <w:color w:val="000000"/>
          <w:u w:color="000000"/>
          <w:lang w:eastAsia="sk-SK"/>
        </w:rPr>
        <w:t xml:space="preserve"> hod. </w:t>
      </w:r>
      <w:proofErr w:type="spellStart"/>
      <w:r w:rsidRPr="003229A2">
        <w:rPr>
          <w:rFonts w:ascii="Arial Narrow" w:hAnsi="Arial Narrow"/>
          <w:color w:val="000000"/>
          <w:u w:color="000000"/>
          <w:lang w:eastAsia="sk-SK"/>
        </w:rPr>
        <w:t>na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základe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jeho</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telefonickej</w:t>
      </w:r>
      <w:proofErr w:type="spellEnd"/>
      <w:r w:rsidR="00C82D0F">
        <w:rPr>
          <w:rFonts w:ascii="Arial Narrow" w:hAnsi="Arial Narrow"/>
          <w:color w:val="000000"/>
          <w:u w:color="000000"/>
          <w:lang w:eastAsia="sk-SK"/>
        </w:rPr>
        <w:t xml:space="preserve"> </w:t>
      </w:r>
      <w:r w:rsidRPr="003229A2">
        <w:rPr>
          <w:rFonts w:ascii="Arial Narrow" w:hAnsi="Arial Narrow"/>
          <w:color w:val="000000"/>
          <w:u w:color="000000"/>
          <w:lang w:eastAsia="sk-SK"/>
        </w:rPr>
        <w:t>/</w:t>
      </w:r>
      <w:r w:rsidR="00C82D0F">
        <w:rPr>
          <w:rFonts w:ascii="Arial Narrow" w:hAnsi="Arial Narrow"/>
          <w:color w:val="000000"/>
          <w:u w:color="000000"/>
          <w:lang w:eastAsia="sk-SK"/>
        </w:rPr>
        <w:t xml:space="preserve"> </w:t>
      </w:r>
      <w:r w:rsidRPr="003229A2">
        <w:rPr>
          <w:rFonts w:ascii="Arial Narrow" w:hAnsi="Arial Narrow"/>
          <w:color w:val="000000"/>
          <w:u w:color="000000"/>
          <w:lang w:eastAsia="sk-SK"/>
        </w:rPr>
        <w:t>e-</w:t>
      </w:r>
      <w:proofErr w:type="spellStart"/>
      <w:r w:rsidRPr="003229A2">
        <w:rPr>
          <w:rFonts w:ascii="Arial Narrow" w:hAnsi="Arial Narrow"/>
          <w:color w:val="000000"/>
          <w:u w:color="000000"/>
          <w:lang w:eastAsia="sk-SK"/>
        </w:rPr>
        <w:t>mailovej</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resp. </w:t>
      </w:r>
      <w:proofErr w:type="spellStart"/>
      <w:r w:rsidRPr="003229A2">
        <w:rPr>
          <w:rFonts w:ascii="Arial Narrow" w:hAnsi="Arial Narrow"/>
          <w:color w:val="000000"/>
          <w:u w:color="000000"/>
          <w:lang w:eastAsia="sk-SK"/>
        </w:rPr>
        <w:t>podľa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oznámených</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kupujúceho</w:t>
      </w:r>
      <w:proofErr w:type="spellEnd"/>
      <w:r w:rsidRPr="003229A2">
        <w:rPr>
          <w:rFonts w:ascii="Arial Narrow" w:hAnsi="Arial Narrow"/>
          <w:color w:val="000000"/>
          <w:u w:color="000000"/>
          <w:lang w:eastAsia="sk-SK"/>
        </w:rPr>
        <w:t>.</w:t>
      </w:r>
    </w:p>
    <w:p w14:paraId="7657558B"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r w:rsidRPr="003229A2">
        <w:rPr>
          <w:rFonts w:ascii="Arial Narrow" w:hAnsi="Arial Narrow"/>
          <w:color w:val="000000"/>
          <w:u w:color="000000"/>
          <w:lang w:eastAsia="sk-SK"/>
        </w:rPr>
        <w:t xml:space="preserve">Za </w:t>
      </w:r>
      <w:proofErr w:type="spellStart"/>
      <w:r w:rsidRPr="003229A2">
        <w:rPr>
          <w:rFonts w:ascii="Arial Narrow" w:hAnsi="Arial Narrow"/>
          <w:color w:val="000000"/>
          <w:u w:color="000000"/>
          <w:lang w:eastAsia="sk-SK"/>
        </w:rPr>
        <w:t>včasné</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sa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rozumie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zmeny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najneskôr</w:t>
      </w:r>
      <w:proofErr w:type="spellEnd"/>
      <w:r w:rsidRPr="003229A2">
        <w:rPr>
          <w:rFonts w:ascii="Arial Narrow" w:hAnsi="Arial Narrow"/>
          <w:color w:val="000000"/>
          <w:u w:color="000000"/>
          <w:lang w:eastAsia="sk-SK"/>
        </w:rPr>
        <w:t xml:space="preserve"> 1 </w:t>
      </w:r>
      <w:proofErr w:type="spellStart"/>
      <w:r w:rsidRPr="003229A2">
        <w:rPr>
          <w:rFonts w:ascii="Arial Narrow" w:hAnsi="Arial Narrow"/>
          <w:color w:val="000000"/>
          <w:u w:color="000000"/>
          <w:lang w:eastAsia="sk-SK"/>
        </w:rPr>
        <w:t>deň</w:t>
      </w:r>
      <w:proofErr w:type="spellEnd"/>
      <w:r w:rsidRPr="003229A2">
        <w:rPr>
          <w:rFonts w:ascii="Arial Narrow" w:hAnsi="Arial Narrow"/>
          <w:color w:val="000000"/>
          <w:u w:color="000000"/>
          <w:lang w:eastAsia="sk-SK"/>
        </w:rPr>
        <w:t xml:space="preserve"> pred   </w:t>
      </w:r>
      <w:proofErr w:type="spellStart"/>
      <w:r w:rsidRPr="003229A2">
        <w:rPr>
          <w:rFonts w:ascii="Arial Narrow" w:hAnsi="Arial Narrow"/>
          <w:color w:val="000000"/>
          <w:u w:color="000000"/>
          <w:lang w:eastAsia="sk-SK"/>
        </w:rPr>
        <w:t>rozvozom</w:t>
      </w:r>
      <w:proofErr w:type="spellEnd"/>
      <w:r w:rsidRPr="003229A2">
        <w:rPr>
          <w:rFonts w:ascii="Arial Narrow" w:hAnsi="Arial Narrow"/>
          <w:color w:val="000000"/>
          <w:u w:color="000000"/>
          <w:lang w:eastAsia="sk-SK"/>
        </w:rPr>
        <w:t>.</w:t>
      </w:r>
    </w:p>
    <w:p w14:paraId="0F799DCD" w14:textId="3FAD5659"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rPr>
      </w:pPr>
      <w:proofErr w:type="spellStart"/>
      <w:r w:rsidRPr="003229A2">
        <w:rPr>
          <w:rFonts w:ascii="Arial Narrow" w:hAnsi="Arial Narrow"/>
        </w:rPr>
        <w:t>Záručná</w:t>
      </w:r>
      <w:proofErr w:type="spellEnd"/>
      <w:r w:rsidRPr="003229A2">
        <w:rPr>
          <w:rFonts w:ascii="Arial Narrow" w:hAnsi="Arial Narrow"/>
        </w:rPr>
        <w:t xml:space="preserve"> </w:t>
      </w:r>
      <w:proofErr w:type="spellStart"/>
      <w:r w:rsidRPr="003229A2">
        <w:rPr>
          <w:rFonts w:ascii="Arial Narrow" w:hAnsi="Arial Narrow"/>
        </w:rPr>
        <w:t>doba</w:t>
      </w:r>
      <w:proofErr w:type="spellEnd"/>
      <w:r w:rsidRPr="003229A2">
        <w:rPr>
          <w:rFonts w:ascii="Arial Narrow" w:hAnsi="Arial Narrow"/>
        </w:rPr>
        <w:t xml:space="preserve"> </w:t>
      </w:r>
      <w:proofErr w:type="spellStart"/>
      <w:r w:rsidRPr="003229A2">
        <w:rPr>
          <w:rFonts w:ascii="Arial Narrow" w:hAnsi="Arial Narrow"/>
        </w:rPr>
        <w:t>stanovená</w:t>
      </w:r>
      <w:proofErr w:type="spellEnd"/>
      <w:r w:rsidRPr="003229A2">
        <w:rPr>
          <w:rFonts w:ascii="Arial Narrow" w:hAnsi="Arial Narrow"/>
        </w:rPr>
        <w:t xml:space="preserve"> </w:t>
      </w:r>
      <w:proofErr w:type="spellStart"/>
      <w:r w:rsidRPr="003229A2">
        <w:rPr>
          <w:rFonts w:ascii="Arial Narrow" w:hAnsi="Arial Narrow"/>
        </w:rPr>
        <w:t>výrobcom</w:t>
      </w:r>
      <w:proofErr w:type="spellEnd"/>
      <w:r w:rsidRPr="003229A2">
        <w:rPr>
          <w:rFonts w:ascii="Arial Narrow" w:hAnsi="Arial Narrow"/>
        </w:rPr>
        <w:t xml:space="preserve"> </w:t>
      </w:r>
      <w:proofErr w:type="spellStart"/>
      <w:r w:rsidRPr="003229A2">
        <w:rPr>
          <w:rFonts w:ascii="Arial Narrow" w:hAnsi="Arial Narrow"/>
        </w:rPr>
        <w:t>bude</w:t>
      </w:r>
      <w:proofErr w:type="spellEnd"/>
      <w:r w:rsidRPr="003229A2">
        <w:rPr>
          <w:rFonts w:ascii="Arial Narrow" w:hAnsi="Arial Narrow"/>
        </w:rPr>
        <w:t xml:space="preserve"> </w:t>
      </w:r>
      <w:proofErr w:type="spellStart"/>
      <w:r w:rsidRPr="003229A2">
        <w:rPr>
          <w:rFonts w:ascii="Arial Narrow" w:hAnsi="Arial Narrow"/>
        </w:rPr>
        <w:t>vyznačená</w:t>
      </w:r>
      <w:proofErr w:type="spellEnd"/>
      <w:r w:rsidRPr="003229A2">
        <w:rPr>
          <w:rFonts w:ascii="Arial Narrow" w:hAnsi="Arial Narrow"/>
        </w:rPr>
        <w:t xml:space="preserve"> </w:t>
      </w:r>
      <w:proofErr w:type="spellStart"/>
      <w:r w:rsidRPr="003229A2">
        <w:rPr>
          <w:rFonts w:ascii="Arial Narrow" w:hAnsi="Arial Narrow"/>
        </w:rPr>
        <w:t>na</w:t>
      </w:r>
      <w:proofErr w:type="spellEnd"/>
      <w:r w:rsidRPr="003229A2">
        <w:rPr>
          <w:rFonts w:ascii="Arial Narrow" w:hAnsi="Arial Narrow"/>
        </w:rPr>
        <w:t xml:space="preserve"> </w:t>
      </w:r>
      <w:proofErr w:type="spellStart"/>
      <w:r w:rsidRPr="003229A2">
        <w:rPr>
          <w:rFonts w:ascii="Arial Narrow" w:hAnsi="Arial Narrow"/>
        </w:rPr>
        <w:t>obaloch</w:t>
      </w:r>
      <w:proofErr w:type="spellEnd"/>
      <w:r w:rsidRPr="003229A2">
        <w:rPr>
          <w:rFonts w:ascii="Arial Narrow" w:hAnsi="Arial Narrow"/>
        </w:rPr>
        <w:t xml:space="preserve"> </w:t>
      </w:r>
      <w:proofErr w:type="spellStart"/>
      <w:r w:rsidRPr="003229A2">
        <w:rPr>
          <w:rFonts w:ascii="Arial Narrow" w:hAnsi="Arial Narrow"/>
        </w:rPr>
        <w:t>alebo</w:t>
      </w:r>
      <w:proofErr w:type="spellEnd"/>
      <w:r w:rsidRPr="003229A2">
        <w:rPr>
          <w:rFonts w:ascii="Arial Narrow" w:hAnsi="Arial Narrow"/>
        </w:rPr>
        <w:t xml:space="preserve"> </w:t>
      </w:r>
      <w:proofErr w:type="spellStart"/>
      <w:r w:rsidRPr="003229A2">
        <w:rPr>
          <w:rFonts w:ascii="Arial Narrow" w:hAnsi="Arial Narrow"/>
        </w:rPr>
        <w:t>dodacích</w:t>
      </w:r>
      <w:proofErr w:type="spellEnd"/>
      <w:r w:rsidRPr="003229A2">
        <w:rPr>
          <w:rFonts w:ascii="Arial Narrow" w:hAnsi="Arial Narrow"/>
        </w:rPr>
        <w:t xml:space="preserve"> </w:t>
      </w:r>
      <w:proofErr w:type="spellStart"/>
      <w:r w:rsidRPr="003229A2">
        <w:rPr>
          <w:rFonts w:ascii="Arial Narrow" w:hAnsi="Arial Narrow"/>
        </w:rPr>
        <w:t>listoch</w:t>
      </w:r>
      <w:proofErr w:type="spellEnd"/>
      <w:r w:rsidRPr="003229A2">
        <w:rPr>
          <w:rFonts w:ascii="Arial Narrow" w:hAnsi="Arial Narrow"/>
        </w:rPr>
        <w:t xml:space="preserve"> </w:t>
      </w:r>
      <w:proofErr w:type="spellStart"/>
      <w:r w:rsidRPr="003229A2">
        <w:rPr>
          <w:rFonts w:ascii="Arial Narrow" w:hAnsi="Arial Narrow"/>
        </w:rPr>
        <w:t>tak</w:t>
      </w:r>
      <w:proofErr w:type="spellEnd"/>
      <w:r w:rsidRPr="003229A2">
        <w:rPr>
          <w:rFonts w:ascii="Arial Narrow" w:hAnsi="Arial Narrow"/>
        </w:rPr>
        <w:t xml:space="preserve">, aby bolo </w:t>
      </w:r>
      <w:proofErr w:type="spellStart"/>
      <w:r w:rsidRPr="003229A2">
        <w:rPr>
          <w:rFonts w:ascii="Arial Narrow" w:hAnsi="Arial Narrow"/>
        </w:rPr>
        <w:t>možné</w:t>
      </w:r>
      <w:proofErr w:type="spellEnd"/>
      <w:r w:rsidRPr="003229A2">
        <w:rPr>
          <w:rFonts w:ascii="Arial Narrow" w:hAnsi="Arial Narrow"/>
        </w:rPr>
        <w:t xml:space="preserve"> </w:t>
      </w:r>
      <w:proofErr w:type="spellStart"/>
      <w:r w:rsidRPr="003229A2">
        <w:rPr>
          <w:rFonts w:ascii="Arial Narrow" w:hAnsi="Arial Narrow"/>
        </w:rPr>
        <w:t>odkontrolovať</w:t>
      </w:r>
      <w:proofErr w:type="spellEnd"/>
      <w:r w:rsidRPr="003229A2">
        <w:rPr>
          <w:rFonts w:ascii="Arial Narrow" w:hAnsi="Arial Narrow"/>
        </w:rPr>
        <w:t xml:space="preserve"> </w:t>
      </w:r>
      <w:proofErr w:type="spellStart"/>
      <w:r w:rsidRPr="003229A2">
        <w:rPr>
          <w:rFonts w:ascii="Arial Narrow" w:hAnsi="Arial Narrow"/>
        </w:rPr>
        <w:t>dodržiavanie</w:t>
      </w:r>
      <w:proofErr w:type="spellEnd"/>
      <w:r w:rsidRPr="003229A2">
        <w:rPr>
          <w:rFonts w:ascii="Arial Narrow" w:hAnsi="Arial Narrow"/>
        </w:rPr>
        <w:t xml:space="preserve"> </w:t>
      </w:r>
      <w:proofErr w:type="spellStart"/>
      <w:r w:rsidRPr="003229A2">
        <w:rPr>
          <w:rFonts w:ascii="Arial Narrow" w:hAnsi="Arial Narrow"/>
        </w:rPr>
        <w:t>neprekročenia</w:t>
      </w:r>
      <w:proofErr w:type="spellEnd"/>
      <w:r w:rsidRPr="003229A2">
        <w:rPr>
          <w:rFonts w:ascii="Arial Narrow" w:hAnsi="Arial Narrow"/>
        </w:rPr>
        <w:t xml:space="preserve"> </w:t>
      </w:r>
      <w:proofErr w:type="spellStart"/>
      <w:r w:rsidR="005B7944">
        <w:rPr>
          <w:rFonts w:ascii="Arial Narrow" w:hAnsi="Arial Narrow"/>
          <w:b/>
          <w:bCs/>
        </w:rPr>
        <w:t>jednej</w:t>
      </w:r>
      <w:proofErr w:type="spellEnd"/>
      <w:r w:rsidR="00892CC7">
        <w:rPr>
          <w:rFonts w:ascii="Arial Narrow" w:hAnsi="Arial Narrow"/>
          <w:b/>
          <w:bCs/>
        </w:rPr>
        <w:t xml:space="preserve"> </w:t>
      </w:r>
      <w:proofErr w:type="spellStart"/>
      <w:r w:rsidR="00892CC7">
        <w:rPr>
          <w:rFonts w:ascii="Arial Narrow" w:hAnsi="Arial Narrow"/>
          <w:b/>
          <w:bCs/>
        </w:rPr>
        <w:t>tret</w:t>
      </w:r>
      <w:r w:rsidR="005B7944">
        <w:rPr>
          <w:rFonts w:ascii="Arial Narrow" w:hAnsi="Arial Narrow"/>
          <w:b/>
          <w:bCs/>
        </w:rPr>
        <w:t>i</w:t>
      </w:r>
      <w:r w:rsidR="00892CC7">
        <w:rPr>
          <w:rFonts w:ascii="Arial Narrow" w:hAnsi="Arial Narrow"/>
          <w:b/>
          <w:bCs/>
        </w:rPr>
        <w:t>n</w:t>
      </w:r>
      <w:r w:rsidR="005B7944">
        <w:rPr>
          <w:rFonts w:ascii="Arial Narrow" w:hAnsi="Arial Narrow"/>
          <w:b/>
          <w:bCs/>
        </w:rPr>
        <w:t>y</w:t>
      </w:r>
      <w:proofErr w:type="spellEnd"/>
      <w:r w:rsidRPr="00C82D0F">
        <w:rPr>
          <w:rFonts w:ascii="Arial Narrow" w:hAnsi="Arial Narrow"/>
          <w:b/>
          <w:bCs/>
        </w:rPr>
        <w:t xml:space="preserve"> (</w:t>
      </w:r>
      <w:r w:rsidR="005B7944">
        <w:rPr>
          <w:rFonts w:ascii="Arial Narrow" w:hAnsi="Arial Narrow"/>
          <w:b/>
          <w:bCs/>
        </w:rPr>
        <w:t>1</w:t>
      </w:r>
      <w:r w:rsidR="00AF7758" w:rsidRPr="00C82D0F">
        <w:rPr>
          <w:rFonts w:ascii="Arial Narrow" w:hAnsi="Arial Narrow"/>
          <w:b/>
          <w:bCs/>
        </w:rPr>
        <w:t>/</w:t>
      </w:r>
      <w:r w:rsidR="00892CC7">
        <w:rPr>
          <w:rFonts w:ascii="Arial Narrow" w:hAnsi="Arial Narrow"/>
          <w:b/>
          <w:bCs/>
        </w:rPr>
        <w:t>3</w:t>
      </w:r>
      <w:r w:rsidRPr="00C82D0F">
        <w:rPr>
          <w:rFonts w:ascii="Arial Narrow" w:hAnsi="Arial Narrow"/>
          <w:b/>
          <w:bCs/>
        </w:rPr>
        <w:t xml:space="preserve">) </w:t>
      </w:r>
      <w:proofErr w:type="spellStart"/>
      <w:r w:rsidRPr="00C82D0F">
        <w:rPr>
          <w:rFonts w:ascii="Arial Narrow" w:hAnsi="Arial Narrow"/>
          <w:b/>
          <w:bCs/>
        </w:rPr>
        <w:t>doby</w:t>
      </w:r>
      <w:proofErr w:type="spellEnd"/>
      <w:r w:rsidRPr="00C82D0F">
        <w:rPr>
          <w:rFonts w:ascii="Arial Narrow" w:hAnsi="Arial Narrow"/>
          <w:b/>
          <w:bCs/>
        </w:rPr>
        <w:t xml:space="preserve"> </w:t>
      </w:r>
      <w:proofErr w:type="spellStart"/>
      <w:r w:rsidRPr="00C82D0F">
        <w:rPr>
          <w:rFonts w:ascii="Arial Narrow" w:hAnsi="Arial Narrow"/>
          <w:b/>
          <w:bCs/>
        </w:rPr>
        <w:t>spotreby</w:t>
      </w:r>
      <w:proofErr w:type="spellEnd"/>
      <w:r w:rsidRPr="003229A2">
        <w:rPr>
          <w:rFonts w:ascii="Arial Narrow" w:hAnsi="Arial Narrow"/>
        </w:rPr>
        <w:t xml:space="preserve"> </w:t>
      </w:r>
      <w:proofErr w:type="spellStart"/>
      <w:r w:rsidRPr="003229A2">
        <w:rPr>
          <w:rFonts w:ascii="Arial Narrow" w:hAnsi="Arial Narrow"/>
        </w:rPr>
        <w:t>odo</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proofErr w:type="spellStart"/>
      <w:r w:rsidRPr="003229A2">
        <w:rPr>
          <w:rFonts w:ascii="Arial Narrow" w:hAnsi="Arial Narrow"/>
        </w:rPr>
        <w:t>výroby</w:t>
      </w:r>
      <w:proofErr w:type="spellEnd"/>
      <w:r w:rsidRPr="003229A2">
        <w:rPr>
          <w:rFonts w:ascii="Arial Narrow" w:hAnsi="Arial Narrow"/>
        </w:rPr>
        <w:t xml:space="preserve"> v </w:t>
      </w:r>
      <w:proofErr w:type="spellStart"/>
      <w:r w:rsidRPr="003229A2">
        <w:rPr>
          <w:rFonts w:ascii="Arial Narrow" w:hAnsi="Arial Narrow"/>
        </w:rPr>
        <w:t>čase</w:t>
      </w:r>
      <w:proofErr w:type="spellEnd"/>
      <w:r w:rsidRPr="003229A2">
        <w:rPr>
          <w:rFonts w:ascii="Arial Narrow" w:hAnsi="Arial Narrow"/>
        </w:rPr>
        <w:t xml:space="preserve"> </w:t>
      </w:r>
      <w:proofErr w:type="spellStart"/>
      <w:r w:rsidRPr="003229A2">
        <w:rPr>
          <w:rFonts w:ascii="Arial Narrow" w:hAnsi="Arial Narrow"/>
        </w:rPr>
        <w:t>dodania</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w:t>
      </w:r>
    </w:p>
    <w:p w14:paraId="47A76EF4"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rPr>
      </w:pPr>
      <w:proofErr w:type="spellStart"/>
      <w:r w:rsidRPr="003229A2">
        <w:rPr>
          <w:rFonts w:ascii="Arial Narrow" w:hAnsi="Arial Narrow"/>
          <w:color w:val="000000"/>
        </w:rPr>
        <w:t>Predávajúci</w:t>
      </w:r>
      <w:proofErr w:type="spellEnd"/>
      <w:r w:rsidRPr="003229A2">
        <w:rPr>
          <w:rFonts w:ascii="Arial Narrow" w:hAnsi="Arial Narrow"/>
          <w:color w:val="000000"/>
        </w:rPr>
        <w:t xml:space="preserve"> je </w:t>
      </w:r>
      <w:proofErr w:type="spellStart"/>
      <w:r w:rsidRPr="003229A2">
        <w:rPr>
          <w:rFonts w:ascii="Arial Narrow" w:hAnsi="Arial Narrow"/>
          <w:color w:val="000000"/>
        </w:rPr>
        <w:t>povinný</w:t>
      </w:r>
      <w:proofErr w:type="spellEnd"/>
      <w:r w:rsidRPr="003229A2">
        <w:rPr>
          <w:rFonts w:ascii="Arial Narrow" w:hAnsi="Arial Narrow"/>
          <w:color w:val="000000"/>
        </w:rPr>
        <w:t xml:space="preserve"> </w:t>
      </w:r>
      <w:proofErr w:type="spellStart"/>
      <w:r w:rsidRPr="003229A2">
        <w:rPr>
          <w:rFonts w:ascii="Arial Narrow" w:hAnsi="Arial Narrow"/>
          <w:color w:val="000000"/>
        </w:rPr>
        <w:t>dodať</w:t>
      </w:r>
      <w:proofErr w:type="spellEnd"/>
      <w:r w:rsidRPr="003229A2">
        <w:rPr>
          <w:rFonts w:ascii="Arial Narrow" w:hAnsi="Arial Narrow"/>
          <w:color w:val="000000"/>
        </w:rPr>
        <w:t xml:space="preserve"> </w:t>
      </w:r>
      <w:proofErr w:type="spellStart"/>
      <w:r w:rsidRPr="003229A2">
        <w:rPr>
          <w:rFonts w:ascii="Arial Narrow" w:hAnsi="Arial Narrow"/>
          <w:color w:val="000000"/>
        </w:rPr>
        <w:t>tovar</w:t>
      </w:r>
      <w:proofErr w:type="spellEnd"/>
      <w:r w:rsidRPr="003229A2">
        <w:rPr>
          <w:rFonts w:ascii="Arial Narrow" w:hAnsi="Arial Narrow"/>
          <w:color w:val="000000"/>
        </w:rPr>
        <w:t xml:space="preserve"> </w:t>
      </w:r>
      <w:proofErr w:type="spellStart"/>
      <w:r w:rsidRPr="003229A2">
        <w:rPr>
          <w:rFonts w:ascii="Arial Narrow" w:hAnsi="Arial Narrow"/>
          <w:color w:val="000000"/>
        </w:rPr>
        <w:t>kupujúcemu</w:t>
      </w:r>
      <w:proofErr w:type="spellEnd"/>
      <w:r w:rsidRPr="003229A2">
        <w:rPr>
          <w:rFonts w:ascii="Arial Narrow" w:hAnsi="Arial Narrow"/>
          <w:color w:val="000000"/>
        </w:rPr>
        <w:t xml:space="preserve"> </w:t>
      </w:r>
      <w:proofErr w:type="spellStart"/>
      <w:r w:rsidRPr="003229A2">
        <w:rPr>
          <w:rFonts w:ascii="Arial Narrow" w:hAnsi="Arial Narrow"/>
          <w:color w:val="000000"/>
        </w:rPr>
        <w:t>na</w:t>
      </w:r>
      <w:proofErr w:type="spellEnd"/>
      <w:r w:rsidRPr="003229A2">
        <w:rPr>
          <w:rFonts w:ascii="Arial Narrow" w:hAnsi="Arial Narrow"/>
          <w:color w:val="000000"/>
        </w:rPr>
        <w:t xml:space="preserve"> </w:t>
      </w:r>
      <w:proofErr w:type="spellStart"/>
      <w:r w:rsidRPr="003229A2">
        <w:rPr>
          <w:rFonts w:ascii="Arial Narrow" w:hAnsi="Arial Narrow"/>
          <w:color w:val="000000"/>
        </w:rPr>
        <w:t>základe</w:t>
      </w:r>
      <w:proofErr w:type="spellEnd"/>
      <w:r w:rsidRPr="003229A2">
        <w:rPr>
          <w:rFonts w:ascii="Arial Narrow" w:hAnsi="Arial Narrow"/>
          <w:color w:val="000000"/>
        </w:rPr>
        <w:t xml:space="preserve"> </w:t>
      </w:r>
      <w:proofErr w:type="spellStart"/>
      <w:r w:rsidRPr="003229A2">
        <w:rPr>
          <w:rFonts w:ascii="Arial Narrow" w:hAnsi="Arial Narrow"/>
          <w:color w:val="000000"/>
        </w:rPr>
        <w:t>zaslanej</w:t>
      </w:r>
      <w:proofErr w:type="spellEnd"/>
      <w:r w:rsidRPr="003229A2">
        <w:rPr>
          <w:rFonts w:ascii="Arial Narrow" w:hAnsi="Arial Narrow"/>
          <w:color w:val="000000"/>
        </w:rPr>
        <w:t xml:space="preserve"> </w:t>
      </w:r>
      <w:proofErr w:type="spellStart"/>
      <w:r w:rsidRPr="003229A2">
        <w:rPr>
          <w:rFonts w:ascii="Arial Narrow" w:hAnsi="Arial Narrow"/>
          <w:color w:val="000000"/>
        </w:rPr>
        <w:t>objednávky</w:t>
      </w:r>
      <w:proofErr w:type="spellEnd"/>
      <w:r w:rsidRPr="003229A2">
        <w:rPr>
          <w:rFonts w:ascii="Arial Narrow" w:hAnsi="Arial Narrow"/>
          <w:color w:val="000000"/>
        </w:rPr>
        <w:t xml:space="preserve"> </w:t>
      </w:r>
      <w:proofErr w:type="spellStart"/>
      <w:r w:rsidRPr="003229A2">
        <w:rPr>
          <w:rFonts w:ascii="Arial Narrow" w:hAnsi="Arial Narrow"/>
          <w:color w:val="000000"/>
        </w:rPr>
        <w:t>prostredníctvom</w:t>
      </w:r>
      <w:proofErr w:type="spellEnd"/>
      <w:r w:rsidRPr="003229A2">
        <w:rPr>
          <w:rFonts w:ascii="Arial Narrow" w:hAnsi="Arial Narrow"/>
          <w:color w:val="000000"/>
        </w:rPr>
        <w:t xml:space="preserve"> </w:t>
      </w:r>
      <w:proofErr w:type="spellStart"/>
      <w:r w:rsidRPr="003229A2">
        <w:rPr>
          <w:rFonts w:ascii="Arial Narrow" w:hAnsi="Arial Narrow"/>
          <w:color w:val="000000"/>
        </w:rPr>
        <w:t>emailu</w:t>
      </w:r>
      <w:proofErr w:type="spellEnd"/>
      <w:r w:rsidRPr="003229A2">
        <w:rPr>
          <w:rFonts w:ascii="Arial Narrow" w:hAnsi="Arial Narrow"/>
          <w:color w:val="000000"/>
        </w:rPr>
        <w:t xml:space="preserve">, </w:t>
      </w:r>
      <w:proofErr w:type="spellStart"/>
      <w:r w:rsidRPr="003229A2">
        <w:rPr>
          <w:rFonts w:ascii="Arial Narrow" w:hAnsi="Arial Narrow"/>
          <w:color w:val="000000"/>
        </w:rPr>
        <w:t>ktorá</w:t>
      </w:r>
      <w:proofErr w:type="spellEnd"/>
      <w:r w:rsidRPr="003229A2">
        <w:rPr>
          <w:rFonts w:ascii="Arial Narrow" w:hAnsi="Arial Narrow"/>
          <w:color w:val="000000"/>
        </w:rPr>
        <w:t xml:space="preserve"> </w:t>
      </w:r>
      <w:proofErr w:type="spellStart"/>
      <w:r w:rsidRPr="003229A2">
        <w:rPr>
          <w:rFonts w:ascii="Arial Narrow" w:hAnsi="Arial Narrow"/>
          <w:color w:val="000000"/>
        </w:rPr>
        <w:t>bude</w:t>
      </w:r>
      <w:proofErr w:type="spellEnd"/>
      <w:r w:rsidRPr="003229A2">
        <w:rPr>
          <w:rFonts w:ascii="Arial Narrow" w:hAnsi="Arial Narrow"/>
          <w:color w:val="000000"/>
        </w:rPr>
        <w:t xml:space="preserve"> </w:t>
      </w:r>
      <w:proofErr w:type="spellStart"/>
      <w:r w:rsidRPr="003229A2">
        <w:rPr>
          <w:rFonts w:ascii="Arial Narrow" w:hAnsi="Arial Narrow"/>
          <w:color w:val="000000"/>
        </w:rPr>
        <w:t>obsahovať</w:t>
      </w:r>
      <w:proofErr w:type="spellEnd"/>
      <w:r w:rsidRPr="003229A2">
        <w:rPr>
          <w:rFonts w:ascii="Arial Narrow" w:hAnsi="Arial Narrow"/>
          <w:color w:val="000000"/>
        </w:rPr>
        <w:t xml:space="preserve">: </w:t>
      </w:r>
      <w:proofErr w:type="spellStart"/>
      <w:r w:rsidRPr="003229A2">
        <w:rPr>
          <w:rFonts w:ascii="Arial Narrow" w:hAnsi="Arial Narrow"/>
          <w:color w:val="000000"/>
        </w:rPr>
        <w:t>špecifikáciu</w:t>
      </w:r>
      <w:proofErr w:type="spellEnd"/>
      <w:r w:rsidRPr="003229A2">
        <w:rPr>
          <w:rFonts w:ascii="Arial Narrow" w:hAnsi="Arial Narrow"/>
          <w:color w:val="000000"/>
        </w:rPr>
        <w:t xml:space="preserve"> </w:t>
      </w:r>
      <w:proofErr w:type="spellStart"/>
      <w:r w:rsidRPr="003229A2">
        <w:rPr>
          <w:rFonts w:ascii="Arial Narrow" w:hAnsi="Arial Narrow"/>
          <w:color w:val="000000"/>
        </w:rPr>
        <w:t>množstva</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druh</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požadované</w:t>
      </w:r>
      <w:proofErr w:type="spellEnd"/>
      <w:r w:rsidRPr="003229A2">
        <w:rPr>
          <w:rFonts w:ascii="Arial Narrow" w:hAnsi="Arial Narrow"/>
          <w:color w:val="000000"/>
        </w:rPr>
        <w:t xml:space="preserve"> </w:t>
      </w:r>
      <w:proofErr w:type="spellStart"/>
      <w:r w:rsidRPr="003229A2">
        <w:rPr>
          <w:rFonts w:ascii="Arial Narrow" w:hAnsi="Arial Narrow"/>
          <w:color w:val="000000"/>
        </w:rPr>
        <w:t>miesto</w:t>
      </w:r>
      <w:proofErr w:type="spellEnd"/>
      <w:r w:rsidRPr="003229A2">
        <w:rPr>
          <w:rFonts w:ascii="Arial Narrow" w:hAnsi="Arial Narrow"/>
          <w:color w:val="000000"/>
        </w:rPr>
        <w:t xml:space="preserve"> a </w:t>
      </w:r>
      <w:proofErr w:type="spellStart"/>
      <w:r w:rsidRPr="003229A2">
        <w:rPr>
          <w:rFonts w:ascii="Arial Narrow" w:hAnsi="Arial Narrow"/>
          <w:color w:val="000000"/>
        </w:rPr>
        <w:t>lehota</w:t>
      </w:r>
      <w:proofErr w:type="spellEnd"/>
      <w:r w:rsidRPr="003229A2">
        <w:rPr>
          <w:rFonts w:ascii="Arial Narrow" w:hAnsi="Arial Narrow"/>
          <w:color w:val="000000"/>
        </w:rPr>
        <w:t xml:space="preserve"> </w:t>
      </w:r>
      <w:proofErr w:type="spellStart"/>
      <w:r w:rsidRPr="003229A2">
        <w:rPr>
          <w:rFonts w:ascii="Arial Narrow" w:hAnsi="Arial Narrow"/>
          <w:color w:val="000000"/>
        </w:rPr>
        <w:t>plnenia</w:t>
      </w:r>
      <w:proofErr w:type="spellEnd"/>
      <w:r w:rsidRPr="003229A2">
        <w:rPr>
          <w:rFonts w:ascii="Arial Narrow" w:hAnsi="Arial Narrow"/>
          <w:color w:val="000000"/>
        </w:rPr>
        <w:t xml:space="preserve">, </w:t>
      </w:r>
      <w:proofErr w:type="spellStart"/>
      <w:r w:rsidRPr="003229A2">
        <w:rPr>
          <w:rFonts w:ascii="Arial Narrow" w:hAnsi="Arial Narrow"/>
          <w:color w:val="000000"/>
        </w:rPr>
        <w:t>cenu</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w:t>
      </w:r>
    </w:p>
    <w:p w14:paraId="7D586A4B" w14:textId="7576C6AE"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rPr>
      </w:pPr>
      <w:r w:rsidRPr="003229A2">
        <w:rPr>
          <w:rFonts w:ascii="Arial Narrow" w:hAnsi="Arial Narrow"/>
        </w:rPr>
        <w:t>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telefonickej</w:t>
      </w:r>
      <w:proofErr w:type="spellEnd"/>
      <w:r w:rsidRPr="003229A2">
        <w:rPr>
          <w:rFonts w:ascii="Arial Narrow" w:hAnsi="Arial Narrow"/>
        </w:rPr>
        <w:t xml:space="preserve"> </w:t>
      </w:r>
      <w:proofErr w:type="spellStart"/>
      <w:r w:rsidRPr="003229A2">
        <w:rPr>
          <w:rFonts w:ascii="Arial Narrow" w:hAnsi="Arial Narrow"/>
        </w:rPr>
        <w:t>objednávky</w:t>
      </w:r>
      <w:proofErr w:type="spellEnd"/>
      <w:r w:rsidRPr="003229A2">
        <w:rPr>
          <w:rFonts w:ascii="Arial Narrow" w:hAnsi="Arial Narrow"/>
        </w:rPr>
        <w:t xml:space="preserve">, </w:t>
      </w:r>
      <w:proofErr w:type="spellStart"/>
      <w:r w:rsidRPr="003229A2">
        <w:rPr>
          <w:rFonts w:ascii="Arial Narrow" w:hAnsi="Arial Narrow"/>
        </w:rPr>
        <w:t>musí</w:t>
      </w:r>
      <w:proofErr w:type="spellEnd"/>
      <w:r w:rsidRPr="003229A2">
        <w:rPr>
          <w:rFonts w:ascii="Arial Narrow" w:hAnsi="Arial Narrow"/>
        </w:rPr>
        <w:t xml:space="preserve"> </w:t>
      </w:r>
      <w:proofErr w:type="spellStart"/>
      <w:r w:rsidRPr="003229A2">
        <w:rPr>
          <w:rFonts w:ascii="Arial Narrow" w:hAnsi="Arial Narrow"/>
        </w:rPr>
        <w:t>byť</w:t>
      </w:r>
      <w:proofErr w:type="spellEnd"/>
      <w:r w:rsidRPr="003229A2">
        <w:rPr>
          <w:rFonts w:ascii="Arial Narrow" w:hAnsi="Arial Narrow"/>
        </w:rPr>
        <w:t xml:space="preserve"> </w:t>
      </w:r>
      <w:proofErr w:type="spellStart"/>
      <w:r w:rsidRPr="003229A2">
        <w:rPr>
          <w:rFonts w:ascii="Arial Narrow" w:hAnsi="Arial Narrow"/>
        </w:rPr>
        <w:t>táto</w:t>
      </w:r>
      <w:proofErr w:type="spellEnd"/>
      <w:r w:rsidRPr="003229A2">
        <w:rPr>
          <w:rFonts w:ascii="Arial Narrow" w:hAnsi="Arial Narrow"/>
        </w:rPr>
        <w:t xml:space="preserve"> </w:t>
      </w:r>
      <w:proofErr w:type="spellStart"/>
      <w:r w:rsidRPr="003229A2">
        <w:rPr>
          <w:rFonts w:ascii="Arial Narrow" w:hAnsi="Arial Narrow"/>
        </w:rPr>
        <w:t>potvrdená</w:t>
      </w:r>
      <w:proofErr w:type="spellEnd"/>
      <w:r w:rsidRPr="003229A2">
        <w:rPr>
          <w:rFonts w:ascii="Arial Narrow" w:hAnsi="Arial Narrow"/>
        </w:rPr>
        <w:t xml:space="preserve"> </w:t>
      </w:r>
      <w:proofErr w:type="spellStart"/>
      <w:r w:rsidRPr="003229A2">
        <w:rPr>
          <w:rFonts w:ascii="Arial Narrow" w:hAnsi="Arial Narrow"/>
        </w:rPr>
        <w:t>následnou</w:t>
      </w:r>
      <w:proofErr w:type="spellEnd"/>
      <w:r w:rsidRPr="003229A2">
        <w:rPr>
          <w:rFonts w:ascii="Arial Narrow" w:hAnsi="Arial Narrow"/>
        </w:rPr>
        <w:t xml:space="preserve"> e-</w:t>
      </w:r>
      <w:proofErr w:type="spellStart"/>
      <w:r w:rsidRPr="003229A2">
        <w:rPr>
          <w:rFonts w:ascii="Arial Narrow" w:hAnsi="Arial Narrow"/>
        </w:rPr>
        <w:t>mailovou</w:t>
      </w:r>
      <w:proofErr w:type="spellEnd"/>
      <w:r w:rsidRPr="003229A2">
        <w:rPr>
          <w:rFonts w:ascii="Arial Narrow" w:hAnsi="Arial Narrow"/>
        </w:rPr>
        <w:t xml:space="preserve"> </w:t>
      </w:r>
      <w:proofErr w:type="spellStart"/>
      <w:r w:rsidRPr="003229A2">
        <w:rPr>
          <w:rFonts w:ascii="Arial Narrow" w:hAnsi="Arial Narrow"/>
        </w:rPr>
        <w:t>objednávkou</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F7758">
        <w:rPr>
          <w:rFonts w:ascii="Arial Narrow" w:hAnsi="Arial Narrow"/>
        </w:rPr>
        <w:t>13,00</w:t>
      </w:r>
      <w:r w:rsidRPr="003229A2">
        <w:rPr>
          <w:rFonts w:ascii="Arial Narrow" w:hAnsi="Arial Narrow"/>
        </w:rPr>
        <w:t xml:space="preserve"> hod. (</w:t>
      </w:r>
      <w:proofErr w:type="spellStart"/>
      <w:r w:rsidRPr="003229A2">
        <w:rPr>
          <w:rFonts w:ascii="Arial Narrow" w:hAnsi="Arial Narrow"/>
        </w:rPr>
        <w:t>predchádzajúci</w:t>
      </w:r>
      <w:proofErr w:type="spellEnd"/>
      <w:r w:rsidRPr="003229A2">
        <w:rPr>
          <w:rFonts w:ascii="Arial Narrow" w:hAnsi="Arial Narrow"/>
        </w:rPr>
        <w:t xml:space="preserve"> </w:t>
      </w:r>
      <w:proofErr w:type="spellStart"/>
      <w:r w:rsidRPr="003229A2">
        <w:rPr>
          <w:rFonts w:ascii="Arial Narrow" w:hAnsi="Arial Narrow"/>
        </w:rPr>
        <w:t>pracovný</w:t>
      </w:r>
      <w:proofErr w:type="spell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pred </w:t>
      </w:r>
      <w:proofErr w:type="spellStart"/>
      <w:r w:rsidRPr="003229A2">
        <w:rPr>
          <w:rFonts w:ascii="Arial Narrow" w:hAnsi="Arial Narrow"/>
        </w:rPr>
        <w:t>rozvozom</w:t>
      </w:r>
      <w:proofErr w:type="spellEnd"/>
      <w:r w:rsidRPr="003229A2">
        <w:rPr>
          <w:rFonts w:ascii="Arial Narrow" w:hAnsi="Arial Narrow"/>
        </w:rPr>
        <w:t xml:space="preserve">). </w:t>
      </w:r>
      <w:proofErr w:type="spellStart"/>
      <w:r w:rsidRPr="003229A2">
        <w:rPr>
          <w:rFonts w:ascii="Arial Narrow" w:hAnsi="Arial Narrow"/>
        </w:rPr>
        <w:t>Predávajúci</w:t>
      </w:r>
      <w:proofErr w:type="spellEnd"/>
      <w:r w:rsidRPr="003229A2">
        <w:rPr>
          <w:rFonts w:ascii="Arial Narrow" w:hAnsi="Arial Narrow"/>
        </w:rPr>
        <w:t xml:space="preserve"> 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že</w:t>
      </w:r>
      <w:proofErr w:type="spellEnd"/>
      <w:r w:rsidRPr="003229A2">
        <w:rPr>
          <w:rFonts w:ascii="Arial Narrow" w:hAnsi="Arial Narrow"/>
        </w:rPr>
        <w:t xml:space="preserve"> </w:t>
      </w:r>
      <w:proofErr w:type="spellStart"/>
      <w:r w:rsidRPr="003229A2">
        <w:rPr>
          <w:rFonts w:ascii="Arial Narrow" w:hAnsi="Arial Narrow"/>
        </w:rPr>
        <w:t>nie</w:t>
      </w:r>
      <w:proofErr w:type="spellEnd"/>
      <w:r w:rsidRPr="003229A2">
        <w:rPr>
          <w:rFonts w:ascii="Arial Narrow" w:hAnsi="Arial Narrow"/>
        </w:rPr>
        <w:t xml:space="preserve"> je </w:t>
      </w:r>
      <w:proofErr w:type="spellStart"/>
      <w:r w:rsidRPr="003229A2">
        <w:rPr>
          <w:rFonts w:ascii="Arial Narrow" w:hAnsi="Arial Narrow"/>
        </w:rPr>
        <w:t>schopný</w:t>
      </w:r>
      <w:proofErr w:type="spellEnd"/>
      <w:r w:rsidRPr="003229A2">
        <w:rPr>
          <w:rFonts w:ascii="Arial Narrow" w:hAnsi="Arial Narrow"/>
        </w:rPr>
        <w:t xml:space="preserve"> </w:t>
      </w:r>
      <w:proofErr w:type="spellStart"/>
      <w:r w:rsidRPr="003229A2">
        <w:rPr>
          <w:rFonts w:ascii="Arial Narrow" w:hAnsi="Arial Narrow"/>
        </w:rPr>
        <w:t>splniť</w:t>
      </w:r>
      <w:proofErr w:type="spellEnd"/>
      <w:r w:rsidRPr="003229A2">
        <w:rPr>
          <w:rFonts w:ascii="Arial Narrow" w:hAnsi="Arial Narrow"/>
        </w:rPr>
        <w:t xml:space="preserve"> </w:t>
      </w:r>
      <w:proofErr w:type="spellStart"/>
      <w:r w:rsidRPr="003229A2">
        <w:rPr>
          <w:rFonts w:ascii="Arial Narrow" w:hAnsi="Arial Narrow"/>
        </w:rPr>
        <w:t>dodávku</w:t>
      </w:r>
      <w:proofErr w:type="spellEnd"/>
      <w:r w:rsidRPr="003229A2">
        <w:rPr>
          <w:rFonts w:ascii="Arial Narrow" w:hAnsi="Arial Narrow"/>
        </w:rPr>
        <w:t xml:space="preserve"> </w:t>
      </w:r>
      <w:proofErr w:type="spellStart"/>
      <w:r w:rsidRPr="003229A2">
        <w:rPr>
          <w:rFonts w:ascii="Arial Narrow" w:hAnsi="Arial Narrow"/>
        </w:rPr>
        <w:t>objednaného</w:t>
      </w:r>
      <w:proofErr w:type="spellEnd"/>
      <w:r w:rsidRPr="003229A2">
        <w:rPr>
          <w:rFonts w:ascii="Arial Narrow" w:hAnsi="Arial Narrow"/>
        </w:rPr>
        <w:t xml:space="preserve"> </w:t>
      </w:r>
      <w:proofErr w:type="spellStart"/>
      <w:r w:rsidRPr="003229A2">
        <w:rPr>
          <w:rFonts w:ascii="Arial Narrow" w:hAnsi="Arial Narrow"/>
        </w:rPr>
        <w:t>množstva</w:t>
      </w:r>
      <w:proofErr w:type="spellEnd"/>
      <w:r w:rsidRPr="003229A2">
        <w:rPr>
          <w:rFonts w:ascii="Arial Narrow" w:hAnsi="Arial Narrow"/>
        </w:rPr>
        <w:t xml:space="preserve"> a </w:t>
      </w:r>
      <w:proofErr w:type="spellStart"/>
      <w:r w:rsidRPr="003229A2">
        <w:rPr>
          <w:rFonts w:ascii="Arial Narrow" w:hAnsi="Arial Narrow"/>
        </w:rPr>
        <w:t>druhu</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 xml:space="preserve"> v </w:t>
      </w:r>
      <w:proofErr w:type="spellStart"/>
      <w:r w:rsidRPr="003229A2">
        <w:rPr>
          <w:rFonts w:ascii="Arial Narrow" w:hAnsi="Arial Narrow"/>
        </w:rPr>
        <w:t>termíne</w:t>
      </w:r>
      <w:proofErr w:type="spellEnd"/>
      <w:r w:rsidRPr="003229A2">
        <w:rPr>
          <w:rFonts w:ascii="Arial Narrow" w:hAnsi="Arial Narrow"/>
        </w:rPr>
        <w:t xml:space="preserve">, </w:t>
      </w:r>
      <w:proofErr w:type="spellStart"/>
      <w:r w:rsidRPr="003229A2">
        <w:rPr>
          <w:rFonts w:ascii="Arial Narrow" w:hAnsi="Arial Narrow"/>
        </w:rPr>
        <w:t>oznámi</w:t>
      </w:r>
      <w:proofErr w:type="spellEnd"/>
      <w:r w:rsidRPr="003229A2">
        <w:rPr>
          <w:rFonts w:ascii="Arial Narrow" w:hAnsi="Arial Narrow"/>
        </w:rPr>
        <w:t xml:space="preserve"> </w:t>
      </w:r>
      <w:proofErr w:type="spellStart"/>
      <w:r w:rsidRPr="003229A2">
        <w:rPr>
          <w:rFonts w:ascii="Arial Narrow" w:hAnsi="Arial Narrow"/>
        </w:rPr>
        <w:t>túto</w:t>
      </w:r>
      <w:proofErr w:type="spellEnd"/>
      <w:r w:rsidRPr="003229A2">
        <w:rPr>
          <w:rFonts w:ascii="Arial Narrow" w:hAnsi="Arial Narrow"/>
        </w:rPr>
        <w:t xml:space="preserve"> </w:t>
      </w:r>
      <w:proofErr w:type="spellStart"/>
      <w:r w:rsidRPr="003229A2">
        <w:rPr>
          <w:rFonts w:ascii="Arial Narrow" w:hAnsi="Arial Narrow"/>
        </w:rPr>
        <w:t>skutočnosť</w:t>
      </w:r>
      <w:proofErr w:type="spellEnd"/>
      <w:r w:rsidRPr="003229A2">
        <w:rPr>
          <w:rFonts w:ascii="Arial Narrow" w:hAnsi="Arial Narrow"/>
        </w:rPr>
        <w:t xml:space="preserve"> </w:t>
      </w:r>
      <w:proofErr w:type="spellStart"/>
      <w:r w:rsidRPr="003229A2">
        <w:rPr>
          <w:rFonts w:ascii="Arial Narrow" w:hAnsi="Arial Narrow"/>
        </w:rPr>
        <w:t>kupujúcemu</w:t>
      </w:r>
      <w:proofErr w:type="spellEnd"/>
      <w:r w:rsidRPr="003229A2">
        <w:rPr>
          <w:rFonts w:ascii="Arial Narrow" w:hAnsi="Arial Narrow"/>
        </w:rPr>
        <w:t xml:space="preserve"> e-</w:t>
      </w:r>
      <w:proofErr w:type="spellStart"/>
      <w:r w:rsidRPr="003229A2">
        <w:rPr>
          <w:rFonts w:ascii="Arial Narrow" w:hAnsi="Arial Narrow"/>
        </w:rPr>
        <w:t>mailom</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C82B97">
        <w:rPr>
          <w:rFonts w:ascii="Arial Narrow" w:hAnsi="Arial Narrow"/>
        </w:rPr>
        <w:t>13,00</w:t>
      </w:r>
      <w:r w:rsidRPr="003229A2">
        <w:rPr>
          <w:rFonts w:ascii="Arial Narrow" w:hAnsi="Arial Narrow"/>
        </w:rPr>
        <w:t xml:space="preserve"> hod. v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kedy</w:t>
      </w:r>
      <w:proofErr w:type="spellEnd"/>
      <w:r w:rsidRPr="003229A2">
        <w:rPr>
          <w:rFonts w:ascii="Arial Narrow" w:hAnsi="Arial Narrow"/>
        </w:rPr>
        <w:t xml:space="preserve"> mu bola </w:t>
      </w:r>
      <w:proofErr w:type="spellStart"/>
      <w:r w:rsidRPr="003229A2">
        <w:rPr>
          <w:rFonts w:ascii="Arial Narrow" w:hAnsi="Arial Narrow"/>
        </w:rPr>
        <w:t>objednávka</w:t>
      </w:r>
      <w:proofErr w:type="spellEnd"/>
      <w:r w:rsidRPr="003229A2">
        <w:rPr>
          <w:rFonts w:ascii="Arial Narrow" w:hAnsi="Arial Narrow"/>
        </w:rPr>
        <w:t xml:space="preserve"> </w:t>
      </w:r>
      <w:proofErr w:type="spellStart"/>
      <w:r w:rsidRPr="003229A2">
        <w:rPr>
          <w:rFonts w:ascii="Arial Narrow" w:hAnsi="Arial Narrow"/>
        </w:rPr>
        <w:t>doručená</w:t>
      </w:r>
      <w:proofErr w:type="spellEnd"/>
      <w:r w:rsidRPr="003229A2">
        <w:rPr>
          <w:rFonts w:ascii="Arial Narrow" w:hAnsi="Arial Narrow"/>
        </w:rPr>
        <w:t>.</w:t>
      </w:r>
    </w:p>
    <w:p w14:paraId="43F2AF6A" w14:textId="0AB1697B"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lang w:val="x-none"/>
        </w:rPr>
      </w:pPr>
      <w:r w:rsidRPr="003229A2">
        <w:rPr>
          <w:rFonts w:ascii="Arial Narrow" w:hAnsi="Arial Narrow" w:cs="Arial"/>
          <w:lang w:val="x-none"/>
        </w:rPr>
        <w:t xml:space="preserve">Kontaktnou osobou predávajúceho je </w:t>
      </w:r>
      <w:r w:rsidR="00C82D0F">
        <w:rPr>
          <w:rFonts w:ascii="Arial Narrow" w:hAnsi="Arial Narrow" w:cs="Arial"/>
          <w:lang w:val="x-none"/>
        </w:rPr>
        <w:t>.</w:t>
      </w:r>
      <w:r w:rsidRPr="00C82B97">
        <w:rPr>
          <w:rFonts w:ascii="Arial Narrow" w:hAnsi="Arial Narrow" w:cs="Arial"/>
          <w:highlight w:val="yellow"/>
          <w:lang w:val="x-none"/>
        </w:rPr>
        <w:t>......................,</w:t>
      </w:r>
      <w:r w:rsidRPr="003229A2">
        <w:rPr>
          <w:rFonts w:ascii="Arial Narrow" w:hAnsi="Arial Narrow" w:cs="Arial"/>
          <w:lang w:val="x-none"/>
        </w:rPr>
        <w:t xml:space="preserve"> číslo </w:t>
      </w:r>
      <w:proofErr w:type="spellStart"/>
      <w:r w:rsidRPr="003229A2">
        <w:rPr>
          <w:rFonts w:ascii="Arial Narrow" w:hAnsi="Arial Narrow" w:cs="Arial"/>
          <w:lang w:val="x-none"/>
        </w:rPr>
        <w:t>mob</w:t>
      </w:r>
      <w:proofErr w:type="spellEnd"/>
      <w:r w:rsidRPr="003229A2">
        <w:rPr>
          <w:rFonts w:ascii="Arial Narrow" w:hAnsi="Arial Narrow" w:cs="Arial"/>
          <w:lang w:val="x-none"/>
        </w:rPr>
        <w:t xml:space="preserve">. telefónu: </w:t>
      </w:r>
      <w:r w:rsidRPr="00C82B97">
        <w:rPr>
          <w:rFonts w:ascii="Arial Narrow" w:hAnsi="Arial Narrow" w:cs="Arial"/>
          <w:highlight w:val="yellow"/>
          <w:lang w:val="x-none"/>
        </w:rPr>
        <w:t>..........................</w:t>
      </w:r>
      <w:r w:rsidRPr="003229A2">
        <w:rPr>
          <w:rFonts w:ascii="Arial Narrow" w:hAnsi="Arial Narrow" w:cs="Arial"/>
          <w:lang w:val="x-none"/>
        </w:rPr>
        <w:t xml:space="preserve"> Predávajúci prijíma objednávky na adrese </w:t>
      </w:r>
      <w:r w:rsidRPr="00C82D0F">
        <w:rPr>
          <w:rFonts w:ascii="Arial Narrow" w:hAnsi="Arial Narrow" w:cs="Arial"/>
          <w:sz w:val="18"/>
          <w:szCs w:val="18"/>
          <w:highlight w:val="yellow"/>
          <w:lang w:val="x-none"/>
        </w:rPr>
        <w:t>...........................</w:t>
      </w:r>
      <w:r w:rsidR="00C82B97" w:rsidRPr="00C82D0F">
        <w:rPr>
          <w:rFonts w:ascii="Arial Narrow" w:hAnsi="Arial Narrow" w:cs="Arial"/>
          <w:sz w:val="18"/>
          <w:szCs w:val="18"/>
          <w:highlight w:val="yellow"/>
          <w:lang w:val="x-none"/>
        </w:rPr>
        <w:t>(Ulica, PSČ)</w:t>
      </w:r>
      <w:r w:rsidRPr="00C82D0F">
        <w:rPr>
          <w:rFonts w:ascii="Arial Narrow" w:hAnsi="Arial Narrow" w:cs="Arial"/>
          <w:sz w:val="18"/>
          <w:szCs w:val="18"/>
          <w:highlight w:val="yellow"/>
          <w:lang w:val="x-none"/>
        </w:rPr>
        <w:t>........................................................,</w:t>
      </w:r>
      <w:r w:rsidRPr="003229A2">
        <w:rPr>
          <w:rFonts w:ascii="Arial Narrow" w:hAnsi="Arial Narrow" w:cs="Arial"/>
          <w:lang w:val="x-none"/>
        </w:rPr>
        <w:t xml:space="preserve"> resp. na e-mailovej adrese</w:t>
      </w:r>
      <w:r w:rsidRPr="00C82D0F">
        <w:rPr>
          <w:rFonts w:ascii="Arial Narrow" w:hAnsi="Arial Narrow" w:cs="Arial"/>
          <w:sz w:val="18"/>
          <w:szCs w:val="18"/>
          <w:highlight w:val="yellow"/>
          <w:lang w:val="x-none"/>
        </w:rPr>
        <w:t>..............</w:t>
      </w:r>
      <w:r w:rsidR="00C82B97" w:rsidRPr="00C82D0F">
        <w:rPr>
          <w:rFonts w:ascii="Arial Narrow" w:hAnsi="Arial Narrow" w:cs="Arial"/>
          <w:sz w:val="18"/>
          <w:szCs w:val="18"/>
          <w:highlight w:val="yellow"/>
          <w:lang w:val="x-none"/>
        </w:rPr>
        <w:t>(email)</w:t>
      </w:r>
      <w:r w:rsidRPr="00C82D0F">
        <w:rPr>
          <w:rFonts w:ascii="Arial Narrow" w:hAnsi="Arial Narrow" w:cs="Arial"/>
          <w:sz w:val="18"/>
          <w:szCs w:val="18"/>
          <w:highlight w:val="yellow"/>
          <w:lang w:val="x-none"/>
        </w:rPr>
        <w:t>.......................</w:t>
      </w:r>
    </w:p>
    <w:p w14:paraId="5B0A4E9B" w14:textId="77777777" w:rsidR="00C82B97" w:rsidRPr="003229A2" w:rsidRDefault="005C0E93" w:rsidP="00C82B97">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Calibri"/>
          <w:lang w:val="x-none"/>
        </w:rPr>
      </w:pPr>
      <w:r w:rsidRPr="003229A2">
        <w:rPr>
          <w:rFonts w:ascii="Arial Narrow" w:hAnsi="Arial Narrow" w:cs="Arial"/>
          <w:lang w:val="x-none"/>
        </w:rPr>
        <w:t>Kontaktnou osobou kupujúceho je:</w:t>
      </w:r>
      <w:r w:rsidRPr="003229A2">
        <w:rPr>
          <w:rFonts w:ascii="Arial Narrow" w:hAnsi="Arial Narrow" w:cs="Arial"/>
        </w:rPr>
        <w:t xml:space="preserve"> </w:t>
      </w:r>
      <w:r w:rsidR="00C82B97" w:rsidRPr="00ED6937">
        <w:rPr>
          <w:rFonts w:ascii="Arial Narrow" w:hAnsi="Arial Narrow" w:cs="Arial"/>
          <w:b/>
          <w:bCs/>
        </w:rPr>
        <w:t>p. Ingrid Cigaňáková</w:t>
      </w:r>
      <w:r w:rsidR="00C82B97" w:rsidRPr="00912B85">
        <w:rPr>
          <w:rFonts w:ascii="Arial Narrow" w:hAnsi="Arial Narrow" w:cs="Arial"/>
        </w:rPr>
        <w:t xml:space="preserve">, </w:t>
      </w:r>
      <w:proofErr w:type="spellStart"/>
      <w:r w:rsidR="00C82B97" w:rsidRPr="00912B85">
        <w:rPr>
          <w:rFonts w:ascii="Arial Narrow" w:hAnsi="Arial Narrow" w:cs="Arial"/>
        </w:rPr>
        <w:t>vedúca</w:t>
      </w:r>
      <w:proofErr w:type="spellEnd"/>
      <w:r w:rsidR="00C82B97" w:rsidRPr="00912B85">
        <w:rPr>
          <w:rFonts w:ascii="Arial Narrow" w:hAnsi="Arial Narrow" w:cs="Arial"/>
        </w:rPr>
        <w:t xml:space="preserve"> </w:t>
      </w:r>
      <w:proofErr w:type="spellStart"/>
      <w:r w:rsidR="00C82B97" w:rsidRPr="00912B85">
        <w:rPr>
          <w:rFonts w:ascii="Arial Narrow" w:hAnsi="Arial Narrow" w:cs="Arial"/>
        </w:rPr>
        <w:t>Úseku</w:t>
      </w:r>
      <w:proofErr w:type="spellEnd"/>
      <w:r w:rsidR="00C82B97" w:rsidRPr="00912B85">
        <w:rPr>
          <w:rFonts w:ascii="Arial Narrow" w:hAnsi="Arial Narrow" w:cs="Arial"/>
        </w:rPr>
        <w:t xml:space="preserve"> </w:t>
      </w:r>
      <w:proofErr w:type="spellStart"/>
      <w:proofErr w:type="gramStart"/>
      <w:r w:rsidR="00C82B97" w:rsidRPr="00912B85">
        <w:rPr>
          <w:rFonts w:ascii="Arial Narrow" w:hAnsi="Arial Narrow" w:cs="Arial"/>
        </w:rPr>
        <w:t>Stravovania</w:t>
      </w:r>
      <w:proofErr w:type="spellEnd"/>
      <w:r w:rsidR="00C82B97" w:rsidRPr="00912B85">
        <w:rPr>
          <w:rFonts w:ascii="Arial Narrow" w:hAnsi="Arial Narrow" w:cs="Arial"/>
        </w:rPr>
        <w:t xml:space="preserve"> ,</w:t>
      </w:r>
      <w:proofErr w:type="gramEnd"/>
      <w:r w:rsidR="00C82B97" w:rsidRPr="00912B85">
        <w:rPr>
          <w:rFonts w:ascii="Arial Narrow" w:hAnsi="Arial Narrow" w:cs="Arial"/>
        </w:rPr>
        <w:t xml:space="preserve"> </w:t>
      </w:r>
      <w:proofErr w:type="spellStart"/>
      <w:r w:rsidR="00C82B97" w:rsidRPr="00912B85">
        <w:rPr>
          <w:rFonts w:ascii="Arial Narrow" w:hAnsi="Arial Narrow" w:cs="Arial"/>
        </w:rPr>
        <w:t>prípadne</w:t>
      </w:r>
      <w:proofErr w:type="spellEnd"/>
      <w:r w:rsidR="00C82B97" w:rsidRPr="00912B85">
        <w:rPr>
          <w:rFonts w:ascii="Arial Narrow" w:hAnsi="Arial Narrow" w:cs="Arial"/>
        </w:rPr>
        <w:t xml:space="preserve"> p. Ivana Horváthová, </w:t>
      </w:r>
      <w:proofErr w:type="spellStart"/>
      <w:r w:rsidR="00C82B97" w:rsidRPr="00912B85">
        <w:rPr>
          <w:rFonts w:ascii="Arial Narrow" w:hAnsi="Arial Narrow" w:cs="Arial"/>
        </w:rPr>
        <w:t>skladníčka</w:t>
      </w:r>
      <w:proofErr w:type="spellEnd"/>
      <w:r w:rsidR="00C82B97" w:rsidRPr="00912B85">
        <w:rPr>
          <w:rFonts w:ascii="Arial Narrow" w:hAnsi="Arial Narrow" w:cs="Arial"/>
        </w:rPr>
        <w:t xml:space="preserve"> </w:t>
      </w:r>
      <w:proofErr w:type="spellStart"/>
      <w:r w:rsidR="00C82B97" w:rsidRPr="00912B85">
        <w:rPr>
          <w:rFonts w:ascii="Arial Narrow" w:hAnsi="Arial Narrow" w:cs="Arial"/>
        </w:rPr>
        <w:t>Úseku</w:t>
      </w:r>
      <w:proofErr w:type="spellEnd"/>
      <w:r w:rsidR="00C82B97" w:rsidRPr="00912B85">
        <w:rPr>
          <w:rFonts w:ascii="Arial Narrow" w:hAnsi="Arial Narrow" w:cs="Arial"/>
        </w:rPr>
        <w:t xml:space="preserve"> </w:t>
      </w:r>
      <w:proofErr w:type="spellStart"/>
      <w:r w:rsidR="00C82B97" w:rsidRPr="00912B85">
        <w:rPr>
          <w:rFonts w:ascii="Arial Narrow" w:hAnsi="Arial Narrow" w:cs="Arial"/>
        </w:rPr>
        <w:t>Stravovania</w:t>
      </w:r>
      <w:proofErr w:type="spellEnd"/>
      <w:r w:rsidR="00C82B97">
        <w:rPr>
          <w:rFonts w:ascii="Arial Narrow" w:hAnsi="Arial Narrow" w:cs="Arial"/>
        </w:rPr>
        <w:t xml:space="preserve">, </w:t>
      </w:r>
      <w:proofErr w:type="spellStart"/>
      <w:r w:rsidR="00C82B97">
        <w:rPr>
          <w:rFonts w:ascii="Arial Narrow" w:hAnsi="Arial Narrow" w:cs="Arial"/>
        </w:rPr>
        <w:t>Tel.č</w:t>
      </w:r>
      <w:proofErr w:type="spellEnd"/>
      <w:r w:rsidR="00C82B97">
        <w:rPr>
          <w:rFonts w:ascii="Arial Narrow" w:hAnsi="Arial Narrow" w:cs="Arial"/>
        </w:rPr>
        <w:t xml:space="preserve">.: </w:t>
      </w:r>
      <w:r w:rsidR="00C82B97" w:rsidRPr="00ED6937">
        <w:rPr>
          <w:rFonts w:ascii="Arial Narrow" w:hAnsi="Arial Narrow" w:cs="Arial"/>
          <w:b/>
          <w:bCs/>
        </w:rPr>
        <w:t>0905 632 493</w:t>
      </w:r>
      <w:r w:rsidR="00C82B97">
        <w:rPr>
          <w:rFonts w:ascii="Arial Narrow" w:hAnsi="Arial Narrow" w:cs="Arial"/>
        </w:rPr>
        <w:t>.</w:t>
      </w:r>
    </w:p>
    <w:p w14:paraId="50404C33" w14:textId="3576898B" w:rsidR="005C0E93" w:rsidRPr="003229A2" w:rsidRDefault="005C0E93" w:rsidP="00C82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Calibri"/>
          <w:lang w:val="x-none"/>
        </w:rPr>
      </w:pPr>
    </w:p>
    <w:p w14:paraId="4DB8206F" w14:textId="77777777" w:rsidR="005C0E93" w:rsidRPr="00AD1355" w:rsidRDefault="005C0E93" w:rsidP="005C0E93">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Narrow" w:hAnsi="Arial Narrow" w:cs="Calibri"/>
          <w:sz w:val="24"/>
          <w:szCs w:val="24"/>
        </w:rPr>
      </w:pPr>
    </w:p>
    <w:p w14:paraId="2BC12F59"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14:paraId="2D4227D3" w14:textId="77777777" w:rsidR="005C0E93" w:rsidRPr="006E4847" w:rsidRDefault="005C0E93" w:rsidP="005C0E93">
      <w:pPr>
        <w:pStyle w:val="Zkladntext"/>
        <w:rPr>
          <w:rStyle w:val="None"/>
          <w:rFonts w:ascii="Calibri" w:eastAsia="Calibri" w:hAnsi="Calibri" w:cs="Calibri"/>
          <w:b/>
          <w:bCs/>
        </w:rPr>
      </w:pPr>
    </w:p>
    <w:p w14:paraId="5DFE8FDC"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553"/>
        <w:gridCol w:w="983"/>
        <w:gridCol w:w="3435"/>
        <w:gridCol w:w="2379"/>
      </w:tblGrid>
      <w:tr w:rsidR="005C0E93" w:rsidRPr="00707EC8" w14:paraId="1FC0B716" w14:textId="77777777" w:rsidTr="00B95208">
        <w:trPr>
          <w:trHeight w:val="1130"/>
        </w:trPr>
        <w:tc>
          <w:tcPr>
            <w:tcW w:w="25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E1CC55" w14:textId="77777777"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689173"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A0C7EF" w14:textId="77777777"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14:paraId="07230FE4" w14:textId="77777777"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255F2A" w14:textId="77777777"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14:paraId="680C356F"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3C7EE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DCB7A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7DB4A4"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87DBE9" w14:textId="77777777" w:rsidR="005C0E93" w:rsidRPr="00E65ACE" w:rsidRDefault="005C0E93" w:rsidP="00B95208">
            <w:pPr>
              <w:rPr>
                <w:rFonts w:ascii="Calibri" w:hAnsi="Calibri" w:cs="Calibri"/>
              </w:rPr>
            </w:pPr>
          </w:p>
        </w:tc>
      </w:tr>
      <w:tr w:rsidR="005C0E93" w:rsidRPr="00707EC8" w14:paraId="102D8179"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6AE19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5CC71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4E1BB6"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89FFF6" w14:textId="77777777" w:rsidR="005C0E93" w:rsidRPr="00E65ACE" w:rsidRDefault="005C0E93" w:rsidP="00B95208">
            <w:pPr>
              <w:rPr>
                <w:rFonts w:ascii="Calibri" w:hAnsi="Calibri" w:cs="Calibri"/>
              </w:rPr>
            </w:pPr>
          </w:p>
        </w:tc>
      </w:tr>
      <w:tr w:rsidR="005C0E93" w:rsidRPr="00707EC8" w14:paraId="228F2E6B"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CCB13C"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B82011"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B2FAC7"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4B6C87" w14:textId="77777777" w:rsidR="005C0E93" w:rsidRPr="00E65ACE" w:rsidRDefault="005C0E93" w:rsidP="00B95208">
            <w:pPr>
              <w:rPr>
                <w:rFonts w:ascii="Calibri" w:hAnsi="Calibri" w:cs="Calibri"/>
              </w:rPr>
            </w:pPr>
          </w:p>
        </w:tc>
      </w:tr>
      <w:tr w:rsidR="005C0E93" w:rsidRPr="00707EC8" w14:paraId="53CFC384"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F47B43"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29B99E"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C2BB0A"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8E43E7" w14:textId="77777777" w:rsidR="005C0E93" w:rsidRPr="00E65ACE" w:rsidRDefault="005C0E93" w:rsidP="00B95208">
            <w:pPr>
              <w:rPr>
                <w:rFonts w:ascii="Calibri" w:hAnsi="Calibri" w:cs="Calibri"/>
              </w:rPr>
            </w:pPr>
          </w:p>
        </w:tc>
      </w:tr>
    </w:tbl>
    <w:p w14:paraId="648C8D8C" w14:textId="77777777" w:rsidR="005C0E93" w:rsidRPr="006E4847" w:rsidRDefault="005C0E93" w:rsidP="005C0E93">
      <w:pPr>
        <w:pStyle w:val="Zkladntext"/>
        <w:widowControl w:val="0"/>
        <w:rPr>
          <w:rStyle w:val="None"/>
          <w:rFonts w:ascii="Calibri" w:eastAsia="Calibri" w:hAnsi="Calibri" w:cs="Calibri"/>
          <w:b/>
          <w:bCs/>
        </w:rPr>
      </w:pPr>
    </w:p>
    <w:p w14:paraId="7F1F1197" w14:textId="77777777" w:rsidR="005C0E93" w:rsidRPr="006E4847" w:rsidRDefault="005C0E93" w:rsidP="005C0E93">
      <w:pPr>
        <w:pStyle w:val="Zkladntext"/>
        <w:rPr>
          <w:rStyle w:val="None"/>
          <w:rFonts w:ascii="Calibri" w:eastAsia="Calibri" w:hAnsi="Calibri" w:cs="Calibri"/>
          <w:b/>
          <w:bCs/>
        </w:rPr>
      </w:pPr>
    </w:p>
    <w:p w14:paraId="65F2D6F9" w14:textId="77777777" w:rsidR="005C0E93" w:rsidRPr="006E4847" w:rsidRDefault="005C0E93" w:rsidP="005C0E93">
      <w:pPr>
        <w:pStyle w:val="Zkladntext"/>
        <w:rPr>
          <w:rStyle w:val="None"/>
          <w:rFonts w:ascii="Calibri" w:eastAsia="Calibri" w:hAnsi="Calibri" w:cs="Calibri"/>
          <w:b/>
          <w:bCs/>
        </w:rPr>
      </w:pPr>
    </w:p>
    <w:p w14:paraId="302DF7E2"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82"/>
        <w:gridCol w:w="6268"/>
      </w:tblGrid>
      <w:tr w:rsidR="005C0E93" w:rsidRPr="00707EC8" w14:paraId="20776572" w14:textId="77777777" w:rsidTr="00B95208">
        <w:trPr>
          <w:trHeight w:val="1050"/>
        </w:trPr>
        <w:tc>
          <w:tcPr>
            <w:tcW w:w="30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8B6261"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4A15CD" w14:textId="77777777"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14:paraId="59334F55" w14:textId="77777777"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14:paraId="510D5737"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7B79AB"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F751E3" w14:textId="77777777" w:rsidR="005C0E93" w:rsidRPr="00E65ACE" w:rsidRDefault="005C0E93" w:rsidP="00B95208">
            <w:pPr>
              <w:rPr>
                <w:rFonts w:ascii="Calibri" w:hAnsi="Calibri" w:cs="Calibri"/>
              </w:rPr>
            </w:pPr>
          </w:p>
        </w:tc>
      </w:tr>
      <w:tr w:rsidR="005C0E93" w:rsidRPr="00707EC8" w14:paraId="13F4745E"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D7CC73"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CB07BA" w14:textId="77777777" w:rsidR="005C0E93" w:rsidRPr="00E65ACE" w:rsidRDefault="005C0E93" w:rsidP="00B95208">
            <w:pPr>
              <w:rPr>
                <w:rFonts w:ascii="Calibri" w:hAnsi="Calibri" w:cs="Calibri"/>
              </w:rPr>
            </w:pPr>
          </w:p>
        </w:tc>
      </w:tr>
    </w:tbl>
    <w:p w14:paraId="2420EF20" w14:textId="77777777" w:rsidR="005C0E93" w:rsidRPr="006E4847" w:rsidRDefault="005C0E93" w:rsidP="005C0E93">
      <w:pPr>
        <w:pStyle w:val="Zkladntext"/>
        <w:widowControl w:val="0"/>
        <w:rPr>
          <w:rStyle w:val="None"/>
          <w:rFonts w:ascii="Calibri" w:eastAsia="Calibri" w:hAnsi="Calibri" w:cs="Calibri"/>
          <w:b/>
          <w:bCs/>
        </w:rPr>
      </w:pPr>
    </w:p>
    <w:p w14:paraId="1E826236" w14:textId="77777777" w:rsidR="005C0E93" w:rsidRPr="006E4847" w:rsidRDefault="005C0E93" w:rsidP="005C0E93">
      <w:pPr>
        <w:pStyle w:val="Zkladntext"/>
        <w:rPr>
          <w:rStyle w:val="None"/>
          <w:rFonts w:ascii="Calibri" w:eastAsia="Calibri" w:hAnsi="Calibri" w:cs="Calibri"/>
          <w:b/>
          <w:bCs/>
        </w:rPr>
      </w:pPr>
    </w:p>
    <w:p w14:paraId="0AFE8551" w14:textId="77777777" w:rsidR="005C0E93" w:rsidRPr="006E4847" w:rsidRDefault="005C0E93" w:rsidP="005C0E93">
      <w:pPr>
        <w:pStyle w:val="Zkladntext"/>
        <w:rPr>
          <w:rStyle w:val="None"/>
          <w:rFonts w:ascii="Calibri" w:eastAsia="Calibri" w:hAnsi="Calibri" w:cs="Calibri"/>
          <w:b/>
          <w:bCs/>
        </w:rPr>
      </w:pPr>
    </w:p>
    <w:p w14:paraId="614D23C7" w14:textId="77777777" w:rsidR="005C0E93" w:rsidRPr="006E4847" w:rsidRDefault="005C0E93" w:rsidP="005C0E93">
      <w:pPr>
        <w:pStyle w:val="Zkladntext"/>
        <w:rPr>
          <w:rStyle w:val="None"/>
          <w:rFonts w:ascii="Calibri" w:eastAsia="Calibri" w:hAnsi="Calibri" w:cs="Calibri"/>
          <w:b/>
          <w:bCs/>
        </w:rPr>
      </w:pPr>
    </w:p>
    <w:p w14:paraId="676281B3" w14:textId="77777777" w:rsidR="005C0E93" w:rsidRPr="006E4847" w:rsidRDefault="005C0E93" w:rsidP="005C0E93">
      <w:pPr>
        <w:pStyle w:val="Zkladntext"/>
        <w:rPr>
          <w:rStyle w:val="None"/>
          <w:rFonts w:ascii="Calibri" w:eastAsia="Calibri" w:hAnsi="Calibri" w:cs="Calibri"/>
          <w:b/>
          <w:bCs/>
        </w:rPr>
      </w:pPr>
    </w:p>
    <w:p w14:paraId="4916AC42" w14:textId="77777777" w:rsidR="005C0E93" w:rsidRPr="006E4847" w:rsidRDefault="005C0E93" w:rsidP="005C0E93">
      <w:pPr>
        <w:pStyle w:val="Zkladntext"/>
        <w:rPr>
          <w:rStyle w:val="None"/>
          <w:rFonts w:ascii="Calibri" w:eastAsia="Calibri" w:hAnsi="Calibri" w:cs="Calibri"/>
          <w:b/>
          <w:bCs/>
        </w:rPr>
      </w:pPr>
    </w:p>
    <w:p w14:paraId="05DB3FF7" w14:textId="77777777" w:rsidR="005C0E93" w:rsidRPr="006E4847" w:rsidRDefault="005C0E93" w:rsidP="005C0E93">
      <w:pPr>
        <w:pStyle w:val="text-Normlny"/>
        <w:rPr>
          <w:rFonts w:ascii="Calibri" w:hAnsi="Calibri" w:cs="Calibri"/>
          <w:sz w:val="24"/>
          <w:szCs w:val="24"/>
        </w:rPr>
      </w:pPr>
    </w:p>
    <w:p w14:paraId="47318DFE" w14:textId="77777777"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14:paraId="53212A01"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14:paraId="3A55554F" w14:textId="77777777" w:rsidR="005C0E93" w:rsidRPr="006E4847" w:rsidRDefault="005C0E93" w:rsidP="005C0E93">
      <w:pPr>
        <w:pStyle w:val="text-Normlny"/>
        <w:rPr>
          <w:rFonts w:ascii="Calibri" w:hAnsi="Calibri" w:cs="Calibri"/>
          <w:sz w:val="24"/>
          <w:szCs w:val="24"/>
        </w:rPr>
      </w:pPr>
    </w:p>
    <w:p w14:paraId="76B69595" w14:textId="77777777" w:rsidR="005C0E93" w:rsidRPr="006E4847" w:rsidRDefault="005C0E93" w:rsidP="005C0E93">
      <w:pPr>
        <w:pStyle w:val="text-Normlny"/>
        <w:rPr>
          <w:rFonts w:ascii="Calibri" w:hAnsi="Calibri" w:cs="Calibri"/>
          <w:sz w:val="24"/>
          <w:szCs w:val="24"/>
        </w:rPr>
      </w:pPr>
    </w:p>
    <w:p w14:paraId="559565D2" w14:textId="77777777" w:rsidR="005C0E93" w:rsidRPr="006E4847" w:rsidRDefault="005C0E93" w:rsidP="005C0E93">
      <w:pPr>
        <w:pStyle w:val="text-Normlny"/>
        <w:rPr>
          <w:rFonts w:ascii="Calibri" w:hAnsi="Calibri" w:cs="Calibri"/>
          <w:sz w:val="24"/>
          <w:szCs w:val="24"/>
        </w:rPr>
      </w:pPr>
    </w:p>
    <w:p w14:paraId="5F700A52" w14:textId="77777777"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14:paraId="6848CE3E" w14:textId="77777777" w:rsidR="005C0E93" w:rsidRPr="006E4847" w:rsidRDefault="005C0E93" w:rsidP="005C0E93">
      <w:pPr>
        <w:pStyle w:val="text-Normlny"/>
        <w:rPr>
          <w:rFonts w:ascii="Calibri" w:hAnsi="Calibri" w:cs="Calibri"/>
          <w:sz w:val="24"/>
          <w:szCs w:val="24"/>
        </w:rPr>
      </w:pPr>
    </w:p>
    <w:p w14:paraId="4C1D144A" w14:textId="77777777" w:rsidR="005C0E93" w:rsidRPr="006E4847" w:rsidRDefault="005C0E93" w:rsidP="005C0E93">
      <w:pPr>
        <w:pStyle w:val="text-Normlny"/>
        <w:rPr>
          <w:rFonts w:ascii="Calibri" w:hAnsi="Calibri" w:cs="Calibri"/>
          <w:sz w:val="24"/>
          <w:szCs w:val="24"/>
        </w:rPr>
      </w:pPr>
    </w:p>
    <w:p w14:paraId="12A026B7" w14:textId="77777777" w:rsidR="005C0E93" w:rsidRPr="006E4847" w:rsidRDefault="005C0E93" w:rsidP="005C0E93">
      <w:pPr>
        <w:pStyle w:val="text-Normlny"/>
        <w:rPr>
          <w:rFonts w:ascii="Calibri" w:hAnsi="Calibri" w:cs="Calibri"/>
          <w:sz w:val="24"/>
          <w:szCs w:val="24"/>
        </w:rPr>
      </w:pPr>
    </w:p>
    <w:p w14:paraId="24F9E711" w14:textId="77777777" w:rsidR="005C0E93" w:rsidRPr="006E4847" w:rsidRDefault="005C0E93" w:rsidP="005C0E93">
      <w:pPr>
        <w:pStyle w:val="text-Normlny"/>
        <w:rPr>
          <w:rStyle w:val="None"/>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14:paraId="22222D93"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Style w:val="None"/>
          <w:rFonts w:ascii="Calibri" w:eastAsia="Calibri" w:hAnsi="Calibri" w:cs="Calibri"/>
          <w:sz w:val="24"/>
          <w:szCs w:val="24"/>
        </w:rPr>
      </w:pPr>
    </w:p>
    <w:p w14:paraId="143B354D" w14:textId="77777777" w:rsidR="005C0E93" w:rsidRPr="006E4847" w:rsidRDefault="005C0E93" w:rsidP="005C0E93">
      <w:pPr>
        <w:pStyle w:val="Zkladntext"/>
        <w:rPr>
          <w:rStyle w:val="None"/>
          <w:rFonts w:ascii="Calibri" w:eastAsia="Calibri" w:hAnsi="Calibri" w:cs="Calibri"/>
          <w:b/>
          <w:bCs/>
        </w:rPr>
      </w:pPr>
    </w:p>
    <w:p w14:paraId="2E6FC0C5"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p w14:paraId="1043216F" w14:textId="77777777" w:rsidR="005C0E93" w:rsidRPr="006E4847" w:rsidRDefault="005C0E93" w:rsidP="005C0E93">
      <w:pPr>
        <w:autoSpaceDE w:val="0"/>
        <w:autoSpaceDN w:val="0"/>
        <w:adjustRightInd w:val="0"/>
        <w:rPr>
          <w:rFonts w:ascii="Calibri" w:hAnsi="Calibri" w:cs="Calibri"/>
          <w:b/>
          <w:i/>
          <w:color w:val="FF0000"/>
        </w:rPr>
      </w:pPr>
    </w:p>
    <w:p w14:paraId="7A6646F5" w14:textId="77777777" w:rsidR="005C0E93" w:rsidRPr="006E4847" w:rsidRDefault="005C0E93" w:rsidP="005C0E93">
      <w:pPr>
        <w:autoSpaceDE w:val="0"/>
        <w:autoSpaceDN w:val="0"/>
        <w:adjustRightInd w:val="0"/>
        <w:rPr>
          <w:rFonts w:ascii="Calibri" w:hAnsi="Calibri" w:cs="Calibri"/>
          <w:b/>
          <w:i/>
          <w:color w:val="FF0000"/>
        </w:rPr>
      </w:pPr>
    </w:p>
    <w:p w14:paraId="40BD2894" w14:textId="77777777" w:rsidR="005C0E93" w:rsidRPr="006E4847" w:rsidRDefault="005C0E93" w:rsidP="005C0E93">
      <w:pPr>
        <w:autoSpaceDE w:val="0"/>
        <w:autoSpaceDN w:val="0"/>
        <w:adjustRightInd w:val="0"/>
        <w:rPr>
          <w:rFonts w:ascii="Calibri" w:hAnsi="Calibri" w:cs="Calibri"/>
          <w:b/>
          <w:i/>
          <w:color w:val="FF0000"/>
        </w:rPr>
      </w:pPr>
    </w:p>
    <w:p w14:paraId="33CA8E1B" w14:textId="77777777" w:rsidR="005C0E93" w:rsidRPr="006E4847" w:rsidRDefault="005C0E93" w:rsidP="005C0E93">
      <w:pPr>
        <w:autoSpaceDE w:val="0"/>
        <w:autoSpaceDN w:val="0"/>
        <w:adjustRightInd w:val="0"/>
        <w:rPr>
          <w:rFonts w:ascii="Calibri" w:hAnsi="Calibri" w:cs="Calibri"/>
          <w:b/>
          <w:i/>
          <w:color w:val="FF0000"/>
        </w:rPr>
      </w:pPr>
    </w:p>
    <w:p w14:paraId="7CBA8190" w14:textId="77777777" w:rsidR="005C0E93" w:rsidRPr="006E4847" w:rsidRDefault="005C0E93" w:rsidP="005C0E93">
      <w:pPr>
        <w:autoSpaceDE w:val="0"/>
        <w:autoSpaceDN w:val="0"/>
        <w:adjustRightInd w:val="0"/>
        <w:rPr>
          <w:rFonts w:ascii="Calibri" w:hAnsi="Calibri" w:cs="Calibri"/>
          <w:b/>
          <w:i/>
          <w:color w:val="FF0000"/>
        </w:rPr>
      </w:pPr>
    </w:p>
    <w:p w14:paraId="1A0976C3" w14:textId="77777777" w:rsidR="005C0E93" w:rsidRPr="006E4847" w:rsidRDefault="005C0E93" w:rsidP="005C0E93">
      <w:pPr>
        <w:autoSpaceDE w:val="0"/>
        <w:autoSpaceDN w:val="0"/>
        <w:adjustRightInd w:val="0"/>
        <w:rPr>
          <w:rFonts w:ascii="Calibri" w:hAnsi="Calibri" w:cs="Calibri"/>
          <w:b/>
          <w:i/>
          <w:color w:val="FF0000"/>
        </w:rPr>
      </w:pPr>
    </w:p>
    <w:p w14:paraId="781DDDA5" w14:textId="77777777" w:rsidR="005C0E93" w:rsidRPr="006E4847" w:rsidRDefault="005C0E93" w:rsidP="005C0E93">
      <w:pPr>
        <w:ind w:left="-5"/>
        <w:rPr>
          <w:rFonts w:ascii="Calibri" w:hAnsi="Calibri" w:cs="Calibri"/>
          <w:b/>
        </w:rPr>
      </w:pPr>
    </w:p>
    <w:p w14:paraId="2CCCF5BC" w14:textId="77777777" w:rsidR="005C0E93" w:rsidRPr="006E4847" w:rsidRDefault="005C0E93" w:rsidP="005C0E93">
      <w:pPr>
        <w:ind w:left="-5"/>
        <w:rPr>
          <w:rFonts w:ascii="Calibri" w:hAnsi="Calibri" w:cs="Calibri"/>
          <w:b/>
        </w:rPr>
      </w:pPr>
    </w:p>
    <w:p w14:paraId="4DFBEB43" w14:textId="77777777" w:rsidR="005C0E93" w:rsidRPr="006E4847" w:rsidRDefault="005C0E93" w:rsidP="005C0E93">
      <w:pPr>
        <w:ind w:left="-5"/>
        <w:rPr>
          <w:rFonts w:ascii="Calibri" w:hAnsi="Calibri" w:cs="Calibri"/>
          <w:b/>
        </w:rPr>
      </w:pPr>
    </w:p>
    <w:p w14:paraId="547D4B7F" w14:textId="77777777" w:rsidR="005C0E93" w:rsidRPr="006E4847" w:rsidRDefault="005C0E93" w:rsidP="005C0E93">
      <w:pPr>
        <w:ind w:left="-5"/>
        <w:rPr>
          <w:rFonts w:ascii="Calibri" w:hAnsi="Calibri" w:cs="Calibri"/>
          <w:b/>
        </w:rPr>
      </w:pPr>
    </w:p>
    <w:p w14:paraId="65C61F07" w14:textId="77777777" w:rsidR="005C0E93" w:rsidRPr="006E4847" w:rsidRDefault="005C0E93" w:rsidP="005C0E93">
      <w:pPr>
        <w:ind w:left="-5"/>
        <w:rPr>
          <w:rFonts w:ascii="Calibri" w:hAnsi="Calibri" w:cs="Calibri"/>
          <w:b/>
        </w:rPr>
      </w:pPr>
    </w:p>
    <w:p w14:paraId="7CA12BDA" w14:textId="77777777" w:rsidR="005C0E93" w:rsidRPr="006E4847" w:rsidRDefault="005C0E93" w:rsidP="005C0E93">
      <w:pPr>
        <w:ind w:left="-5"/>
        <w:rPr>
          <w:rFonts w:ascii="Calibri" w:hAnsi="Calibri" w:cs="Calibri"/>
          <w:b/>
        </w:rPr>
      </w:pPr>
    </w:p>
    <w:p w14:paraId="4E1C4201" w14:textId="77777777" w:rsidR="005C0E93" w:rsidRPr="006E4847" w:rsidRDefault="005C0E93" w:rsidP="005C0E93">
      <w:pPr>
        <w:ind w:left="-5"/>
        <w:rPr>
          <w:rFonts w:ascii="Calibri" w:hAnsi="Calibri" w:cs="Calibri"/>
          <w:b/>
        </w:rPr>
      </w:pPr>
    </w:p>
    <w:p w14:paraId="2D1D0B4A" w14:textId="77777777" w:rsidR="005C0E93" w:rsidRPr="006E4847" w:rsidRDefault="005C0E93" w:rsidP="005C0E93">
      <w:pPr>
        <w:ind w:left="-5"/>
        <w:rPr>
          <w:rFonts w:ascii="Calibri" w:hAnsi="Calibri" w:cs="Calibri"/>
          <w:b/>
        </w:rPr>
      </w:pPr>
    </w:p>
    <w:p w14:paraId="4E46D113" w14:textId="77777777" w:rsidR="005C0E93" w:rsidRPr="006E4847" w:rsidRDefault="005C0E93" w:rsidP="005C0E93">
      <w:pPr>
        <w:ind w:left="-5"/>
        <w:rPr>
          <w:rFonts w:ascii="Calibri" w:hAnsi="Calibri" w:cs="Calibri"/>
          <w:b/>
        </w:rPr>
      </w:pPr>
    </w:p>
    <w:p w14:paraId="0DCFB2C7" w14:textId="77777777" w:rsidR="005C0E93" w:rsidRPr="006E4847" w:rsidRDefault="005C0E93" w:rsidP="005C0E93">
      <w:pPr>
        <w:ind w:left="-5"/>
        <w:rPr>
          <w:rFonts w:ascii="Calibri" w:hAnsi="Calibri" w:cs="Calibri"/>
          <w:b/>
        </w:rPr>
      </w:pPr>
    </w:p>
    <w:p w14:paraId="740A2CD8" w14:textId="77777777" w:rsidR="005C0E93" w:rsidRPr="006E4847" w:rsidRDefault="005C0E93" w:rsidP="005C0E93">
      <w:pPr>
        <w:ind w:left="-5"/>
        <w:rPr>
          <w:rFonts w:ascii="Calibri" w:hAnsi="Calibri" w:cs="Calibri"/>
          <w:b/>
        </w:rPr>
      </w:pPr>
    </w:p>
    <w:p w14:paraId="45674F48" w14:textId="77777777" w:rsidR="005C0E93" w:rsidRPr="006E4847" w:rsidRDefault="005C0E93" w:rsidP="005C0E93">
      <w:pPr>
        <w:ind w:left="-5"/>
        <w:rPr>
          <w:rFonts w:ascii="Calibri" w:hAnsi="Calibri" w:cs="Calibri"/>
          <w:b/>
        </w:rPr>
      </w:pPr>
    </w:p>
    <w:p w14:paraId="27595DE4" w14:textId="77777777" w:rsidR="005C0E93" w:rsidRPr="006E4847" w:rsidRDefault="005C0E93" w:rsidP="005C0E93">
      <w:pPr>
        <w:ind w:left="-5"/>
        <w:rPr>
          <w:rFonts w:ascii="Calibri" w:hAnsi="Calibri" w:cs="Calibri"/>
          <w:b/>
        </w:rPr>
      </w:pPr>
    </w:p>
    <w:p w14:paraId="2A73BA6A" w14:textId="77777777" w:rsidR="005C0E93" w:rsidRPr="006E4847" w:rsidRDefault="005C0E93" w:rsidP="005C0E93">
      <w:pPr>
        <w:ind w:left="-5"/>
        <w:rPr>
          <w:rFonts w:ascii="Calibri" w:hAnsi="Calibri" w:cs="Calibri"/>
          <w:b/>
        </w:rPr>
      </w:pPr>
    </w:p>
    <w:p w14:paraId="34C32C08" w14:textId="77777777" w:rsidR="005C0E93" w:rsidRPr="006E4847" w:rsidRDefault="005C0E93" w:rsidP="005C0E93">
      <w:pPr>
        <w:ind w:left="-5"/>
        <w:rPr>
          <w:rFonts w:ascii="Calibri" w:hAnsi="Calibri" w:cs="Calibri"/>
          <w:b/>
        </w:rPr>
      </w:pPr>
    </w:p>
    <w:p w14:paraId="3E7CF93C" w14:textId="77777777" w:rsidR="005C0E93" w:rsidRPr="006E4847" w:rsidRDefault="005C0E93" w:rsidP="005C0E93">
      <w:pPr>
        <w:ind w:left="-5"/>
        <w:rPr>
          <w:rFonts w:ascii="Calibri" w:hAnsi="Calibri" w:cs="Calibri"/>
          <w:b/>
        </w:rPr>
      </w:pPr>
    </w:p>
    <w:p w14:paraId="5B7253D4" w14:textId="77777777" w:rsidR="005C0E93" w:rsidRPr="006E4847" w:rsidRDefault="005C0E93" w:rsidP="005C0E93">
      <w:pPr>
        <w:ind w:left="-5"/>
        <w:rPr>
          <w:rFonts w:ascii="Calibri" w:hAnsi="Calibri" w:cs="Calibri"/>
          <w:b/>
        </w:rPr>
      </w:pPr>
    </w:p>
    <w:p w14:paraId="4C06CE79" w14:textId="77777777" w:rsidR="005C0E93" w:rsidRPr="006E4847" w:rsidRDefault="005C0E93" w:rsidP="005C0E93">
      <w:pPr>
        <w:ind w:left="-5"/>
        <w:rPr>
          <w:rFonts w:ascii="Calibri" w:hAnsi="Calibri" w:cs="Calibri"/>
          <w:b/>
        </w:rPr>
      </w:pPr>
    </w:p>
    <w:p w14:paraId="3C2BC55C" w14:textId="77777777" w:rsidR="005C0E93" w:rsidRPr="006E4847" w:rsidRDefault="005C0E93" w:rsidP="005C0E93">
      <w:pPr>
        <w:ind w:left="-5"/>
        <w:rPr>
          <w:rFonts w:ascii="Calibri" w:hAnsi="Calibri" w:cs="Calibri"/>
          <w:b/>
        </w:rPr>
      </w:pPr>
    </w:p>
    <w:p w14:paraId="763F263F" w14:textId="77777777" w:rsidR="005C0E93" w:rsidRDefault="005C0E93" w:rsidP="005C0E93">
      <w:pPr>
        <w:tabs>
          <w:tab w:val="center" w:pos="1701"/>
          <w:tab w:val="center" w:pos="5670"/>
        </w:tabs>
        <w:spacing w:after="60" w:line="264" w:lineRule="auto"/>
        <w:jc w:val="both"/>
        <w:rPr>
          <w:rFonts w:ascii="Arial Narrow" w:hAnsi="Arial Narrow"/>
          <w:b/>
        </w:rPr>
      </w:pPr>
    </w:p>
    <w:p w14:paraId="40FE0B4F" w14:textId="77777777" w:rsidR="00ED6937" w:rsidRDefault="00ED6937" w:rsidP="005C0E93">
      <w:pPr>
        <w:tabs>
          <w:tab w:val="center" w:pos="1701"/>
          <w:tab w:val="center" w:pos="5670"/>
        </w:tabs>
        <w:spacing w:after="60" w:line="264" w:lineRule="auto"/>
        <w:jc w:val="both"/>
        <w:rPr>
          <w:rFonts w:ascii="Arial Narrow" w:hAnsi="Arial Narrow"/>
          <w:b/>
        </w:rPr>
      </w:pPr>
    </w:p>
    <w:p w14:paraId="1F552804" w14:textId="77777777" w:rsidR="00ED6937" w:rsidRDefault="00ED6937" w:rsidP="005C0E93">
      <w:pPr>
        <w:tabs>
          <w:tab w:val="center" w:pos="1701"/>
          <w:tab w:val="center" w:pos="5670"/>
        </w:tabs>
        <w:spacing w:after="60" w:line="264" w:lineRule="auto"/>
        <w:jc w:val="both"/>
        <w:rPr>
          <w:rFonts w:ascii="Arial Narrow" w:hAnsi="Arial Narrow"/>
          <w:b/>
        </w:rPr>
      </w:pPr>
    </w:p>
    <w:p w14:paraId="446D3883" w14:textId="77777777" w:rsidR="00ED6937" w:rsidRDefault="00ED6937" w:rsidP="005C0E93">
      <w:pPr>
        <w:tabs>
          <w:tab w:val="center" w:pos="1701"/>
          <w:tab w:val="center" w:pos="5670"/>
        </w:tabs>
        <w:spacing w:after="60" w:line="264" w:lineRule="auto"/>
        <w:jc w:val="both"/>
        <w:rPr>
          <w:rFonts w:ascii="Arial Narrow" w:hAnsi="Arial Narrow"/>
          <w:b/>
        </w:rPr>
      </w:pPr>
    </w:p>
    <w:p w14:paraId="424C35C2" w14:textId="77777777" w:rsidR="00ED6937" w:rsidRDefault="00ED6937" w:rsidP="005C0E93">
      <w:pPr>
        <w:tabs>
          <w:tab w:val="center" w:pos="1701"/>
          <w:tab w:val="center" w:pos="5670"/>
        </w:tabs>
        <w:spacing w:after="60" w:line="264" w:lineRule="auto"/>
        <w:jc w:val="both"/>
        <w:rPr>
          <w:rFonts w:ascii="Arial Narrow" w:hAnsi="Arial Narrow"/>
          <w:b/>
        </w:rPr>
      </w:pPr>
    </w:p>
    <w:p w14:paraId="1C08CF2F" w14:textId="77777777" w:rsidR="00ED6937" w:rsidRPr="00AD1355" w:rsidRDefault="00ED6937" w:rsidP="005C0E93">
      <w:pPr>
        <w:tabs>
          <w:tab w:val="center" w:pos="1701"/>
          <w:tab w:val="center" w:pos="5670"/>
        </w:tabs>
        <w:spacing w:after="60" w:line="264" w:lineRule="auto"/>
        <w:jc w:val="both"/>
        <w:rPr>
          <w:rFonts w:ascii="Arial Narrow" w:hAnsi="Arial Narrow"/>
          <w:b/>
        </w:rPr>
      </w:pPr>
    </w:p>
    <w:bookmarkEnd w:id="0"/>
    <w:p w14:paraId="32F991E2" w14:textId="77777777" w:rsidR="00ED6937" w:rsidRDefault="00ED6937" w:rsidP="00ED6937">
      <w:pPr>
        <w:pStyle w:val="text-Normlny"/>
        <w:rPr>
          <w:rFonts w:ascii="Calibri" w:eastAsia="Arial Unicode MS" w:hAnsi="Calibri" w:cs="Calibri"/>
          <w:sz w:val="24"/>
          <w:szCs w:val="24"/>
        </w:rPr>
      </w:pPr>
    </w:p>
    <w:p w14:paraId="44B29B98" w14:textId="38E136A1" w:rsidR="00ED6937" w:rsidRPr="006E4847" w:rsidRDefault="00ED6937" w:rsidP="00ED6937">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14:paraId="1307FADA" w14:textId="77777777" w:rsidR="00ED6937" w:rsidRPr="006E4847" w:rsidRDefault="00ED6937" w:rsidP="00ED6937">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14:paraId="342F2E80" w14:textId="77777777" w:rsidR="00ED6937" w:rsidRPr="006E4847" w:rsidRDefault="00ED6937" w:rsidP="00ED6937">
      <w:pPr>
        <w:pStyle w:val="text-Normlny"/>
        <w:rPr>
          <w:rFonts w:ascii="Calibri" w:hAnsi="Calibri" w:cs="Calibri"/>
          <w:sz w:val="24"/>
          <w:szCs w:val="24"/>
        </w:rPr>
      </w:pPr>
    </w:p>
    <w:p w14:paraId="1117ABE9" w14:textId="77777777" w:rsidR="00ED6937" w:rsidRPr="006E4847" w:rsidRDefault="00ED6937" w:rsidP="00ED6937">
      <w:pPr>
        <w:pStyle w:val="text-Normlny"/>
        <w:rPr>
          <w:rFonts w:ascii="Calibri" w:hAnsi="Calibri" w:cs="Calibri"/>
          <w:sz w:val="24"/>
          <w:szCs w:val="24"/>
        </w:rPr>
      </w:pPr>
    </w:p>
    <w:p w14:paraId="542AC117" w14:textId="77777777" w:rsidR="00ED6937" w:rsidRPr="006E4847" w:rsidRDefault="00ED6937" w:rsidP="00ED6937">
      <w:pPr>
        <w:pStyle w:val="text-Normlny"/>
        <w:rPr>
          <w:rFonts w:ascii="Calibri" w:hAnsi="Calibri" w:cs="Calibri"/>
          <w:sz w:val="24"/>
          <w:szCs w:val="24"/>
        </w:rPr>
      </w:pPr>
    </w:p>
    <w:p w14:paraId="073E7915" w14:textId="77777777" w:rsidR="00ED6937" w:rsidRPr="006E4847" w:rsidRDefault="00ED6937" w:rsidP="00ED6937">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14:paraId="02B7D96C" w14:textId="77777777" w:rsidR="00ED6937" w:rsidRPr="006E4847" w:rsidRDefault="00ED6937" w:rsidP="00ED6937">
      <w:pPr>
        <w:pStyle w:val="text-Normlny"/>
        <w:rPr>
          <w:rFonts w:ascii="Calibri" w:hAnsi="Calibri" w:cs="Calibri"/>
          <w:sz w:val="24"/>
          <w:szCs w:val="24"/>
        </w:rPr>
      </w:pPr>
    </w:p>
    <w:p w14:paraId="621CBFF3" w14:textId="77777777" w:rsidR="00ED6937" w:rsidRPr="006E4847" w:rsidRDefault="00ED6937" w:rsidP="00ED6937">
      <w:pPr>
        <w:pStyle w:val="text-Normlny"/>
        <w:rPr>
          <w:rFonts w:ascii="Calibri" w:hAnsi="Calibri" w:cs="Calibri"/>
          <w:sz w:val="24"/>
          <w:szCs w:val="24"/>
        </w:rPr>
      </w:pPr>
    </w:p>
    <w:p w14:paraId="03FCC492" w14:textId="77777777" w:rsidR="00ED6937" w:rsidRPr="006E4847" w:rsidRDefault="00ED6937" w:rsidP="00ED6937">
      <w:pPr>
        <w:pStyle w:val="text-Normlny"/>
        <w:rPr>
          <w:rFonts w:ascii="Calibri" w:hAnsi="Calibri" w:cs="Calibri"/>
          <w:sz w:val="24"/>
          <w:szCs w:val="24"/>
        </w:rPr>
      </w:pPr>
    </w:p>
    <w:p w14:paraId="298EAA53" w14:textId="7636B040" w:rsidR="005C0E93" w:rsidRPr="00ED6937" w:rsidRDefault="00ED6937" w:rsidP="00ED6937">
      <w:pPr>
        <w:pStyle w:val="text-Normlny"/>
        <w:rPr>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w:t>
      </w:r>
      <w:r>
        <w:rPr>
          <w:rStyle w:val="None"/>
          <w:rFonts w:ascii="Calibri" w:eastAsia="Arial Unicode MS" w:hAnsi="Calibri" w:cs="Calibri"/>
          <w:i/>
          <w:iCs/>
          <w:sz w:val="24"/>
          <w:szCs w:val="24"/>
        </w:rPr>
        <w:t>s</w:t>
      </w:r>
      <w:r w:rsidRPr="006E4847">
        <w:rPr>
          <w:rStyle w:val="None"/>
          <w:rFonts w:ascii="Calibri" w:eastAsia="Arial Unicode MS" w:hAnsi="Calibri" w:cs="Calibri"/>
          <w:i/>
          <w:iCs/>
          <w:sz w:val="24"/>
          <w:szCs w:val="24"/>
        </w:rPr>
        <w:t xml:space="preserve"> </w:t>
      </w:r>
      <w:r>
        <w:rPr>
          <w:rStyle w:val="None"/>
          <w:rFonts w:ascii="Calibri" w:eastAsia="Arial Unicode MS" w:hAnsi="Calibri" w:cs="Calibri"/>
          <w:i/>
          <w:iCs/>
          <w:sz w:val="24"/>
          <w:szCs w:val="24"/>
        </w:rPr>
        <w:t>ekvivalentmi</w:t>
      </w:r>
      <w:r w:rsidRPr="006E4847">
        <w:rPr>
          <w:rStyle w:val="None"/>
          <w:rFonts w:ascii="Calibri" w:eastAsia="Arial Unicode MS" w:hAnsi="Calibri" w:cs="Calibri"/>
          <w:i/>
          <w:iCs/>
          <w:sz w:val="24"/>
          <w:szCs w:val="24"/>
        </w:rPr>
        <w:t xml:space="preserve">,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 xml:space="preserve">u č. </w:t>
      </w:r>
      <w:r>
        <w:rPr>
          <w:rStyle w:val="None"/>
          <w:rFonts w:ascii="Calibri" w:eastAsia="Arial Unicode MS" w:hAnsi="Calibri" w:cs="Calibri"/>
          <w:i/>
          <w:iCs/>
          <w:sz w:val="24"/>
          <w:szCs w:val="24"/>
        </w:rPr>
        <w:t>4</w:t>
      </w:r>
      <w:r w:rsidRPr="006E4847">
        <w:rPr>
          <w:rStyle w:val="None"/>
          <w:rFonts w:ascii="Calibri" w:eastAsia="Arial Unicode MS" w:hAnsi="Calibri" w:cs="Calibri"/>
          <w:i/>
          <w:iCs/>
          <w:sz w:val="24"/>
          <w:szCs w:val="24"/>
        </w:rPr>
        <w:t xml:space="preserve"> predloží</w:t>
      </w:r>
      <w:r>
        <w:rPr>
          <w:rStyle w:val="None"/>
          <w:rFonts w:ascii="Calibri" w:eastAsia="Arial Unicode MS" w:hAnsi="Calibri" w:cs="Calibri"/>
          <w:i/>
          <w:iCs/>
          <w:sz w:val="24"/>
          <w:szCs w:val="24"/>
        </w:rPr>
        <w:t xml:space="preserve"> prázdnu, ale podpísanú a potvrdenú. </w:t>
      </w:r>
    </w:p>
    <w:sectPr w:rsidR="005C0E93" w:rsidRPr="00ED6937" w:rsidSect="00DA0953">
      <w:headerReference w:type="default" r:id="rId8"/>
      <w:footerReference w:type="default" r:id="rId9"/>
      <w:pgSz w:w="11900" w:h="16840"/>
      <w:pgMar w:top="1134" w:right="1127" w:bottom="1276" w:left="1417" w:header="99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990D2" w14:textId="77777777" w:rsidR="00F67ADB" w:rsidRDefault="00F67ADB">
      <w:r>
        <w:separator/>
      </w:r>
    </w:p>
  </w:endnote>
  <w:endnote w:type="continuationSeparator" w:id="0">
    <w:p w14:paraId="1865DBBD" w14:textId="77777777" w:rsidR="00F67ADB" w:rsidRDefault="00F6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5277" w14:textId="09121428" w:rsidR="004938AA" w:rsidRDefault="004938AA">
    <w:pPr>
      <w:pStyle w:val="Pta"/>
    </w:pPr>
    <w:r>
      <w:t xml:space="preserve">Strana </w:t>
    </w:r>
    <w:r>
      <w:fldChar w:fldCharType="begin"/>
    </w:r>
    <w:r>
      <w:instrText xml:space="preserve"> PAGE </w:instrText>
    </w:r>
    <w:r>
      <w:fldChar w:fldCharType="separate"/>
    </w:r>
    <w:r w:rsidR="00844F9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50DA6" w14:textId="77777777" w:rsidR="00F67ADB" w:rsidRDefault="00F67ADB">
      <w:r>
        <w:separator/>
      </w:r>
    </w:p>
  </w:footnote>
  <w:footnote w:type="continuationSeparator" w:id="0">
    <w:p w14:paraId="27835E47" w14:textId="77777777" w:rsidR="00F67ADB" w:rsidRDefault="00F67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536C4" w14:textId="77777777" w:rsidR="004938AA" w:rsidRDefault="004938AA">
    <w:pPr>
      <w:pStyle w:val="HeaderFooter"/>
      <w:rPr>
        <w:rFonts w:hint="eastAsia"/>
      </w:rPr>
    </w:pPr>
    <w:r>
      <w:rPr>
        <w:noProof/>
      </w:rPr>
      <mc:AlternateContent>
        <mc:Choice Requires="wps">
          <w:drawing>
            <wp:anchor distT="152400" distB="152400" distL="152400" distR="152400" simplePos="0" relativeHeight="251658240" behindDoc="1" locked="0" layoutInCell="1" allowOverlap="1" wp14:anchorId="6FFCC68E" wp14:editId="4F5A31E4">
              <wp:simplePos x="0" y="0"/>
              <wp:positionH relativeFrom="page">
                <wp:posOffset>10636</wp:posOffset>
              </wp:positionH>
              <wp:positionV relativeFrom="page">
                <wp:posOffset>9973031</wp:posOffset>
              </wp:positionV>
              <wp:extent cx="7539514"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7539514" cy="0"/>
                      </a:xfrm>
                      <a:prstGeom prst="line">
                        <a:avLst/>
                      </a:prstGeom>
                      <a:noFill/>
                      <a:ln w="9525" cap="flat">
                        <a:solidFill>
                          <a:srgbClr val="31849B"/>
                        </a:solidFill>
                        <a:prstDash val="solid"/>
                        <a:round/>
                      </a:ln>
                      <a:effectLst/>
                    </wps:spPr>
                    <wps:bodyPr/>
                  </wps:wsp>
                </a:graphicData>
              </a:graphic>
            </wp:anchor>
          </w:drawing>
        </mc:Choice>
        <mc:Fallback>
          <w:pict>
            <v:line w14:anchorId="6DD19D68"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15:restartNumberingAfterBreak="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15:restartNumberingAfterBreak="0">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810610"/>
    <w:multiLevelType w:val="multilevel"/>
    <w:tmpl w:val="5A6AFD0E"/>
    <w:numStyleLink w:val="ImportedStyle3"/>
  </w:abstractNum>
  <w:abstractNum w:abstractNumId="17" w15:restartNumberingAfterBreak="0">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15:restartNumberingAfterBreak="0">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678796A"/>
    <w:multiLevelType w:val="multilevel"/>
    <w:tmpl w:val="5ED69A38"/>
    <w:numStyleLink w:val="ImportedStyle30"/>
  </w:abstractNum>
  <w:abstractNum w:abstractNumId="29" w15:restartNumberingAfterBreak="0">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15:restartNumberingAfterBreak="0">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15:restartNumberingAfterBreak="0">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15:restartNumberingAfterBreak="0">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15:restartNumberingAfterBreak="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15:restartNumberingAfterBreak="0">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15:restartNumberingAfterBreak="0">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15:restartNumberingAfterBreak="0">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15:restartNumberingAfterBreak="0">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15:restartNumberingAfterBreak="0">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15:restartNumberingAfterBreak="0">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15:restartNumberingAfterBreak="0">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15:restartNumberingAfterBreak="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15:restartNumberingAfterBreak="0">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15:restartNumberingAfterBreak="0">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15:restartNumberingAfterBreak="0">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15:restartNumberingAfterBreak="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15:restartNumberingAfterBreak="0">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15:restartNumberingAfterBreak="0">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15:restartNumberingAfterBreak="0">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15:restartNumberingAfterBreak="0">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15:restartNumberingAfterBreak="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15:restartNumberingAfterBreak="0">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15:restartNumberingAfterBreak="0">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15:restartNumberingAfterBreak="0">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15:restartNumberingAfterBreak="0">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15:restartNumberingAfterBreak="0">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15:restartNumberingAfterBreak="0">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15:restartNumberingAfterBreak="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15:restartNumberingAfterBreak="0">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7987723">
    <w:abstractNumId w:val="8"/>
  </w:num>
  <w:num w:numId="2" w16cid:durableId="1606494125">
    <w:abstractNumId w:val="16"/>
  </w:num>
  <w:num w:numId="3" w16cid:durableId="145125705">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16cid:durableId="1166439020">
    <w:abstractNumId w:val="72"/>
  </w:num>
  <w:num w:numId="5" w16cid:durableId="2121533168">
    <w:abstractNumId w:val="65"/>
  </w:num>
  <w:num w:numId="6" w16cid:durableId="870729872">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1797134671">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16cid:durableId="1234467775">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16cid:durableId="1662462310">
    <w:abstractNumId w:val="74"/>
  </w:num>
  <w:num w:numId="10" w16cid:durableId="1387491033">
    <w:abstractNumId w:val="83"/>
  </w:num>
  <w:num w:numId="11" w16cid:durableId="143667285">
    <w:abstractNumId w:val="26"/>
  </w:num>
  <w:num w:numId="12" w16cid:durableId="1864321470">
    <w:abstractNumId w:val="71"/>
  </w:num>
  <w:num w:numId="13" w16cid:durableId="62357769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4207809">
    <w:abstractNumId w:val="36"/>
  </w:num>
  <w:num w:numId="15" w16cid:durableId="793214877">
    <w:abstractNumId w:val="17"/>
  </w:num>
  <w:num w:numId="16" w16cid:durableId="1569685427">
    <w:abstractNumId w:val="27"/>
  </w:num>
  <w:num w:numId="17" w16cid:durableId="1817140116">
    <w:abstractNumId w:val="37"/>
  </w:num>
  <w:num w:numId="18" w16cid:durableId="1337800909">
    <w:abstractNumId w:val="49"/>
  </w:num>
  <w:num w:numId="19" w16cid:durableId="1778331396">
    <w:abstractNumId w:val="6"/>
  </w:num>
  <w:num w:numId="20" w16cid:durableId="1846289362">
    <w:abstractNumId w:val="91"/>
  </w:num>
  <w:num w:numId="21" w16cid:durableId="1458644476">
    <w:abstractNumId w:val="81"/>
  </w:num>
  <w:num w:numId="22" w16cid:durableId="148643046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5014513">
    <w:abstractNumId w:val="82"/>
  </w:num>
  <w:num w:numId="24" w16cid:durableId="67074906">
    <w:abstractNumId w:val="69"/>
  </w:num>
  <w:num w:numId="25" w16cid:durableId="1221943336">
    <w:abstractNumId w:val="43"/>
  </w:num>
  <w:num w:numId="26" w16cid:durableId="707412855">
    <w:abstractNumId w:val="15"/>
  </w:num>
  <w:num w:numId="27" w16cid:durableId="1238368464">
    <w:abstractNumId w:val="77"/>
  </w:num>
  <w:num w:numId="28" w16cid:durableId="902565729">
    <w:abstractNumId w:val="34"/>
  </w:num>
  <w:num w:numId="29" w16cid:durableId="634483864">
    <w:abstractNumId w:val="9"/>
  </w:num>
  <w:num w:numId="30" w16cid:durableId="1673602797">
    <w:abstractNumId w:val="0"/>
  </w:num>
  <w:num w:numId="31" w16cid:durableId="1740515452">
    <w:abstractNumId w:val="79"/>
  </w:num>
  <w:num w:numId="32" w16cid:durableId="171342277">
    <w:abstractNumId w:val="88"/>
  </w:num>
  <w:num w:numId="33" w16cid:durableId="698163025">
    <w:abstractNumId w:val="29"/>
  </w:num>
  <w:num w:numId="34" w16cid:durableId="521628665">
    <w:abstractNumId w:val="35"/>
  </w:num>
  <w:num w:numId="35" w16cid:durableId="1213233326">
    <w:abstractNumId w:val="10"/>
  </w:num>
  <w:num w:numId="36" w16cid:durableId="1100564195">
    <w:abstractNumId w:val="14"/>
  </w:num>
  <w:num w:numId="37" w16cid:durableId="1644003177">
    <w:abstractNumId w:val="40"/>
  </w:num>
  <w:num w:numId="38" w16cid:durableId="696661866">
    <w:abstractNumId w:val="70"/>
  </w:num>
  <w:num w:numId="39" w16cid:durableId="1731540303">
    <w:abstractNumId w:val="13"/>
  </w:num>
  <w:num w:numId="40" w16cid:durableId="390929050">
    <w:abstractNumId w:val="42"/>
  </w:num>
  <w:num w:numId="41" w16cid:durableId="406347334">
    <w:abstractNumId w:val="78"/>
  </w:num>
  <w:num w:numId="42" w16cid:durableId="883951507">
    <w:abstractNumId w:val="50"/>
  </w:num>
  <w:num w:numId="43" w16cid:durableId="378943402">
    <w:abstractNumId w:val="63"/>
  </w:num>
  <w:num w:numId="44" w16cid:durableId="326060042">
    <w:abstractNumId w:val="7"/>
  </w:num>
  <w:num w:numId="45" w16cid:durableId="1391994918">
    <w:abstractNumId w:val="30"/>
  </w:num>
  <w:num w:numId="46" w16cid:durableId="1430740101">
    <w:abstractNumId w:val="64"/>
  </w:num>
  <w:num w:numId="47" w16cid:durableId="1570075203">
    <w:abstractNumId w:val="60"/>
  </w:num>
  <w:num w:numId="48" w16cid:durableId="1773697740">
    <w:abstractNumId w:val="41"/>
  </w:num>
  <w:num w:numId="49" w16cid:durableId="1359234183">
    <w:abstractNumId w:val="11"/>
  </w:num>
  <w:num w:numId="50" w16cid:durableId="954407558">
    <w:abstractNumId w:val="58"/>
  </w:num>
  <w:num w:numId="51" w16cid:durableId="1463185328">
    <w:abstractNumId w:val="46"/>
  </w:num>
  <w:num w:numId="52" w16cid:durableId="918634907">
    <w:abstractNumId w:val="89"/>
  </w:num>
  <w:num w:numId="53" w16cid:durableId="115375280">
    <w:abstractNumId w:val="52"/>
  </w:num>
  <w:num w:numId="54" w16cid:durableId="779180228">
    <w:abstractNumId w:val="66"/>
  </w:num>
  <w:num w:numId="55" w16cid:durableId="1703093968">
    <w:abstractNumId w:val="75"/>
  </w:num>
  <w:num w:numId="56" w16cid:durableId="727724062">
    <w:abstractNumId w:val="12"/>
  </w:num>
  <w:num w:numId="57" w16cid:durableId="1537041788">
    <w:abstractNumId w:val="62"/>
  </w:num>
  <w:num w:numId="58" w16cid:durableId="981739560">
    <w:abstractNumId w:val="24"/>
  </w:num>
  <w:num w:numId="59" w16cid:durableId="1104762294">
    <w:abstractNumId w:val="61"/>
  </w:num>
  <w:num w:numId="60" w16cid:durableId="735905842">
    <w:abstractNumId w:val="73"/>
  </w:num>
  <w:num w:numId="61" w16cid:durableId="142507784">
    <w:abstractNumId w:val="59"/>
  </w:num>
  <w:num w:numId="62" w16cid:durableId="2041322662">
    <w:abstractNumId w:val="33"/>
  </w:num>
  <w:num w:numId="63" w16cid:durableId="850022586">
    <w:abstractNumId w:val="38"/>
  </w:num>
  <w:num w:numId="64" w16cid:durableId="1651130410">
    <w:abstractNumId w:val="76"/>
  </w:num>
  <w:num w:numId="65" w16cid:durableId="452791866">
    <w:abstractNumId w:val="25"/>
  </w:num>
  <w:num w:numId="66" w16cid:durableId="50034592">
    <w:abstractNumId w:val="55"/>
  </w:num>
  <w:num w:numId="67" w16cid:durableId="1190876599">
    <w:abstractNumId w:val="48"/>
  </w:num>
  <w:num w:numId="68" w16cid:durableId="463347965">
    <w:abstractNumId w:val="21"/>
  </w:num>
  <w:num w:numId="69" w16cid:durableId="1713991191">
    <w:abstractNumId w:val="23"/>
  </w:num>
  <w:num w:numId="70" w16cid:durableId="1235119222">
    <w:abstractNumId w:val="93"/>
  </w:num>
  <w:num w:numId="71" w16cid:durableId="1818261505">
    <w:abstractNumId w:val="32"/>
  </w:num>
  <w:num w:numId="72" w16cid:durableId="1480805574">
    <w:abstractNumId w:val="57"/>
  </w:num>
  <w:num w:numId="73" w16cid:durableId="984164274">
    <w:abstractNumId w:val="1"/>
  </w:num>
  <w:num w:numId="74" w16cid:durableId="1882815812">
    <w:abstractNumId w:val="56"/>
  </w:num>
  <w:num w:numId="75" w16cid:durableId="1141965571">
    <w:abstractNumId w:val="20"/>
  </w:num>
  <w:num w:numId="76" w16cid:durableId="477888965">
    <w:abstractNumId w:val="84"/>
  </w:num>
  <w:num w:numId="77" w16cid:durableId="1619947714">
    <w:abstractNumId w:val="90"/>
  </w:num>
  <w:num w:numId="78" w16cid:durableId="77787580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28953101">
    <w:abstractNumId w:val="5"/>
  </w:num>
  <w:num w:numId="80" w16cid:durableId="2076200721">
    <w:abstractNumId w:val="3"/>
  </w:num>
  <w:num w:numId="81" w16cid:durableId="632638438">
    <w:abstractNumId w:val="92"/>
  </w:num>
  <w:num w:numId="82" w16cid:durableId="2103409353">
    <w:abstractNumId w:val="18"/>
  </w:num>
  <w:num w:numId="83" w16cid:durableId="2053267445">
    <w:abstractNumId w:val="68"/>
  </w:num>
  <w:num w:numId="84" w16cid:durableId="1404991367">
    <w:abstractNumId w:val="53"/>
  </w:num>
  <w:num w:numId="85" w16cid:durableId="680159634">
    <w:abstractNumId w:val="39"/>
  </w:num>
  <w:num w:numId="86" w16cid:durableId="993992704">
    <w:abstractNumId w:val="80"/>
  </w:num>
  <w:num w:numId="87" w16cid:durableId="1264533515">
    <w:abstractNumId w:val="51"/>
  </w:num>
  <w:num w:numId="88" w16cid:durableId="1973822172">
    <w:abstractNumId w:val="2"/>
  </w:num>
  <w:num w:numId="89" w16cid:durableId="225191399">
    <w:abstractNumId w:val="31"/>
  </w:num>
  <w:num w:numId="90" w16cid:durableId="2021619814">
    <w:abstractNumId w:val="47"/>
  </w:num>
  <w:num w:numId="91" w16cid:durableId="950019074">
    <w:abstractNumId w:val="86"/>
  </w:num>
  <w:num w:numId="92" w16cid:durableId="1257905602">
    <w:abstractNumId w:val="19"/>
  </w:num>
  <w:num w:numId="93" w16cid:durableId="1938560449">
    <w:abstractNumId w:val="85"/>
  </w:num>
  <w:num w:numId="94" w16cid:durableId="1304579739">
    <w:abstractNumId w:val="22"/>
  </w:num>
  <w:num w:numId="95" w16cid:durableId="1076244326">
    <w:abstractNumId w:val="4"/>
  </w:num>
  <w:num w:numId="96" w16cid:durableId="876507138">
    <w:abstractNumId w:val="44"/>
  </w:num>
  <w:num w:numId="97" w16cid:durableId="1855536576">
    <w:abstractNumId w:val="54"/>
  </w:num>
  <w:num w:numId="98" w16cid:durableId="1965111520">
    <w:abstractNumId w:val="67"/>
  </w:num>
  <w:num w:numId="99" w16cid:durableId="1341779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3385"/>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77F69"/>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46E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0268"/>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066"/>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466"/>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39B0"/>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37010"/>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0FBC"/>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B7944"/>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4A8"/>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3CAD"/>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26D74"/>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378"/>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A8C"/>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1EE6"/>
    <w:rsid w:val="00882879"/>
    <w:rsid w:val="00882FE9"/>
    <w:rsid w:val="00883650"/>
    <w:rsid w:val="008851FE"/>
    <w:rsid w:val="00886A7D"/>
    <w:rsid w:val="008911AE"/>
    <w:rsid w:val="00892BCE"/>
    <w:rsid w:val="00892CC7"/>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A88"/>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0E80"/>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2159"/>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2E8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15B9"/>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47BD5"/>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36A8"/>
    <w:rsid w:val="00A94087"/>
    <w:rsid w:val="00A94282"/>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0D0"/>
    <w:rsid w:val="00AB2507"/>
    <w:rsid w:val="00AB4650"/>
    <w:rsid w:val="00AB4CAC"/>
    <w:rsid w:val="00AC1A2C"/>
    <w:rsid w:val="00AC26F3"/>
    <w:rsid w:val="00AC3669"/>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AF7758"/>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391D"/>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A94"/>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369B"/>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1CF"/>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2B97"/>
    <w:rsid w:val="00C82D0F"/>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22A8"/>
    <w:rsid w:val="00D24EF9"/>
    <w:rsid w:val="00D25713"/>
    <w:rsid w:val="00D2582F"/>
    <w:rsid w:val="00D2733C"/>
    <w:rsid w:val="00D274B6"/>
    <w:rsid w:val="00D278A3"/>
    <w:rsid w:val="00D31AA3"/>
    <w:rsid w:val="00D31DC9"/>
    <w:rsid w:val="00D32E29"/>
    <w:rsid w:val="00D362CB"/>
    <w:rsid w:val="00D412A1"/>
    <w:rsid w:val="00D42458"/>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937"/>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ADB"/>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2251"/>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3091"/>
  <w15:docId w15:val="{273FD1AB-2911-4F0C-AB50-C97E30E2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4"/>
      </w:numPr>
    </w:pPr>
  </w:style>
  <w:style w:type="numbering" w:customStyle="1" w:styleId="Lettered">
    <w:name w:val="Lettered"/>
    <w:pPr>
      <w:numPr>
        <w:numId w:val="5"/>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9"/>
      </w:numPr>
    </w:pPr>
  </w:style>
  <w:style w:type="numbering" w:customStyle="1" w:styleId="ImportedStyle22">
    <w:name w:val="Imported Style 22"/>
    <w:pPr>
      <w:numPr>
        <w:numId w:val="10"/>
      </w:numPr>
    </w:pPr>
  </w:style>
  <w:style w:type="numbering" w:customStyle="1" w:styleId="ImportedStyle23">
    <w:name w:val="Imported Style 23"/>
    <w:pPr>
      <w:numPr>
        <w:numId w:val="11"/>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Vraz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x-none"/>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val="x-none"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vysvetlivky">
    <w:name w:val="endnote text"/>
    <w:basedOn w:val="Normlny"/>
    <w:link w:val="TextvysvetlivkyChar"/>
    <w:uiPriority w:val="99"/>
    <w:semiHidden/>
    <w:unhideWhenUsed/>
    <w:rsid w:val="00196A1E"/>
    <w:rPr>
      <w:sz w:val="20"/>
      <w:szCs w:val="20"/>
    </w:rPr>
  </w:style>
  <w:style w:type="character" w:customStyle="1" w:styleId="TextvysvetlivkyChar">
    <w:name w:val="Text vysvetlivky Char"/>
    <w:basedOn w:val="Predvolenpsmoodseku"/>
    <w:link w:val="Textvysvetlivky"/>
    <w:uiPriority w:val="99"/>
    <w:semiHidden/>
    <w:rsid w:val="00196A1E"/>
    <w:rPr>
      <w:lang w:val="en-US" w:eastAsia="en-US"/>
    </w:rPr>
  </w:style>
  <w:style w:type="character" w:styleId="Odkaznavysvetliv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EB4DA-C243-4310-AD51-C21CFBCB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11</Pages>
  <Words>4181</Words>
  <Characters>23835</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Simona Vávra</cp:lastModifiedBy>
  <cp:revision>23</cp:revision>
  <cp:lastPrinted>2023-10-25T14:10:00Z</cp:lastPrinted>
  <dcterms:created xsi:type="dcterms:W3CDTF">2024-02-19T13:57:00Z</dcterms:created>
  <dcterms:modified xsi:type="dcterms:W3CDTF">2025-09-27T19:37:00Z</dcterms:modified>
</cp:coreProperties>
</file>