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67FD" w14:textId="2373A4BD" w:rsidR="00BF301E" w:rsidRPr="007D701E" w:rsidRDefault="00BF301E" w:rsidP="00FE5838">
      <w:pPr>
        <w:jc w:val="center"/>
        <w:rPr>
          <w:rFonts w:ascii="Times New Roman" w:hAnsi="Times New Roman" w:cs="Times New Roman"/>
          <w:sz w:val="40"/>
          <w:szCs w:val="40"/>
        </w:rPr>
      </w:pPr>
      <w:r w:rsidRPr="007D701E">
        <w:rPr>
          <w:rFonts w:ascii="Times New Roman" w:hAnsi="Times New Roman" w:cs="Times New Roman"/>
          <w:sz w:val="40"/>
          <w:szCs w:val="40"/>
        </w:rPr>
        <w:t xml:space="preserve">Opis predmetu zákazky </w:t>
      </w:r>
      <w:r w:rsidR="00FE5838">
        <w:rPr>
          <w:rFonts w:ascii="Times New Roman" w:hAnsi="Times New Roman" w:cs="Times New Roman"/>
          <w:sz w:val="40"/>
          <w:szCs w:val="40"/>
        </w:rPr>
        <w:t>– časť 1.</w:t>
      </w:r>
    </w:p>
    <w:p w14:paraId="4E79DDEF" w14:textId="4E084834" w:rsidR="00FE5838" w:rsidRPr="006D4517" w:rsidRDefault="00FE5838" w:rsidP="00FE5838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6C49530B" w14:textId="77777777" w:rsidR="00FE5838" w:rsidRPr="00FE5838" w:rsidRDefault="00FE5838" w:rsidP="00FE5838">
      <w:pPr>
        <w:pStyle w:val="Bezriadkovania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ind w:left="709" w:hanging="283"/>
        <w:contextualSpacing/>
        <w:rPr>
          <w:rFonts w:ascii="Arial Narrow" w:hAnsi="Arial Narrow"/>
          <w:b/>
          <w:sz w:val="22"/>
          <w:szCs w:val="22"/>
        </w:rPr>
      </w:pPr>
      <w:r w:rsidRPr="006D4517">
        <w:rPr>
          <w:rFonts w:ascii="Arial Narrow" w:hAnsi="Arial Narrow"/>
          <w:b/>
          <w:sz w:val="22"/>
          <w:szCs w:val="22"/>
        </w:rPr>
        <w:t>Názov predmetu zákazky</w:t>
      </w:r>
      <w:r w:rsidRPr="00FE5838">
        <w:rPr>
          <w:rFonts w:ascii="Arial Narrow" w:hAnsi="Arial Narrow"/>
          <w:b/>
          <w:sz w:val="28"/>
          <w:szCs w:val="22"/>
        </w:rPr>
        <w:t xml:space="preserve">:  </w:t>
      </w:r>
    </w:p>
    <w:p w14:paraId="344404D3" w14:textId="35B0DE4F" w:rsidR="00FE5838" w:rsidRPr="006D4517" w:rsidRDefault="00FE5838" w:rsidP="00FE5838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</w:t>
      </w:r>
      <w:r w:rsidRPr="00FE5838">
        <w:rPr>
          <w:rFonts w:ascii="Arial Narrow" w:hAnsi="Arial Narrow"/>
          <w:b/>
          <w:sz w:val="28"/>
          <w:szCs w:val="22"/>
        </w:rPr>
        <w:t>Zariadenie na hodnotenie materiálov a kombinácií materiálov vystavených účinkom sálavého tepla, s</w:t>
      </w:r>
      <w:r>
        <w:rPr>
          <w:rFonts w:ascii="Arial Narrow" w:hAnsi="Arial Narrow"/>
          <w:b/>
          <w:sz w:val="28"/>
          <w:szCs w:val="22"/>
        </w:rPr>
        <w:t> </w:t>
      </w:r>
      <w:r w:rsidRPr="00FE5838">
        <w:rPr>
          <w:rFonts w:ascii="Arial Narrow" w:hAnsi="Arial Narrow"/>
          <w:b/>
          <w:sz w:val="28"/>
          <w:szCs w:val="22"/>
        </w:rPr>
        <w:t>príslušenstvom</w:t>
      </w:r>
      <w:r w:rsidRPr="00FE5838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>“</w:t>
      </w:r>
    </w:p>
    <w:p w14:paraId="3079D4D1" w14:textId="77777777" w:rsidR="00FE5838" w:rsidRPr="006D4517" w:rsidRDefault="00FE5838" w:rsidP="00FE5838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rPr>
          <w:rFonts w:ascii="Arial Narrow" w:hAnsi="Arial Narrow"/>
          <w:b/>
          <w:sz w:val="22"/>
          <w:szCs w:val="22"/>
        </w:rPr>
      </w:pPr>
    </w:p>
    <w:p w14:paraId="4CE61850" w14:textId="77777777" w:rsidR="00FE5838" w:rsidRDefault="00FE5838" w:rsidP="00FE5838">
      <w:pPr>
        <w:spacing w:line="276" w:lineRule="auto"/>
        <w:ind w:left="709" w:hanging="709"/>
        <w:jc w:val="both"/>
        <w:rPr>
          <w:rFonts w:ascii="Arial Narrow" w:hAnsi="Arial Narrow"/>
        </w:rPr>
      </w:pPr>
      <w:r w:rsidRPr="006D4517">
        <w:rPr>
          <w:rFonts w:ascii="Arial Narrow" w:hAnsi="Arial Narrow"/>
        </w:rPr>
        <w:tab/>
        <w:t xml:space="preserve">Predmetom zákazky je nákup </w:t>
      </w:r>
      <w:r>
        <w:rPr>
          <w:rFonts w:ascii="Arial Narrow" w:hAnsi="Arial Narrow"/>
        </w:rPr>
        <w:t>zariadenia</w:t>
      </w:r>
      <w:r w:rsidRPr="006D4517">
        <w:rPr>
          <w:rFonts w:ascii="Arial Narrow" w:hAnsi="Arial Narrow"/>
        </w:rPr>
        <w:t xml:space="preserve"> na </w:t>
      </w:r>
      <w:r>
        <w:rPr>
          <w:rFonts w:ascii="Arial Narrow" w:hAnsi="Arial Narrow"/>
        </w:rPr>
        <w:t>hodnotenie materiálov a kombinácií materiálov vystavených účinkom sálavého tepla.</w:t>
      </w:r>
    </w:p>
    <w:p w14:paraId="323F8C5B" w14:textId="77777777" w:rsidR="00FE5838" w:rsidRDefault="00FE5838" w:rsidP="00FE5838">
      <w:pPr>
        <w:spacing w:line="276" w:lineRule="auto"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Skúšky sa vykonávajú na jednovrstvových a viacvrstvových textíliách alebo iných materiáloch na odevy chrániace proti teplu. Metódy slúžia na vizuálne posúdenie akýchkoľvek zmien materiálu po pôsobení sálavého tepla a na stanovenie ochranného účinku materiálu (indexu prestupu tepla), ktoré sú podkladom pri klasifikácii materiálov.</w:t>
      </w:r>
    </w:p>
    <w:p w14:paraId="4AF849FD" w14:textId="77777777" w:rsidR="00FE5838" w:rsidRPr="006D4517" w:rsidRDefault="00FE5838" w:rsidP="00FE5838">
      <w:pPr>
        <w:spacing w:line="276" w:lineRule="auto"/>
        <w:ind w:left="709" w:hanging="709"/>
        <w:jc w:val="both"/>
        <w:rPr>
          <w:rFonts w:ascii="Arial Narrow" w:hAnsi="Arial Narrow"/>
        </w:rPr>
      </w:pPr>
    </w:p>
    <w:p w14:paraId="323B3AF7" w14:textId="77777777" w:rsidR="00FE5838" w:rsidRPr="006D4517" w:rsidRDefault="00FE5838" w:rsidP="00FE5838">
      <w:pPr>
        <w:pStyle w:val="Odsekzoznamu"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pacing w:after="0" w:line="276" w:lineRule="auto"/>
        <w:jc w:val="both"/>
        <w:rPr>
          <w:rFonts w:ascii="Arial Narrow" w:hAnsi="Arial Narrow"/>
        </w:rPr>
      </w:pPr>
      <w:r w:rsidRPr="006D4517">
        <w:rPr>
          <w:rFonts w:ascii="Arial Narrow" w:hAnsi="Arial Narrow"/>
          <w:b/>
        </w:rPr>
        <w:t>Hlavný kód CPV:</w:t>
      </w:r>
    </w:p>
    <w:p w14:paraId="2551D738" w14:textId="77777777" w:rsidR="00FE5838" w:rsidRPr="006D4517" w:rsidRDefault="00FE5838" w:rsidP="00FE5838">
      <w:pPr>
        <w:pStyle w:val="Odsekzoznamu"/>
        <w:spacing w:line="276" w:lineRule="auto"/>
        <w:ind w:left="0" w:firstLine="709"/>
        <w:jc w:val="both"/>
        <w:rPr>
          <w:rFonts w:ascii="Arial Narrow" w:hAnsi="Arial Narrow"/>
          <w:bCs/>
        </w:rPr>
      </w:pPr>
      <w:r w:rsidRPr="006D4517">
        <w:rPr>
          <w:rFonts w:ascii="Arial Narrow" w:hAnsi="Arial Narrow"/>
          <w:bCs/>
        </w:rPr>
        <w:t>42990000-2</w:t>
      </w:r>
      <w:r w:rsidRPr="006D4517">
        <w:rPr>
          <w:rFonts w:ascii="Arial Narrow" w:hAnsi="Arial Narrow"/>
          <w:bCs/>
        </w:rPr>
        <w:tab/>
        <w:t xml:space="preserve"> – </w:t>
      </w:r>
      <w:r w:rsidRPr="006D4517">
        <w:rPr>
          <w:rFonts w:ascii="Arial Narrow" w:hAnsi="Arial Narrow"/>
          <w:bCs/>
        </w:rPr>
        <w:tab/>
        <w:t>Rôzne špeciálne strojové zariadenia</w:t>
      </w:r>
    </w:p>
    <w:p w14:paraId="4FBA4FBE" w14:textId="77777777" w:rsidR="00FE5838" w:rsidRPr="006D4517" w:rsidRDefault="00FE5838" w:rsidP="00FE5838">
      <w:pPr>
        <w:pStyle w:val="Odsekzoznamu"/>
        <w:spacing w:line="276" w:lineRule="auto"/>
        <w:ind w:left="0" w:firstLine="709"/>
        <w:jc w:val="both"/>
        <w:rPr>
          <w:rFonts w:ascii="Arial Narrow" w:hAnsi="Arial Narrow"/>
        </w:rPr>
      </w:pPr>
      <w:r w:rsidRPr="006D4517">
        <w:rPr>
          <w:rFonts w:ascii="Arial Narrow" w:hAnsi="Arial Narrow"/>
        </w:rPr>
        <w:t>60000000-8</w:t>
      </w:r>
      <w:r w:rsidRPr="006D4517">
        <w:rPr>
          <w:rFonts w:ascii="Arial Narrow" w:hAnsi="Arial Narrow"/>
        </w:rPr>
        <w:tab/>
        <w:t>-</w:t>
      </w:r>
      <w:r w:rsidRPr="006D4517">
        <w:rPr>
          <w:rFonts w:ascii="Arial Narrow" w:hAnsi="Arial Narrow"/>
        </w:rPr>
        <w:tab/>
        <w:t>Dopravné služby (bez prepravy odpadu)</w:t>
      </w:r>
    </w:p>
    <w:p w14:paraId="3992020B" w14:textId="77777777" w:rsidR="00FE5838" w:rsidRPr="006D4517" w:rsidRDefault="00FE5838" w:rsidP="00FE5838">
      <w:pPr>
        <w:pStyle w:val="Odsekzoznamu"/>
        <w:spacing w:line="276" w:lineRule="auto"/>
        <w:ind w:left="0" w:firstLine="709"/>
        <w:jc w:val="both"/>
        <w:rPr>
          <w:rFonts w:ascii="Arial Narrow" w:hAnsi="Arial Narrow"/>
        </w:rPr>
      </w:pPr>
    </w:p>
    <w:p w14:paraId="3165278E" w14:textId="77777777" w:rsidR="00FE5838" w:rsidRPr="006D4517" w:rsidRDefault="00FE5838" w:rsidP="00FE5838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Arial Narrow" w:hAnsi="Arial Narrow"/>
        </w:rPr>
      </w:pPr>
      <w:r w:rsidRPr="006D4517">
        <w:rPr>
          <w:rFonts w:ascii="Arial Narrow" w:hAnsi="Arial Narrow"/>
          <w:b/>
        </w:rPr>
        <w:t>S tovarom sa požaduje  zabezpečiť aj tieto súvisiace služby:</w:t>
      </w:r>
    </w:p>
    <w:p w14:paraId="10AB37F9" w14:textId="77777777" w:rsidR="00FE5838" w:rsidRPr="006D4517" w:rsidRDefault="00FE5838" w:rsidP="00FE5838">
      <w:pPr>
        <w:pStyle w:val="Odsekzoznamu"/>
        <w:numPr>
          <w:ilvl w:val="0"/>
          <w:numId w:val="5"/>
        </w:numPr>
        <w:spacing w:after="0" w:line="276" w:lineRule="auto"/>
        <w:rPr>
          <w:rFonts w:ascii="Arial Narrow" w:hAnsi="Arial Narrow"/>
        </w:rPr>
      </w:pPr>
      <w:r w:rsidRPr="006D4517">
        <w:rPr>
          <w:rFonts w:ascii="Arial Narrow" w:hAnsi="Arial Narrow"/>
        </w:rPr>
        <w:t>dodanie tovaru do miesta dodania,</w:t>
      </w:r>
    </w:p>
    <w:p w14:paraId="138F0694" w14:textId="77777777" w:rsidR="00FE5838" w:rsidRPr="006D4517" w:rsidRDefault="00FE5838" w:rsidP="00FE5838">
      <w:pPr>
        <w:pStyle w:val="Odsekzoznamu"/>
        <w:numPr>
          <w:ilvl w:val="0"/>
          <w:numId w:val="5"/>
        </w:numPr>
        <w:spacing w:after="0" w:line="276" w:lineRule="auto"/>
        <w:rPr>
          <w:rFonts w:ascii="Arial Narrow" w:hAnsi="Arial Narrow"/>
        </w:rPr>
      </w:pPr>
      <w:r w:rsidRPr="006D4517">
        <w:rPr>
          <w:rFonts w:ascii="Arial Narrow" w:hAnsi="Arial Narrow"/>
        </w:rPr>
        <w:t>vyloženie tovaru v mieste dodania.</w:t>
      </w:r>
    </w:p>
    <w:p w14:paraId="70FC1B4D" w14:textId="77777777" w:rsidR="00FE5838" w:rsidRPr="006D4517" w:rsidRDefault="00FE5838" w:rsidP="00FE5838">
      <w:pPr>
        <w:pStyle w:val="Default"/>
        <w:spacing w:line="276" w:lineRule="auto"/>
        <w:ind w:left="360"/>
        <w:contextualSpacing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12B05A60" w14:textId="77777777" w:rsidR="00FE5838" w:rsidRPr="006D4517" w:rsidRDefault="00FE5838" w:rsidP="00FE5838">
      <w:pPr>
        <w:pStyle w:val="Default"/>
        <w:numPr>
          <w:ilvl w:val="0"/>
          <w:numId w:val="4"/>
        </w:numPr>
        <w:spacing w:line="276" w:lineRule="auto"/>
        <w:contextualSpacing/>
        <w:jc w:val="both"/>
        <w:rPr>
          <w:rFonts w:ascii="Arial Narrow" w:hAnsi="Arial Narrow"/>
          <w:color w:val="auto"/>
          <w:sz w:val="22"/>
          <w:szCs w:val="22"/>
        </w:rPr>
      </w:pPr>
      <w:r w:rsidRPr="006D4517">
        <w:rPr>
          <w:rFonts w:ascii="Arial Narrow" w:hAnsi="Arial Narrow"/>
          <w:sz w:val="22"/>
          <w:szCs w:val="22"/>
        </w:rPr>
        <w:t>Verejný obstarávateľ</w:t>
      </w:r>
      <w:r w:rsidRPr="006D4517">
        <w:rPr>
          <w:rFonts w:ascii="Arial Narrow" w:hAnsi="Arial Narrow"/>
          <w:color w:val="auto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287E307" w14:textId="77777777" w:rsidR="00FE5838" w:rsidRPr="006D4517" w:rsidRDefault="00FE5838" w:rsidP="00FE5838">
      <w:pPr>
        <w:tabs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</w:rPr>
      </w:pPr>
    </w:p>
    <w:p w14:paraId="021D4855" w14:textId="77777777" w:rsidR="00FE5838" w:rsidRPr="006D4517" w:rsidRDefault="00FE5838" w:rsidP="00FE5838">
      <w:pPr>
        <w:numPr>
          <w:ilvl w:val="0"/>
          <w:numId w:val="4"/>
        </w:numPr>
        <w:spacing w:after="60" w:line="276" w:lineRule="auto"/>
        <w:contextualSpacing/>
        <w:jc w:val="both"/>
        <w:rPr>
          <w:rFonts w:ascii="Arial Narrow" w:hAnsi="Arial Narrow"/>
        </w:rPr>
      </w:pPr>
      <w:r w:rsidRPr="006D4517">
        <w:rPr>
          <w:rFonts w:ascii="Arial Narrow" w:hAnsi="Arial Narrow"/>
        </w:rPr>
        <w:t>Tovar musí byť nový, nepoužívaný, zabalený v neporušených obaloch, nepoškodený.</w:t>
      </w:r>
    </w:p>
    <w:p w14:paraId="386C8E9D" w14:textId="77777777" w:rsidR="00FE5838" w:rsidRPr="006D4517" w:rsidRDefault="00FE5838" w:rsidP="00FE5838">
      <w:pPr>
        <w:tabs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</w:rPr>
      </w:pPr>
    </w:p>
    <w:p w14:paraId="37A7FD8C" w14:textId="77777777" w:rsidR="00FE5838" w:rsidRPr="006D4517" w:rsidRDefault="00FE5838" w:rsidP="00FE5838">
      <w:pPr>
        <w:numPr>
          <w:ilvl w:val="0"/>
          <w:numId w:val="4"/>
        </w:numPr>
        <w:spacing w:after="60" w:line="276" w:lineRule="auto"/>
        <w:contextualSpacing/>
        <w:jc w:val="both"/>
        <w:rPr>
          <w:rFonts w:ascii="Arial Narrow" w:hAnsi="Arial Narrow"/>
        </w:rPr>
      </w:pPr>
      <w:r w:rsidRPr="006D4517">
        <w:rPr>
          <w:rFonts w:ascii="Arial Narrow" w:hAnsi="Arial Narrow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6D4517">
        <w:rPr>
          <w:rFonts w:ascii="Arial Narrow" w:hAnsi="Arial Narrow"/>
          <w:color w:val="000000"/>
        </w:rPr>
        <w:t>začína plynúť dňom prevzatia predmetu zmluvy na základe dodacieho listu.</w:t>
      </w:r>
      <w:r w:rsidRPr="006D4517">
        <w:rPr>
          <w:rFonts w:ascii="Arial Narrow" w:hAnsi="Arial Narrow"/>
        </w:rPr>
        <w:t xml:space="preserve"> </w:t>
      </w:r>
    </w:p>
    <w:p w14:paraId="42B6AC8A" w14:textId="77777777" w:rsidR="00FE5838" w:rsidRPr="006D4517" w:rsidRDefault="00FE5838" w:rsidP="00FE5838">
      <w:pPr>
        <w:tabs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</w:rPr>
      </w:pPr>
    </w:p>
    <w:p w14:paraId="75060B50" w14:textId="77777777" w:rsidR="00FE5838" w:rsidRPr="006D4517" w:rsidRDefault="00FE5838" w:rsidP="00FE5838">
      <w:pPr>
        <w:numPr>
          <w:ilvl w:val="0"/>
          <w:numId w:val="4"/>
        </w:numPr>
        <w:spacing w:after="60" w:line="276" w:lineRule="auto"/>
        <w:contextualSpacing/>
        <w:jc w:val="both"/>
        <w:rPr>
          <w:rFonts w:ascii="Arial Narrow" w:hAnsi="Arial Narrow"/>
        </w:rPr>
      </w:pPr>
      <w:r w:rsidRPr="006D4517">
        <w:rPr>
          <w:rFonts w:ascii="Arial Narrow" w:hAnsi="Arial Narrow"/>
        </w:rPr>
        <w:t>Tovar nesmie byť recyklovaný, repasovaný, renovovaný.</w:t>
      </w:r>
    </w:p>
    <w:p w14:paraId="03ECEC75" w14:textId="77777777" w:rsidR="00FE5838" w:rsidRPr="006D4517" w:rsidRDefault="00FE5838" w:rsidP="00FE5838">
      <w:pPr>
        <w:spacing w:after="60" w:line="276" w:lineRule="auto"/>
        <w:ind w:left="720"/>
        <w:contextualSpacing/>
        <w:jc w:val="both"/>
        <w:rPr>
          <w:rFonts w:ascii="Arial Narrow" w:hAnsi="Arial Narrow"/>
        </w:rPr>
      </w:pPr>
    </w:p>
    <w:p w14:paraId="333809AA" w14:textId="77777777" w:rsidR="00FE5838" w:rsidRDefault="00FE5838" w:rsidP="00FE5838">
      <w:pPr>
        <w:pStyle w:val="Odsekzoznamu"/>
        <w:numPr>
          <w:ilvl w:val="0"/>
          <w:numId w:val="4"/>
        </w:numPr>
        <w:tabs>
          <w:tab w:val="left" w:pos="708"/>
          <w:tab w:val="left" w:pos="2160"/>
          <w:tab w:val="left" w:pos="2880"/>
          <w:tab w:val="left" w:pos="4500"/>
        </w:tabs>
        <w:spacing w:after="0" w:line="276" w:lineRule="auto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14:paraId="07D78B57" w14:textId="7EAF7048" w:rsidR="00FE5838" w:rsidRDefault="00FE5838" w:rsidP="00FE5838">
      <w:pPr>
        <w:tabs>
          <w:tab w:val="left" w:pos="708"/>
        </w:tabs>
        <w:spacing w:after="60" w:line="276" w:lineRule="auto"/>
        <w:ind w:left="1080" w:hanging="371"/>
        <w:contextualSpacing/>
        <w:jc w:val="both"/>
        <w:rPr>
          <w:rFonts w:ascii="Arial Narrow" w:hAnsi="Arial Narrow"/>
        </w:rPr>
      </w:pPr>
      <w:r w:rsidRPr="00FE5838">
        <w:rPr>
          <w:rFonts w:ascii="Arial Narrow" w:hAnsi="Arial Narrow"/>
          <w:highlight w:val="yellow"/>
        </w:rPr>
        <w:t>Do 10.12.2025</w:t>
      </w:r>
    </w:p>
    <w:p w14:paraId="73092E24" w14:textId="77777777" w:rsidR="00FE5838" w:rsidRPr="006D4517" w:rsidRDefault="00FE5838" w:rsidP="00FE5838">
      <w:pPr>
        <w:tabs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</w:rPr>
      </w:pPr>
    </w:p>
    <w:p w14:paraId="423C1B5B" w14:textId="77777777" w:rsidR="00FE5838" w:rsidRPr="006D4517" w:rsidRDefault="00FE5838" w:rsidP="00FE5838">
      <w:pPr>
        <w:pStyle w:val="Odsekzoznamu"/>
        <w:numPr>
          <w:ilvl w:val="0"/>
          <w:numId w:val="4"/>
        </w:numPr>
        <w:spacing w:after="0" w:line="276" w:lineRule="auto"/>
        <w:jc w:val="both"/>
        <w:rPr>
          <w:rFonts w:ascii="Arial Narrow" w:hAnsi="Arial Narrow"/>
        </w:rPr>
      </w:pPr>
      <w:r w:rsidRPr="006D4517">
        <w:rPr>
          <w:rFonts w:ascii="Arial Narrow" w:hAnsi="Arial Narrow"/>
          <w:b/>
          <w:color w:val="000000"/>
        </w:rPr>
        <w:t>Miesta dodania a predpokladané množstvá tovaru:</w:t>
      </w:r>
    </w:p>
    <w:p w14:paraId="68288A4B" w14:textId="37650BA3" w:rsidR="00FE5838" w:rsidRPr="00FE5838" w:rsidRDefault="00FE5838" w:rsidP="00FE5838">
      <w:pPr>
        <w:pStyle w:val="Odsekzoznamu"/>
        <w:spacing w:line="276" w:lineRule="auto"/>
        <w:ind w:left="0" w:firstLine="709"/>
        <w:jc w:val="both"/>
        <w:rPr>
          <w:rFonts w:ascii="Arial Narrow" w:hAnsi="Arial Narrow" w:cs="Arial"/>
        </w:rPr>
      </w:pPr>
      <w:r w:rsidRPr="006D4517">
        <w:rPr>
          <w:rFonts w:ascii="Arial Narrow" w:hAnsi="Arial Narrow" w:cs="Arial"/>
        </w:rPr>
        <w:t>PTEÚ MV SR, Rožňavská 11, 831 04 Bratislava</w:t>
      </w:r>
    </w:p>
    <w:p w14:paraId="764E5435" w14:textId="77777777" w:rsidR="00FE5838" w:rsidRPr="006D4517" w:rsidRDefault="00FE5838" w:rsidP="00FE5838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</w:rPr>
      </w:pPr>
      <w:r w:rsidRPr="006D4517">
        <w:rPr>
          <w:rFonts w:ascii="Arial Narrow" w:hAnsi="Arial Narrow"/>
          <w:b/>
        </w:rPr>
        <w:t>Technická  špecifikácia predmetu zákazky:</w:t>
      </w:r>
    </w:p>
    <w:p w14:paraId="360163D9" w14:textId="77777777" w:rsidR="00FE5838" w:rsidRPr="006D4517" w:rsidRDefault="00FE5838" w:rsidP="00FE5838">
      <w:pPr>
        <w:spacing w:line="276" w:lineRule="auto"/>
        <w:ind w:left="720"/>
        <w:contextualSpacing/>
        <w:rPr>
          <w:rFonts w:ascii="Arial Narrow" w:hAnsi="Arial Narrow" w:cs="Arial"/>
          <w:color w:val="000000"/>
        </w:rPr>
      </w:pPr>
      <w:r w:rsidRPr="006D4517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E605991" w14:textId="77777777" w:rsidR="00FE5838" w:rsidRPr="006D4517" w:rsidRDefault="00FE5838" w:rsidP="00FE5838">
      <w:pPr>
        <w:spacing w:line="276" w:lineRule="auto"/>
        <w:ind w:left="720"/>
        <w:contextualSpacing/>
        <w:rPr>
          <w:rFonts w:ascii="Arial Narrow" w:hAnsi="Arial Narrow" w:cs="Arial"/>
          <w:color w:val="000000"/>
        </w:rPr>
      </w:pPr>
    </w:p>
    <w:tbl>
      <w:tblPr>
        <w:tblW w:w="103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7928"/>
        <w:gridCol w:w="1805"/>
      </w:tblGrid>
      <w:tr w:rsidR="00FE5838" w:rsidRPr="00FE5838" w14:paraId="1BBE368C" w14:textId="77777777" w:rsidTr="001C4BCC">
        <w:trPr>
          <w:trHeight w:val="368"/>
          <w:jc w:val="center"/>
        </w:trPr>
        <w:tc>
          <w:tcPr>
            <w:tcW w:w="614" w:type="dxa"/>
            <w:tcBorders>
              <w:bottom w:val="single" w:sz="4" w:space="0" w:color="000000"/>
            </w:tcBorders>
            <w:shd w:val="clear" w:color="auto" w:fill="auto"/>
          </w:tcPr>
          <w:p w14:paraId="16D14525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/>
                <w:lang w:eastAsia="sk-SK"/>
              </w:rPr>
              <w:lastRenderedPageBreak/>
              <w:t>Por. č.</w:t>
            </w:r>
          </w:p>
        </w:tc>
        <w:tc>
          <w:tcPr>
            <w:tcW w:w="7928" w:type="dxa"/>
            <w:tcBorders>
              <w:bottom w:val="single" w:sz="4" w:space="0" w:color="000000"/>
            </w:tcBorders>
            <w:shd w:val="clear" w:color="auto" w:fill="auto"/>
          </w:tcPr>
          <w:p w14:paraId="75565E4D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/>
                <w:lang w:eastAsia="sk-SK"/>
              </w:rPr>
              <w:t>Názov a špecifikácia</w:t>
            </w:r>
          </w:p>
        </w:tc>
        <w:tc>
          <w:tcPr>
            <w:tcW w:w="1805" w:type="dxa"/>
            <w:tcBorders>
              <w:bottom w:val="single" w:sz="4" w:space="0" w:color="000000"/>
            </w:tcBorders>
            <w:shd w:val="clear" w:color="auto" w:fill="auto"/>
          </w:tcPr>
          <w:p w14:paraId="0D6CA337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Počet </w:t>
            </w:r>
          </w:p>
        </w:tc>
      </w:tr>
      <w:tr w:rsidR="00FE5838" w:rsidRPr="00FE5838" w14:paraId="2B530AE9" w14:textId="77777777" w:rsidTr="001C4BCC">
        <w:trPr>
          <w:jc w:val="center"/>
        </w:trPr>
        <w:tc>
          <w:tcPr>
            <w:tcW w:w="614" w:type="dxa"/>
            <w:shd w:val="clear" w:color="auto" w:fill="auto"/>
          </w:tcPr>
          <w:p w14:paraId="6B3F49DC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1.</w:t>
            </w:r>
          </w:p>
        </w:tc>
        <w:tc>
          <w:tcPr>
            <w:tcW w:w="7928" w:type="dxa"/>
            <w:shd w:val="clear" w:color="auto" w:fill="auto"/>
          </w:tcPr>
          <w:p w14:paraId="7601752E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u w:val="single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/>
                <w:bCs/>
                <w:u w:val="single"/>
                <w:lang w:eastAsia="sk-SK"/>
              </w:rPr>
              <w:t>Zariadenie na hodnotenie materiálov a kombinácií materiálov vystavených účinkom sálavého tepla podľa normy STN EN ISO 6942</w:t>
            </w:r>
          </w:p>
          <w:p w14:paraId="30F95415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681B7288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Zariadenie musí obsahovať:</w:t>
            </w:r>
          </w:p>
          <w:p w14:paraId="0005C17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77DCE2CD" w14:textId="77777777" w:rsidR="00FE5838" w:rsidRPr="00FE5838" w:rsidRDefault="00FE5838" w:rsidP="00FE5838">
            <w:pPr>
              <w:numPr>
                <w:ilvl w:val="0"/>
                <w:numId w:val="7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Zdroj sálania (Obrázok 1, 2):</w:t>
            </w:r>
          </w:p>
          <w:p w14:paraId="6FF5BF1E" w14:textId="77777777" w:rsidR="00FE5838" w:rsidRPr="00FE5838" w:rsidRDefault="00FE5838" w:rsidP="00FE5838">
            <w:pPr>
              <w:spacing w:after="0" w:line="240" w:lineRule="auto"/>
              <w:ind w:left="720" w:hanging="36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skladá sa zo 6 výhrevných tyčí z 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SiC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s vlastnosťami:</w:t>
            </w:r>
          </w:p>
          <w:p w14:paraId="41B1D836" w14:textId="77777777" w:rsidR="00FE5838" w:rsidRPr="00FE5838" w:rsidRDefault="00FE5838" w:rsidP="00FE5838">
            <w:pPr>
              <w:numPr>
                <w:ilvl w:val="0"/>
                <w:numId w:val="6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Celková dĺžka: 356 mm ± 2 mm,</w:t>
            </w:r>
          </w:p>
          <w:p w14:paraId="5EC06243" w14:textId="77777777" w:rsidR="00FE5838" w:rsidRPr="00FE5838" w:rsidRDefault="00FE5838" w:rsidP="00FE5838">
            <w:pPr>
              <w:numPr>
                <w:ilvl w:val="0"/>
                <w:numId w:val="6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Dĺžka výhrevnej časti: 178 mm ± 2 mm,</w:t>
            </w:r>
          </w:p>
          <w:p w14:paraId="15868B98" w14:textId="77777777" w:rsidR="00FE5838" w:rsidRPr="00FE5838" w:rsidRDefault="00FE5838" w:rsidP="00FE5838">
            <w:pPr>
              <w:numPr>
                <w:ilvl w:val="0"/>
                <w:numId w:val="6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Priemer: 7,9 mm ± 0,1 mm,</w:t>
            </w:r>
          </w:p>
          <w:p w14:paraId="65A6053B" w14:textId="77777777" w:rsidR="00FE5838" w:rsidRPr="00FE5838" w:rsidRDefault="00FE5838" w:rsidP="00FE5838">
            <w:pPr>
              <w:numPr>
                <w:ilvl w:val="0"/>
                <w:numId w:val="6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Elektrický odpor: 3,6 Ω ± 10% pri 1 070 °C</w:t>
            </w:r>
          </w:p>
          <w:p w14:paraId="2D239F6C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- tyče sú umiestnené v držiaku tvaru U vyrobeného z izolačného nehorľavého materiálu, </w:t>
            </w:r>
          </w:p>
          <w:p w14:paraId="4AA7B6CB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1F1C6B4E" w14:textId="77777777" w:rsidR="00FE5838" w:rsidRPr="00FE5838" w:rsidRDefault="00FE5838" w:rsidP="00FE5838">
            <w:pPr>
              <w:numPr>
                <w:ilvl w:val="0"/>
                <w:numId w:val="8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Držiak vzoriek:</w:t>
            </w:r>
          </w:p>
          <w:p w14:paraId="204D55D9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vyrobené z oceľového plechu hrubého 2 mm pripevneného k hliníkovej doske s hrúbkou 10 mm</w:t>
            </w:r>
          </w:p>
          <w:p w14:paraId="51E31663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držiak pre metódu A – širšie bočnice ako držiak pre metódu B, zadná strana vzorky vo vzdialenosti 10 mm za krycím plechom v prednej časti skúšobného rámu</w:t>
            </w:r>
          </w:p>
          <w:p w14:paraId="0FDEA26B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držiak pre metódu B – udržuje zvislú stredovú os kalorimetra 10 mm za krycím plechom v prednej časti skúšobného rámu</w:t>
            </w:r>
          </w:p>
          <w:p w14:paraId="6B099D2A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6ADF3A3C" w14:textId="77777777" w:rsidR="00FE5838" w:rsidRPr="00FE5838" w:rsidRDefault="00FE5838" w:rsidP="00FE5838">
            <w:pPr>
              <w:numPr>
                <w:ilvl w:val="0"/>
                <w:numId w:val="9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Kalorimeter (Obrázok 3):</w:t>
            </w:r>
          </w:p>
          <w:p w14:paraId="10C9F1E2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medený kryt,</w:t>
            </w:r>
          </w:p>
          <w:p w14:paraId="2E5115BD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z medeného plechu čistoty 99% s hrúbkou 1,6 mm sa vyreže doštička s rozmermi 50 mm x 50,3 mm,</w:t>
            </w:r>
          </w:p>
          <w:p w14:paraId="77BBB4B2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váha medenej doštičky 35,9 g – 36 g,</w:t>
            </w:r>
          </w:p>
          <w:p w14:paraId="771003FA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- termočlánok typu meď /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konštantán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s výstupom v 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mV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,</w:t>
            </w:r>
          </w:p>
          <w:p w14:paraId="3C757CA4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- základová doska – nehorľavá, tepelne izolačná, neobsahuje azbest – rozmery 90 mm x 90 mm, hrúbka 25 mm, </w:t>
            </w:r>
          </w:p>
          <w:p w14:paraId="023B6BEF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- tepelné vlastnosti dosky: </w:t>
            </w:r>
          </w:p>
          <w:p w14:paraId="3CA866D2" w14:textId="77777777" w:rsidR="00FE5838" w:rsidRPr="00FE5838" w:rsidRDefault="00FE5838" w:rsidP="00FE5838">
            <w:pPr>
              <w:numPr>
                <w:ilvl w:val="0"/>
                <w:numId w:val="11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hustota: 750 kg/m</w:t>
            </w:r>
            <w:r w:rsidRPr="00FE5838">
              <w:rPr>
                <w:rFonts w:ascii="Arial Narrow" w:eastAsia="Times New Roman" w:hAnsi="Arial Narrow" w:cs="Times New Roman"/>
                <w:bCs/>
                <w:vertAlign w:val="superscript"/>
                <w:lang w:eastAsia="sk-SK"/>
              </w:rPr>
              <w:t>3</w:t>
            </w: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± 50 kg/m</w:t>
            </w:r>
            <w:r w:rsidRPr="00FE5838">
              <w:rPr>
                <w:rFonts w:ascii="Arial Narrow" w:eastAsia="Times New Roman" w:hAnsi="Arial Narrow" w:cs="Times New Roman"/>
                <w:bCs/>
                <w:vertAlign w:val="superscript"/>
                <w:lang w:eastAsia="sk-SK"/>
              </w:rPr>
              <w:t>3</w:t>
            </w: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, </w:t>
            </w:r>
          </w:p>
          <w:p w14:paraId="237D6C92" w14:textId="77777777" w:rsidR="00FE5838" w:rsidRPr="00FE5838" w:rsidRDefault="00FE5838" w:rsidP="00FE5838">
            <w:pPr>
              <w:numPr>
                <w:ilvl w:val="0"/>
                <w:numId w:val="11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tepelná vodivosť: 0,18 W/ (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m.K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) ± 0,018 W/ (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m.K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),</w:t>
            </w:r>
          </w:p>
          <w:p w14:paraId="1DBAE533" w14:textId="77777777" w:rsidR="00FE5838" w:rsidRPr="00FE5838" w:rsidRDefault="00FE5838" w:rsidP="00FE5838">
            <w:pPr>
              <w:spacing w:after="0" w:line="240" w:lineRule="auto"/>
              <w:ind w:left="720" w:hanging="36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medená doštička prilepená lepidlom, ktoré musí odolávať teplote 200°C,</w:t>
            </w:r>
          </w:p>
          <w:p w14:paraId="25F785EF" w14:textId="77777777" w:rsidR="00FE5838" w:rsidRPr="00FE5838" w:rsidRDefault="00FE5838" w:rsidP="00FE5838">
            <w:pPr>
              <w:spacing w:after="0" w:line="240" w:lineRule="auto"/>
              <w:ind w:left="720" w:hanging="36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- čelná stena kalorimetra pokrytá tenkou vrstvou opticky čiernej farby s koeficientom absorpcie </w:t>
            </w:r>
            <w:r w:rsidRPr="00FE5838">
              <w:rPr>
                <w:rFonts w:ascii="Arial Narrow" w:eastAsia="Times New Roman" w:hAnsi="Arial Narrow" w:cs="Times New Roman"/>
                <w:bCs/>
                <w:i/>
                <w:lang w:eastAsia="sk-SK"/>
              </w:rPr>
              <w:t>α</w:t>
            </w: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vyšším ako 0,9</w:t>
            </w:r>
          </w:p>
          <w:p w14:paraId="23D9E257" w14:textId="77777777" w:rsidR="00FE5838" w:rsidRPr="00FE5838" w:rsidRDefault="00FE5838" w:rsidP="00FE5838">
            <w:pPr>
              <w:spacing w:after="0" w:line="240" w:lineRule="auto"/>
              <w:ind w:left="720" w:hanging="360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78CCE623" w14:textId="77777777" w:rsidR="00FE5838" w:rsidRPr="00FE5838" w:rsidRDefault="00FE5838" w:rsidP="00FE5838">
            <w:pPr>
              <w:numPr>
                <w:ilvl w:val="0"/>
                <w:numId w:val="10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Zariadenie na zaznamenávanie teploty:</w:t>
            </w:r>
          </w:p>
          <w:p w14:paraId="67A5D84E" w14:textId="77777777" w:rsidR="00FE5838" w:rsidRPr="00FE5838" w:rsidRDefault="00FE5838" w:rsidP="00FE5838">
            <w:pPr>
              <w:spacing w:after="0" w:line="240" w:lineRule="auto"/>
              <w:ind w:left="720" w:hanging="36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záznam napätia s rozlíšením 10 µV,</w:t>
            </w:r>
          </w:p>
          <w:p w14:paraId="60681175" w14:textId="77777777" w:rsidR="00FE5838" w:rsidRPr="00FE5838" w:rsidRDefault="00FE5838" w:rsidP="00FE5838">
            <w:pPr>
              <w:spacing w:after="0" w:line="240" w:lineRule="auto"/>
              <w:ind w:left="720" w:hanging="36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 záznam času s rozlíšením 0,1 s</w:t>
            </w:r>
          </w:p>
          <w:p w14:paraId="1372AFA4" w14:textId="77777777" w:rsidR="00FE5838" w:rsidRPr="00FE5838" w:rsidRDefault="00FE5838" w:rsidP="00FE5838">
            <w:pPr>
              <w:spacing w:after="0" w:line="240" w:lineRule="auto"/>
              <w:ind w:left="720" w:hanging="36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31C8DCE7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Zariadenie na opracovanie vzoriek:</w:t>
            </w:r>
          </w:p>
          <w:p w14:paraId="01CF57D9" w14:textId="77777777" w:rsidR="00FE5838" w:rsidRPr="00FE5838" w:rsidRDefault="00FE5838" w:rsidP="00FE5838">
            <w:pPr>
              <w:numPr>
                <w:ilvl w:val="0"/>
                <w:numId w:val="5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Súprava má obsahovať komponenty na zostavenie min . 8 variantov zariadení na úpravu materiálu. Motor s otáčkami 20 000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ot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./min., 3A., rozmery stoika 70x80 mm, otočný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stierací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hrot, stabilizačné dosky,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upinacie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klieštiny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, zdroj 12V</w:t>
            </w:r>
          </w:p>
          <w:p w14:paraId="0A69CFB7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18525595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-Príkon: 7 500 W,</w:t>
            </w:r>
          </w:p>
          <w:p w14:paraId="29AA0525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7A9426BB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-Napätie: 230 V,</w:t>
            </w:r>
          </w:p>
          <w:p w14:paraId="209EC4AA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05EB7F35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Prúd: 34 A,</w:t>
            </w:r>
          </w:p>
          <w:p w14:paraId="367BD8BD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4836A540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Teplota povrchu žiariča: 1 100°C</w:t>
            </w:r>
          </w:p>
          <w:p w14:paraId="736E52E0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6A6E5847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Termočlánky – typ T: Cu/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Co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, priemer 0,25 mm,</w:t>
            </w:r>
          </w:p>
          <w:p w14:paraId="263D9434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236B64C3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Napájací kábel - 3 m,</w:t>
            </w:r>
          </w:p>
          <w:p w14:paraId="6A054675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676CEA7E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Prepojovací kábel s PC,</w:t>
            </w:r>
          </w:p>
          <w:p w14:paraId="586CC481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5FBB75CF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PC so softvérom, monitor 2x s min uhlopriečkou 32" , 3 m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signálnx</w:t>
            </w:r>
            <w:proofErr w:type="spellEnd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</w:t>
            </w:r>
            <w:proofErr w:type="spellStart"/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kabel</w:t>
            </w:r>
            <w:proofErr w:type="spellEnd"/>
          </w:p>
          <w:p w14:paraId="35A36416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, </w:t>
            </w:r>
          </w:p>
          <w:p w14:paraId="58436A52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Tlačiareň,</w:t>
            </w:r>
          </w:p>
          <w:p w14:paraId="2D52ACD3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57BCD6BE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Stopky s rozlíšením ± 0,1 s,</w:t>
            </w:r>
          </w:p>
          <w:p w14:paraId="02872ACB" w14:textId="77777777" w:rsidR="00FE5838" w:rsidRPr="00FE5838" w:rsidRDefault="00FE5838" w:rsidP="00FE5838">
            <w:pPr>
              <w:spacing w:after="0" w:line="240" w:lineRule="auto"/>
              <w:ind w:left="720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  <w:p w14:paraId="16815337" w14:textId="77777777" w:rsidR="00FE5838" w:rsidRPr="00FE5838" w:rsidRDefault="00FE5838" w:rsidP="00FE5838">
            <w:pPr>
              <w:numPr>
                <w:ilvl w:val="0"/>
                <w:numId w:val="12"/>
              </w:num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bCs/>
                <w:lang w:eastAsia="sk-SK"/>
              </w:rPr>
              <w:t>Prívod a odvod chladiacej vody</w:t>
            </w:r>
          </w:p>
          <w:p w14:paraId="7A621190" w14:textId="77777777" w:rsidR="00FE5838" w:rsidRPr="00FE5838" w:rsidRDefault="00FE5838" w:rsidP="00FE5838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Times New Roman"/>
                <w:bCs/>
                <w:lang w:eastAsia="sk-SK"/>
              </w:rPr>
            </w:pPr>
          </w:p>
        </w:tc>
        <w:tc>
          <w:tcPr>
            <w:tcW w:w="1805" w:type="dxa"/>
            <w:shd w:val="clear" w:color="auto" w:fill="auto"/>
          </w:tcPr>
          <w:p w14:paraId="1F48B51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lastRenderedPageBreak/>
              <w:t>1</w:t>
            </w:r>
          </w:p>
          <w:p w14:paraId="43578C2B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0A9278A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45E8B69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A171069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1DD811B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09AED77B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12</w:t>
            </w:r>
          </w:p>
          <w:p w14:paraId="138D4807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2E10ECD1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5A59D136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2BBE2CD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3CF8B8AD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2CD19566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F5D27A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33C6CA9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2x metóda A</w:t>
            </w:r>
          </w:p>
          <w:p w14:paraId="6C57FBF8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2x metóda B</w:t>
            </w:r>
          </w:p>
          <w:p w14:paraId="066A3A81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34531F6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3E9C47B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A2396B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25B0529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28E1E5B0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  <w:p w14:paraId="7D356B13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0559A57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5B2CF5D5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6DFCA0A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3256BD6C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4AD9F4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53C3D509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AD0923D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E86EB1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28F52B98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0962B1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BFF755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2451A45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000D7B33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203BF480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  <w:p w14:paraId="371F82FB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EF0AC4D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020EED01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1A6E97A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B57A3F2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C395559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3E8C40C0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259CE4B0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0EFDECBD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3E6FB5F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5EA5DF56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C75CF12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E959D6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7CC5987E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3780CA3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F89B496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0E1C380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lastRenderedPageBreak/>
              <w:t>3</w:t>
            </w:r>
          </w:p>
          <w:p w14:paraId="4015B348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1B8BAA53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5811EB79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  <w:p w14:paraId="42835913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43FCF8C1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  <w:p w14:paraId="5ADFEF8F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5BF62CEB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  <w:p w14:paraId="0E2629C3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  <w:p w14:paraId="691CD104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E5838">
              <w:rPr>
                <w:rFonts w:ascii="Arial Narrow" w:eastAsia="Times New Roman" w:hAnsi="Arial Narrow" w:cs="Times New Roman"/>
                <w:lang w:eastAsia="sk-SK"/>
              </w:rPr>
              <w:t>1</w:t>
            </w:r>
          </w:p>
          <w:p w14:paraId="118B629E" w14:textId="77777777" w:rsidR="00FE5838" w:rsidRPr="00FE5838" w:rsidRDefault="00FE5838" w:rsidP="00FE583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</w:tbl>
    <w:p w14:paraId="2568F819" w14:textId="434670FA" w:rsidR="00FE5838" w:rsidRPr="00FE5838" w:rsidRDefault="00FE5838" w:rsidP="007660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612FA0" w14:textId="77777777" w:rsidR="00FE5838" w:rsidRPr="006D4517" w:rsidRDefault="00FE5838" w:rsidP="00FE5838">
      <w:pPr>
        <w:spacing w:after="20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 cene predmetu zákazky sú zahrnuté všetky náklady súvisiace s dodaním zariadenia, inštalácia, doprava, zaškolenie a iné.</w:t>
      </w:r>
    </w:p>
    <w:p w14:paraId="58EE60A3" w14:textId="77777777" w:rsidR="00BF080B" w:rsidRDefault="00BF080B" w:rsidP="007660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8F5E0" w14:textId="4680DEC1" w:rsidR="00FE5838" w:rsidRPr="00BF080B" w:rsidRDefault="00BF080B" w:rsidP="007660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80B">
        <w:rPr>
          <w:rFonts w:ascii="Times New Roman" w:hAnsi="Times New Roman" w:cs="Times New Roman"/>
          <w:b/>
          <w:sz w:val="24"/>
          <w:szCs w:val="24"/>
        </w:rPr>
        <w:t>Parametre uvedené v opise predmetu zákazky sú minimálne požadované parametre.</w:t>
      </w:r>
    </w:p>
    <w:p w14:paraId="12968756" w14:textId="1C3A4B6E" w:rsidR="00D02339" w:rsidRPr="00FE5838" w:rsidRDefault="00D02339" w:rsidP="007660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D2A71D" w14:textId="036C878B" w:rsidR="00D02339" w:rsidRDefault="00D02339" w:rsidP="00766044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02339">
        <w:rPr>
          <w:rFonts w:ascii="Times New Roman" w:hAnsi="Times New Roman" w:cs="Times New Roman"/>
          <w:b/>
          <w:color w:val="FF0000"/>
          <w:sz w:val="24"/>
          <w:szCs w:val="24"/>
        </w:rPr>
        <w:t>Na overenie splnenia všetkých požiadaviek na predmet zákazky Vás žiadame predložiť technické listy, katalógové listy</w:t>
      </w:r>
      <w:r w:rsidR="00017A7A">
        <w:rPr>
          <w:rFonts w:ascii="Times New Roman" w:hAnsi="Times New Roman" w:cs="Times New Roman"/>
          <w:b/>
          <w:color w:val="FF0000"/>
          <w:sz w:val="24"/>
          <w:szCs w:val="24"/>
        </w:rPr>
        <w:t>, potvrdenie výrobcu, fotografie</w:t>
      </w:r>
      <w:r w:rsidRPr="00D023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a/alebo iné doklady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vrátane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www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linkov</w:t>
      </w:r>
      <w:proofErr w:type="spellEnd"/>
      <w:r w:rsidRPr="00D0233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preukazujúce splnenie </w:t>
      </w:r>
      <w:r w:rsidRPr="00C10D1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všetkých požiadaviek uvedených a požadovaných v opise predmetu zákazky</w:t>
      </w:r>
      <w:r w:rsidRPr="00D0233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361D835" w14:textId="7734842E" w:rsidR="00766044" w:rsidRDefault="00766044" w:rsidP="00061E77">
      <w:pPr>
        <w:pStyle w:val="Default"/>
        <w:rPr>
          <w:b/>
          <w:bCs/>
          <w:color w:val="auto"/>
        </w:rPr>
      </w:pPr>
    </w:p>
    <w:p w14:paraId="34BFD7B7" w14:textId="3EC35CD3" w:rsidR="00FE5838" w:rsidRDefault="00FE5838" w:rsidP="00061E77">
      <w:pPr>
        <w:pStyle w:val="Default"/>
        <w:rPr>
          <w:b/>
          <w:bCs/>
          <w:color w:val="auto"/>
        </w:rPr>
      </w:pPr>
    </w:p>
    <w:p w14:paraId="67CCE038" w14:textId="39C2AED1" w:rsidR="00FE5838" w:rsidRDefault="00FE5838" w:rsidP="00061E77">
      <w:pPr>
        <w:pStyle w:val="Default"/>
        <w:rPr>
          <w:b/>
          <w:bCs/>
          <w:color w:val="auto"/>
        </w:rPr>
      </w:pPr>
    </w:p>
    <w:p w14:paraId="7CB96608" w14:textId="6F8C4680" w:rsidR="00FE5838" w:rsidRDefault="00FE5838" w:rsidP="00061E77">
      <w:pPr>
        <w:pStyle w:val="Default"/>
        <w:rPr>
          <w:b/>
          <w:bCs/>
          <w:color w:val="auto"/>
        </w:rPr>
      </w:pPr>
    </w:p>
    <w:p w14:paraId="7379979B" w14:textId="447B4F14" w:rsidR="00FE5838" w:rsidRDefault="00FE5838" w:rsidP="00061E77">
      <w:pPr>
        <w:pStyle w:val="Default"/>
        <w:rPr>
          <w:b/>
          <w:bCs/>
          <w:color w:val="auto"/>
        </w:rPr>
      </w:pPr>
    </w:p>
    <w:p w14:paraId="499589DB" w14:textId="2F18193E" w:rsidR="00861E61" w:rsidRPr="00861E61" w:rsidRDefault="00861E61" w:rsidP="00061E77">
      <w:pPr>
        <w:pStyle w:val="Default"/>
        <w:rPr>
          <w:bCs/>
          <w:color w:val="auto"/>
        </w:rPr>
      </w:pPr>
      <w:r w:rsidRPr="00861E61">
        <w:rPr>
          <w:bCs/>
          <w:color w:val="auto"/>
        </w:rPr>
        <w:t>Ostatné požiadavky:</w:t>
      </w:r>
    </w:p>
    <w:p w14:paraId="76DDAA0B" w14:textId="77777777" w:rsidR="00861E61" w:rsidRPr="003036AF" w:rsidRDefault="00861E61" w:rsidP="00861E61">
      <w:pPr>
        <w:pStyle w:val="Odsekzoznamu"/>
        <w:numPr>
          <w:ilvl w:val="0"/>
          <w:numId w:val="5"/>
        </w:numPr>
        <w:spacing w:after="0" w:line="276" w:lineRule="auto"/>
        <w:jc w:val="both"/>
        <w:rPr>
          <w:sz w:val="20"/>
          <w:szCs w:val="20"/>
        </w:rPr>
      </w:pPr>
      <w:r w:rsidRPr="003036AF">
        <w:rPr>
          <w:sz w:val="20"/>
          <w:szCs w:val="20"/>
        </w:rPr>
        <w:t>dodanie tovaru do miesta dodania,</w:t>
      </w:r>
    </w:p>
    <w:p w14:paraId="30D150AC" w14:textId="77777777" w:rsidR="00861E61" w:rsidRPr="003036AF" w:rsidRDefault="00861E61" w:rsidP="00861E61">
      <w:pPr>
        <w:pStyle w:val="Odsekzoznamu"/>
        <w:numPr>
          <w:ilvl w:val="0"/>
          <w:numId w:val="5"/>
        </w:numPr>
        <w:spacing w:after="0" w:line="276" w:lineRule="auto"/>
        <w:rPr>
          <w:sz w:val="20"/>
          <w:szCs w:val="20"/>
        </w:rPr>
      </w:pPr>
      <w:r w:rsidRPr="003036AF">
        <w:rPr>
          <w:sz w:val="20"/>
          <w:szCs w:val="20"/>
        </w:rPr>
        <w:t>vy</w:t>
      </w:r>
      <w:r>
        <w:rPr>
          <w:sz w:val="20"/>
          <w:szCs w:val="20"/>
        </w:rPr>
        <w:t>loženie tovaru v mieste dodania,</w:t>
      </w:r>
    </w:p>
    <w:p w14:paraId="6910A6E1" w14:textId="77777777" w:rsidR="00861E61" w:rsidRPr="003036AF" w:rsidRDefault="00861E61" w:rsidP="00861E61">
      <w:pPr>
        <w:pStyle w:val="Default"/>
        <w:numPr>
          <w:ilvl w:val="0"/>
          <w:numId w:val="5"/>
        </w:numPr>
        <w:spacing w:line="276" w:lineRule="auto"/>
        <w:contextualSpacing/>
        <w:jc w:val="both"/>
        <w:rPr>
          <w:color w:val="auto"/>
          <w:sz w:val="20"/>
          <w:szCs w:val="20"/>
          <w:lang w:eastAsia="cs-CZ"/>
        </w:rPr>
      </w:pPr>
      <w:r>
        <w:rPr>
          <w:sz w:val="20"/>
          <w:szCs w:val="20"/>
        </w:rPr>
        <w:t>v</w:t>
      </w:r>
      <w:r w:rsidRPr="003036AF">
        <w:rPr>
          <w:sz w:val="20"/>
          <w:szCs w:val="20"/>
        </w:rPr>
        <w:t>erejný obstarávateľ</w:t>
      </w:r>
      <w:r w:rsidRPr="003036AF">
        <w:rPr>
          <w:color w:val="auto"/>
          <w:sz w:val="20"/>
          <w:szCs w:val="20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</w:t>
      </w:r>
      <w:r>
        <w:rPr>
          <w:color w:val="auto"/>
          <w:sz w:val="20"/>
          <w:szCs w:val="20"/>
          <w:lang w:eastAsia="cs-CZ"/>
        </w:rPr>
        <w:t>platiť cenu za neprebraný tovar,</w:t>
      </w:r>
    </w:p>
    <w:p w14:paraId="3EDF021F" w14:textId="77777777" w:rsidR="00861E61" w:rsidRDefault="00861E61" w:rsidP="00861E61">
      <w:pPr>
        <w:pStyle w:val="Odsekzoznamu"/>
        <w:numPr>
          <w:ilvl w:val="0"/>
          <w:numId w:val="5"/>
        </w:numPr>
        <w:spacing w:after="60" w:line="276" w:lineRule="auto"/>
        <w:jc w:val="both"/>
        <w:rPr>
          <w:sz w:val="20"/>
          <w:szCs w:val="20"/>
        </w:rPr>
      </w:pPr>
      <w:r w:rsidRPr="000F6F9B">
        <w:rPr>
          <w:sz w:val="20"/>
          <w:szCs w:val="20"/>
        </w:rPr>
        <w:t>tovar musí byť nový, nepoužívaný, zabalený v ne</w:t>
      </w:r>
      <w:r>
        <w:rPr>
          <w:sz w:val="20"/>
          <w:szCs w:val="20"/>
        </w:rPr>
        <w:t>porušených obaloch, nepoškodený,</w:t>
      </w:r>
    </w:p>
    <w:p w14:paraId="0C6126D2" w14:textId="77777777" w:rsidR="00861E61" w:rsidRPr="002D3D02" w:rsidRDefault="00861E61" w:rsidP="00861E61">
      <w:pPr>
        <w:pStyle w:val="Odsekzoznamu"/>
        <w:numPr>
          <w:ilvl w:val="0"/>
          <w:numId w:val="5"/>
        </w:numPr>
        <w:tabs>
          <w:tab w:val="left" w:pos="708"/>
        </w:tabs>
        <w:spacing w:after="120" w:line="276" w:lineRule="auto"/>
        <w:jc w:val="both"/>
        <w:rPr>
          <w:iCs/>
        </w:rPr>
      </w:pPr>
      <w:r>
        <w:rPr>
          <w:sz w:val="20"/>
          <w:szCs w:val="20"/>
        </w:rPr>
        <w:t>t</w:t>
      </w:r>
      <w:r w:rsidRPr="000F6F9B">
        <w:rPr>
          <w:sz w:val="20"/>
          <w:szCs w:val="20"/>
        </w:rPr>
        <w:t>ovar nesmie byť recy</w:t>
      </w:r>
      <w:r>
        <w:rPr>
          <w:sz w:val="20"/>
          <w:szCs w:val="20"/>
        </w:rPr>
        <w:t xml:space="preserve">klovaný, repasovaný, renovovaný, </w:t>
      </w:r>
    </w:p>
    <w:p w14:paraId="061B0BAD" w14:textId="77777777" w:rsidR="00861E61" w:rsidRPr="002D3D02" w:rsidRDefault="00861E61" w:rsidP="00861E61">
      <w:pPr>
        <w:pStyle w:val="Odsekzoznamu"/>
        <w:numPr>
          <w:ilvl w:val="0"/>
          <w:numId w:val="5"/>
        </w:numPr>
        <w:tabs>
          <w:tab w:val="left" w:pos="708"/>
        </w:tabs>
        <w:spacing w:after="120" w:line="276" w:lineRule="auto"/>
        <w:jc w:val="both"/>
        <w:rPr>
          <w:iCs/>
          <w:sz w:val="20"/>
          <w:szCs w:val="20"/>
        </w:rPr>
      </w:pPr>
      <w:r w:rsidRPr="002D3D02">
        <w:rPr>
          <w:sz w:val="20"/>
          <w:szCs w:val="20"/>
        </w:rPr>
        <w:t>súčasťou dodávky predmetu zákazky musí byť užívateľská dokumentácia výrobku (návod na použitie, údržbu, servis),</w:t>
      </w:r>
    </w:p>
    <w:p w14:paraId="569BA6F7" w14:textId="77777777" w:rsidR="00861E61" w:rsidRPr="002D3D02" w:rsidRDefault="00861E61" w:rsidP="00861E61">
      <w:pPr>
        <w:pStyle w:val="Odsekzoznamu"/>
        <w:numPr>
          <w:ilvl w:val="0"/>
          <w:numId w:val="5"/>
        </w:numPr>
        <w:tabs>
          <w:tab w:val="left" w:pos="708"/>
        </w:tabs>
        <w:spacing w:after="120" w:line="276" w:lineRule="auto"/>
        <w:jc w:val="both"/>
        <w:rPr>
          <w:iCs/>
          <w:sz w:val="20"/>
          <w:szCs w:val="20"/>
        </w:rPr>
      </w:pPr>
      <w:r w:rsidRPr="002D3D02">
        <w:rPr>
          <w:iCs/>
          <w:sz w:val="20"/>
          <w:szCs w:val="20"/>
        </w:rPr>
        <w:t>súčasťou dodávky musí byť technický (produktový) list výrobku.</w:t>
      </w:r>
    </w:p>
    <w:p w14:paraId="2794145B" w14:textId="77777777" w:rsidR="00861E61" w:rsidRDefault="00861E61" w:rsidP="00061E77">
      <w:pPr>
        <w:pStyle w:val="Default"/>
        <w:rPr>
          <w:b/>
          <w:bCs/>
          <w:color w:val="auto"/>
        </w:rPr>
      </w:pPr>
    </w:p>
    <w:p w14:paraId="7E8B211F" w14:textId="55D03DBE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</w:p>
    <w:p w14:paraId="30DD92DE" w14:textId="3F581741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</w:p>
    <w:p w14:paraId="3180F2D4" w14:textId="3AF07D2B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</w:p>
    <w:p w14:paraId="1E9A1439" w14:textId="25343B36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  <w:bookmarkStart w:id="0" w:name="_GoBack"/>
      <w:bookmarkEnd w:id="0"/>
    </w:p>
    <w:p w14:paraId="3A8294AE" w14:textId="3AE451AE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  <w:r w:rsidRPr="006D4517">
        <w:rPr>
          <w:rFonts w:ascii="Arial Narrow" w:hAnsi="Arial Narrow"/>
          <w:b/>
        </w:rPr>
        <w:lastRenderedPageBreak/>
        <w:t>Prílohy</w:t>
      </w:r>
      <w:r>
        <w:rPr>
          <w:rFonts w:ascii="Arial Narrow" w:hAnsi="Arial Narrow"/>
          <w:b/>
        </w:rPr>
        <w:t xml:space="preserve"> </w:t>
      </w:r>
      <w:r w:rsidR="00BF080B">
        <w:rPr>
          <w:rFonts w:ascii="Arial Narrow" w:hAnsi="Arial Narrow"/>
          <w:b/>
        </w:rPr>
        <w:t>opisu časť 1. :</w:t>
      </w:r>
    </w:p>
    <w:p w14:paraId="3E8E98C6" w14:textId="77777777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  <w:r w:rsidRPr="001F6868">
        <w:rPr>
          <w:rFonts w:ascii="Arial Narrow" w:hAnsi="Arial Narrow"/>
          <w:b/>
        </w:rPr>
        <w:t>Zariadenie na hodnotenie materiálov a kombinácií materiálov vystavených účinkom sálavého tepla podľa normy STN EN ISO 6942</w:t>
      </w:r>
    </w:p>
    <w:p w14:paraId="7F87BB4B" w14:textId="77777777" w:rsidR="00FE5838" w:rsidRDefault="00FE5838" w:rsidP="00FE5838">
      <w:pPr>
        <w:spacing w:after="200" w:line="276" w:lineRule="auto"/>
        <w:rPr>
          <w:rFonts w:ascii="Arial Narrow" w:hAnsi="Arial Narrow"/>
          <w:b/>
        </w:rPr>
      </w:pPr>
    </w:p>
    <w:p w14:paraId="15292482" w14:textId="77777777" w:rsidR="00FE5838" w:rsidRPr="006D4517" w:rsidRDefault="00FE5838" w:rsidP="00FE5838">
      <w:pPr>
        <w:spacing w:after="200" w:line="276" w:lineRule="auto"/>
        <w:rPr>
          <w:rFonts w:ascii="Arial Narrow" w:hAnsi="Arial Narrow"/>
          <w:b/>
        </w:rPr>
      </w:pPr>
    </w:p>
    <w:p w14:paraId="666A573B" w14:textId="77777777" w:rsidR="00FE5838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sk-SK"/>
        </w:rPr>
        <w:drawing>
          <wp:inline distT="0" distB="0" distL="0" distR="0" wp14:anchorId="1CCE1651" wp14:editId="293AEC48">
            <wp:extent cx="6083935" cy="326651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326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161A1" w14:textId="77777777" w:rsidR="00FE5838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022B263F" w14:textId="77777777" w:rsidR="00FE5838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4C6700AC" w14:textId="77777777" w:rsidR="00FE5838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2691B2C3" w14:textId="77777777" w:rsidR="00FE5838" w:rsidRPr="006D4517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3E839903" w14:textId="77777777" w:rsidR="00FE5838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sk-SK"/>
        </w:rPr>
        <w:drawing>
          <wp:inline distT="0" distB="0" distL="0" distR="0" wp14:anchorId="54874B3D" wp14:editId="655E4F21">
            <wp:extent cx="6083935" cy="2071787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07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1EE71" w14:textId="77777777" w:rsidR="00FE5838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4E754389" w14:textId="77777777" w:rsidR="00FE5838" w:rsidRPr="006D4517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03ACBA7C" w14:textId="77777777" w:rsidR="00FE5838" w:rsidRPr="006D4517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sk-SK"/>
        </w:rPr>
        <w:lastRenderedPageBreak/>
        <w:drawing>
          <wp:inline distT="0" distB="0" distL="0" distR="0" wp14:anchorId="6E0E9B5F" wp14:editId="416B8B6A">
            <wp:extent cx="6083935" cy="5334792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533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AE71D" w14:textId="77777777" w:rsidR="00FE5838" w:rsidRPr="006D4517" w:rsidRDefault="00FE5838" w:rsidP="00FE5838">
      <w:pPr>
        <w:spacing w:after="200" w:line="276" w:lineRule="auto"/>
        <w:jc w:val="center"/>
        <w:rPr>
          <w:rFonts w:ascii="Arial Narrow" w:hAnsi="Arial Narrow"/>
          <w:b/>
        </w:rPr>
      </w:pPr>
    </w:p>
    <w:p w14:paraId="4A0102A0" w14:textId="77777777" w:rsidR="00FE5838" w:rsidRPr="006D4517" w:rsidRDefault="00FE5838" w:rsidP="00FE5838">
      <w:pPr>
        <w:spacing w:after="200" w:line="276" w:lineRule="auto"/>
        <w:rPr>
          <w:rFonts w:ascii="Arial Narrow" w:hAnsi="Arial Narrow"/>
          <w:b/>
        </w:rPr>
      </w:pPr>
    </w:p>
    <w:p w14:paraId="640CDC29" w14:textId="445773F7" w:rsidR="00FE5838" w:rsidRDefault="00FE5838" w:rsidP="00FE5838">
      <w:pPr>
        <w:pStyle w:val="Hlavika"/>
        <w:rPr>
          <w:sz w:val="20"/>
          <w:szCs w:val="20"/>
        </w:rPr>
      </w:pPr>
    </w:p>
    <w:sectPr w:rsidR="00FE5838" w:rsidSect="00FE5838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A4FC0" w14:textId="77777777" w:rsidR="00C808A1" w:rsidRDefault="00C808A1" w:rsidP="001B2971">
      <w:pPr>
        <w:spacing w:after="0" w:line="240" w:lineRule="auto"/>
      </w:pPr>
      <w:r>
        <w:separator/>
      </w:r>
    </w:p>
  </w:endnote>
  <w:endnote w:type="continuationSeparator" w:id="0">
    <w:p w14:paraId="373FC756" w14:textId="77777777" w:rsidR="00C808A1" w:rsidRDefault="00C808A1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85E56" w14:textId="77777777" w:rsidR="00C808A1" w:rsidRDefault="00C808A1" w:rsidP="001B2971">
      <w:pPr>
        <w:spacing w:after="0" w:line="240" w:lineRule="auto"/>
      </w:pPr>
      <w:r>
        <w:separator/>
      </w:r>
    </w:p>
  </w:footnote>
  <w:footnote w:type="continuationSeparator" w:id="0">
    <w:p w14:paraId="190E5A97" w14:textId="77777777" w:rsidR="00C808A1" w:rsidRDefault="00C808A1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81D6F" w14:textId="1473BD8A" w:rsidR="00C808A1" w:rsidRPr="001B2971" w:rsidRDefault="00C808A1" w:rsidP="00DE6737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>
      <w:rPr>
        <w:rFonts w:ascii="Times New Roman" w:hAnsi="Times New Roman" w:cs="Times New Roman"/>
        <w:sz w:val="20"/>
        <w:szCs w:val="20"/>
      </w:rPr>
      <w:t xml:space="preserve"> </w:t>
    </w:r>
    <w:r w:rsidR="00FE5838">
      <w:rPr>
        <w:rFonts w:ascii="Times New Roman" w:hAnsi="Times New Roman" w:cs="Times New Roman"/>
        <w:sz w:val="20"/>
        <w:szCs w:val="20"/>
      </w:rPr>
      <w:t>časť 1.</w:t>
    </w:r>
  </w:p>
  <w:p w14:paraId="27EE05D7" w14:textId="77777777" w:rsidR="00C808A1" w:rsidRPr="00DE6737" w:rsidRDefault="00C808A1" w:rsidP="00DE67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63D3"/>
    <w:multiLevelType w:val="hybridMultilevel"/>
    <w:tmpl w:val="DB20F1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71BEF"/>
    <w:multiLevelType w:val="hybridMultilevel"/>
    <w:tmpl w:val="9476FD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F1632"/>
    <w:multiLevelType w:val="hybridMultilevel"/>
    <w:tmpl w:val="599C14B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467429"/>
    <w:multiLevelType w:val="hybridMultilevel"/>
    <w:tmpl w:val="ABA8FF0A"/>
    <w:lvl w:ilvl="0" w:tplc="5CFEE5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B3679"/>
    <w:multiLevelType w:val="hybridMultilevel"/>
    <w:tmpl w:val="F80CA6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F1E5E"/>
    <w:multiLevelType w:val="hybridMultilevel"/>
    <w:tmpl w:val="7882AB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97CAC"/>
    <w:multiLevelType w:val="hybridMultilevel"/>
    <w:tmpl w:val="49ACB2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6782304D"/>
    <w:multiLevelType w:val="hybridMultilevel"/>
    <w:tmpl w:val="4A96C5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7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E8"/>
    <w:rsid w:val="00003503"/>
    <w:rsid w:val="00003875"/>
    <w:rsid w:val="00003E4F"/>
    <w:rsid w:val="000103D4"/>
    <w:rsid w:val="00010A56"/>
    <w:rsid w:val="0001395D"/>
    <w:rsid w:val="00013E1C"/>
    <w:rsid w:val="00014CF7"/>
    <w:rsid w:val="00017A7A"/>
    <w:rsid w:val="000207B7"/>
    <w:rsid w:val="000209DB"/>
    <w:rsid w:val="00023DD2"/>
    <w:rsid w:val="00024F3B"/>
    <w:rsid w:val="00030881"/>
    <w:rsid w:val="00034D45"/>
    <w:rsid w:val="00042665"/>
    <w:rsid w:val="00044FF6"/>
    <w:rsid w:val="00051D6E"/>
    <w:rsid w:val="00055EAB"/>
    <w:rsid w:val="00060EF8"/>
    <w:rsid w:val="00061E77"/>
    <w:rsid w:val="00065EE4"/>
    <w:rsid w:val="00066FF2"/>
    <w:rsid w:val="00073AFD"/>
    <w:rsid w:val="00080813"/>
    <w:rsid w:val="0009765A"/>
    <w:rsid w:val="000978AC"/>
    <w:rsid w:val="00097DD4"/>
    <w:rsid w:val="000B7956"/>
    <w:rsid w:val="000C4F37"/>
    <w:rsid w:val="000C6D91"/>
    <w:rsid w:val="000D1272"/>
    <w:rsid w:val="000D4730"/>
    <w:rsid w:val="000E4D03"/>
    <w:rsid w:val="000F33DD"/>
    <w:rsid w:val="000F5B97"/>
    <w:rsid w:val="00104DE9"/>
    <w:rsid w:val="001050EB"/>
    <w:rsid w:val="00110493"/>
    <w:rsid w:val="001115D0"/>
    <w:rsid w:val="00116883"/>
    <w:rsid w:val="00123B4F"/>
    <w:rsid w:val="00130379"/>
    <w:rsid w:val="001309E7"/>
    <w:rsid w:val="00134478"/>
    <w:rsid w:val="00134E4F"/>
    <w:rsid w:val="001467C0"/>
    <w:rsid w:val="0015277B"/>
    <w:rsid w:val="00156897"/>
    <w:rsid w:val="00162DDB"/>
    <w:rsid w:val="001637E1"/>
    <w:rsid w:val="00170C00"/>
    <w:rsid w:val="00172081"/>
    <w:rsid w:val="00172F05"/>
    <w:rsid w:val="00173F95"/>
    <w:rsid w:val="00194568"/>
    <w:rsid w:val="001A3136"/>
    <w:rsid w:val="001A5730"/>
    <w:rsid w:val="001A6375"/>
    <w:rsid w:val="001B2971"/>
    <w:rsid w:val="001D157E"/>
    <w:rsid w:val="001E4BD9"/>
    <w:rsid w:val="001F293C"/>
    <w:rsid w:val="00201E08"/>
    <w:rsid w:val="00203578"/>
    <w:rsid w:val="00205D42"/>
    <w:rsid w:val="00210D34"/>
    <w:rsid w:val="002111E0"/>
    <w:rsid w:val="002122DD"/>
    <w:rsid w:val="002135D0"/>
    <w:rsid w:val="00214B17"/>
    <w:rsid w:val="002229B8"/>
    <w:rsid w:val="00224452"/>
    <w:rsid w:val="0022498C"/>
    <w:rsid w:val="00227142"/>
    <w:rsid w:val="00230BED"/>
    <w:rsid w:val="00241536"/>
    <w:rsid w:val="00241687"/>
    <w:rsid w:val="0024661C"/>
    <w:rsid w:val="00250BA1"/>
    <w:rsid w:val="00261E69"/>
    <w:rsid w:val="0027218F"/>
    <w:rsid w:val="0027621D"/>
    <w:rsid w:val="00286C3B"/>
    <w:rsid w:val="00291E29"/>
    <w:rsid w:val="00293A71"/>
    <w:rsid w:val="00296BD6"/>
    <w:rsid w:val="002A3841"/>
    <w:rsid w:val="002B162F"/>
    <w:rsid w:val="002B7E20"/>
    <w:rsid w:val="002C08A2"/>
    <w:rsid w:val="002C3D20"/>
    <w:rsid w:val="002C4216"/>
    <w:rsid w:val="002D06FC"/>
    <w:rsid w:val="002D3219"/>
    <w:rsid w:val="002E4076"/>
    <w:rsid w:val="002F10B1"/>
    <w:rsid w:val="002F1532"/>
    <w:rsid w:val="002F2823"/>
    <w:rsid w:val="00300A50"/>
    <w:rsid w:val="0030306E"/>
    <w:rsid w:val="00306278"/>
    <w:rsid w:val="00307EBB"/>
    <w:rsid w:val="00310601"/>
    <w:rsid w:val="003122EA"/>
    <w:rsid w:val="00317E23"/>
    <w:rsid w:val="00324F56"/>
    <w:rsid w:val="00332688"/>
    <w:rsid w:val="00333818"/>
    <w:rsid w:val="00333DD2"/>
    <w:rsid w:val="00335378"/>
    <w:rsid w:val="003368E4"/>
    <w:rsid w:val="003410C0"/>
    <w:rsid w:val="00345826"/>
    <w:rsid w:val="00346A04"/>
    <w:rsid w:val="003522D6"/>
    <w:rsid w:val="00355503"/>
    <w:rsid w:val="00355510"/>
    <w:rsid w:val="00356975"/>
    <w:rsid w:val="00387E4A"/>
    <w:rsid w:val="00392257"/>
    <w:rsid w:val="003924EA"/>
    <w:rsid w:val="00397032"/>
    <w:rsid w:val="00397266"/>
    <w:rsid w:val="003A08A6"/>
    <w:rsid w:val="003A3129"/>
    <w:rsid w:val="003A409D"/>
    <w:rsid w:val="003B2BF0"/>
    <w:rsid w:val="003C2534"/>
    <w:rsid w:val="003C6F6C"/>
    <w:rsid w:val="003D12FD"/>
    <w:rsid w:val="003D74C7"/>
    <w:rsid w:val="003E4222"/>
    <w:rsid w:val="003E4478"/>
    <w:rsid w:val="003E59B7"/>
    <w:rsid w:val="003F19A5"/>
    <w:rsid w:val="003F21F8"/>
    <w:rsid w:val="003F5861"/>
    <w:rsid w:val="00401CC9"/>
    <w:rsid w:val="00404AB9"/>
    <w:rsid w:val="004070D6"/>
    <w:rsid w:val="0041766E"/>
    <w:rsid w:val="00422C20"/>
    <w:rsid w:val="00422C23"/>
    <w:rsid w:val="00425072"/>
    <w:rsid w:val="004251D3"/>
    <w:rsid w:val="00426D68"/>
    <w:rsid w:val="00437137"/>
    <w:rsid w:val="004409FE"/>
    <w:rsid w:val="00443D47"/>
    <w:rsid w:val="004442D0"/>
    <w:rsid w:val="00444CA7"/>
    <w:rsid w:val="00446BB1"/>
    <w:rsid w:val="0045023D"/>
    <w:rsid w:val="00453247"/>
    <w:rsid w:val="004536A2"/>
    <w:rsid w:val="0045715A"/>
    <w:rsid w:val="00472C4E"/>
    <w:rsid w:val="0048359E"/>
    <w:rsid w:val="00483ABB"/>
    <w:rsid w:val="00483EB1"/>
    <w:rsid w:val="00485394"/>
    <w:rsid w:val="00485BAC"/>
    <w:rsid w:val="00486EE8"/>
    <w:rsid w:val="004906DA"/>
    <w:rsid w:val="004A14A5"/>
    <w:rsid w:val="004A5610"/>
    <w:rsid w:val="004A6FC5"/>
    <w:rsid w:val="004C5E3D"/>
    <w:rsid w:val="004C7838"/>
    <w:rsid w:val="004D5668"/>
    <w:rsid w:val="004D594F"/>
    <w:rsid w:val="004D5AD0"/>
    <w:rsid w:val="004D6192"/>
    <w:rsid w:val="004E06A7"/>
    <w:rsid w:val="004F12D6"/>
    <w:rsid w:val="004F33BB"/>
    <w:rsid w:val="004F430B"/>
    <w:rsid w:val="005005B1"/>
    <w:rsid w:val="00501585"/>
    <w:rsid w:val="0050611A"/>
    <w:rsid w:val="00506384"/>
    <w:rsid w:val="00506CE3"/>
    <w:rsid w:val="005101B9"/>
    <w:rsid w:val="00520620"/>
    <w:rsid w:val="00522380"/>
    <w:rsid w:val="00522B72"/>
    <w:rsid w:val="00525928"/>
    <w:rsid w:val="005265D4"/>
    <w:rsid w:val="00536396"/>
    <w:rsid w:val="00541C3E"/>
    <w:rsid w:val="005423E9"/>
    <w:rsid w:val="00547EFE"/>
    <w:rsid w:val="005523C6"/>
    <w:rsid w:val="00554C6E"/>
    <w:rsid w:val="00557AFA"/>
    <w:rsid w:val="0056734A"/>
    <w:rsid w:val="005716E1"/>
    <w:rsid w:val="005721E7"/>
    <w:rsid w:val="005748E1"/>
    <w:rsid w:val="005758E0"/>
    <w:rsid w:val="00577686"/>
    <w:rsid w:val="005804EB"/>
    <w:rsid w:val="00591A79"/>
    <w:rsid w:val="00591DCD"/>
    <w:rsid w:val="0059263F"/>
    <w:rsid w:val="005935D5"/>
    <w:rsid w:val="00594647"/>
    <w:rsid w:val="005969DB"/>
    <w:rsid w:val="005A1881"/>
    <w:rsid w:val="005A7213"/>
    <w:rsid w:val="005B1696"/>
    <w:rsid w:val="005B69A0"/>
    <w:rsid w:val="005C0330"/>
    <w:rsid w:val="005C794C"/>
    <w:rsid w:val="005E0106"/>
    <w:rsid w:val="005E5E8E"/>
    <w:rsid w:val="005E6BF2"/>
    <w:rsid w:val="005F36AC"/>
    <w:rsid w:val="00600967"/>
    <w:rsid w:val="00602E6B"/>
    <w:rsid w:val="006128DE"/>
    <w:rsid w:val="006130B0"/>
    <w:rsid w:val="006263E7"/>
    <w:rsid w:val="00633AB2"/>
    <w:rsid w:val="00640697"/>
    <w:rsid w:val="00640EAC"/>
    <w:rsid w:val="006450F4"/>
    <w:rsid w:val="006500D5"/>
    <w:rsid w:val="006514E7"/>
    <w:rsid w:val="00664F1E"/>
    <w:rsid w:val="006727B9"/>
    <w:rsid w:val="00676DA2"/>
    <w:rsid w:val="00680806"/>
    <w:rsid w:val="0068335C"/>
    <w:rsid w:val="00685FFA"/>
    <w:rsid w:val="00693F42"/>
    <w:rsid w:val="00694C5A"/>
    <w:rsid w:val="006A04BC"/>
    <w:rsid w:val="006A221F"/>
    <w:rsid w:val="006A2B0A"/>
    <w:rsid w:val="006A3734"/>
    <w:rsid w:val="006A71FA"/>
    <w:rsid w:val="006B37C2"/>
    <w:rsid w:val="006B7F43"/>
    <w:rsid w:val="006C1C9A"/>
    <w:rsid w:val="006C52C7"/>
    <w:rsid w:val="006C6446"/>
    <w:rsid w:val="006C64AB"/>
    <w:rsid w:val="006C67C9"/>
    <w:rsid w:val="006D4E1D"/>
    <w:rsid w:val="006E39AB"/>
    <w:rsid w:val="006E61DB"/>
    <w:rsid w:val="006E689D"/>
    <w:rsid w:val="006F1DA8"/>
    <w:rsid w:val="006F3F11"/>
    <w:rsid w:val="00702980"/>
    <w:rsid w:val="00711FF1"/>
    <w:rsid w:val="007178A6"/>
    <w:rsid w:val="00725EE4"/>
    <w:rsid w:val="00731656"/>
    <w:rsid w:val="00734BB3"/>
    <w:rsid w:val="00735509"/>
    <w:rsid w:val="00735987"/>
    <w:rsid w:val="007369C3"/>
    <w:rsid w:val="007419C3"/>
    <w:rsid w:val="00747882"/>
    <w:rsid w:val="00755B5C"/>
    <w:rsid w:val="007620DD"/>
    <w:rsid w:val="0076273D"/>
    <w:rsid w:val="00764429"/>
    <w:rsid w:val="00766044"/>
    <w:rsid w:val="007728C0"/>
    <w:rsid w:val="0077327E"/>
    <w:rsid w:val="00782AD0"/>
    <w:rsid w:val="007922AD"/>
    <w:rsid w:val="00792399"/>
    <w:rsid w:val="007924EA"/>
    <w:rsid w:val="00796BC4"/>
    <w:rsid w:val="007A1F3D"/>
    <w:rsid w:val="007A4854"/>
    <w:rsid w:val="007B0EE8"/>
    <w:rsid w:val="007C2985"/>
    <w:rsid w:val="007C417C"/>
    <w:rsid w:val="007C4D94"/>
    <w:rsid w:val="007D263A"/>
    <w:rsid w:val="007D701E"/>
    <w:rsid w:val="00800377"/>
    <w:rsid w:val="0080161F"/>
    <w:rsid w:val="008039F7"/>
    <w:rsid w:val="00810053"/>
    <w:rsid w:val="00814A2F"/>
    <w:rsid w:val="00820AD6"/>
    <w:rsid w:val="00821425"/>
    <w:rsid w:val="0082285B"/>
    <w:rsid w:val="00830CF6"/>
    <w:rsid w:val="0083215B"/>
    <w:rsid w:val="008356AB"/>
    <w:rsid w:val="008356B4"/>
    <w:rsid w:val="00835D58"/>
    <w:rsid w:val="008445A3"/>
    <w:rsid w:val="0085118B"/>
    <w:rsid w:val="0085235E"/>
    <w:rsid w:val="00854E00"/>
    <w:rsid w:val="00855A67"/>
    <w:rsid w:val="00861E61"/>
    <w:rsid w:val="008625AC"/>
    <w:rsid w:val="0086519E"/>
    <w:rsid w:val="0087240E"/>
    <w:rsid w:val="008724E9"/>
    <w:rsid w:val="00874542"/>
    <w:rsid w:val="0088011B"/>
    <w:rsid w:val="008933F2"/>
    <w:rsid w:val="008A468E"/>
    <w:rsid w:val="008A5F71"/>
    <w:rsid w:val="008B0596"/>
    <w:rsid w:val="008B15A6"/>
    <w:rsid w:val="008B2432"/>
    <w:rsid w:val="008B2696"/>
    <w:rsid w:val="008B423D"/>
    <w:rsid w:val="008B5F0D"/>
    <w:rsid w:val="008C307C"/>
    <w:rsid w:val="008C3918"/>
    <w:rsid w:val="008C4AD6"/>
    <w:rsid w:val="008C741E"/>
    <w:rsid w:val="008D21F0"/>
    <w:rsid w:val="008D68D3"/>
    <w:rsid w:val="008D7822"/>
    <w:rsid w:val="008F2EF1"/>
    <w:rsid w:val="008F405D"/>
    <w:rsid w:val="00904AF2"/>
    <w:rsid w:val="00911512"/>
    <w:rsid w:val="009150DD"/>
    <w:rsid w:val="00915965"/>
    <w:rsid w:val="009206A4"/>
    <w:rsid w:val="00931110"/>
    <w:rsid w:val="00934D9D"/>
    <w:rsid w:val="009368D5"/>
    <w:rsid w:val="0094270E"/>
    <w:rsid w:val="009463F0"/>
    <w:rsid w:val="0095083D"/>
    <w:rsid w:val="00951090"/>
    <w:rsid w:val="0095147D"/>
    <w:rsid w:val="009567C6"/>
    <w:rsid w:val="00960F09"/>
    <w:rsid w:val="0097095E"/>
    <w:rsid w:val="009763C1"/>
    <w:rsid w:val="0097648B"/>
    <w:rsid w:val="0098018F"/>
    <w:rsid w:val="009905E1"/>
    <w:rsid w:val="00991505"/>
    <w:rsid w:val="00995BE6"/>
    <w:rsid w:val="009A1C7C"/>
    <w:rsid w:val="009A46FE"/>
    <w:rsid w:val="009A621D"/>
    <w:rsid w:val="009A7A5C"/>
    <w:rsid w:val="009B0B3A"/>
    <w:rsid w:val="009B2069"/>
    <w:rsid w:val="009C46D4"/>
    <w:rsid w:val="009D7357"/>
    <w:rsid w:val="009E10A8"/>
    <w:rsid w:val="009E1434"/>
    <w:rsid w:val="009E1584"/>
    <w:rsid w:val="009E2FD6"/>
    <w:rsid w:val="009E35DD"/>
    <w:rsid w:val="009E6A7F"/>
    <w:rsid w:val="009E73C3"/>
    <w:rsid w:val="009F00C9"/>
    <w:rsid w:val="009F32E1"/>
    <w:rsid w:val="009F476C"/>
    <w:rsid w:val="009F5C6E"/>
    <w:rsid w:val="009F7398"/>
    <w:rsid w:val="009F778D"/>
    <w:rsid w:val="00A00DE2"/>
    <w:rsid w:val="00A03A04"/>
    <w:rsid w:val="00A055CE"/>
    <w:rsid w:val="00A11F32"/>
    <w:rsid w:val="00A121A3"/>
    <w:rsid w:val="00A20719"/>
    <w:rsid w:val="00A224EA"/>
    <w:rsid w:val="00A23157"/>
    <w:rsid w:val="00A3413F"/>
    <w:rsid w:val="00A42898"/>
    <w:rsid w:val="00A44023"/>
    <w:rsid w:val="00A447EF"/>
    <w:rsid w:val="00A51E0E"/>
    <w:rsid w:val="00A62D46"/>
    <w:rsid w:val="00A64045"/>
    <w:rsid w:val="00A743DE"/>
    <w:rsid w:val="00A8076E"/>
    <w:rsid w:val="00A84C12"/>
    <w:rsid w:val="00A92DA9"/>
    <w:rsid w:val="00A938C5"/>
    <w:rsid w:val="00AA5F25"/>
    <w:rsid w:val="00AA7DF2"/>
    <w:rsid w:val="00AB0731"/>
    <w:rsid w:val="00AB2E4B"/>
    <w:rsid w:val="00AB3159"/>
    <w:rsid w:val="00AB6A5B"/>
    <w:rsid w:val="00AD094F"/>
    <w:rsid w:val="00AD5D98"/>
    <w:rsid w:val="00AE3FF4"/>
    <w:rsid w:val="00AE712C"/>
    <w:rsid w:val="00AE7B91"/>
    <w:rsid w:val="00AF163B"/>
    <w:rsid w:val="00AF5863"/>
    <w:rsid w:val="00AF796D"/>
    <w:rsid w:val="00AF7F64"/>
    <w:rsid w:val="00B00B28"/>
    <w:rsid w:val="00B051B6"/>
    <w:rsid w:val="00B05F3E"/>
    <w:rsid w:val="00B06036"/>
    <w:rsid w:val="00B14B57"/>
    <w:rsid w:val="00B150DC"/>
    <w:rsid w:val="00B17AFD"/>
    <w:rsid w:val="00B277FB"/>
    <w:rsid w:val="00B31510"/>
    <w:rsid w:val="00B36E1A"/>
    <w:rsid w:val="00B371C5"/>
    <w:rsid w:val="00B40074"/>
    <w:rsid w:val="00B41776"/>
    <w:rsid w:val="00B418E8"/>
    <w:rsid w:val="00B41A86"/>
    <w:rsid w:val="00B450A1"/>
    <w:rsid w:val="00B472EC"/>
    <w:rsid w:val="00B5124E"/>
    <w:rsid w:val="00B52A73"/>
    <w:rsid w:val="00B53CAE"/>
    <w:rsid w:val="00B6269B"/>
    <w:rsid w:val="00B6445E"/>
    <w:rsid w:val="00B70FD3"/>
    <w:rsid w:val="00B80743"/>
    <w:rsid w:val="00B8503D"/>
    <w:rsid w:val="00B85884"/>
    <w:rsid w:val="00B949E1"/>
    <w:rsid w:val="00BB32B1"/>
    <w:rsid w:val="00BC0367"/>
    <w:rsid w:val="00BC16CD"/>
    <w:rsid w:val="00BD6014"/>
    <w:rsid w:val="00BE0CE0"/>
    <w:rsid w:val="00BE79A6"/>
    <w:rsid w:val="00BF080B"/>
    <w:rsid w:val="00BF1947"/>
    <w:rsid w:val="00BF301E"/>
    <w:rsid w:val="00BF4389"/>
    <w:rsid w:val="00BF4FF6"/>
    <w:rsid w:val="00BF5E31"/>
    <w:rsid w:val="00BF761E"/>
    <w:rsid w:val="00BF7EA7"/>
    <w:rsid w:val="00C01D76"/>
    <w:rsid w:val="00C06687"/>
    <w:rsid w:val="00C10D17"/>
    <w:rsid w:val="00C110EB"/>
    <w:rsid w:val="00C21D17"/>
    <w:rsid w:val="00C22307"/>
    <w:rsid w:val="00C23EDE"/>
    <w:rsid w:val="00C27940"/>
    <w:rsid w:val="00C42EEB"/>
    <w:rsid w:val="00C455F7"/>
    <w:rsid w:val="00C4626F"/>
    <w:rsid w:val="00C46A7B"/>
    <w:rsid w:val="00C471D5"/>
    <w:rsid w:val="00C5097C"/>
    <w:rsid w:val="00C54ACE"/>
    <w:rsid w:val="00C57FBD"/>
    <w:rsid w:val="00C63A55"/>
    <w:rsid w:val="00C64B7A"/>
    <w:rsid w:val="00C66EDA"/>
    <w:rsid w:val="00C73E1B"/>
    <w:rsid w:val="00C769F6"/>
    <w:rsid w:val="00C77A46"/>
    <w:rsid w:val="00C77E7B"/>
    <w:rsid w:val="00C808A1"/>
    <w:rsid w:val="00C82D93"/>
    <w:rsid w:val="00C82F1F"/>
    <w:rsid w:val="00C83213"/>
    <w:rsid w:val="00C85A7A"/>
    <w:rsid w:val="00C85B24"/>
    <w:rsid w:val="00C94B14"/>
    <w:rsid w:val="00C95EAB"/>
    <w:rsid w:val="00C9719B"/>
    <w:rsid w:val="00CA2EFA"/>
    <w:rsid w:val="00CA31D3"/>
    <w:rsid w:val="00CA6451"/>
    <w:rsid w:val="00CB0F16"/>
    <w:rsid w:val="00CC28BB"/>
    <w:rsid w:val="00CD56D0"/>
    <w:rsid w:val="00CE414B"/>
    <w:rsid w:val="00CF1B83"/>
    <w:rsid w:val="00CF38FA"/>
    <w:rsid w:val="00CF578F"/>
    <w:rsid w:val="00CF5942"/>
    <w:rsid w:val="00D02339"/>
    <w:rsid w:val="00D0507A"/>
    <w:rsid w:val="00D06C3A"/>
    <w:rsid w:val="00D11FD1"/>
    <w:rsid w:val="00D20926"/>
    <w:rsid w:val="00D253FB"/>
    <w:rsid w:val="00D26A93"/>
    <w:rsid w:val="00D27761"/>
    <w:rsid w:val="00D30C89"/>
    <w:rsid w:val="00D3307D"/>
    <w:rsid w:val="00D37FF2"/>
    <w:rsid w:val="00D413EE"/>
    <w:rsid w:val="00D414C7"/>
    <w:rsid w:val="00D4300E"/>
    <w:rsid w:val="00D45B52"/>
    <w:rsid w:val="00D52632"/>
    <w:rsid w:val="00D56124"/>
    <w:rsid w:val="00D570CC"/>
    <w:rsid w:val="00D63165"/>
    <w:rsid w:val="00D643E8"/>
    <w:rsid w:val="00D74B50"/>
    <w:rsid w:val="00D751AD"/>
    <w:rsid w:val="00D86BA3"/>
    <w:rsid w:val="00D908BA"/>
    <w:rsid w:val="00DB120E"/>
    <w:rsid w:val="00DB150D"/>
    <w:rsid w:val="00DB15D6"/>
    <w:rsid w:val="00DB6EC0"/>
    <w:rsid w:val="00DC6B86"/>
    <w:rsid w:val="00DD3864"/>
    <w:rsid w:val="00DE2921"/>
    <w:rsid w:val="00DE29C2"/>
    <w:rsid w:val="00DE3757"/>
    <w:rsid w:val="00DE4600"/>
    <w:rsid w:val="00DE5072"/>
    <w:rsid w:val="00DE6737"/>
    <w:rsid w:val="00DF10FD"/>
    <w:rsid w:val="00DF696D"/>
    <w:rsid w:val="00E00943"/>
    <w:rsid w:val="00E01C49"/>
    <w:rsid w:val="00E02FC5"/>
    <w:rsid w:val="00E116F5"/>
    <w:rsid w:val="00E16958"/>
    <w:rsid w:val="00E16FE9"/>
    <w:rsid w:val="00E248C3"/>
    <w:rsid w:val="00E2779E"/>
    <w:rsid w:val="00E3200F"/>
    <w:rsid w:val="00E34372"/>
    <w:rsid w:val="00E3646B"/>
    <w:rsid w:val="00E40059"/>
    <w:rsid w:val="00E4066A"/>
    <w:rsid w:val="00E50E2B"/>
    <w:rsid w:val="00E5451C"/>
    <w:rsid w:val="00E56E0B"/>
    <w:rsid w:val="00E634F1"/>
    <w:rsid w:val="00E71672"/>
    <w:rsid w:val="00E72058"/>
    <w:rsid w:val="00E7362C"/>
    <w:rsid w:val="00E73673"/>
    <w:rsid w:val="00E80ABC"/>
    <w:rsid w:val="00E8529E"/>
    <w:rsid w:val="00E905D1"/>
    <w:rsid w:val="00E90A1E"/>
    <w:rsid w:val="00E92592"/>
    <w:rsid w:val="00E97B79"/>
    <w:rsid w:val="00EA2398"/>
    <w:rsid w:val="00EA6C73"/>
    <w:rsid w:val="00EB17A9"/>
    <w:rsid w:val="00EB71F4"/>
    <w:rsid w:val="00EB73C9"/>
    <w:rsid w:val="00EB7B75"/>
    <w:rsid w:val="00EC05FD"/>
    <w:rsid w:val="00EC7C84"/>
    <w:rsid w:val="00ED0CE8"/>
    <w:rsid w:val="00ED1C37"/>
    <w:rsid w:val="00ED5005"/>
    <w:rsid w:val="00ED6BA4"/>
    <w:rsid w:val="00EE1737"/>
    <w:rsid w:val="00EE5850"/>
    <w:rsid w:val="00EE625C"/>
    <w:rsid w:val="00EF1EE4"/>
    <w:rsid w:val="00EF2756"/>
    <w:rsid w:val="00EF32BB"/>
    <w:rsid w:val="00F12956"/>
    <w:rsid w:val="00F23C85"/>
    <w:rsid w:val="00F24FE3"/>
    <w:rsid w:val="00F2638C"/>
    <w:rsid w:val="00F27A70"/>
    <w:rsid w:val="00F4140B"/>
    <w:rsid w:val="00F42BDC"/>
    <w:rsid w:val="00F56761"/>
    <w:rsid w:val="00F56B8C"/>
    <w:rsid w:val="00F65625"/>
    <w:rsid w:val="00F715BB"/>
    <w:rsid w:val="00F8082D"/>
    <w:rsid w:val="00F827A4"/>
    <w:rsid w:val="00FA046C"/>
    <w:rsid w:val="00FA1294"/>
    <w:rsid w:val="00FA2A59"/>
    <w:rsid w:val="00FA3DB9"/>
    <w:rsid w:val="00FA3E0C"/>
    <w:rsid w:val="00FA4BC0"/>
    <w:rsid w:val="00FB0C63"/>
    <w:rsid w:val="00FB4C2F"/>
    <w:rsid w:val="00FB4CB7"/>
    <w:rsid w:val="00FC1686"/>
    <w:rsid w:val="00FC1CED"/>
    <w:rsid w:val="00FD7C2E"/>
    <w:rsid w:val="00FE2E2D"/>
    <w:rsid w:val="00FE44C3"/>
    <w:rsid w:val="00FE5838"/>
    <w:rsid w:val="00FF2254"/>
    <w:rsid w:val="00FF490B"/>
    <w:rsid w:val="00FF536C"/>
    <w:rsid w:val="00FF6925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BE1F"/>
  <w15:docId w15:val="{B9788B3C-B6D7-4E89-80A0-A63455A8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Bullet Number,lp1,lp11,List Paragraph11,Bullet 1,Use Case List Paragraph,Medium List 2 - Accent 41,Odsek,Farebný zoznam – zvýraznenie 11,List Paragraph1,Dot pt,F5 List Paragraph,Recommendation"/>
    <w:basedOn w:val="Normlny"/>
    <w:link w:val="OdsekzoznamuChar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EE62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62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62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2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2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5C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Medium List 2 - Accent 41 Char,Odsek Char,Farebný zoznam – zvýraznenie 11 Char"/>
    <w:basedOn w:val="Predvolenpsmoodseku"/>
    <w:link w:val="Odsekzoznamu"/>
    <w:uiPriority w:val="34"/>
    <w:qFormat/>
    <w:locked/>
    <w:rsid w:val="00123B4F"/>
  </w:style>
  <w:style w:type="character" w:customStyle="1" w:styleId="rynqvb">
    <w:name w:val="rynqvb"/>
    <w:basedOn w:val="Predvolenpsmoodseku"/>
    <w:rsid w:val="0082285B"/>
  </w:style>
  <w:style w:type="paragraph" w:customStyle="1" w:styleId="Default">
    <w:name w:val="Default"/>
    <w:rsid w:val="00B850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semiHidden/>
    <w:unhideWhenUsed/>
    <w:rsid w:val="007660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766044"/>
    <w:rPr>
      <w:rFonts w:ascii="Times New Roman" w:eastAsia="Times New Roman" w:hAnsi="Times New Roman" w:cs="Times New Roman"/>
      <w:sz w:val="16"/>
      <w:szCs w:val="16"/>
      <w:lang w:val="cs-CZ" w:eastAsia="cs-CZ"/>
    </w:rPr>
  </w:style>
  <w:style w:type="paragraph" w:styleId="Bezriadkovania">
    <w:name w:val="No Spacing"/>
    <w:uiPriority w:val="1"/>
    <w:qFormat/>
    <w:rsid w:val="00FE583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3C494B-1612-4AD8-AD68-8F4D728EBF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73FCFF-6BA9-4682-BE07-4F5C6BF210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BB1486-371A-42CA-9440-91F871C1F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46824A3-6529-4C42-8989-8494AAC2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Chmelanová</dc:creator>
  <cp:lastModifiedBy>Tomáš Kundrát</cp:lastModifiedBy>
  <cp:revision>9</cp:revision>
  <cp:lastPrinted>2024-06-20T06:29:00Z</cp:lastPrinted>
  <dcterms:created xsi:type="dcterms:W3CDTF">2025-04-01T06:49:00Z</dcterms:created>
  <dcterms:modified xsi:type="dcterms:W3CDTF">2025-10-08T08:52:00Z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