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0B4ECA" w:rsidRDefault="000B4ECA" w:rsidP="0091435F">
      <w:pPr>
        <w:spacing w:after="120"/>
        <w:jc w:val="center"/>
        <w:rPr>
          <w:rFonts w:ascii="Arial Narrow" w:hAnsi="Arial Narrow"/>
          <w:sz w:val="24"/>
          <w:szCs w:val="24"/>
        </w:rPr>
      </w:pPr>
      <w:r w:rsidRPr="000B4ECA">
        <w:rPr>
          <w:rFonts w:ascii="Arial Narrow" w:hAnsi="Arial Narrow"/>
          <w:sz w:val="24"/>
          <w:szCs w:val="24"/>
        </w:rPr>
        <w:t>(Návrh)</w:t>
      </w:r>
    </w:p>
    <w:p w14:paraId="4BD8B678" w14:textId="4E2765A4" w:rsidR="004A689E" w:rsidRPr="00983C00" w:rsidRDefault="006056F6" w:rsidP="0091435F">
      <w:pPr>
        <w:spacing w:after="120"/>
        <w:jc w:val="center"/>
        <w:rPr>
          <w:rFonts w:ascii="Arial Narrow" w:hAnsi="Arial Narrow"/>
          <w:b/>
          <w:sz w:val="28"/>
        </w:rPr>
      </w:pPr>
      <w:r w:rsidRPr="004D27AE">
        <w:rPr>
          <w:rFonts w:ascii="Arial Narrow" w:hAnsi="Arial Narrow"/>
          <w:b/>
          <w:sz w:val="28"/>
        </w:rPr>
        <w:t xml:space="preserve">KÚPNA </w:t>
      </w:r>
      <w:r w:rsidRPr="00B76FD7">
        <w:rPr>
          <w:rFonts w:ascii="Arial Narrow" w:hAnsi="Arial Narrow"/>
          <w:b/>
          <w:sz w:val="28"/>
          <w:szCs w:val="28"/>
        </w:rPr>
        <w:t>ZMLUVA</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w:t>
      </w:r>
      <w:proofErr w:type="spellStart"/>
      <w:r w:rsidR="00D304BC" w:rsidRPr="00D304BC">
        <w:rPr>
          <w:rFonts w:ascii="Arial Narrow" w:hAnsi="Arial Narrow"/>
          <w:sz w:val="22"/>
          <w:szCs w:val="22"/>
        </w:rPr>
        <w:t>nasl</w:t>
      </w:r>
      <w:proofErr w:type="spellEnd"/>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2835"/>
        <w:gridCol w:w="4542"/>
      </w:tblGrid>
      <w:tr w:rsidR="001B01D3" w:rsidRPr="00565125" w14:paraId="17595FBB" w14:textId="77777777" w:rsidTr="00797544">
        <w:tc>
          <w:tcPr>
            <w:tcW w:w="2835"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542"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797544">
        <w:tc>
          <w:tcPr>
            <w:tcW w:w="2835"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542"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797544">
        <w:tc>
          <w:tcPr>
            <w:tcW w:w="2835"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542"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797544">
        <w:tc>
          <w:tcPr>
            <w:tcW w:w="2835"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542"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797544">
        <w:tc>
          <w:tcPr>
            <w:tcW w:w="2835"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542"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797544">
        <w:tc>
          <w:tcPr>
            <w:tcW w:w="2835"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542"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797544">
        <w:tc>
          <w:tcPr>
            <w:tcW w:w="2835"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542"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797544">
        <w:tc>
          <w:tcPr>
            <w:tcW w:w="2835"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542" w:type="dxa"/>
            <w:shd w:val="clear" w:color="auto" w:fill="auto"/>
          </w:tcPr>
          <w:p w14:paraId="58C28F36" w14:textId="0421C87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SPSRSKBA</w:t>
            </w:r>
          </w:p>
        </w:tc>
      </w:tr>
      <w:tr w:rsidR="001B01D3" w:rsidRPr="00565125" w14:paraId="5284B0A2" w14:textId="77777777" w:rsidTr="00797544">
        <w:tc>
          <w:tcPr>
            <w:tcW w:w="2835"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542"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797544">
        <w:tc>
          <w:tcPr>
            <w:tcW w:w="2835"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542"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797544">
        <w:tc>
          <w:tcPr>
            <w:tcW w:w="2835"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542"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2835"/>
        <w:gridCol w:w="4527"/>
      </w:tblGrid>
      <w:tr w:rsidR="00613A8C" w:rsidRPr="00565125" w14:paraId="169607F5" w14:textId="77777777" w:rsidTr="00797544">
        <w:tc>
          <w:tcPr>
            <w:tcW w:w="2835"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527"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797544">
        <w:tc>
          <w:tcPr>
            <w:tcW w:w="2835"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527"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797544">
        <w:tc>
          <w:tcPr>
            <w:tcW w:w="2835"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527"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797544">
        <w:tc>
          <w:tcPr>
            <w:tcW w:w="2835"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527"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797544">
        <w:tc>
          <w:tcPr>
            <w:tcW w:w="2835"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527"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797544">
        <w:tc>
          <w:tcPr>
            <w:tcW w:w="2835"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527"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797544">
        <w:tc>
          <w:tcPr>
            <w:tcW w:w="2835"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527"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797544">
        <w:tc>
          <w:tcPr>
            <w:tcW w:w="2835"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527"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797544">
        <w:tc>
          <w:tcPr>
            <w:tcW w:w="2835"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527"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797544">
        <w:tc>
          <w:tcPr>
            <w:tcW w:w="2835"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527"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797544">
        <w:tc>
          <w:tcPr>
            <w:tcW w:w="2835"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527"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797544">
        <w:tc>
          <w:tcPr>
            <w:tcW w:w="2835"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527"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797544">
        <w:tc>
          <w:tcPr>
            <w:tcW w:w="2835"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527"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797544">
        <w:tc>
          <w:tcPr>
            <w:tcW w:w="2835"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527"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797544">
        <w:tc>
          <w:tcPr>
            <w:tcW w:w="2835"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527"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797544">
        <w:tc>
          <w:tcPr>
            <w:tcW w:w="2835"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527"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13A50048" w14:textId="57AEFBDD" w:rsidR="00A41FD9" w:rsidRDefault="00A41FD9" w:rsidP="00FC2417">
      <w:pPr>
        <w:jc w:val="center"/>
        <w:rPr>
          <w:rFonts w:ascii="Arial Narrow" w:hAnsi="Arial Narrow"/>
          <w:sz w:val="22"/>
        </w:rPr>
      </w:pPr>
    </w:p>
    <w:p w14:paraId="6F01210D" w14:textId="7A290FCE" w:rsidR="00A41FD9" w:rsidRDefault="00A41FD9" w:rsidP="00FC2417">
      <w:pPr>
        <w:jc w:val="center"/>
        <w:rPr>
          <w:rFonts w:ascii="Arial Narrow" w:hAnsi="Arial Narrow"/>
          <w:sz w:val="22"/>
        </w:rPr>
      </w:pPr>
    </w:p>
    <w:p w14:paraId="14503A84" w14:textId="77777777" w:rsidR="00A41FD9" w:rsidRPr="004D27AE" w:rsidRDefault="00A41FD9" w:rsidP="00FC2417">
      <w:pPr>
        <w:jc w:val="center"/>
        <w:rPr>
          <w:rFonts w:ascii="Arial Narrow" w:hAnsi="Arial Narrow"/>
          <w:sz w:val="22"/>
        </w:rPr>
      </w:pPr>
    </w:p>
    <w:p w14:paraId="6FAB137C" w14:textId="77777777" w:rsidR="00FC2417" w:rsidRPr="004D27AE" w:rsidRDefault="00FC2417" w:rsidP="00FC2417">
      <w:pPr>
        <w:jc w:val="cente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28276C" w14:textId="760F9AA6" w:rsidR="00611391" w:rsidRPr="00817E5D" w:rsidRDefault="00564276" w:rsidP="00937D20">
      <w:pPr>
        <w:pStyle w:val="CTL"/>
        <w:numPr>
          <w:ilvl w:val="1"/>
          <w:numId w:val="51"/>
        </w:numPr>
        <w:spacing w:after="240" w:line="24" w:lineRule="atLeast"/>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817E5D">
        <w:rPr>
          <w:rFonts w:ascii="Arial Narrow" w:hAnsi="Arial Narrow" w:cstheme="majorHAnsi"/>
          <w:b/>
          <w:sz w:val="22"/>
          <w:szCs w:val="22"/>
        </w:rPr>
        <w:t>„</w:t>
      </w:r>
      <w:r w:rsidR="00947A51" w:rsidRPr="004E0318">
        <w:rPr>
          <w:rFonts w:ascii="Arial Narrow" w:hAnsi="Arial Narrow" w:cstheme="majorHAnsi"/>
          <w:b/>
          <w:sz w:val="22"/>
          <w:szCs w:val="22"/>
        </w:rPr>
        <w:t>Laboratórne príslušenstvo, technika a nábytok</w:t>
      </w:r>
      <w:r w:rsidR="00611391" w:rsidRPr="004E0318">
        <w:rPr>
          <w:rFonts w:ascii="Arial Narrow" w:hAnsi="Arial Narrow" w:cstheme="majorHAnsi"/>
          <w:b/>
          <w:sz w:val="22"/>
          <w:szCs w:val="22"/>
        </w:rPr>
        <w:t xml:space="preserve"> DNS</w:t>
      </w:r>
      <w:r w:rsidR="00611391" w:rsidRPr="00817E5D">
        <w:rPr>
          <w:rFonts w:ascii="Arial Narrow" w:hAnsi="Arial Narrow" w:cstheme="majorHAnsi"/>
          <w:b/>
          <w:sz w:val="22"/>
          <w:szCs w:val="22"/>
        </w:rPr>
        <w:t>“</w:t>
      </w:r>
    </w:p>
    <w:p w14:paraId="1D5DB400" w14:textId="4B94964B" w:rsidR="002761BF" w:rsidRPr="007B4085" w:rsidRDefault="00564276" w:rsidP="008E7B50">
      <w:pPr>
        <w:pStyle w:val="CTL"/>
        <w:numPr>
          <w:ilvl w:val="1"/>
          <w:numId w:val="51"/>
        </w:numPr>
        <w:spacing w:after="240" w:line="24" w:lineRule="atLeast"/>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7B4085">
        <w:rPr>
          <w:rFonts w:ascii="Arial Narrow" w:hAnsi="Arial Narrow" w:cs="Calibri"/>
          <w:sz w:val="22"/>
          <w:szCs w:val="22"/>
        </w:rPr>
        <w:t>„</w:t>
      </w:r>
      <w:r w:rsidR="008E7B50" w:rsidRPr="008E7B50">
        <w:rPr>
          <w:rFonts w:ascii="Arial Narrow" w:hAnsi="Arial Narrow" w:cs="Calibri"/>
          <w:b/>
          <w:sz w:val="22"/>
          <w:szCs w:val="22"/>
        </w:rPr>
        <w:t>Zariadenia pre potreby Požiarnotechnického a expertízneho ústavu MV SR</w:t>
      </w:r>
      <w:r w:rsidR="007B4085" w:rsidRPr="007B4085">
        <w:rPr>
          <w:rFonts w:ascii="Arial Narrow" w:hAnsi="Arial Narrow" w:cs="Calibri"/>
          <w:b/>
          <w:sz w:val="22"/>
          <w:szCs w:val="22"/>
        </w:rPr>
        <w:t>“</w:t>
      </w:r>
      <w:r w:rsidR="007B4085">
        <w:rPr>
          <w:rFonts w:ascii="Arial Narrow" w:hAnsi="Arial Narrow" w:cs="Calibri"/>
          <w:sz w:val="22"/>
          <w:szCs w:val="22"/>
        </w:rPr>
        <w:t xml:space="preserve"> (ID Josephine </w:t>
      </w:r>
      <w:r w:rsidR="008E7B50">
        <w:rPr>
          <w:rFonts w:ascii="Arial Narrow" w:hAnsi="Arial Narrow" w:cs="Calibri"/>
          <w:sz w:val="22"/>
          <w:szCs w:val="22"/>
        </w:rPr>
        <w:t>71266</w:t>
      </w:r>
      <w:r w:rsidR="007B4085">
        <w:rPr>
          <w:rFonts w:ascii="Arial Narrow" w:hAnsi="Arial Narrow" w:cs="Calibri"/>
          <w:sz w:val="22"/>
          <w:szCs w:val="22"/>
        </w:rPr>
        <w:t>).</w:t>
      </w:r>
      <w:r w:rsidRPr="00FD4989">
        <w:rPr>
          <w:rFonts w:ascii="Arial Narrow" w:hAnsi="Arial Narrow" w:cs="Calibri"/>
          <w:sz w:val="22"/>
          <w:szCs w:val="22"/>
        </w:rPr>
        <w:t xml:space="preserve"> </w:t>
      </w:r>
      <w:r w:rsidR="008E7B50" w:rsidRPr="008E7B50">
        <w:rPr>
          <w:rFonts w:ascii="Arial Narrow" w:hAnsi="Arial Narrow" w:cs="Calibri"/>
          <w:b/>
          <w:sz w:val="22"/>
          <w:szCs w:val="22"/>
          <w:highlight w:val="yellow"/>
        </w:rPr>
        <w:t>Časť XY</w:t>
      </w:r>
    </w:p>
    <w:p w14:paraId="1832D782" w14:textId="77777777" w:rsidR="007B4085" w:rsidRDefault="007B4085" w:rsidP="007B4085">
      <w:pPr>
        <w:pStyle w:val="Odsekzoznamu"/>
        <w:rPr>
          <w:rFonts w:ascii="Arial Narrow" w:hAnsi="Arial Narrow"/>
          <w:sz w:val="22"/>
        </w:rPr>
      </w:pP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5073F76A"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8E7B50">
        <w:rPr>
          <w:rFonts w:ascii="Arial Narrow" w:hAnsi="Arial Narrow"/>
        </w:rPr>
        <w:t>labora</w:t>
      </w:r>
      <w:r w:rsidR="0098369F">
        <w:rPr>
          <w:rFonts w:ascii="Arial Narrow" w:hAnsi="Arial Narrow"/>
        </w:rPr>
        <w:t>tórne vybavenie</w:t>
      </w:r>
      <w:r w:rsidR="007B4085">
        <w:rPr>
          <w:rFonts w:ascii="Arial Narrow" w:hAnsi="Arial Narrow"/>
        </w:rPr>
        <w:t xml:space="preserve"> </w:t>
      </w:r>
      <w:r w:rsidR="00901FB0">
        <w:rPr>
          <w:rFonts w:ascii="Arial Narrow" w:hAnsi="Arial Narrow"/>
        </w:rPr>
        <w:t>a príslušenstva</w:t>
      </w:r>
      <w:r w:rsidR="007B4085">
        <w:rPr>
          <w:rFonts w:ascii="Arial Narrow" w:hAnsi="Arial Narrow"/>
        </w:rPr>
        <w:t>,</w:t>
      </w:r>
      <w:r w:rsidR="00611391" w:rsidRPr="00EF7F7E">
        <w:rPr>
          <w:rFonts w:ascii="Arial Narrow" w:hAnsi="Arial Narrow"/>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06E8774B" w14:textId="5734B5D3" w:rsidR="00FC2417" w:rsidRPr="004D27AE" w:rsidRDefault="00FC2417" w:rsidP="00FC2417">
      <w:pPr>
        <w:pStyle w:val="CTL"/>
        <w:numPr>
          <w:ilvl w:val="1"/>
          <w:numId w:val="12"/>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na základe tejto zmluvy a v rozsahu v nej vymedzenom zaväzuje dodať </w:t>
      </w:r>
      <w:r w:rsidR="00E97A3E">
        <w:rPr>
          <w:rFonts w:ascii="Arial Narrow" w:hAnsi="Arial Narrow"/>
          <w:sz w:val="22"/>
          <w:szCs w:val="22"/>
        </w:rPr>
        <w:t>tovar</w:t>
      </w:r>
      <w:r w:rsidR="00E97A3E" w:rsidRPr="004D27AE">
        <w:rPr>
          <w:rFonts w:ascii="Arial Narrow" w:hAnsi="Arial Narrow"/>
          <w:sz w:val="22"/>
        </w:rPr>
        <w:t xml:space="preserve"> </w:t>
      </w:r>
      <w:r w:rsidRPr="004D27AE">
        <w:rPr>
          <w:rFonts w:ascii="Arial Narrow" w:hAnsi="Arial Narrow"/>
          <w:sz w:val="22"/>
        </w:rPr>
        <w:t>a všetky s ním súvisiace plnenia</w:t>
      </w:r>
      <w:r w:rsidR="00DA05EA" w:rsidRPr="004D27AE">
        <w:rPr>
          <w:rFonts w:ascii="Arial Narrow" w:hAnsi="Arial Narrow"/>
          <w:sz w:val="22"/>
        </w:rPr>
        <w:t xml:space="preserve"> </w:t>
      </w:r>
      <w:r w:rsidR="00F432CD" w:rsidRPr="004D27AE">
        <w:rPr>
          <w:rFonts w:ascii="Arial Narrow" w:hAnsi="Arial Narrow"/>
          <w:sz w:val="22"/>
        </w:rPr>
        <w:t> v súlade s</w:t>
      </w:r>
      <w:r w:rsidR="001B5406" w:rsidRPr="004D27AE">
        <w:rPr>
          <w:rFonts w:ascii="Arial Narrow" w:hAnsi="Arial Narrow"/>
          <w:sz w:val="22"/>
        </w:rPr>
        <w:t xml:space="preserve"> </w:t>
      </w:r>
      <w:r w:rsidR="00F432CD" w:rsidRPr="004D27AE">
        <w:rPr>
          <w:rFonts w:ascii="Arial Narrow" w:hAnsi="Arial Narrow"/>
          <w:sz w:val="22"/>
        </w:rPr>
        <w:t xml:space="preserve"> vlastným návrhom plnenia, </w:t>
      </w:r>
      <w:r w:rsidRPr="004D27AE">
        <w:rPr>
          <w:rFonts w:ascii="Arial Narrow" w:hAnsi="Arial Narrow"/>
          <w:sz w:val="22"/>
        </w:rPr>
        <w:t xml:space="preserve">ktorý je uvedený v prílohe č. </w:t>
      </w:r>
      <w:r w:rsidR="00F432CD" w:rsidRPr="004D27AE">
        <w:rPr>
          <w:rFonts w:ascii="Arial Narrow" w:hAnsi="Arial Narrow"/>
          <w:sz w:val="22"/>
        </w:rPr>
        <w:t xml:space="preserve">2 </w:t>
      </w:r>
      <w:r w:rsidRPr="004D27AE">
        <w:rPr>
          <w:rFonts w:ascii="Arial Narrow" w:hAnsi="Arial Narrow"/>
          <w:sz w:val="22"/>
        </w:rPr>
        <w:t>tejto zmluvy.</w:t>
      </w:r>
      <w:r w:rsidR="00DA05EA" w:rsidRPr="004D27AE">
        <w:rPr>
          <w:rFonts w:ascii="Arial Narrow" w:hAnsi="Arial Narrow"/>
          <w:sz w:val="22"/>
        </w:rPr>
        <w:t xml:space="preserve"> V prípade, ak plnenie požadované </w:t>
      </w:r>
      <w:r w:rsidR="00E32E21" w:rsidRPr="004D27AE">
        <w:rPr>
          <w:rFonts w:ascii="Arial Narrow" w:hAnsi="Arial Narrow"/>
          <w:sz w:val="22"/>
        </w:rPr>
        <w:t>k</w:t>
      </w:r>
      <w:r w:rsidR="00DA05EA" w:rsidRPr="004D27AE">
        <w:rPr>
          <w:rFonts w:ascii="Arial Narrow" w:hAnsi="Arial Narrow"/>
          <w:sz w:val="22"/>
        </w:rPr>
        <w:t>upujúcim v zmysle prílohy č. 1 tejto zmluvy nie je v celom rozsahu zhodné s vlastným návrhom plnenia</w:t>
      </w:r>
      <w:r w:rsidR="00E32E21" w:rsidRPr="004D27AE">
        <w:rPr>
          <w:rFonts w:ascii="Arial Narrow" w:hAnsi="Arial Narrow"/>
          <w:sz w:val="22"/>
        </w:rPr>
        <w:t xml:space="preserve"> p</w:t>
      </w:r>
      <w:r w:rsidR="00DA05EA" w:rsidRPr="004D27AE">
        <w:rPr>
          <w:rFonts w:ascii="Arial Narrow" w:hAnsi="Arial Narrow"/>
          <w:sz w:val="22"/>
        </w:rPr>
        <w:t xml:space="preserve">redávajúceho podľa prílohy č. 2, má </w:t>
      </w:r>
      <w:r w:rsidR="00E32E21" w:rsidRPr="004D27AE">
        <w:rPr>
          <w:rFonts w:ascii="Arial Narrow" w:hAnsi="Arial Narrow"/>
          <w:sz w:val="22"/>
        </w:rPr>
        <w:t>k</w:t>
      </w:r>
      <w:r w:rsidR="00DA05EA" w:rsidRPr="004D27AE">
        <w:rPr>
          <w:rFonts w:ascii="Arial Narrow" w:hAnsi="Arial Narrow"/>
          <w:sz w:val="22"/>
        </w:rPr>
        <w:t xml:space="preserve">upujúci právo, v prípade, že je to pre neho výhodnejšie, požadovať od </w:t>
      </w:r>
      <w:r w:rsidR="00E32E21" w:rsidRPr="004D27AE">
        <w:rPr>
          <w:rFonts w:ascii="Arial Narrow" w:hAnsi="Arial Narrow"/>
          <w:sz w:val="22"/>
        </w:rPr>
        <w:t>p</w:t>
      </w:r>
      <w:r w:rsidR="00DA05EA" w:rsidRPr="004D27AE">
        <w:rPr>
          <w:rFonts w:ascii="Arial Narrow" w:hAnsi="Arial Narrow"/>
          <w:sz w:val="22"/>
        </w:rPr>
        <w:t>redávajúceho dodanie plnenia podľa prílohy č. 1 tejto zmluvy</w:t>
      </w:r>
      <w:r w:rsidR="00153E4C" w:rsidRPr="004D27AE">
        <w:rPr>
          <w:rFonts w:ascii="Arial Narrow" w:hAnsi="Arial Narrow"/>
          <w:sz w:val="22"/>
        </w:rPr>
        <w:t>.</w:t>
      </w:r>
    </w:p>
    <w:p w14:paraId="1F3519E4" w14:textId="168FC9EE" w:rsidR="00BB427D" w:rsidRDefault="00BB427D" w:rsidP="00CA7569">
      <w:pPr>
        <w:pStyle w:val="CTLhead"/>
        <w:spacing w:line="24" w:lineRule="atLeast"/>
        <w:rPr>
          <w:rFonts w:ascii="Arial Narrow" w:hAnsi="Arial Narrow"/>
          <w:sz w:val="22"/>
        </w:rPr>
      </w:pPr>
    </w:p>
    <w:p w14:paraId="25425CDF" w14:textId="77777777" w:rsidR="00030A1B" w:rsidRPr="004D27AE" w:rsidRDefault="00030A1B" w:rsidP="00CA7569">
      <w:pPr>
        <w:pStyle w:val="CTLhead"/>
        <w:spacing w:line="24" w:lineRule="atLeast"/>
        <w:rPr>
          <w:rFonts w:ascii="Arial Narrow" w:hAnsi="Arial Narrow"/>
          <w:sz w:val="22"/>
        </w:rPr>
      </w:pPr>
    </w:p>
    <w:p w14:paraId="532F08A8" w14:textId="77777777" w:rsidR="00FC2417" w:rsidRPr="00CA7569" w:rsidRDefault="00FC2417" w:rsidP="00CA7569">
      <w:pPr>
        <w:pStyle w:val="CTLhead"/>
        <w:spacing w:line="24" w:lineRule="atLeast"/>
        <w:rPr>
          <w:rFonts w:ascii="Arial Narrow" w:hAnsi="Arial Narrow"/>
          <w:sz w:val="22"/>
        </w:rPr>
      </w:pPr>
      <w:r w:rsidRPr="00CA7569">
        <w:rPr>
          <w:rFonts w:ascii="Arial Narrow" w:hAnsi="Arial Narrow"/>
          <w:sz w:val="22"/>
        </w:rPr>
        <w:t>Článok IV.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5B949EEC" w14:textId="77777777" w:rsidR="007B4085" w:rsidRPr="007B4085" w:rsidRDefault="007B4085" w:rsidP="0098369F">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20E80DF5" w14:textId="371C812E" w:rsidR="00363E6B" w:rsidRPr="004D27AE" w:rsidRDefault="00FC2417" w:rsidP="0098369F">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vzťahujú</w:t>
      </w:r>
      <w:r w:rsidR="00102AFD">
        <w:rPr>
          <w:rFonts w:ascii="Arial Narrow" w:hAnsi="Arial Narrow"/>
          <w:sz w:val="22"/>
        </w:rPr>
        <w:t>, a to najmä</w:t>
      </w:r>
      <w:r w:rsidRPr="004D27AE">
        <w:rPr>
          <w:rFonts w:ascii="Arial Narrow" w:hAnsi="Arial Narrow"/>
          <w:sz w:val="22"/>
        </w:rPr>
        <w:t xml:space="preserve">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w:t>
      </w:r>
      <w:r w:rsidR="00102AFD">
        <w:rPr>
          <w:rFonts w:ascii="Arial Narrow" w:hAnsi="Arial Narrow"/>
          <w:sz w:val="22"/>
        </w:rPr>
        <w:t> </w:t>
      </w:r>
      <w:r w:rsidR="00E05266" w:rsidRPr="004D27AE">
        <w:rPr>
          <w:rFonts w:ascii="Arial Narrow" w:hAnsi="Arial Narrow"/>
          <w:sz w:val="22"/>
        </w:rPr>
        <w:t>skladovaní</w:t>
      </w:r>
      <w:r w:rsidR="00102AFD">
        <w:rPr>
          <w:rFonts w:ascii="Arial Narrow" w:hAnsi="Arial Narrow" w:cs="Calibri"/>
          <w:sz w:val="22"/>
          <w:szCs w:val="22"/>
        </w:rPr>
        <w:t xml:space="preserve"> </w:t>
      </w:r>
      <w:r w:rsidR="009856C5">
        <w:rPr>
          <w:rFonts w:ascii="Arial Narrow" w:hAnsi="Arial Narrow" w:cs="Calibri"/>
          <w:sz w:val="22"/>
          <w:szCs w:val="22"/>
        </w:rPr>
        <w:t>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4D27AE">
        <w:rPr>
          <w:rFonts w:ascii="Arial Narrow" w:hAnsi="Arial Narrow"/>
          <w:sz w:val="22"/>
        </w:rPr>
        <w:t xml:space="preserve">. </w:t>
      </w:r>
    </w:p>
    <w:p w14:paraId="215CF88E" w14:textId="6F859B7D"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 xml:space="preserve">a to služby súvisiace </w:t>
      </w:r>
      <w:r w:rsidR="00947A51">
        <w:rPr>
          <w:rFonts w:ascii="Arial Narrow" w:hAnsi="Arial Narrow"/>
          <w:sz w:val="22"/>
          <w:szCs w:val="22"/>
        </w:rPr>
        <w:t>dodaním tovaru do miesta dodania, vyloženie a vynesenie tovaru v mieste dodania, montáž v mieste dodania, zavedenie do prevádzky</w:t>
      </w:r>
      <w:r w:rsidR="004B62D7" w:rsidRPr="004B62D7">
        <w:rPr>
          <w:rFonts w:ascii="Arial Narrow" w:hAnsi="Arial Narrow"/>
          <w:sz w:val="22"/>
          <w:szCs w:val="22"/>
        </w:rPr>
        <w:t>, nastavenie</w:t>
      </w:r>
      <w:r w:rsidR="0098369F">
        <w:rPr>
          <w:rFonts w:ascii="Arial Narrow" w:hAnsi="Arial Narrow"/>
          <w:sz w:val="22"/>
          <w:szCs w:val="22"/>
        </w:rPr>
        <w:t>, v súlade s prílohou č. 1 tejto zmluvy</w:t>
      </w:r>
      <w:r w:rsidRPr="004D27AE">
        <w:rPr>
          <w:rFonts w:ascii="Arial Narrow" w:hAnsi="Arial Narrow"/>
          <w:sz w:val="22"/>
        </w:rPr>
        <w:t xml:space="preserve">. </w:t>
      </w:r>
    </w:p>
    <w:p w14:paraId="06B82263" w14:textId="148877E0" w:rsidR="00FC2417" w:rsidRPr="004D27AE" w:rsidRDefault="00FC2417" w:rsidP="00612C4E">
      <w:pPr>
        <w:pStyle w:val="CTL"/>
        <w:numPr>
          <w:ilvl w:val="1"/>
          <w:numId w:val="13"/>
        </w:numPr>
        <w:tabs>
          <w:tab w:val="left" w:pos="709"/>
        </w:tabs>
        <w:spacing w:line="24" w:lineRule="atLeast"/>
        <w:ind w:hanging="502"/>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7B4085">
        <w:rPr>
          <w:rFonts w:ascii="Arial Narrow" w:hAnsi="Arial Narrow" w:cs="Calibri"/>
          <w:sz w:val="22"/>
          <w:szCs w:val="22"/>
        </w:rPr>
        <w:t xml:space="preserve">do </w:t>
      </w:r>
      <w:r w:rsidR="008E7B50" w:rsidRPr="008E7B50">
        <w:rPr>
          <w:rFonts w:ascii="Arial Narrow" w:hAnsi="Arial Narrow" w:cs="Calibri"/>
          <w:sz w:val="22"/>
          <w:szCs w:val="22"/>
          <w:highlight w:val="yellow"/>
        </w:rPr>
        <w:t>10.12.2025</w:t>
      </w:r>
      <w:r w:rsidR="007B4085">
        <w:rPr>
          <w:rFonts w:ascii="Arial Narrow" w:hAnsi="Arial Narrow" w:cs="Calibri"/>
          <w:sz w:val="22"/>
          <w:szCs w:val="22"/>
        </w:rPr>
        <w:t xml:space="preserve"> </w:t>
      </w:r>
      <w:r w:rsidR="00E05266" w:rsidRPr="004D27AE">
        <w:rPr>
          <w:rFonts w:ascii="Arial Narrow" w:hAnsi="Arial Narrow"/>
          <w:sz w:val="22"/>
        </w:rPr>
        <w:t>od</w:t>
      </w:r>
      <w:r w:rsidR="00E32E21" w:rsidRPr="004D27AE">
        <w:rPr>
          <w:rFonts w:ascii="Arial Narrow" w:hAnsi="Arial Narrow"/>
          <w:sz w:val="22"/>
        </w:rPr>
        <w:t>o dňa</w:t>
      </w:r>
      <w:r w:rsidR="002E2C9D" w:rsidRPr="004D27AE">
        <w:rPr>
          <w:rFonts w:ascii="Arial Narrow" w:hAnsi="Arial Narrow"/>
          <w:sz w:val="22"/>
        </w:rPr>
        <w:t xml:space="preserve"> nadobudnutia</w:t>
      </w:r>
      <w:r w:rsidR="00E05266" w:rsidRPr="004D27AE">
        <w:rPr>
          <w:rFonts w:ascii="Arial Narrow" w:hAnsi="Arial Narrow"/>
          <w:sz w:val="22"/>
        </w:rPr>
        <w:t xml:space="preserve"> účinnosti </w:t>
      </w:r>
      <w:r w:rsidR="002E2C9D" w:rsidRPr="004D27AE">
        <w:rPr>
          <w:rFonts w:ascii="Arial Narrow" w:hAnsi="Arial Narrow"/>
          <w:sz w:val="22"/>
        </w:rPr>
        <w:t xml:space="preserve">tejto </w:t>
      </w:r>
      <w:r w:rsidR="00E05266" w:rsidRPr="004D27AE">
        <w:rPr>
          <w:rFonts w:ascii="Arial Narrow" w:hAnsi="Arial Narrow"/>
          <w:sz w:val="22"/>
        </w:rPr>
        <w:t>zmluvy</w:t>
      </w:r>
      <w:r w:rsidR="007B4085">
        <w:rPr>
          <w:rFonts w:ascii="Arial Narrow" w:hAnsi="Arial Narrow"/>
          <w:sz w:val="22"/>
        </w:rPr>
        <w:t>.</w:t>
      </w:r>
    </w:p>
    <w:p w14:paraId="610BF409" w14:textId="3C8A000B"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Miestom dodania </w:t>
      </w:r>
      <w:r w:rsidR="001D0C05" w:rsidRPr="004D27AE">
        <w:rPr>
          <w:rFonts w:ascii="Arial Narrow" w:hAnsi="Arial Narrow"/>
          <w:sz w:val="22"/>
        </w:rPr>
        <w:t xml:space="preserve">sú miesta uvedené v Prílohe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48D281A6"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406C40">
        <w:rPr>
          <w:rFonts w:ascii="Arial Narrow" w:hAnsi="Arial Narrow"/>
          <w:sz w:val="22"/>
        </w:rPr>
        <w:t>tri</w:t>
      </w:r>
      <w:r w:rsidR="004738F4">
        <w:rPr>
          <w:rFonts w:ascii="Arial Narrow" w:hAnsi="Arial Narrow" w:cs="Calibri"/>
          <w:sz w:val="22"/>
          <w:szCs w:val="22"/>
        </w:rPr>
        <w:t xml:space="preserve"> (</w:t>
      </w:r>
      <w:r w:rsidR="00406C40">
        <w:rPr>
          <w:rFonts w:ascii="Arial Narrow" w:hAnsi="Arial Narrow" w:cs="Calibri"/>
          <w:sz w:val="22"/>
          <w:szCs w:val="22"/>
        </w:rPr>
        <w:t>3</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6F66F03C"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Pr="007F32BF">
        <w:rPr>
          <w:rFonts w:ascii="Arial Narrow" w:hAnsi="Arial Narrow"/>
          <w:sz w:val="22"/>
          <w:szCs w:val="22"/>
        </w:rPr>
        <w:t xml:space="preserve">4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1005645A" w14:textId="55959904" w:rsidR="00BA2865" w:rsidRPr="004D27AE" w:rsidRDefault="00D5473D"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lastRenderedPageBreak/>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subdodávateľov uvedených v Prílohe č. 4</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0763B01B"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7B4085">
        <w:rPr>
          <w:rFonts w:ascii="Arial Narrow" w:hAnsi="Arial Narrow"/>
          <w:sz w:val="22"/>
        </w:rPr>
        <w:t>4</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1617C184"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102AFD">
        <w:rPr>
          <w:rFonts w:ascii="Arial Narrow" w:hAnsi="Arial Narrow"/>
          <w:sz w:val="22"/>
        </w:rPr>
        <w:t xml:space="preserve">celej </w:t>
      </w:r>
      <w:r w:rsidR="00BB79AD">
        <w:rPr>
          <w:rFonts w:ascii="Arial Narrow" w:hAnsi="Arial Narrow"/>
          <w:bCs/>
          <w:sz w:val="22"/>
          <w:szCs w:val="22"/>
        </w:rPr>
        <w:t xml:space="preserve">doby </w:t>
      </w:r>
      <w:r w:rsidR="00102AFD">
        <w:rPr>
          <w:rFonts w:ascii="Arial Narrow" w:hAnsi="Arial Narrow"/>
          <w:sz w:val="22"/>
        </w:rPr>
        <w:t xml:space="preserve"> trvania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58CAD230"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D80449">
        <w:rPr>
          <w:rFonts w:ascii="Arial Narrow" w:hAnsi="Arial Narrow" w:cs="Calibri"/>
          <w:sz w:val="22"/>
          <w:szCs w:val="22"/>
        </w:rPr>
        <w:t xml:space="preserve"> a vlastnícke právo k tovaru</w:t>
      </w:r>
      <w:r w:rsidR="00396F86" w:rsidRPr="004D27AE">
        <w:rPr>
          <w:rFonts w:ascii="Arial Narrow" w:hAnsi="Arial Narrow"/>
          <w:sz w:val="22"/>
        </w:rPr>
        <w:t xml:space="preserve"> </w:t>
      </w:r>
      <w:r w:rsidRPr="004D27AE">
        <w:rPr>
          <w:rFonts w:ascii="Arial Narrow" w:hAnsi="Arial Narrow"/>
          <w:sz w:val="22"/>
        </w:rPr>
        <w:t>prechádza</w:t>
      </w:r>
      <w:r w:rsidR="00D80449">
        <w:rPr>
          <w:rFonts w:ascii="Arial Narrow" w:hAnsi="Arial Narrow"/>
          <w:sz w:val="22"/>
        </w:rPr>
        <w:t>jú</w:t>
      </w:r>
      <w:r w:rsidRPr="004D27AE">
        <w:rPr>
          <w:rFonts w:ascii="Arial Narrow" w:hAnsi="Arial Narrow"/>
          <w:sz w:val="22"/>
        </w:rPr>
        <w:t xml:space="preserve"> na Kupujúceho </w:t>
      </w:r>
      <w:r w:rsidR="00EC512C" w:rsidRPr="00EC512C">
        <w:rPr>
          <w:rFonts w:ascii="Arial Narrow" w:hAnsi="Arial Narrow" w:cs="Calibri"/>
          <w:sz w:val="22"/>
          <w:szCs w:val="22"/>
        </w:rPr>
        <w:t>dňom jeho dodania a prevzatia podpisom dodacieho listu vyhotoveného predávajúcim</w:t>
      </w:r>
      <w:r w:rsidRPr="004D27AE">
        <w:rPr>
          <w:rFonts w:ascii="Arial Narrow" w:hAnsi="Arial Narrow"/>
          <w:sz w:val="22"/>
        </w:rPr>
        <w:t>.</w:t>
      </w:r>
    </w:p>
    <w:p w14:paraId="5E0C59B2" w14:textId="02CD1458" w:rsidR="00D414C6" w:rsidRPr="006665FE" w:rsidRDefault="00D414C6" w:rsidP="00D414C6">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  podľa  zákona č. 315/2016 Z. z.,  má povinnosť byť zapísaný v registri partnerov verejného sektora podľa zákona č. 315/2016 Z.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 xml:space="preserve"> Predávajúci vyhlasuje, že jeho konečným užívateľom výhod zapísaným v registri partnerov verejného sektora, rovnako ani konečným užívateľom výhod jeho subdodávateľa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subdodávateľa  podľa  zákona č. 315/2016 Z. z., nie je:</w:t>
      </w:r>
    </w:p>
    <w:p w14:paraId="1AD9EACB"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35111B27"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6C4B83D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280E367C"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444D094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5A6A385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3800675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0289CA4E"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7B22C74F"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00450BA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73DCCA13"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784134E2"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7896C599" w14:textId="35F559DA" w:rsidR="00D414C6" w:rsidRDefault="00D414C6" w:rsidP="00D414C6">
      <w:pPr>
        <w:widowControl w:val="0"/>
        <w:numPr>
          <w:ilvl w:val="0"/>
          <w:numId w:val="62"/>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694E805F" w14:textId="77777777" w:rsidR="00335B40" w:rsidRDefault="00335B40" w:rsidP="00FC2417">
      <w:pPr>
        <w:pStyle w:val="CTLhead"/>
        <w:spacing w:line="24" w:lineRule="atLeast"/>
        <w:rPr>
          <w:rFonts w:ascii="Arial Narrow" w:hAnsi="Arial Narrow"/>
          <w:sz w:val="22"/>
        </w:rPr>
      </w:pPr>
    </w:p>
    <w:p w14:paraId="057D7E71" w14:textId="77777777" w:rsidR="00335B40" w:rsidRDefault="00335B40" w:rsidP="00FC2417">
      <w:pPr>
        <w:pStyle w:val="CTLhead"/>
        <w:spacing w:line="24" w:lineRule="atLeast"/>
        <w:rPr>
          <w:rFonts w:ascii="Arial Narrow" w:hAnsi="Arial Narrow"/>
          <w:sz w:val="22"/>
        </w:rPr>
      </w:pPr>
    </w:p>
    <w:p w14:paraId="56816781" w14:textId="77777777" w:rsidR="00335B40" w:rsidRDefault="00335B40" w:rsidP="00FC2417">
      <w:pPr>
        <w:pStyle w:val="CTLhead"/>
        <w:spacing w:line="24" w:lineRule="atLeast"/>
        <w:rPr>
          <w:rFonts w:ascii="Arial Narrow" w:hAnsi="Arial Narrow"/>
          <w:sz w:val="22"/>
        </w:rPr>
      </w:pPr>
    </w:p>
    <w:p w14:paraId="4CD25B73" w14:textId="5A67ADBF" w:rsidR="00FC2417" w:rsidRPr="004D27AE" w:rsidRDefault="00520D0A" w:rsidP="00FC2417">
      <w:pPr>
        <w:pStyle w:val="CTLhead"/>
        <w:spacing w:line="24" w:lineRule="atLeast"/>
        <w:rPr>
          <w:rFonts w:ascii="Arial Narrow" w:hAnsi="Arial Narrow"/>
          <w:sz w:val="22"/>
        </w:rPr>
      </w:pPr>
      <w:r>
        <w:rPr>
          <w:rFonts w:ascii="Arial Narrow" w:hAnsi="Arial Narrow"/>
          <w:sz w:val="22"/>
        </w:rPr>
        <w:lastRenderedPageBreak/>
        <w:t>Článok V</w:t>
      </w:r>
      <w:r w:rsidR="00FC2417" w:rsidRPr="004D27AE">
        <w:rPr>
          <w:rFonts w:ascii="Arial Narrow" w:hAnsi="Arial Narrow"/>
          <w:sz w:val="22"/>
        </w:rPr>
        <w:t>.</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6409E9D8" w14:textId="77777777" w:rsidR="00520D0A" w:rsidRPr="00520D0A" w:rsidRDefault="00520D0A" w:rsidP="0098369F">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szCs w:val="22"/>
          <w:lang w:val="sk-SK" w:eastAsia="en-US"/>
        </w:rPr>
      </w:pPr>
    </w:p>
    <w:p w14:paraId="38FA3303" w14:textId="5EBBC1E2" w:rsidR="00FC2417" w:rsidRPr="000342FD" w:rsidRDefault="00FC2417" w:rsidP="00520D0A">
      <w:pPr>
        <w:pStyle w:val="CTL"/>
        <w:numPr>
          <w:ilvl w:val="1"/>
          <w:numId w:val="14"/>
        </w:numPr>
        <w:tabs>
          <w:tab w:val="left" w:pos="567"/>
        </w:tabs>
        <w:spacing w:line="24" w:lineRule="atLeast"/>
        <w:ind w:left="567" w:hanging="567"/>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F432CD" w:rsidRPr="000342FD">
        <w:rPr>
          <w:rFonts w:ascii="Arial Narrow" w:hAnsi="Arial Narrow"/>
          <w:sz w:val="22"/>
          <w:szCs w:val="22"/>
        </w:rPr>
        <w:t xml:space="preserve">3 </w:t>
      </w:r>
      <w:r w:rsidRPr="000342FD">
        <w:rPr>
          <w:rFonts w:ascii="Arial Narrow" w:hAnsi="Arial Narrow"/>
          <w:sz w:val="22"/>
          <w:szCs w:val="22"/>
        </w:rPr>
        <w:t>tejto zmluvy.</w:t>
      </w:r>
    </w:p>
    <w:p w14:paraId="418F5248" w14:textId="4497F46F"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dodávkou </w:t>
      </w:r>
      <w:r w:rsidR="00D80449">
        <w:rPr>
          <w:rFonts w:ascii="Arial Narrow" w:hAnsi="Arial Narrow"/>
          <w:sz w:val="22"/>
          <w:szCs w:val="22"/>
        </w:rPr>
        <w:t>t</w:t>
      </w:r>
      <w:r w:rsidRPr="004D2CF2">
        <w:rPr>
          <w:rFonts w:ascii="Arial Narrow" w:hAnsi="Arial Narrow"/>
          <w:sz w:val="22"/>
          <w:szCs w:val="22"/>
        </w:rPr>
        <w:t>ovaru a súvisiacich služieb podľa Prílohy č. 1 tejto Dohody</w:t>
      </w:r>
      <w:r w:rsidR="00D80449">
        <w:rPr>
          <w:rFonts w:ascii="Arial Narrow" w:hAnsi="Arial Narrow"/>
          <w:sz w:val="22"/>
          <w:szCs w:val="22"/>
        </w:rPr>
        <w:t xml:space="preserve">, a to </w:t>
      </w:r>
      <w:r w:rsidRPr="004D2CF2">
        <w:rPr>
          <w:rFonts w:ascii="Arial Narrow" w:hAnsi="Arial Narrow"/>
          <w:sz w:val="22"/>
          <w:szCs w:val="22"/>
        </w:rPr>
        <w:t xml:space="preserve">najmä náklady za </w:t>
      </w:r>
      <w:r w:rsidR="00D80449">
        <w:rPr>
          <w:rFonts w:ascii="Arial Narrow" w:hAnsi="Arial Narrow"/>
          <w:sz w:val="22"/>
          <w:szCs w:val="22"/>
        </w:rPr>
        <w:t>t</w:t>
      </w:r>
      <w:r w:rsidRPr="004D2CF2">
        <w:rPr>
          <w:rFonts w:ascii="Arial Narrow" w:hAnsi="Arial Narrow"/>
          <w:sz w:val="22"/>
          <w:szCs w:val="22"/>
        </w:rPr>
        <w:t xml:space="preserve">ovar, na obstaranie </w:t>
      </w:r>
      <w:r w:rsidR="00D80449">
        <w:rPr>
          <w:rFonts w:ascii="Arial Narrow" w:hAnsi="Arial Narrow"/>
          <w:sz w:val="22"/>
          <w:szCs w:val="22"/>
        </w:rPr>
        <w:t>t</w:t>
      </w:r>
      <w:r w:rsidRPr="004D2CF2">
        <w:rPr>
          <w:rFonts w:ascii="Arial Narrow" w:hAnsi="Arial Narrow"/>
          <w:sz w:val="22"/>
          <w:szCs w:val="22"/>
        </w:rPr>
        <w: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1D91A248" w14:textId="011C709C" w:rsidR="007B4085" w:rsidRDefault="007B4085" w:rsidP="00AF1859">
      <w:pPr>
        <w:pStyle w:val="CTL"/>
        <w:numPr>
          <w:ilvl w:val="0"/>
          <w:numId w:val="0"/>
        </w:numPr>
        <w:tabs>
          <w:tab w:val="left" w:pos="567"/>
        </w:tabs>
        <w:spacing w:after="0" w:line="24" w:lineRule="atLeast"/>
        <w:ind w:left="567"/>
        <w:rPr>
          <w:rFonts w:ascii="Arial Narrow" w:hAnsi="Arial Narrow"/>
          <w:sz w:val="22"/>
        </w:rPr>
      </w:pPr>
    </w:p>
    <w:p w14:paraId="3B18BEAE" w14:textId="77777777" w:rsidR="00030A1B" w:rsidRDefault="00030A1B" w:rsidP="00AF1859">
      <w:pPr>
        <w:pStyle w:val="CTL"/>
        <w:numPr>
          <w:ilvl w:val="0"/>
          <w:numId w:val="0"/>
        </w:numPr>
        <w:tabs>
          <w:tab w:val="left" w:pos="567"/>
        </w:tabs>
        <w:spacing w:after="0" w:line="24" w:lineRule="atLeast"/>
        <w:ind w:left="567"/>
        <w:rPr>
          <w:rFonts w:ascii="Arial Narrow" w:hAnsi="Arial Narrow"/>
          <w:sz w:val="22"/>
        </w:rPr>
      </w:pPr>
    </w:p>
    <w:p w14:paraId="3B9FF79F" w14:textId="4FA66516" w:rsidR="00FC2417" w:rsidRPr="00611391" w:rsidRDefault="00FC2417" w:rsidP="0098369F">
      <w:pPr>
        <w:pStyle w:val="CTL"/>
        <w:numPr>
          <w:ilvl w:val="0"/>
          <w:numId w:val="0"/>
        </w:numPr>
        <w:tabs>
          <w:tab w:val="left" w:pos="567"/>
        </w:tabs>
        <w:spacing w:after="0" w:line="24" w:lineRule="atLeast"/>
        <w:ind w:left="567"/>
        <w:jc w:val="center"/>
        <w:rPr>
          <w:rFonts w:ascii="Arial Narrow" w:hAnsi="Arial Narrow"/>
          <w:b/>
          <w:sz w:val="22"/>
        </w:rPr>
      </w:pPr>
      <w:r w:rsidRPr="00611391">
        <w:rPr>
          <w:rFonts w:ascii="Arial Narrow" w:hAnsi="Arial Narrow"/>
          <w:b/>
          <w:sz w:val="22"/>
        </w:rPr>
        <w:t>Článok VI.</w:t>
      </w:r>
    </w:p>
    <w:p w14:paraId="1991329F" w14:textId="1F1C1F7B" w:rsidR="00FC2417" w:rsidRDefault="00FC2417" w:rsidP="00AF1859">
      <w:pPr>
        <w:pStyle w:val="CTLhead"/>
        <w:spacing w:line="24" w:lineRule="atLeast"/>
        <w:ind w:left="360"/>
        <w:rPr>
          <w:rFonts w:ascii="Arial Narrow" w:hAnsi="Arial Narrow"/>
          <w:sz w:val="22"/>
        </w:rPr>
      </w:pPr>
      <w:r w:rsidRPr="004D27AE">
        <w:rPr>
          <w:rFonts w:ascii="Arial Narrow" w:hAnsi="Arial Narrow"/>
          <w:sz w:val="22"/>
        </w:rPr>
        <w:t>Záručná doba a zodpovednosť za vady</w:t>
      </w:r>
    </w:p>
    <w:p w14:paraId="14F0622A" w14:textId="77777777" w:rsidR="00AF1859" w:rsidRPr="004D27AE" w:rsidRDefault="00AF1859" w:rsidP="00AF1859">
      <w:pPr>
        <w:pStyle w:val="CTLhead"/>
        <w:spacing w:line="24" w:lineRule="atLeast"/>
        <w:ind w:left="360"/>
        <w:rPr>
          <w:rFonts w:ascii="Arial Narrow" w:hAnsi="Arial Narrow"/>
          <w:sz w:val="22"/>
        </w:rPr>
      </w:pPr>
    </w:p>
    <w:p w14:paraId="2B7D7CCB" w14:textId="77777777" w:rsidR="000727FB" w:rsidRPr="000727FB" w:rsidRDefault="000727FB" w:rsidP="0098369F">
      <w:pPr>
        <w:pStyle w:val="Odsekzoznamu"/>
        <w:widowControl w:val="0"/>
        <w:tabs>
          <w:tab w:val="clear" w:pos="2160"/>
          <w:tab w:val="clear" w:pos="2880"/>
          <w:tab w:val="clear" w:pos="4500"/>
        </w:tabs>
        <w:autoSpaceDE w:val="0"/>
        <w:autoSpaceDN w:val="0"/>
        <w:adjustRightInd w:val="0"/>
        <w:spacing w:after="120" w:line="24" w:lineRule="atLeast"/>
        <w:ind w:left="360"/>
        <w:jc w:val="both"/>
        <w:rPr>
          <w:rFonts w:ascii="Arial Narrow" w:hAnsi="Arial Narrow"/>
          <w:vanish/>
          <w:sz w:val="22"/>
          <w:szCs w:val="22"/>
          <w:lang w:val="sk-SK" w:eastAsia="en-US"/>
        </w:rPr>
      </w:pPr>
    </w:p>
    <w:p w14:paraId="724FCF22" w14:textId="7171880E" w:rsidR="00FC2417" w:rsidRPr="004D27AE" w:rsidRDefault="00FC2417" w:rsidP="000727FB">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Pr>
          <w:rFonts w:ascii="Arial Narrow" w:hAnsi="Arial Narrow"/>
          <w:sz w:val="22"/>
          <w:szCs w:val="22"/>
        </w:rPr>
        <w:t xml:space="preserve">tovar </w:t>
      </w:r>
      <w:r w:rsidRPr="00F825A4">
        <w:rPr>
          <w:rFonts w:ascii="Arial Narrow" w:hAnsi="Arial Narrow"/>
          <w:sz w:val="22"/>
          <w:szCs w:val="22"/>
        </w:rPr>
        <w:t xml:space="preserve">je </w:t>
      </w:r>
      <w:r w:rsidR="007B4085" w:rsidRPr="007B4085">
        <w:rPr>
          <w:rFonts w:ascii="Arial Narrow" w:hAnsi="Arial Narrow"/>
          <w:sz w:val="22"/>
          <w:szCs w:val="22"/>
        </w:rPr>
        <w:t>2 roky</w:t>
      </w:r>
      <w:r w:rsidR="007B4085">
        <w:rPr>
          <w:rFonts w:ascii="Arial Narrow" w:hAnsi="Arial Narrow"/>
          <w:i/>
          <w:sz w:val="22"/>
          <w:szCs w:val="22"/>
        </w:rPr>
        <w:t xml:space="preserve">. </w:t>
      </w:r>
      <w:r w:rsidRPr="004D27AE">
        <w:rPr>
          <w:rFonts w:ascii="Arial Narrow" w:hAnsi="Arial Narrow"/>
          <w:sz w:val="22"/>
        </w:rPr>
        <w:t xml:space="preserve"> V prípade oprávnenej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r w:rsidRPr="004D27AE">
        <w:rPr>
          <w:rFonts w:ascii="Arial Narrow" w:hAnsi="Arial Narrow"/>
          <w:sz w:val="22"/>
        </w:rPr>
        <w:t xml:space="preserve">vadného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vadného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45F9DC55"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0727FB">
        <w:rPr>
          <w:rFonts w:ascii="Arial Narrow" w:hAnsi="Arial Narrow"/>
          <w:sz w:val="22"/>
        </w:rPr>
        <w:t>6</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w:t>
      </w:r>
      <w:r w:rsidR="00851F74" w:rsidRPr="00851F74">
        <w:rPr>
          <w:rFonts w:ascii="Arial Narrow" w:hAnsi="Arial Narrow"/>
          <w:sz w:val="22"/>
        </w:rPr>
        <w:t>do 30 (tridsať) dní</w:t>
      </w:r>
      <w:r w:rsidR="00851F74" w:rsidRPr="00465F23">
        <w:rPr>
          <w:rFonts w:ascii="Arial Narrow" w:hAnsi="Arial Narrow"/>
          <w:sz w:val="22"/>
        </w:rPr>
        <w:t xml:space="preserve"> </w:t>
      </w:r>
      <w:r w:rsidR="00E33056" w:rsidRPr="00465F23">
        <w:rPr>
          <w:rFonts w:ascii="Arial Narrow" w:hAnsi="Arial Narrow"/>
          <w:sz w:val="22"/>
        </w:rPr>
        <w:t xml:space="preserve">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1B849F84" w:rsidR="00F0274A"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49E8592E" w14:textId="6E2D2BE9" w:rsidR="00030A1B"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5FA79BC" w14:textId="061C01C6" w:rsidR="00030A1B"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7B7CB968" w14:textId="77777777" w:rsidR="00030A1B" w:rsidRPr="00F50D9F"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2CE6D6C9" w:rsidR="00FC2417" w:rsidRPr="004D27AE" w:rsidRDefault="000727FB" w:rsidP="00AF1859">
      <w:pPr>
        <w:pStyle w:val="CTLhead"/>
        <w:spacing w:line="24" w:lineRule="atLeast"/>
        <w:rPr>
          <w:rFonts w:ascii="Arial Narrow" w:hAnsi="Arial Narrow"/>
          <w:sz w:val="22"/>
        </w:rPr>
      </w:pPr>
      <w:r>
        <w:rPr>
          <w:rFonts w:ascii="Arial Narrow" w:hAnsi="Arial Narrow"/>
          <w:sz w:val="22"/>
        </w:rPr>
        <w:lastRenderedPageBreak/>
        <w:t>Článok V</w:t>
      </w:r>
      <w:r w:rsidR="00FC2417" w:rsidRPr="004D27AE">
        <w:rPr>
          <w:rFonts w:ascii="Arial Narrow" w:hAnsi="Arial Narrow"/>
          <w:sz w:val="22"/>
        </w:rPr>
        <w:t>II.</w:t>
      </w:r>
    </w:p>
    <w:p w14:paraId="3ED4E770" w14:textId="77777777" w:rsidR="00FC2417" w:rsidRPr="004D27AE" w:rsidRDefault="00FC2417" w:rsidP="00AF1859">
      <w:pPr>
        <w:pStyle w:val="CTLhead"/>
        <w:spacing w:after="120" w:line="24" w:lineRule="atLeast"/>
        <w:rPr>
          <w:rFonts w:ascii="Arial Narrow" w:hAnsi="Arial Narrow"/>
          <w:sz w:val="22"/>
        </w:rPr>
      </w:pPr>
      <w:r w:rsidRPr="004D27AE">
        <w:rPr>
          <w:rFonts w:ascii="Arial Narrow" w:hAnsi="Arial Narrow"/>
          <w:sz w:val="22"/>
        </w:rPr>
        <w:t>Ostatné dojednania</w:t>
      </w:r>
    </w:p>
    <w:p w14:paraId="3326D3E5" w14:textId="77777777" w:rsidR="000727FB" w:rsidRPr="000727FB" w:rsidRDefault="000727FB" w:rsidP="000727FB">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7B0CBFCB" w:rsidR="00FC2417" w:rsidRPr="004D27AE" w:rsidRDefault="00FC2417" w:rsidP="000727FB">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7A887DC1"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w:t>
      </w:r>
      <w:r w:rsidR="00F432CD" w:rsidRPr="004D27AE">
        <w:rPr>
          <w:rFonts w:ascii="Arial Narrow" w:hAnsi="Arial Narrow"/>
          <w:sz w:val="22"/>
        </w:rPr>
        <w:t xml:space="preserve">a prílohy č. 2 </w:t>
      </w:r>
      <w:r w:rsidR="004819EC" w:rsidRPr="004D27AE">
        <w:rPr>
          <w:rFonts w:ascii="Arial Narrow" w:hAnsi="Arial Narrow"/>
          <w:sz w:val="22"/>
        </w:rPr>
        <w:t>zmluvy</w:t>
      </w:r>
      <w:r w:rsidR="004003BF" w:rsidRPr="004D27AE">
        <w:rPr>
          <w:rFonts w:ascii="Arial Narrow" w:hAnsi="Arial Narrow"/>
          <w:sz w:val="22"/>
        </w:rPr>
        <w:t>.</w:t>
      </w:r>
    </w:p>
    <w:p w14:paraId="25A0EBDD" w14:textId="7777777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Kupujúci je povinný:</w:t>
      </w:r>
    </w:p>
    <w:p w14:paraId="2985504F" w14:textId="422BA2AE"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520D0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520D0A">
        <w:rPr>
          <w:rFonts w:ascii="Arial Narrow" w:hAnsi="Arial Narrow" w:cs="Calibri"/>
          <w:sz w:val="22"/>
          <w:szCs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03F306D6"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na 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7FB2E9C3" w14:textId="27FF2D3C" w:rsidR="00D414C6" w:rsidRPr="00901FB0" w:rsidRDefault="00F0274A" w:rsidP="008E402A">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B02C77">
        <w:rPr>
          <w:rFonts w:ascii="Arial Narrow" w:hAnsi="Arial Narrow"/>
          <w:sz w:val="22"/>
        </w:rPr>
        <w:t xml:space="preserve">kupujúci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047F29" w:rsidRPr="00B02C77">
        <w:rPr>
          <w:rFonts w:ascii="Arial Narrow" w:hAnsi="Arial Narrow"/>
          <w:sz w:val="22"/>
          <w:szCs w:val="22"/>
        </w:rPr>
        <w:t>predávajúci</w:t>
      </w:r>
      <w:r w:rsidRPr="00B02C77">
        <w:rPr>
          <w:rFonts w:ascii="Arial Narrow" w:hAnsi="Arial Narrow"/>
          <w:sz w:val="22"/>
        </w:rPr>
        <w:t xml:space="preserve"> zabezpečí 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treťou nezávislou odbornou stranou, ktorá má oprávnenie takúto zhodu preukázať, do troch (3) pracovných dní od doručenia žiadosti o preukázanie zhody</w:t>
      </w:r>
      <w:r w:rsidR="005014F7" w:rsidRPr="00B02C77">
        <w:rPr>
          <w:rFonts w:ascii="Arial Narrow" w:hAnsi="Arial Narrow"/>
          <w:sz w:val="22"/>
        </w:rPr>
        <w:t xml:space="preserve"> </w:t>
      </w:r>
      <w:r w:rsidR="00AE2C10" w:rsidRPr="00B02C77">
        <w:rPr>
          <w:rFonts w:ascii="Arial Narrow" w:hAnsi="Arial Narrow"/>
          <w:sz w:val="22"/>
          <w:szCs w:val="22"/>
        </w:rPr>
        <w:t>tovaru</w:t>
      </w:r>
      <w:r w:rsidRPr="00B02C77">
        <w:rPr>
          <w:rFonts w:ascii="Arial Narrow" w:hAnsi="Arial Narrow"/>
          <w:sz w:val="22"/>
          <w:szCs w:val="22"/>
        </w:rPr>
        <w:t>.</w:t>
      </w:r>
      <w:r w:rsidRPr="00B02C77">
        <w:rPr>
          <w:rFonts w:ascii="Arial Narrow" w:hAnsi="Arial Narrow"/>
          <w:sz w:val="22"/>
        </w:rPr>
        <w:t xml:space="preserve"> </w:t>
      </w:r>
    </w:p>
    <w:p w14:paraId="03771DAF" w14:textId="6DE980F5" w:rsidR="00901FB0" w:rsidRPr="00901FB0" w:rsidRDefault="00901FB0" w:rsidP="008E402A">
      <w:pPr>
        <w:pStyle w:val="CTL"/>
        <w:numPr>
          <w:ilvl w:val="1"/>
          <w:numId w:val="5"/>
        </w:numPr>
        <w:spacing w:line="24" w:lineRule="atLeast"/>
        <w:ind w:left="567" w:hanging="567"/>
        <w:rPr>
          <w:rFonts w:ascii="Arial Narrow" w:hAnsi="Arial Narrow" w:cs="Calibri"/>
          <w:sz w:val="22"/>
          <w:szCs w:val="22"/>
        </w:rPr>
      </w:pPr>
      <w:r>
        <w:rPr>
          <w:rFonts w:ascii="Arial Narrow" w:hAnsi="Arial Narrow"/>
          <w:sz w:val="22"/>
        </w:rPr>
        <w:t>Predávajúci je povinný sa v prípade zákaziek financovaných len z EU fondov podrobiť výkonu kontroly zo strany poverených zamestnancov kontrolného orgánu podľa príslušných všeobecne záväzných právnych predpisov SR a EÚ, pričom zamestnanci oprávnení na výkon kontroly sú napríklad:</w:t>
      </w:r>
    </w:p>
    <w:p w14:paraId="02736508"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poverení zamestnanci Zodpovedného orgánu,</w:t>
      </w:r>
    </w:p>
    <w:p w14:paraId="1FF7A2C6"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 xml:space="preserve">Orgán auditu, </w:t>
      </w:r>
    </w:p>
    <w:p w14:paraId="7A2C489D"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Najvyšší kontrolný úrad SR</w:t>
      </w:r>
    </w:p>
    <w:p w14:paraId="0FEAB935"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Úrad pre verejné obstarávanie SR</w:t>
      </w:r>
    </w:p>
    <w:p w14:paraId="3ACFD7A2"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splnomocnení zástupcovia Európskej komisie, Európskeho úradu na boj proti podvodom a Európskeho dvora audítorov</w:t>
      </w:r>
    </w:p>
    <w:p w14:paraId="5290303A"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 xml:space="preserve">osoby prizvané kontrolnými orgánmi v súlade s pravidlami uvedenými v grantovej zmluve/ internom predpise. </w:t>
      </w:r>
    </w:p>
    <w:p w14:paraId="0096FAC4" w14:textId="77777777" w:rsidR="00901FB0" w:rsidRPr="00901FB0" w:rsidRDefault="00901FB0" w:rsidP="00901FB0">
      <w:pPr>
        <w:pStyle w:val="CTL"/>
        <w:numPr>
          <w:ilvl w:val="0"/>
          <w:numId w:val="0"/>
        </w:numPr>
        <w:spacing w:after="0" w:line="276" w:lineRule="auto"/>
        <w:ind w:left="567"/>
        <w:rPr>
          <w:rFonts w:ascii="Arial Narrow" w:hAnsi="Arial Narrow" w:cs="Calibri"/>
          <w:sz w:val="22"/>
          <w:szCs w:val="22"/>
        </w:rPr>
      </w:pPr>
    </w:p>
    <w:p w14:paraId="3B1ECE93" w14:textId="77777777" w:rsidR="00901FB0" w:rsidRPr="00901FB0" w:rsidRDefault="00901FB0" w:rsidP="00901FB0">
      <w:pPr>
        <w:pStyle w:val="CTL"/>
        <w:numPr>
          <w:ilvl w:val="0"/>
          <w:numId w:val="0"/>
        </w:numPr>
        <w:spacing w:after="0" w:line="24" w:lineRule="atLeast"/>
        <w:ind w:left="567"/>
        <w:rPr>
          <w:rFonts w:ascii="Arial Narrow" w:eastAsia="Calibri" w:hAnsi="Arial Narrow"/>
          <w:iCs/>
          <w:sz w:val="22"/>
          <w:szCs w:val="22"/>
          <w:lang w:eastAsia="sk-SK"/>
        </w:rPr>
      </w:pPr>
      <w:r w:rsidRPr="00901FB0">
        <w:rPr>
          <w:rFonts w:ascii="Arial Narrow" w:hAnsi="Arial Narrow"/>
          <w:sz w:val="22"/>
          <w:szCs w:val="22"/>
        </w:rPr>
        <w:t xml:space="preserve">Predávajúci </w:t>
      </w:r>
      <w:r w:rsidRPr="00901FB0">
        <w:rPr>
          <w:rFonts w:ascii="Arial Narrow" w:eastAsia="Calibri" w:hAnsi="Arial Narrow"/>
          <w:iCs/>
          <w:sz w:val="22"/>
          <w:szCs w:val="22"/>
          <w:lang w:eastAsia="sk-SK"/>
        </w:rPr>
        <w:t>poskytne oprávneným osobám na výkon kontroly/auditu všetku potrebnú súčinnosť.</w:t>
      </w:r>
    </w:p>
    <w:p w14:paraId="2DD6C9AB" w14:textId="77777777" w:rsidR="00901FB0" w:rsidRPr="00D414C6" w:rsidRDefault="00901FB0" w:rsidP="00901FB0">
      <w:pPr>
        <w:pStyle w:val="CTL"/>
        <w:numPr>
          <w:ilvl w:val="0"/>
          <w:numId w:val="0"/>
        </w:numPr>
        <w:spacing w:line="24" w:lineRule="atLeast"/>
        <w:ind w:left="567"/>
        <w:rPr>
          <w:rFonts w:ascii="Arial Narrow" w:hAnsi="Arial Narrow" w:cs="Calibri"/>
          <w:sz w:val="22"/>
          <w:szCs w:val="22"/>
        </w:rPr>
      </w:pPr>
    </w:p>
    <w:p w14:paraId="3B57DB15" w14:textId="392E1A2F" w:rsidR="00AF1859" w:rsidRDefault="00AF1859" w:rsidP="00FC2417">
      <w:pPr>
        <w:pStyle w:val="CTLhead"/>
        <w:spacing w:line="24" w:lineRule="atLeast"/>
        <w:rPr>
          <w:rFonts w:ascii="Arial Narrow" w:hAnsi="Arial Narrow" w:cs="Calibri"/>
          <w:sz w:val="22"/>
          <w:szCs w:val="22"/>
        </w:rPr>
      </w:pPr>
    </w:p>
    <w:p w14:paraId="04B9BE15" w14:textId="0753DDDA" w:rsidR="00FC2417" w:rsidRPr="00F50D9F" w:rsidRDefault="00122EBB"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Článok </w:t>
      </w:r>
      <w:r w:rsidR="000727FB">
        <w:rPr>
          <w:rFonts w:ascii="Arial Narrow" w:hAnsi="Arial Narrow" w:cs="Calibri"/>
          <w:sz w:val="22"/>
          <w:szCs w:val="22"/>
        </w:rPr>
        <w:t>VII</w:t>
      </w:r>
      <w:r>
        <w:rPr>
          <w:rFonts w:ascii="Arial Narrow" w:hAnsi="Arial Narrow" w:cs="Calibri"/>
          <w:sz w:val="22"/>
          <w:szCs w:val="22"/>
        </w:rPr>
        <w:t>I</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73283E00" w14:textId="50EC5178" w:rsidR="00DD6996" w:rsidRPr="00A160ED" w:rsidRDefault="00DD6996" w:rsidP="00A160ED">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59E196AB" w14:textId="77777777" w:rsidR="00A160ED" w:rsidRPr="00A160ED" w:rsidRDefault="00A160ED" w:rsidP="00A160ED">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4D8DF44A" w:rsidR="00FC2417" w:rsidRPr="004D27AE" w:rsidRDefault="00FC2417" w:rsidP="00A160ED">
      <w:pPr>
        <w:pStyle w:val="CTL"/>
        <w:numPr>
          <w:ilvl w:val="1"/>
          <w:numId w:val="5"/>
        </w:numPr>
        <w:spacing w:line="24" w:lineRule="atLeast"/>
        <w:ind w:left="360"/>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66E6ABE0"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5711FC">
        <w:rPr>
          <w:rFonts w:ascii="Arial Narrow" w:hAnsi="Arial Narrow" w:cs="Calibri"/>
          <w:sz w:val="22"/>
          <w:szCs w:val="22"/>
          <w:lang w:val="sk-SK"/>
        </w:rPr>
        <w:t xml:space="preserve"> podľa prílohy č.1</w:t>
      </w:r>
      <w:bookmarkStart w:id="0" w:name="_GoBack"/>
      <w:bookmarkEnd w:id="0"/>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91C5B">
        <w:rPr>
          <w:rFonts w:ascii="Arial Narrow" w:hAnsi="Arial Narrow" w:cs="Calibri"/>
          <w:sz w:val="22"/>
          <w:szCs w:val="22"/>
          <w:lang w:val="sk-SK"/>
        </w:rPr>
        <w:t xml:space="preserve">v lehote uvedenej v písomnej objednávke </w:t>
      </w:r>
      <w:r w:rsidR="0019245F">
        <w:rPr>
          <w:rFonts w:ascii="Arial Narrow" w:hAnsi="Arial Narrow"/>
          <w:sz w:val="22"/>
          <w:lang w:val="sk-SK"/>
        </w:rPr>
        <w:t>(</w:t>
      </w:r>
      <w:r w:rsidR="00791C5B">
        <w:rPr>
          <w:rFonts w:ascii="Arial Narrow" w:hAnsi="Arial Narrow"/>
          <w:sz w:val="22"/>
          <w:lang w:val="sk-SK"/>
        </w:rPr>
        <w:t xml:space="preserve">v lehote </w:t>
      </w:r>
      <w:r w:rsidR="0019245F">
        <w:rPr>
          <w:rFonts w:ascii="Arial Narrow" w:hAnsi="Arial Narrow"/>
          <w:sz w:val="22"/>
          <w:lang w:val="sk-SK"/>
        </w:rPr>
        <w:t xml:space="preserve">podľa čl. </w:t>
      </w:r>
      <w:r w:rsidR="000727FB">
        <w:rPr>
          <w:rFonts w:ascii="Arial Narrow" w:hAnsi="Arial Narrow"/>
          <w:sz w:val="22"/>
          <w:lang w:val="sk-SK"/>
        </w:rPr>
        <w:t>I</w:t>
      </w:r>
      <w:r w:rsidR="0019245F">
        <w:rPr>
          <w:rFonts w:ascii="Arial Narrow" w:hAnsi="Arial Narrow"/>
          <w:sz w:val="22"/>
          <w:lang w:val="sk-SK"/>
        </w:rPr>
        <w:t xml:space="preserve">V. bod </w:t>
      </w:r>
      <w:r w:rsidR="000727FB">
        <w:rPr>
          <w:rFonts w:ascii="Arial Narrow" w:hAnsi="Arial Narrow"/>
          <w:sz w:val="22"/>
          <w:lang w:val="sk-SK"/>
        </w:rPr>
        <w:t>4</w:t>
      </w:r>
      <w:r w:rsidR="0019245F">
        <w:rPr>
          <w:rFonts w:ascii="Arial Narrow" w:hAnsi="Arial Narrow"/>
          <w:sz w:val="22"/>
          <w:lang w:val="sk-SK"/>
        </w:rPr>
        <w:t xml:space="preserve">.3 tejto zmluvy)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5989D580"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r w:rsidRPr="004D27AE">
        <w:rPr>
          <w:rFonts w:ascii="Arial Narrow" w:hAnsi="Arial Narrow"/>
          <w:sz w:val="22"/>
        </w:rPr>
        <w:t>edávajúceho</w:t>
      </w:r>
      <w:proofErr w:type="spellEnd"/>
      <w:r w:rsidRPr="004D27AE">
        <w:rPr>
          <w:rFonts w:ascii="Arial Narrow" w:hAnsi="Arial Narrow"/>
          <w:sz w:val="22"/>
        </w:rPr>
        <w:t xml:space="preserve">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53E19">
        <w:rPr>
          <w:rFonts w:ascii="Arial Narrow" w:hAnsi="Arial Narrow" w:cs="Calibri"/>
          <w:sz w:val="22"/>
          <w:szCs w:val="22"/>
          <w:lang w:val="sk-SK"/>
        </w:rPr>
        <w:t>VI</w:t>
      </w:r>
      <w:r w:rsidR="000727FB">
        <w:rPr>
          <w:rFonts w:ascii="Arial Narrow" w:hAnsi="Arial Narrow" w:cs="Calibri"/>
          <w:sz w:val="22"/>
          <w:szCs w:val="22"/>
          <w:lang w:val="sk-SK"/>
        </w:rPr>
        <w:t>. bod 6</w:t>
      </w:r>
      <w:r w:rsidR="00953E19">
        <w:rPr>
          <w:rFonts w:ascii="Arial Narrow" w:hAnsi="Arial Narrow" w:cs="Calibri"/>
          <w:sz w:val="22"/>
          <w:szCs w:val="22"/>
          <w:lang w:val="sk-SK"/>
        </w:rPr>
        <w:t>.</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r w:rsidR="00CE13E9" w:rsidRPr="004D27AE">
        <w:rPr>
          <w:rFonts w:ascii="Arial Narrow" w:hAnsi="Arial Narrow"/>
          <w:sz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2139CBE7"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0727FB">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0727FB">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4C82AB23" w14:textId="48FEDE1B" w:rsidR="00D414C6" w:rsidRPr="00C820D7" w:rsidRDefault="00D414C6" w:rsidP="00D414C6">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938AA">
        <w:rPr>
          <w:rFonts w:ascii="Arial Narrow" w:hAnsi="Arial Narrow" w:cs="Calibri"/>
          <w:color w:val="000000" w:themeColor="text1"/>
          <w:sz w:val="22"/>
          <w:szCs w:val="22"/>
        </w:rPr>
        <w:lastRenderedPageBreak/>
        <w:t>v prípade nepravdivosti vyhlásenia Predávaj</w:t>
      </w:r>
      <w:r w:rsidR="000727FB">
        <w:rPr>
          <w:rFonts w:ascii="Arial Narrow" w:hAnsi="Arial Narrow" w:cs="Calibri"/>
          <w:color w:val="000000" w:themeColor="text1"/>
          <w:sz w:val="22"/>
          <w:szCs w:val="22"/>
        </w:rPr>
        <w:t>úceho, ktoré je uvedené v bode 4</w:t>
      </w:r>
      <w:r w:rsidRPr="002938AA">
        <w:rPr>
          <w:rFonts w:ascii="Arial Narrow" w:hAnsi="Arial Narrow" w:cs="Calibri"/>
          <w:color w:val="000000" w:themeColor="text1"/>
          <w:sz w:val="22"/>
          <w:szCs w:val="22"/>
        </w:rPr>
        <w:t>.1</w:t>
      </w:r>
      <w:r w:rsidRPr="002938AA">
        <w:rPr>
          <w:rFonts w:ascii="Arial Narrow" w:hAnsi="Arial Narrow" w:cs="Calibri"/>
          <w:color w:val="000000" w:themeColor="text1"/>
          <w:sz w:val="22"/>
          <w:szCs w:val="22"/>
          <w:lang w:val="sk-SK"/>
        </w:rPr>
        <w:t>6</w:t>
      </w:r>
      <w:r w:rsidRPr="002938AA">
        <w:rPr>
          <w:rFonts w:ascii="Arial Narrow" w:hAnsi="Arial Narrow" w:cs="Calibri"/>
          <w:color w:val="000000" w:themeColor="text1"/>
          <w:sz w:val="22"/>
          <w:szCs w:val="22"/>
        </w:rPr>
        <w:t xml:space="preserve">. tejto zmluvy, je Predávajúci povinný zaplatiť Kupujúcemu zmluvnú pokutu vo výške 30 000,-EUR.  </w:t>
      </w:r>
    </w:p>
    <w:p w14:paraId="4D41B317" w14:textId="65A73B9B" w:rsidR="00DD6996" w:rsidRPr="00DD6996" w:rsidRDefault="00C820D7" w:rsidP="00030A1B">
      <w:pPr>
        <w:tabs>
          <w:tab w:val="clear" w:pos="2160"/>
          <w:tab w:val="clear" w:pos="2880"/>
          <w:tab w:val="clear" w:pos="4500"/>
          <w:tab w:val="left" w:pos="567"/>
        </w:tabs>
        <w:spacing w:line="24" w:lineRule="atLeast"/>
        <w:jc w:val="both"/>
        <w:rPr>
          <w:rFonts w:ascii="Arial Narrow" w:hAnsi="Arial Narrow"/>
          <w:vanish/>
          <w:sz w:val="22"/>
          <w:lang w:eastAsia="en-US"/>
        </w:rPr>
      </w:pPr>
      <w:r>
        <w:rPr>
          <w:rFonts w:ascii="Arial Narrow" w:hAnsi="Arial Narrow"/>
          <w:sz w:val="22"/>
          <w:szCs w:val="22"/>
        </w:rPr>
        <w:t>8.2</w:t>
      </w:r>
      <w:r>
        <w:rPr>
          <w:rFonts w:ascii="Arial Narrow" w:hAnsi="Arial Narrow"/>
          <w:sz w:val="22"/>
          <w:szCs w:val="22"/>
        </w:rPr>
        <w:tab/>
        <w:t xml:space="preserve">Zaplatením </w:t>
      </w:r>
    </w:p>
    <w:p w14:paraId="5BB00C2D" w14:textId="3B6F1169" w:rsidR="00C820D7" w:rsidRDefault="006056F6" w:rsidP="00C820D7">
      <w:pPr>
        <w:pStyle w:val="CTL"/>
        <w:numPr>
          <w:ilvl w:val="0"/>
          <w:numId w:val="0"/>
        </w:numPr>
        <w:tabs>
          <w:tab w:val="left" w:pos="567"/>
        </w:tabs>
        <w:spacing w:after="0" w:line="24" w:lineRule="atLeast"/>
        <w:ind w:left="709"/>
        <w:rPr>
          <w:rFonts w:ascii="Arial Narrow" w:hAnsi="Arial Narrow"/>
          <w:sz w:val="22"/>
        </w:rPr>
      </w:pPr>
      <w:r w:rsidRPr="004D27AE">
        <w:rPr>
          <w:rFonts w:ascii="Arial Narrow" w:hAnsi="Arial Narrow"/>
          <w:sz w:val="22"/>
        </w:rPr>
        <w:t>zmluvnej pokuty</w:t>
      </w:r>
      <w:r w:rsidR="00677165">
        <w:rPr>
          <w:rFonts w:ascii="Arial Narrow" w:hAnsi="Arial Narrow"/>
          <w:sz w:val="22"/>
        </w:rPr>
        <w:t>/zmluvných pokút</w:t>
      </w:r>
      <w:r w:rsidRPr="004D27AE">
        <w:rPr>
          <w:rFonts w:ascii="Arial Narrow" w:hAnsi="Arial Narrow"/>
          <w:sz w:val="22"/>
        </w:rPr>
        <w:t xml:space="preserve"> </w:t>
      </w:r>
      <w:r w:rsidR="00CE13E9" w:rsidRPr="004D27AE">
        <w:rPr>
          <w:rFonts w:ascii="Arial Narrow" w:hAnsi="Arial Narrow"/>
          <w:sz w:val="22"/>
        </w:rPr>
        <w:t>p</w:t>
      </w:r>
      <w:r w:rsidRPr="004D27AE">
        <w:rPr>
          <w:rFonts w:ascii="Arial Narrow" w:hAnsi="Arial Narrow"/>
          <w:sz w:val="22"/>
        </w:rPr>
        <w:t>redávajúcim</w:t>
      </w:r>
      <w:r w:rsidR="00030A1B">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Pr="004D27AE">
        <w:rPr>
          <w:rFonts w:ascii="Arial Narrow" w:hAnsi="Arial Narrow"/>
          <w:sz w:val="22"/>
        </w:rPr>
        <w:t xml:space="preserve"> nezaniká</w:t>
      </w:r>
    </w:p>
    <w:p w14:paraId="457D8388" w14:textId="70E75E40" w:rsidR="00582DCF" w:rsidRPr="004D27AE" w:rsidRDefault="006056F6" w:rsidP="00030A1B">
      <w:pPr>
        <w:pStyle w:val="CTL"/>
        <w:numPr>
          <w:ilvl w:val="0"/>
          <w:numId w:val="0"/>
        </w:numPr>
        <w:tabs>
          <w:tab w:val="left" w:pos="567"/>
        </w:tabs>
        <w:spacing w:line="24" w:lineRule="atLeast"/>
        <w:ind w:left="567"/>
        <w:rPr>
          <w:rFonts w:ascii="Arial Narrow" w:hAnsi="Arial Narrow"/>
          <w:sz w:val="22"/>
        </w:rPr>
      </w:pPr>
      <w:r w:rsidRPr="004D27AE">
        <w:rPr>
          <w:rFonts w:ascii="Arial Narrow" w:hAnsi="Arial Narrow"/>
          <w:sz w:val="22"/>
        </w:rPr>
        <w:t xml:space="preserve">nárok </w:t>
      </w:r>
      <w:r w:rsidR="00CE13E9" w:rsidRPr="004D27AE">
        <w:rPr>
          <w:rFonts w:ascii="Arial Narrow" w:hAnsi="Arial Narrow"/>
          <w:sz w:val="22"/>
        </w:rPr>
        <w:t>k</w:t>
      </w:r>
      <w:r w:rsidRPr="004D27AE">
        <w:rPr>
          <w:rFonts w:ascii="Arial Narrow" w:hAnsi="Arial Narrow"/>
          <w:sz w:val="22"/>
        </w:rPr>
        <w:t>upujúceho na prípadnú náhradu škody, ktorá vznikla v príčinnej súvislosti s porušením zmluvnej povinnosti, za ktorú je uplatňovaná zmluvná pokuta</w:t>
      </w:r>
      <w:r w:rsidR="00677165">
        <w:rPr>
          <w:rFonts w:ascii="Arial Narrow" w:hAnsi="Arial Narrow"/>
          <w:sz w:val="22"/>
        </w:rPr>
        <w:t>/zmluvné pokuty</w:t>
      </w:r>
      <w:r w:rsidRPr="004D27AE">
        <w:rPr>
          <w:rFonts w:ascii="Arial Narrow" w:hAnsi="Arial Narrow"/>
          <w:sz w:val="22"/>
        </w:rPr>
        <w:t>.</w:t>
      </w:r>
    </w:p>
    <w:p w14:paraId="7B2BD025" w14:textId="7D1DDA4E" w:rsidR="00613A8C" w:rsidRDefault="00030A1B"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77349">
        <w:rPr>
          <w:rFonts w:ascii="Arial Narrow" w:hAnsi="Arial Narrow" w:cs="Calibri"/>
          <w:sz w:val="22"/>
          <w:szCs w:val="22"/>
          <w:lang w:val="sk-SK"/>
        </w:rPr>
        <w:t>kupujúceho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7D4CE096" w14:textId="77777777" w:rsidR="004B62D7" w:rsidRDefault="004B62D7"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7D32F249" w14:textId="77777777" w:rsidR="004B62D7" w:rsidRDefault="004B62D7" w:rsidP="00DD6996">
      <w:pPr>
        <w:pStyle w:val="CTLhead"/>
        <w:spacing w:line="24" w:lineRule="atLeast"/>
        <w:rPr>
          <w:rFonts w:ascii="Arial Narrow" w:hAnsi="Arial Narrow"/>
          <w:sz w:val="22"/>
        </w:rPr>
      </w:pPr>
    </w:p>
    <w:p w14:paraId="5598B5EC" w14:textId="4A2B60F2"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 xml:space="preserve">Článok </w:t>
      </w:r>
      <w:r w:rsidR="00030A1B">
        <w:rPr>
          <w:rFonts w:ascii="Arial Narrow" w:hAnsi="Arial Narrow"/>
          <w:sz w:val="22"/>
        </w:rPr>
        <w:t>I</w:t>
      </w:r>
      <w:r w:rsidRPr="00CA7569">
        <w:rPr>
          <w:rFonts w:ascii="Arial Narrow" w:hAnsi="Arial Narrow"/>
          <w:sz w:val="22"/>
        </w:rPr>
        <w:t>X.</w:t>
      </w:r>
    </w:p>
    <w:p w14:paraId="5BE388E5" w14:textId="5EB837E5" w:rsidR="00FC2417" w:rsidRPr="004D27AE" w:rsidRDefault="00582DCF" w:rsidP="00F50D9F">
      <w:pPr>
        <w:spacing w:after="120" w:line="24" w:lineRule="atLeast"/>
        <w:jc w:val="center"/>
        <w:rPr>
          <w:rFonts w:ascii="Arial Narrow" w:hAnsi="Arial Narrow"/>
          <w:b/>
          <w:sz w:val="22"/>
        </w:rPr>
      </w:pPr>
      <w:r w:rsidRPr="004D27AE">
        <w:rPr>
          <w:rFonts w:ascii="Arial Narrow" w:hAnsi="Arial Narrow"/>
          <w:b/>
          <w:sz w:val="22"/>
        </w:rPr>
        <w:t>S</w:t>
      </w:r>
      <w:r w:rsidR="00554EC0" w:rsidRPr="004D27AE">
        <w:rPr>
          <w:rFonts w:ascii="Arial Narrow" w:hAnsi="Arial Narrow"/>
          <w:b/>
          <w:sz w:val="22"/>
        </w:rPr>
        <w:t>kon</w:t>
      </w:r>
      <w:r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58AAE983" w14:textId="77777777" w:rsidR="00030A1B" w:rsidRPr="00030A1B" w:rsidRDefault="00030A1B" w:rsidP="00A160ED">
      <w:pPr>
        <w:pStyle w:val="Odsekzoznamu"/>
        <w:tabs>
          <w:tab w:val="clear" w:pos="2160"/>
          <w:tab w:val="clear" w:pos="2880"/>
          <w:tab w:val="clear" w:pos="4500"/>
        </w:tabs>
        <w:spacing w:line="24" w:lineRule="atLeast"/>
        <w:ind w:left="360"/>
        <w:jc w:val="both"/>
        <w:rPr>
          <w:rFonts w:ascii="Arial Narrow" w:hAnsi="Arial Narrow"/>
          <w:vanish/>
          <w:sz w:val="22"/>
          <w:lang w:val="sk-SK"/>
        </w:rPr>
      </w:pPr>
    </w:p>
    <w:p w14:paraId="430792BB" w14:textId="04F8D25D" w:rsidR="00FC2417" w:rsidRPr="004D27AE" w:rsidRDefault="00FC2417" w:rsidP="00030A1B">
      <w:pPr>
        <w:pStyle w:val="Odsekzoznamu"/>
        <w:numPr>
          <w:ilvl w:val="1"/>
          <w:numId w:val="9"/>
        </w:numPr>
        <w:tabs>
          <w:tab w:val="clear" w:pos="2160"/>
          <w:tab w:val="clear" w:pos="2880"/>
          <w:tab w:val="clear" w:pos="4500"/>
        </w:tabs>
        <w:spacing w:line="24" w:lineRule="atLeast"/>
        <w:ind w:left="360"/>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3E9F4E16" w14:textId="3835F17E" w:rsidR="00D5473D" w:rsidRPr="004D27AE"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622DC5">
        <w:rPr>
          <w:rFonts w:ascii="Arial Narrow" w:hAnsi="Arial Narrow" w:cs="Calibri"/>
          <w:sz w:val="22"/>
          <w:szCs w:val="22"/>
          <w:lang w:val="sk-SK"/>
        </w:rPr>
        <w:t xml:space="preserve"> po lehote jej splatnosti</w:t>
      </w:r>
      <w:r w:rsidR="00D5473D" w:rsidRPr="004D27AE">
        <w:rPr>
          <w:rFonts w:ascii="Arial Narrow" w:hAnsi="Arial Narrow"/>
          <w:sz w:val="22"/>
          <w:lang w:val="sk-SK"/>
        </w:rPr>
        <w:t>,</w:t>
      </w:r>
    </w:p>
    <w:p w14:paraId="00837BD6" w14:textId="1D32EE91"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030A1B">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030A1B">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78C1F13" w14:textId="43BBBC3F" w:rsidR="00FC2417" w:rsidRPr="00DD6996" w:rsidRDefault="00FC2417" w:rsidP="00567BEE">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rPr>
      </w:pPr>
      <w:r w:rsidRPr="004D27AE">
        <w:rPr>
          <w:rFonts w:ascii="Arial Narrow" w:hAnsi="Arial Narrow"/>
          <w:sz w:val="22"/>
          <w:lang w:val="sk-SK"/>
        </w:rPr>
        <w:t>Odstúpenie od zmluvy má následky stanovené príslušnými ustanoveniami Obchodného zákonníka, pokiaľ sa Zmluvné strany písomne nedohodnú inak.</w:t>
      </w:r>
      <w:r w:rsidR="007E5974" w:rsidRPr="00567BEE">
        <w:rPr>
          <w:rFonts w:ascii="Arial Narrow" w:hAnsi="Arial Narrow" w:cs="Calibri"/>
          <w:sz w:val="22"/>
          <w:szCs w:val="22"/>
          <w:lang w:val="sk-SK"/>
        </w:rPr>
        <w:t xml:space="preserve"> </w:t>
      </w:r>
    </w:p>
    <w:p w14:paraId="143183FF" w14:textId="5CFDD806"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lastRenderedPageBreak/>
        <w:t>Článok X.</w:t>
      </w:r>
    </w:p>
    <w:p w14:paraId="2E261B50" w14:textId="12AFDC28" w:rsidR="00FC2417"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7F9D9550" w14:textId="77777777" w:rsidR="00030A1B" w:rsidRPr="00CB761A" w:rsidRDefault="00030A1B" w:rsidP="00CB761A">
      <w:pPr>
        <w:pStyle w:val="CTLhead"/>
        <w:spacing w:line="24" w:lineRule="atLeast"/>
        <w:rPr>
          <w:rFonts w:ascii="Arial Narrow" w:hAnsi="Arial Narrow"/>
          <w:sz w:val="22"/>
        </w:rPr>
      </w:pPr>
    </w:p>
    <w:p w14:paraId="06F29D70"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3F59BFA8" w14:textId="77777777" w:rsidR="00030A1B" w:rsidRPr="00030A1B" w:rsidRDefault="00030A1B" w:rsidP="00030A1B">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2FDCA95A" w:rsidR="00FC2417" w:rsidRPr="00DD6996" w:rsidRDefault="00FC2417" w:rsidP="00030A1B">
      <w:pPr>
        <w:pStyle w:val="Odsekzoznamu"/>
        <w:numPr>
          <w:ilvl w:val="1"/>
          <w:numId w:val="48"/>
        </w:numPr>
        <w:tabs>
          <w:tab w:val="clear" w:pos="2160"/>
          <w:tab w:val="clear" w:pos="2880"/>
          <w:tab w:val="clear" w:pos="4500"/>
        </w:tabs>
        <w:ind w:left="567" w:hanging="567"/>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485F33" w:rsidRPr="00C33AE6">
        <w:rPr>
          <w:rFonts w:ascii="Arial Narrow" w:hAnsi="Arial Narrow"/>
          <w:sz w:val="22"/>
          <w:lang w:val="sk-SK"/>
        </w:rPr>
        <w:t>xxxxxxxxxxxx</w:t>
      </w:r>
      <w:proofErr w:type="spellEnd"/>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w:t>
      </w:r>
      <w:proofErr w:type="spellEnd"/>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xxxxxxxxxxxxxxxx</w:t>
      </w:r>
      <w:proofErr w:type="spellEnd"/>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 xml:space="preserve">k rukám: </w:t>
      </w:r>
      <w:proofErr w:type="spellStart"/>
      <w:r w:rsidR="00485F33" w:rsidRPr="00C33AE6">
        <w:rPr>
          <w:rFonts w:ascii="Arial Narrow" w:hAnsi="Arial Narrow"/>
        </w:rPr>
        <w:t>xxxxxxxxxxxxxxxxxx</w:t>
      </w:r>
      <w:proofErr w:type="spellEnd"/>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 xml:space="preserve">email: </w:t>
      </w:r>
      <w:proofErr w:type="spellStart"/>
      <w:r w:rsidRPr="00C33AE6">
        <w:rPr>
          <w:rFonts w:ascii="Arial Narrow" w:hAnsi="Arial Narrow"/>
          <w:sz w:val="22"/>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lastRenderedPageBreak/>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50EEE75F"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782EFF1A" w14:textId="77777777" w:rsidR="00386FA2" w:rsidRPr="00DD6996" w:rsidRDefault="00386FA2" w:rsidP="00386FA2">
      <w:pPr>
        <w:pStyle w:val="Odsekzoznamu"/>
        <w:rPr>
          <w:rFonts w:ascii="Arial Narrow" w:hAnsi="Arial Narrow"/>
          <w:sz w:val="22"/>
          <w:highlight w:val="cyan"/>
          <w:lang w:val="sk-SK"/>
        </w:rPr>
      </w:pPr>
    </w:p>
    <w:p w14:paraId="7B028868" w14:textId="2ACEA73F" w:rsidR="00D414C6" w:rsidRPr="00901FB0" w:rsidRDefault="00FC2417" w:rsidP="007E441C">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rPr>
        <w:t xml:space="preserve">Táto zmluva </w:t>
      </w:r>
      <w:r w:rsidR="00D973A6" w:rsidRPr="00D973A6">
        <w:rPr>
          <w:rFonts w:ascii="Arial Narrow" w:hAnsi="Arial Narrow"/>
          <w:iCs/>
          <w:sz w:val="22"/>
          <w:szCs w:val="22"/>
        </w:rPr>
        <w:t xml:space="preserve">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„Občiansky zákonník“). Pre vylúčenie pochybností,  účinnosť tejto zmluvy je podmienená  odkladacou podmienkou  uvedenou v tomto bode. Vzhľadom na  financovanie predmetu zákazky zo  štrukturálnych fondov EÚ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(kupujúcemu) písomnej akceptácie navrhovanej ex </w:t>
      </w:r>
      <w:proofErr w:type="spellStart"/>
      <w:r w:rsidR="00D973A6" w:rsidRPr="00D973A6">
        <w:rPr>
          <w:rFonts w:ascii="Arial Narrow" w:hAnsi="Arial Narrow"/>
          <w:iCs/>
          <w:sz w:val="22"/>
          <w:szCs w:val="22"/>
        </w:rPr>
        <w:t>ante</w:t>
      </w:r>
      <w:proofErr w:type="spellEnd"/>
      <w:r w:rsidR="00D973A6" w:rsidRPr="00D973A6">
        <w:rPr>
          <w:rFonts w:ascii="Arial Narrow" w:hAnsi="Arial Narrow"/>
          <w:iCs/>
          <w:sz w:val="22"/>
          <w:szCs w:val="22"/>
        </w:rPr>
        <w:t xml:space="preserve"> finančnej opravy uvedenej v správe z kontroly vypracovanej poskytovateľom finančných prostriedkov  a kumulatívneho splnenia podmienky na uplatnenie ex </w:t>
      </w:r>
      <w:proofErr w:type="spellStart"/>
      <w:r w:rsidR="00D973A6" w:rsidRPr="00D973A6">
        <w:rPr>
          <w:rFonts w:ascii="Arial Narrow" w:hAnsi="Arial Narrow"/>
          <w:iCs/>
          <w:sz w:val="22"/>
          <w:szCs w:val="22"/>
        </w:rPr>
        <w:t>ante</w:t>
      </w:r>
      <w:proofErr w:type="spellEnd"/>
      <w:r w:rsidR="00D973A6" w:rsidRPr="00D973A6">
        <w:rPr>
          <w:rFonts w:ascii="Arial Narrow" w:hAnsi="Arial Narrow"/>
          <w:iCs/>
          <w:sz w:val="22"/>
          <w:szCs w:val="22"/>
        </w:rPr>
        <w:t xml:space="preserve"> finančnej opravy v súlade s príslušnou  Zmluvou o poskytnutí NFP. Zmluvu zverejní Kupujúci. Kupujúci </w:t>
      </w:r>
      <w:r w:rsidR="00D973A6" w:rsidRPr="00D973A6">
        <w:rPr>
          <w:rFonts w:ascii="Arial Narrow" w:hAnsi="Arial Narrow"/>
          <w:iCs/>
          <w:color w:val="000000"/>
          <w:sz w:val="22"/>
          <w:szCs w:val="22"/>
          <w:shd w:val="clear" w:color="auto" w:fill="FFFFFF"/>
        </w:rPr>
        <w:t> je povinný oznámiť druhej zmluvnej strane dátum nadobudnutia účinnosti zmluvy do 3 pracovných dní odo dňa nadobudnutia jej účinnosti</w:t>
      </w:r>
      <w:r w:rsidR="00901FB0" w:rsidRPr="00D973A6">
        <w:rPr>
          <w:rFonts w:ascii="Arial Narrow" w:hAnsi="Arial Narrow"/>
          <w:sz w:val="22"/>
          <w:szCs w:val="22"/>
        </w:rPr>
        <w:t>.</w:t>
      </w:r>
    </w:p>
    <w:p w14:paraId="742FA8C2" w14:textId="77777777" w:rsidR="00901FB0" w:rsidRPr="00901FB0" w:rsidRDefault="00901FB0" w:rsidP="00901FB0">
      <w:pPr>
        <w:pStyle w:val="Odsekzoznamu"/>
        <w:rPr>
          <w:rFonts w:ascii="Arial Narrow" w:hAnsi="Arial Narrow"/>
          <w:sz w:val="22"/>
          <w:lang w:val="sk-SK"/>
        </w:rPr>
      </w:pPr>
    </w:p>
    <w:p w14:paraId="5A632C46" w14:textId="44578213" w:rsidR="00111BE1" w:rsidRPr="00901FB0" w:rsidRDefault="00111BE1" w:rsidP="00901FB0">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szCs w:val="22"/>
        </w:rPr>
        <w:t xml:space="preserve">Táto </w:t>
      </w:r>
      <w:r w:rsidR="00030A1B" w:rsidRPr="00901FB0">
        <w:rPr>
          <w:rFonts w:ascii="Arial Narrow" w:hAnsi="Arial Narrow"/>
          <w:sz w:val="22"/>
        </w:rPr>
        <w:t>zmluva je vyhotovená v elektronickej podobe s platnosťou originálu v súlade so zákonom č. 305/2013 Z. z. o elektronickej podobe výkonu pôsobnosti orgánov verejnej moci a o zmene a doplnení niektorých zákonov (zákon o e-</w:t>
      </w:r>
      <w:proofErr w:type="spellStart"/>
      <w:r w:rsidR="00030A1B" w:rsidRPr="00901FB0">
        <w:rPr>
          <w:rFonts w:ascii="Arial Narrow" w:hAnsi="Arial Narrow"/>
          <w:sz w:val="22"/>
        </w:rPr>
        <w:t>Governmente</w:t>
      </w:r>
      <w:proofErr w:type="spellEnd"/>
      <w:r w:rsidR="00030A1B" w:rsidRPr="00901FB0">
        <w:rPr>
          <w:rFonts w:ascii="Arial Narrow" w:hAnsi="Arial Narrow"/>
          <w:sz w:val="22"/>
        </w:rPr>
        <w:t>)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r w:rsidRPr="00901FB0">
        <w:rPr>
          <w:rFonts w:ascii="Arial Narrow" w:hAnsi="Arial Narrow"/>
          <w:sz w:val="22"/>
          <w:szCs w:val="22"/>
        </w:rPr>
        <w:t>.</w:t>
      </w:r>
    </w:p>
    <w:p w14:paraId="29A6621B" w14:textId="77777777" w:rsidR="00386FA2" w:rsidRPr="00C33AE6" w:rsidRDefault="00386FA2" w:rsidP="00386FA2">
      <w:pPr>
        <w:pStyle w:val="Odsekzoznamu"/>
        <w:rPr>
          <w:rFonts w:ascii="Arial Narrow" w:hAnsi="Arial Narrow"/>
          <w:sz w:val="22"/>
          <w:szCs w:val="22"/>
          <w:lang w:val="sk-SK"/>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18D6C567" w14:textId="47F41E66"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EF0B84" w:rsidRPr="004D27AE">
        <w:rPr>
          <w:rFonts w:ascii="Arial Narrow" w:hAnsi="Arial Narrow"/>
          <w:sz w:val="22"/>
        </w:rPr>
        <w:t xml:space="preserve"> </w:t>
      </w:r>
    </w:p>
    <w:p w14:paraId="025FCC2D" w14:textId="77777777" w:rsidR="00386FA2" w:rsidRPr="004D27AE" w:rsidRDefault="00F432CD"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2:</w:t>
      </w:r>
      <w:r w:rsidRPr="004D27AE">
        <w:rPr>
          <w:rFonts w:ascii="Arial Narrow" w:hAnsi="Arial Narrow"/>
          <w:sz w:val="22"/>
        </w:rPr>
        <w:tab/>
        <w:t xml:space="preserve"> </w:t>
      </w:r>
      <w:r w:rsidR="00EF0B84" w:rsidRPr="004D27AE">
        <w:rPr>
          <w:rFonts w:ascii="Arial Narrow" w:hAnsi="Arial Narrow"/>
          <w:sz w:val="22"/>
        </w:rPr>
        <w:t>Vlastný návrh plnenia</w:t>
      </w:r>
    </w:p>
    <w:p w14:paraId="30287FF7" w14:textId="77777777"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F432CD" w:rsidRPr="004D27AE">
        <w:rPr>
          <w:rFonts w:ascii="Arial Narrow" w:hAnsi="Arial Narrow"/>
          <w:sz w:val="22"/>
        </w:rPr>
        <w:t>3</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77777777" w:rsidR="00BA2865" w:rsidRPr="004D27AE" w:rsidRDefault="00BA2865"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4:</w:t>
      </w:r>
      <w:r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313BF0" w:rsidRPr="00F436F6">
        <w:rPr>
          <w:rFonts w:ascii="Arial Narrow" w:hAnsi="Arial Narrow"/>
          <w:sz w:val="22"/>
          <w:szCs w:val="22"/>
        </w:rPr>
        <w:t>Meno</w:t>
      </w:r>
    </w:p>
    <w:p w14:paraId="51677825" w14:textId="089711BD"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r w:rsidR="00313BF0" w:rsidRPr="00F436F6">
        <w:rPr>
          <w:rFonts w:ascii="Arial Narrow" w:hAnsi="Arial Narrow"/>
          <w:sz w:val="22"/>
          <w:szCs w:val="22"/>
        </w:rPr>
        <w:t>funkcia</w:t>
      </w:r>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headerReference w:type="even"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663FD" w14:textId="77777777" w:rsidR="00CC6573" w:rsidRDefault="00CC6573" w:rsidP="00983CE3">
      <w:r>
        <w:separator/>
      </w:r>
    </w:p>
  </w:endnote>
  <w:endnote w:type="continuationSeparator" w:id="0">
    <w:p w14:paraId="0ACB2D90" w14:textId="77777777" w:rsidR="00CC6573" w:rsidRDefault="00CC6573" w:rsidP="00983CE3">
      <w:r>
        <w:continuationSeparator/>
      </w:r>
    </w:p>
  </w:endnote>
  <w:endnote w:type="continuationNotice" w:id="1">
    <w:p w14:paraId="1C5ADADD" w14:textId="77777777" w:rsidR="00CC6573" w:rsidRDefault="00CC6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rPr>
        <w:rFonts w:ascii="Arial Narrow" w:hAnsi="Arial Narrow"/>
        <w:sz w:val="18"/>
        <w:szCs w:val="18"/>
      </w:rPr>
    </w:sdtEndPr>
    <w:sdtContent>
      <w:p w14:paraId="39084C5E" w14:textId="46D15B65"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5711FC">
          <w:rPr>
            <w:rFonts w:ascii="Arial Narrow" w:hAnsi="Arial Narrow"/>
            <w:noProof/>
            <w:sz w:val="18"/>
            <w:szCs w:val="18"/>
          </w:rPr>
          <w:t>8</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4DFCC" w14:textId="77777777" w:rsidR="00CC6573" w:rsidRDefault="00CC6573" w:rsidP="00983CE3">
      <w:r>
        <w:separator/>
      </w:r>
    </w:p>
  </w:footnote>
  <w:footnote w:type="continuationSeparator" w:id="0">
    <w:p w14:paraId="007D6BF3" w14:textId="77777777" w:rsidR="00CC6573" w:rsidRDefault="00CC6573" w:rsidP="00983CE3">
      <w:r>
        <w:continuationSeparator/>
      </w:r>
    </w:p>
  </w:footnote>
  <w:footnote w:type="continuationNotice" w:id="1">
    <w:p w14:paraId="135D4598" w14:textId="77777777" w:rsidR="00CC6573" w:rsidRDefault="00CC65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9012E" w14:textId="04E1EBF1" w:rsidR="00DD6996" w:rsidRDefault="00DD69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E48D2" w14:textId="0CB13243" w:rsidR="00DD6996" w:rsidRDefault="00DD69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3"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7"/>
  </w:num>
  <w:num w:numId="5">
    <w:abstractNumId w:val="48"/>
  </w:num>
  <w:num w:numId="6">
    <w:abstractNumId w:val="16"/>
  </w:num>
  <w:num w:numId="7">
    <w:abstractNumId w:val="27"/>
  </w:num>
  <w:num w:numId="8">
    <w:abstractNumId w:val="42"/>
  </w:num>
  <w:num w:numId="9">
    <w:abstractNumId w:val="45"/>
  </w:num>
  <w:num w:numId="10">
    <w:abstractNumId w:val="28"/>
  </w:num>
  <w:num w:numId="11">
    <w:abstractNumId w:val="21"/>
  </w:num>
  <w:num w:numId="12">
    <w:abstractNumId w:val="14"/>
  </w:num>
  <w:num w:numId="13">
    <w:abstractNumId w:val="18"/>
  </w:num>
  <w:num w:numId="14">
    <w:abstractNumId w:val="31"/>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4"/>
  </w:num>
  <w:num w:numId="26">
    <w:abstractNumId w:val="15"/>
  </w:num>
  <w:num w:numId="27">
    <w:abstractNumId w:val="46"/>
  </w:num>
  <w:num w:numId="28">
    <w:abstractNumId w:val="50"/>
  </w:num>
  <w:num w:numId="29">
    <w:abstractNumId w:val="36"/>
  </w:num>
  <w:num w:numId="30">
    <w:abstractNumId w:val="35"/>
  </w:num>
  <w:num w:numId="31">
    <w:abstractNumId w:val="26"/>
  </w:num>
  <w:num w:numId="32">
    <w:abstractNumId w:val="33"/>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49"/>
    <w:lvlOverride w:ilvl="0">
      <w:startOverride w:val="1"/>
    </w:lvlOverride>
  </w:num>
  <w:num w:numId="44">
    <w:abstractNumId w:val="34"/>
  </w:num>
  <w:num w:numId="45">
    <w:abstractNumId w:val="39"/>
  </w:num>
  <w:num w:numId="46">
    <w:abstractNumId w:val="22"/>
  </w:num>
  <w:num w:numId="47">
    <w:abstractNumId w:val="41"/>
  </w:num>
  <w:num w:numId="48">
    <w:abstractNumId w:val="32"/>
  </w:num>
  <w:num w:numId="49">
    <w:abstractNumId w:val="30"/>
  </w:num>
  <w:num w:numId="50">
    <w:abstractNumId w:val="19"/>
  </w:num>
  <w:num w:numId="51">
    <w:abstractNumId w:val="24"/>
  </w:num>
  <w:num w:numId="52">
    <w:abstractNumId w:val="38"/>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gUArwLc+SwAAAA="/>
  </w:docVars>
  <w:rsids>
    <w:rsidRoot w:val="00FC2417"/>
    <w:rsid w:val="0000767C"/>
    <w:rsid w:val="00014F60"/>
    <w:rsid w:val="000173AD"/>
    <w:rsid w:val="00022909"/>
    <w:rsid w:val="0002635E"/>
    <w:rsid w:val="000264F5"/>
    <w:rsid w:val="000307FC"/>
    <w:rsid w:val="00030A1B"/>
    <w:rsid w:val="000342FD"/>
    <w:rsid w:val="00034F53"/>
    <w:rsid w:val="00042578"/>
    <w:rsid w:val="0004712A"/>
    <w:rsid w:val="00047724"/>
    <w:rsid w:val="00047F29"/>
    <w:rsid w:val="000524DE"/>
    <w:rsid w:val="00052BBB"/>
    <w:rsid w:val="00054078"/>
    <w:rsid w:val="00063F4E"/>
    <w:rsid w:val="000727FB"/>
    <w:rsid w:val="000779D1"/>
    <w:rsid w:val="00085D7D"/>
    <w:rsid w:val="0008721E"/>
    <w:rsid w:val="00092962"/>
    <w:rsid w:val="00093088"/>
    <w:rsid w:val="000935F6"/>
    <w:rsid w:val="000A0488"/>
    <w:rsid w:val="000A0D4A"/>
    <w:rsid w:val="000A644D"/>
    <w:rsid w:val="000B3709"/>
    <w:rsid w:val="000B4043"/>
    <w:rsid w:val="000B4ECA"/>
    <w:rsid w:val="000B5370"/>
    <w:rsid w:val="000B6765"/>
    <w:rsid w:val="000D06C7"/>
    <w:rsid w:val="000D526E"/>
    <w:rsid w:val="000D7CAD"/>
    <w:rsid w:val="000E1C00"/>
    <w:rsid w:val="000E2F2D"/>
    <w:rsid w:val="000E49D4"/>
    <w:rsid w:val="000E5B6A"/>
    <w:rsid w:val="000E63B6"/>
    <w:rsid w:val="000F0810"/>
    <w:rsid w:val="000F28BD"/>
    <w:rsid w:val="000F7EB4"/>
    <w:rsid w:val="00100C72"/>
    <w:rsid w:val="00102AFD"/>
    <w:rsid w:val="00106FB7"/>
    <w:rsid w:val="00107814"/>
    <w:rsid w:val="00110388"/>
    <w:rsid w:val="00111BE1"/>
    <w:rsid w:val="0012034B"/>
    <w:rsid w:val="00121519"/>
    <w:rsid w:val="00122EBB"/>
    <w:rsid w:val="00133C3F"/>
    <w:rsid w:val="00144AD6"/>
    <w:rsid w:val="00146CC8"/>
    <w:rsid w:val="001479F9"/>
    <w:rsid w:val="00153E4C"/>
    <w:rsid w:val="001553F9"/>
    <w:rsid w:val="00166A1C"/>
    <w:rsid w:val="0017463A"/>
    <w:rsid w:val="001822E3"/>
    <w:rsid w:val="0018384E"/>
    <w:rsid w:val="00187189"/>
    <w:rsid w:val="0019245F"/>
    <w:rsid w:val="001A0C40"/>
    <w:rsid w:val="001A1D1B"/>
    <w:rsid w:val="001B01D3"/>
    <w:rsid w:val="001B18BD"/>
    <w:rsid w:val="001B4B11"/>
    <w:rsid w:val="001B5406"/>
    <w:rsid w:val="001C1564"/>
    <w:rsid w:val="001C7204"/>
    <w:rsid w:val="001D0C05"/>
    <w:rsid w:val="001D67E7"/>
    <w:rsid w:val="001E174B"/>
    <w:rsid w:val="001F026E"/>
    <w:rsid w:val="001F4EE1"/>
    <w:rsid w:val="002036A5"/>
    <w:rsid w:val="0021612E"/>
    <w:rsid w:val="00216D53"/>
    <w:rsid w:val="00221AE2"/>
    <w:rsid w:val="00223693"/>
    <w:rsid w:val="002258B5"/>
    <w:rsid w:val="0023083E"/>
    <w:rsid w:val="00232340"/>
    <w:rsid w:val="00234CC9"/>
    <w:rsid w:val="00241A9A"/>
    <w:rsid w:val="002500F9"/>
    <w:rsid w:val="0025448F"/>
    <w:rsid w:val="002618BA"/>
    <w:rsid w:val="002725FA"/>
    <w:rsid w:val="002761BF"/>
    <w:rsid w:val="00277349"/>
    <w:rsid w:val="00281FDC"/>
    <w:rsid w:val="00287E51"/>
    <w:rsid w:val="002900F5"/>
    <w:rsid w:val="0029304E"/>
    <w:rsid w:val="0029321D"/>
    <w:rsid w:val="00297617"/>
    <w:rsid w:val="002A05ED"/>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5B40"/>
    <w:rsid w:val="00336D81"/>
    <w:rsid w:val="00353C6A"/>
    <w:rsid w:val="00356909"/>
    <w:rsid w:val="00363E6B"/>
    <w:rsid w:val="00367DA8"/>
    <w:rsid w:val="00372CE7"/>
    <w:rsid w:val="003816E2"/>
    <w:rsid w:val="00382041"/>
    <w:rsid w:val="003827C5"/>
    <w:rsid w:val="003849A2"/>
    <w:rsid w:val="00386FA2"/>
    <w:rsid w:val="00392571"/>
    <w:rsid w:val="00396F86"/>
    <w:rsid w:val="003A644D"/>
    <w:rsid w:val="003A7A24"/>
    <w:rsid w:val="003B06AC"/>
    <w:rsid w:val="003B3DFB"/>
    <w:rsid w:val="003D1B32"/>
    <w:rsid w:val="003D2F55"/>
    <w:rsid w:val="003D4BA0"/>
    <w:rsid w:val="003D7909"/>
    <w:rsid w:val="003E3A47"/>
    <w:rsid w:val="003E4024"/>
    <w:rsid w:val="003E57C9"/>
    <w:rsid w:val="003E5B18"/>
    <w:rsid w:val="003F6DFC"/>
    <w:rsid w:val="003F7A7D"/>
    <w:rsid w:val="003F7BBA"/>
    <w:rsid w:val="004003BF"/>
    <w:rsid w:val="0040270E"/>
    <w:rsid w:val="004051D1"/>
    <w:rsid w:val="00406C40"/>
    <w:rsid w:val="004111AF"/>
    <w:rsid w:val="004135CF"/>
    <w:rsid w:val="004314B0"/>
    <w:rsid w:val="00434FBA"/>
    <w:rsid w:val="004355F6"/>
    <w:rsid w:val="00436AD6"/>
    <w:rsid w:val="00440497"/>
    <w:rsid w:val="0045329E"/>
    <w:rsid w:val="00465F23"/>
    <w:rsid w:val="00466F27"/>
    <w:rsid w:val="004719DF"/>
    <w:rsid w:val="00473394"/>
    <w:rsid w:val="004738F4"/>
    <w:rsid w:val="00475C35"/>
    <w:rsid w:val="004819EC"/>
    <w:rsid w:val="00485F33"/>
    <w:rsid w:val="00493053"/>
    <w:rsid w:val="004A1A7E"/>
    <w:rsid w:val="004A2B36"/>
    <w:rsid w:val="004A689E"/>
    <w:rsid w:val="004B3546"/>
    <w:rsid w:val="004B3C50"/>
    <w:rsid w:val="004B62D7"/>
    <w:rsid w:val="004B7BCA"/>
    <w:rsid w:val="004C286C"/>
    <w:rsid w:val="004C5C0B"/>
    <w:rsid w:val="004D27AE"/>
    <w:rsid w:val="004D37DE"/>
    <w:rsid w:val="004D65F1"/>
    <w:rsid w:val="004E0054"/>
    <w:rsid w:val="004E0318"/>
    <w:rsid w:val="004F1B98"/>
    <w:rsid w:val="004F26D3"/>
    <w:rsid w:val="004F6301"/>
    <w:rsid w:val="005014F7"/>
    <w:rsid w:val="00502A0C"/>
    <w:rsid w:val="00503DEC"/>
    <w:rsid w:val="00510DFB"/>
    <w:rsid w:val="00512AE6"/>
    <w:rsid w:val="00513182"/>
    <w:rsid w:val="00516957"/>
    <w:rsid w:val="0052010E"/>
    <w:rsid w:val="00520D0A"/>
    <w:rsid w:val="00525D56"/>
    <w:rsid w:val="005277B8"/>
    <w:rsid w:val="00530175"/>
    <w:rsid w:val="00530292"/>
    <w:rsid w:val="0054359B"/>
    <w:rsid w:val="00543852"/>
    <w:rsid w:val="00545155"/>
    <w:rsid w:val="005464F8"/>
    <w:rsid w:val="00554EC0"/>
    <w:rsid w:val="00556CEB"/>
    <w:rsid w:val="00564276"/>
    <w:rsid w:val="00565125"/>
    <w:rsid w:val="0056770F"/>
    <w:rsid w:val="00567BEE"/>
    <w:rsid w:val="005711FC"/>
    <w:rsid w:val="00571CF5"/>
    <w:rsid w:val="00575462"/>
    <w:rsid w:val="00582DCF"/>
    <w:rsid w:val="00583BDD"/>
    <w:rsid w:val="00586282"/>
    <w:rsid w:val="00593CAE"/>
    <w:rsid w:val="005961BD"/>
    <w:rsid w:val="005A087A"/>
    <w:rsid w:val="005A1340"/>
    <w:rsid w:val="005B294C"/>
    <w:rsid w:val="005B453B"/>
    <w:rsid w:val="005B6A6B"/>
    <w:rsid w:val="005C78FF"/>
    <w:rsid w:val="005D69E2"/>
    <w:rsid w:val="005E5837"/>
    <w:rsid w:val="005E7CEB"/>
    <w:rsid w:val="005F0DEE"/>
    <w:rsid w:val="0060327D"/>
    <w:rsid w:val="006056F6"/>
    <w:rsid w:val="00610B9F"/>
    <w:rsid w:val="00611391"/>
    <w:rsid w:val="006116B8"/>
    <w:rsid w:val="00612C4E"/>
    <w:rsid w:val="00613A8C"/>
    <w:rsid w:val="00617121"/>
    <w:rsid w:val="006208A8"/>
    <w:rsid w:val="00622DC5"/>
    <w:rsid w:val="006334A8"/>
    <w:rsid w:val="00636CA9"/>
    <w:rsid w:val="0064007D"/>
    <w:rsid w:val="00644E98"/>
    <w:rsid w:val="006459FE"/>
    <w:rsid w:val="006479B1"/>
    <w:rsid w:val="006710D7"/>
    <w:rsid w:val="00675C28"/>
    <w:rsid w:val="00677165"/>
    <w:rsid w:val="00680DCA"/>
    <w:rsid w:val="00682E61"/>
    <w:rsid w:val="0068504B"/>
    <w:rsid w:val="006852FA"/>
    <w:rsid w:val="00686A15"/>
    <w:rsid w:val="00691CD7"/>
    <w:rsid w:val="00693E11"/>
    <w:rsid w:val="006A0064"/>
    <w:rsid w:val="006A0705"/>
    <w:rsid w:val="006A2EE3"/>
    <w:rsid w:val="006A54A9"/>
    <w:rsid w:val="006A5E8B"/>
    <w:rsid w:val="006A77FA"/>
    <w:rsid w:val="006B19B5"/>
    <w:rsid w:val="006B2E7C"/>
    <w:rsid w:val="006B4957"/>
    <w:rsid w:val="006C25A5"/>
    <w:rsid w:val="006C30F1"/>
    <w:rsid w:val="006C762C"/>
    <w:rsid w:val="006E2920"/>
    <w:rsid w:val="006E33F6"/>
    <w:rsid w:val="006E757E"/>
    <w:rsid w:val="006E7843"/>
    <w:rsid w:val="006F1081"/>
    <w:rsid w:val="006F23C1"/>
    <w:rsid w:val="00701D18"/>
    <w:rsid w:val="00705B37"/>
    <w:rsid w:val="00706EF3"/>
    <w:rsid w:val="00712663"/>
    <w:rsid w:val="007301F2"/>
    <w:rsid w:val="00734EA2"/>
    <w:rsid w:val="00737FAA"/>
    <w:rsid w:val="00745160"/>
    <w:rsid w:val="00754504"/>
    <w:rsid w:val="00756393"/>
    <w:rsid w:val="00763291"/>
    <w:rsid w:val="00765446"/>
    <w:rsid w:val="0076686F"/>
    <w:rsid w:val="0077096A"/>
    <w:rsid w:val="00771945"/>
    <w:rsid w:val="00775F46"/>
    <w:rsid w:val="00781E57"/>
    <w:rsid w:val="00791C5B"/>
    <w:rsid w:val="00797317"/>
    <w:rsid w:val="00797544"/>
    <w:rsid w:val="00797AF4"/>
    <w:rsid w:val="007A08E0"/>
    <w:rsid w:val="007A1F40"/>
    <w:rsid w:val="007A7406"/>
    <w:rsid w:val="007B12CE"/>
    <w:rsid w:val="007B1FE7"/>
    <w:rsid w:val="007B2C74"/>
    <w:rsid w:val="007B4085"/>
    <w:rsid w:val="007B453C"/>
    <w:rsid w:val="007E2863"/>
    <w:rsid w:val="007E5974"/>
    <w:rsid w:val="007F32BF"/>
    <w:rsid w:val="00806255"/>
    <w:rsid w:val="00816278"/>
    <w:rsid w:val="00817E5D"/>
    <w:rsid w:val="008434BF"/>
    <w:rsid w:val="008503DC"/>
    <w:rsid w:val="008503DE"/>
    <w:rsid w:val="00851F74"/>
    <w:rsid w:val="00853F92"/>
    <w:rsid w:val="00866950"/>
    <w:rsid w:val="00871303"/>
    <w:rsid w:val="00871650"/>
    <w:rsid w:val="008808C4"/>
    <w:rsid w:val="00880C7A"/>
    <w:rsid w:val="008A3759"/>
    <w:rsid w:val="008A59D5"/>
    <w:rsid w:val="008A780A"/>
    <w:rsid w:val="008B47C9"/>
    <w:rsid w:val="008B5D71"/>
    <w:rsid w:val="008C420E"/>
    <w:rsid w:val="008C5C65"/>
    <w:rsid w:val="008C65F2"/>
    <w:rsid w:val="008D1565"/>
    <w:rsid w:val="008D3DA8"/>
    <w:rsid w:val="008E1AA4"/>
    <w:rsid w:val="008E402A"/>
    <w:rsid w:val="008E5017"/>
    <w:rsid w:val="008E7B50"/>
    <w:rsid w:val="008F0B5A"/>
    <w:rsid w:val="008F3F4D"/>
    <w:rsid w:val="00901FB0"/>
    <w:rsid w:val="009108B7"/>
    <w:rsid w:val="00911EB1"/>
    <w:rsid w:val="00912A3B"/>
    <w:rsid w:val="0091435F"/>
    <w:rsid w:val="0092116C"/>
    <w:rsid w:val="00922686"/>
    <w:rsid w:val="00923C5B"/>
    <w:rsid w:val="009309ED"/>
    <w:rsid w:val="00930F80"/>
    <w:rsid w:val="009358FC"/>
    <w:rsid w:val="009376A3"/>
    <w:rsid w:val="0094323D"/>
    <w:rsid w:val="00945EA5"/>
    <w:rsid w:val="00947A51"/>
    <w:rsid w:val="0095162B"/>
    <w:rsid w:val="00951C22"/>
    <w:rsid w:val="00952439"/>
    <w:rsid w:val="00953E19"/>
    <w:rsid w:val="00956E0B"/>
    <w:rsid w:val="00964845"/>
    <w:rsid w:val="00970C2D"/>
    <w:rsid w:val="00971B30"/>
    <w:rsid w:val="00981F64"/>
    <w:rsid w:val="00982C25"/>
    <w:rsid w:val="0098369F"/>
    <w:rsid w:val="00983C00"/>
    <w:rsid w:val="00983CE3"/>
    <w:rsid w:val="00984481"/>
    <w:rsid w:val="009856C5"/>
    <w:rsid w:val="009938E1"/>
    <w:rsid w:val="00997F19"/>
    <w:rsid w:val="009C4031"/>
    <w:rsid w:val="009C61C1"/>
    <w:rsid w:val="009D018F"/>
    <w:rsid w:val="009D0370"/>
    <w:rsid w:val="009D5EC5"/>
    <w:rsid w:val="009E27DA"/>
    <w:rsid w:val="009E3F1C"/>
    <w:rsid w:val="009E5D1A"/>
    <w:rsid w:val="009F0C40"/>
    <w:rsid w:val="009F3F1B"/>
    <w:rsid w:val="009F7778"/>
    <w:rsid w:val="00A005C0"/>
    <w:rsid w:val="00A009D1"/>
    <w:rsid w:val="00A04F38"/>
    <w:rsid w:val="00A06BB0"/>
    <w:rsid w:val="00A160ED"/>
    <w:rsid w:val="00A17434"/>
    <w:rsid w:val="00A20905"/>
    <w:rsid w:val="00A25BC2"/>
    <w:rsid w:val="00A41FD9"/>
    <w:rsid w:val="00A44DED"/>
    <w:rsid w:val="00A45CAC"/>
    <w:rsid w:val="00A46BCE"/>
    <w:rsid w:val="00A500AC"/>
    <w:rsid w:val="00A51EA3"/>
    <w:rsid w:val="00A53D2F"/>
    <w:rsid w:val="00A5580E"/>
    <w:rsid w:val="00A57A68"/>
    <w:rsid w:val="00A57F94"/>
    <w:rsid w:val="00A64AD2"/>
    <w:rsid w:val="00A6522D"/>
    <w:rsid w:val="00A70D1B"/>
    <w:rsid w:val="00A75BFC"/>
    <w:rsid w:val="00A7722C"/>
    <w:rsid w:val="00A82F42"/>
    <w:rsid w:val="00A97B98"/>
    <w:rsid w:val="00AA04A6"/>
    <w:rsid w:val="00AA1723"/>
    <w:rsid w:val="00AA5611"/>
    <w:rsid w:val="00AB119A"/>
    <w:rsid w:val="00AB1D1F"/>
    <w:rsid w:val="00AB6487"/>
    <w:rsid w:val="00AB7E6A"/>
    <w:rsid w:val="00AC6749"/>
    <w:rsid w:val="00AC67C2"/>
    <w:rsid w:val="00AD0085"/>
    <w:rsid w:val="00AD3E4C"/>
    <w:rsid w:val="00AD44DF"/>
    <w:rsid w:val="00AE26CC"/>
    <w:rsid w:val="00AE2B1F"/>
    <w:rsid w:val="00AE2C10"/>
    <w:rsid w:val="00AE441C"/>
    <w:rsid w:val="00AE595C"/>
    <w:rsid w:val="00AF1859"/>
    <w:rsid w:val="00AF21F6"/>
    <w:rsid w:val="00AF3E8A"/>
    <w:rsid w:val="00AF4BF7"/>
    <w:rsid w:val="00AF5EF4"/>
    <w:rsid w:val="00AF6737"/>
    <w:rsid w:val="00AF7458"/>
    <w:rsid w:val="00B02C77"/>
    <w:rsid w:val="00B06A73"/>
    <w:rsid w:val="00B0760A"/>
    <w:rsid w:val="00B104DE"/>
    <w:rsid w:val="00B140C4"/>
    <w:rsid w:val="00B15193"/>
    <w:rsid w:val="00B16286"/>
    <w:rsid w:val="00B370BA"/>
    <w:rsid w:val="00B51ABA"/>
    <w:rsid w:val="00B52AB5"/>
    <w:rsid w:val="00B54A2F"/>
    <w:rsid w:val="00B60143"/>
    <w:rsid w:val="00B60CB6"/>
    <w:rsid w:val="00B62977"/>
    <w:rsid w:val="00B66D77"/>
    <w:rsid w:val="00B67577"/>
    <w:rsid w:val="00B71A81"/>
    <w:rsid w:val="00B7273A"/>
    <w:rsid w:val="00B72B87"/>
    <w:rsid w:val="00B73EB0"/>
    <w:rsid w:val="00B76FD7"/>
    <w:rsid w:val="00B84BE9"/>
    <w:rsid w:val="00B861CD"/>
    <w:rsid w:val="00B92002"/>
    <w:rsid w:val="00BA1A70"/>
    <w:rsid w:val="00BA2865"/>
    <w:rsid w:val="00BA72F0"/>
    <w:rsid w:val="00BB38A2"/>
    <w:rsid w:val="00BB427D"/>
    <w:rsid w:val="00BB6F56"/>
    <w:rsid w:val="00BB79AD"/>
    <w:rsid w:val="00BC2B1E"/>
    <w:rsid w:val="00BC323D"/>
    <w:rsid w:val="00BD7B3F"/>
    <w:rsid w:val="00BE1E37"/>
    <w:rsid w:val="00BE6BF3"/>
    <w:rsid w:val="00BE7664"/>
    <w:rsid w:val="00BF0AE1"/>
    <w:rsid w:val="00BF68A0"/>
    <w:rsid w:val="00C0423C"/>
    <w:rsid w:val="00C06DB6"/>
    <w:rsid w:val="00C071EA"/>
    <w:rsid w:val="00C30E73"/>
    <w:rsid w:val="00C33AE6"/>
    <w:rsid w:val="00C348A1"/>
    <w:rsid w:val="00C61439"/>
    <w:rsid w:val="00C63B11"/>
    <w:rsid w:val="00C76025"/>
    <w:rsid w:val="00C819A9"/>
    <w:rsid w:val="00C820D7"/>
    <w:rsid w:val="00C831C6"/>
    <w:rsid w:val="00C84D27"/>
    <w:rsid w:val="00C85957"/>
    <w:rsid w:val="00C907E6"/>
    <w:rsid w:val="00CA20B2"/>
    <w:rsid w:val="00CA27C2"/>
    <w:rsid w:val="00CA704C"/>
    <w:rsid w:val="00CA7569"/>
    <w:rsid w:val="00CB3294"/>
    <w:rsid w:val="00CB3BD5"/>
    <w:rsid w:val="00CB761A"/>
    <w:rsid w:val="00CC0B6E"/>
    <w:rsid w:val="00CC6573"/>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14C6"/>
    <w:rsid w:val="00D4258D"/>
    <w:rsid w:val="00D4599A"/>
    <w:rsid w:val="00D5473D"/>
    <w:rsid w:val="00D67646"/>
    <w:rsid w:val="00D80449"/>
    <w:rsid w:val="00D815DF"/>
    <w:rsid w:val="00D92C1F"/>
    <w:rsid w:val="00D93E0B"/>
    <w:rsid w:val="00D94789"/>
    <w:rsid w:val="00D973A6"/>
    <w:rsid w:val="00DA05EA"/>
    <w:rsid w:val="00DA077C"/>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F13AE"/>
    <w:rsid w:val="00DF70CA"/>
    <w:rsid w:val="00E05266"/>
    <w:rsid w:val="00E06AEC"/>
    <w:rsid w:val="00E06EF8"/>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3A36"/>
    <w:rsid w:val="00E54884"/>
    <w:rsid w:val="00E61711"/>
    <w:rsid w:val="00E66F07"/>
    <w:rsid w:val="00E71649"/>
    <w:rsid w:val="00E722BA"/>
    <w:rsid w:val="00E747B8"/>
    <w:rsid w:val="00E907FA"/>
    <w:rsid w:val="00E912A7"/>
    <w:rsid w:val="00E97A3E"/>
    <w:rsid w:val="00EA047C"/>
    <w:rsid w:val="00EA1188"/>
    <w:rsid w:val="00EA5F24"/>
    <w:rsid w:val="00EC4207"/>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8115F"/>
    <w:rsid w:val="00F8219D"/>
    <w:rsid w:val="00F825A4"/>
    <w:rsid w:val="00F84F73"/>
    <w:rsid w:val="00F8595A"/>
    <w:rsid w:val="00FA2A04"/>
    <w:rsid w:val="00FB14DC"/>
    <w:rsid w:val="00FB265D"/>
    <w:rsid w:val="00FC2417"/>
    <w:rsid w:val="00FC4934"/>
    <w:rsid w:val="00FC68E9"/>
    <w:rsid w:val="00FD3FC4"/>
    <w:rsid w:val="00FD4989"/>
    <w:rsid w:val="00FE1659"/>
    <w:rsid w:val="00FF24FB"/>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DE1458E-DFAE-4CAB-8A68-D7732001DF01}">
  <ds:schemaRefs>
    <ds:schemaRef ds:uri="http://schemas.openxmlformats.org/officeDocument/2006/bibliography"/>
  </ds:schemaRefs>
</ds:datastoreItem>
</file>

<file path=customXml/itemProps3.xml><?xml version="1.0" encoding="utf-8"?>
<ds:datastoreItem xmlns:ds="http://schemas.openxmlformats.org/officeDocument/2006/customXml" ds:itemID="{95CF7035-50DB-4C84-84B4-846A8A1C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3460</Words>
  <Characters>19726</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Tomáš Kundrát</cp:lastModifiedBy>
  <cp:revision>15</cp:revision>
  <cp:lastPrinted>2022-02-22T11:27:00Z</cp:lastPrinted>
  <dcterms:created xsi:type="dcterms:W3CDTF">2023-01-20T11:31:00Z</dcterms:created>
  <dcterms:modified xsi:type="dcterms:W3CDTF">2025-10-10T11:34:00Z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