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4A9CC113"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tatutárny orgán: prof. JUDr. Marek Števček,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0433A859" w14:textId="26A58437" w:rsidR="004E6D62" w:rsidRPr="00427648" w:rsidRDefault="00C6234A" w:rsidP="004E6D62">
      <w:pPr>
        <w:pStyle w:val="Default"/>
        <w:numPr>
          <w:ilvl w:val="0"/>
          <w:numId w:val="6"/>
        </w:numPr>
        <w:ind w:left="284" w:hanging="284"/>
        <w:jc w:val="both"/>
        <w:rPr>
          <w:rFonts w:ascii="Corbel" w:hAnsi="Corbel"/>
          <w:color w:val="auto"/>
          <w:sz w:val="22"/>
          <w:szCs w:val="22"/>
        </w:rPr>
      </w:pPr>
      <w:r w:rsidRPr="00173B0C">
        <w:rPr>
          <w:rFonts w:ascii="Corbel" w:hAnsi="Corbel"/>
          <w:sz w:val="22"/>
          <w:szCs w:val="22"/>
        </w:rPr>
        <w:t>Dodávané tovary, ktorých doba použiteľnosti je daná dobou exspirácie udanej výrobcom, musia mať ku dňu dodania</w:t>
      </w:r>
      <w:r w:rsidR="00E8248A">
        <w:rPr>
          <w:rFonts w:ascii="Corbel" w:hAnsi="Corbel"/>
          <w:sz w:val="22"/>
          <w:szCs w:val="22"/>
        </w:rPr>
        <w:t xml:space="preserve"> minimálnu dobu použiteľnosti </w:t>
      </w:r>
      <w:r w:rsidR="002009BE">
        <w:rPr>
          <w:rFonts w:ascii="Corbel" w:hAnsi="Corbel"/>
          <w:sz w:val="22"/>
          <w:szCs w:val="22"/>
        </w:rPr>
        <w:t xml:space="preserve">do </w:t>
      </w:r>
      <w:r w:rsidR="00CB60B8">
        <w:rPr>
          <w:rFonts w:ascii="Corbel" w:hAnsi="Corbel"/>
          <w:sz w:val="22"/>
          <w:szCs w:val="22"/>
        </w:rPr>
        <w:t>0</w:t>
      </w:r>
      <w:r w:rsidR="002009BE">
        <w:rPr>
          <w:rFonts w:ascii="Corbel" w:hAnsi="Corbel"/>
          <w:sz w:val="22"/>
          <w:szCs w:val="22"/>
        </w:rPr>
        <w:t>2/202</w:t>
      </w:r>
      <w:r w:rsidR="00CB60B8">
        <w:rPr>
          <w:rFonts w:ascii="Corbel" w:hAnsi="Corbel"/>
          <w:sz w:val="22"/>
          <w:szCs w:val="22"/>
        </w:rPr>
        <w:t>6</w:t>
      </w:r>
      <w:r w:rsidR="00872F41">
        <w:rPr>
          <w:rFonts w:ascii="Corbel" w:hAnsi="Corbel"/>
          <w:sz w:val="22"/>
          <w:szCs w:val="22"/>
        </w:rPr>
        <w:t>.</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teľa/ľov,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6820DB3" w14:textId="6C1B1631" w:rsidR="00741184" w:rsidRPr="00741184" w:rsidRDefault="00C87BD6" w:rsidP="00F60B88">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zazmluvneného projektu z plánu Obnovy a odolnosti SR, kód projektu:</w:t>
      </w:r>
      <w:r w:rsidR="00080AFA">
        <w:rPr>
          <w:rFonts w:ascii="Corbel" w:hAnsi="Corbel"/>
          <w:bCs/>
        </w:rPr>
        <w:t xml:space="preserve"> </w:t>
      </w:r>
    </w:p>
    <w:p w14:paraId="6F158266" w14:textId="3D619B0D" w:rsidR="00E8148B" w:rsidRDefault="006145A0" w:rsidP="00C87BD6">
      <w:pPr>
        <w:pStyle w:val="Odsekzoznamu"/>
        <w:widowControl/>
        <w:autoSpaceDE/>
        <w:autoSpaceDN/>
        <w:ind w:left="284"/>
        <w:contextualSpacing w:val="0"/>
        <w:jc w:val="both"/>
        <w:rPr>
          <w:rFonts w:ascii="Corbel" w:hAnsi="Corbel"/>
          <w:i/>
          <w:iCs/>
        </w:rPr>
      </w:pPr>
      <w:r w:rsidRPr="009263C2">
        <w:rPr>
          <w:rFonts w:ascii="Corbel" w:hAnsi="Corbel"/>
          <w:i/>
          <w:iCs/>
        </w:rPr>
        <w:t>09I03-03-V04-00207/Optimalizácia liečby psychiatrických ochorení s využitím farmakogenetických testov a terapeutického monitorovania hladín liečiv</w:t>
      </w:r>
      <w:r>
        <w:rPr>
          <w:rFonts w:ascii="Corbel" w:hAnsi="Corbel"/>
          <w:i/>
          <w:iCs/>
        </w:rPr>
        <w:t>.</w:t>
      </w:r>
    </w:p>
    <w:p w14:paraId="55EDB66E" w14:textId="77777777" w:rsidR="00F95BEC" w:rsidRPr="00F348D2" w:rsidRDefault="00F95BEC"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lastRenderedPageBreak/>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Prelink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F9F6" w14:textId="77777777" w:rsidR="003A2734" w:rsidRDefault="003A2734" w:rsidP="00A37121">
      <w:r>
        <w:separator/>
      </w:r>
    </w:p>
  </w:endnote>
  <w:endnote w:type="continuationSeparator" w:id="0">
    <w:p w14:paraId="0FC3E86D" w14:textId="77777777" w:rsidR="003A2734" w:rsidRDefault="003A2734" w:rsidP="00A37121">
      <w:r>
        <w:continuationSeparator/>
      </w:r>
    </w:p>
  </w:endnote>
  <w:endnote w:type="continuationNotice" w:id="1">
    <w:p w14:paraId="60C003EA" w14:textId="77777777" w:rsidR="003A2734" w:rsidRDefault="003A2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8266" w14:textId="77777777" w:rsidR="003A2734" w:rsidRDefault="003A2734" w:rsidP="00A37121">
      <w:r>
        <w:separator/>
      </w:r>
    </w:p>
  </w:footnote>
  <w:footnote w:type="continuationSeparator" w:id="0">
    <w:p w14:paraId="6DB86AB9" w14:textId="77777777" w:rsidR="003A2734" w:rsidRDefault="003A2734" w:rsidP="00A37121">
      <w:r>
        <w:continuationSeparator/>
      </w:r>
    </w:p>
  </w:footnote>
  <w:footnote w:type="continuationNotice" w:id="1">
    <w:p w14:paraId="66F216E3" w14:textId="77777777" w:rsidR="003A2734" w:rsidRDefault="003A27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8726E"/>
    <w:rsid w:val="0009138A"/>
    <w:rsid w:val="0009500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20C9"/>
    <w:rsid w:val="00124FAE"/>
    <w:rsid w:val="00126498"/>
    <w:rsid w:val="00134636"/>
    <w:rsid w:val="0013689A"/>
    <w:rsid w:val="00143BDD"/>
    <w:rsid w:val="00146465"/>
    <w:rsid w:val="00146F49"/>
    <w:rsid w:val="00151027"/>
    <w:rsid w:val="00157E32"/>
    <w:rsid w:val="00163A9D"/>
    <w:rsid w:val="00166460"/>
    <w:rsid w:val="00166FD7"/>
    <w:rsid w:val="00171B89"/>
    <w:rsid w:val="00175856"/>
    <w:rsid w:val="00192B9D"/>
    <w:rsid w:val="0019353C"/>
    <w:rsid w:val="00195ECD"/>
    <w:rsid w:val="00197DEA"/>
    <w:rsid w:val="001A2F25"/>
    <w:rsid w:val="001A4DEF"/>
    <w:rsid w:val="001A778A"/>
    <w:rsid w:val="001B16B3"/>
    <w:rsid w:val="001B3F14"/>
    <w:rsid w:val="001D160D"/>
    <w:rsid w:val="001D502D"/>
    <w:rsid w:val="001D6163"/>
    <w:rsid w:val="001D741D"/>
    <w:rsid w:val="001D77A8"/>
    <w:rsid w:val="001E0F5F"/>
    <w:rsid w:val="001F1CCB"/>
    <w:rsid w:val="002009BE"/>
    <w:rsid w:val="00201FA9"/>
    <w:rsid w:val="0020407F"/>
    <w:rsid w:val="00205F9E"/>
    <w:rsid w:val="00214C4E"/>
    <w:rsid w:val="002251DC"/>
    <w:rsid w:val="00230CD4"/>
    <w:rsid w:val="00234300"/>
    <w:rsid w:val="00235BF0"/>
    <w:rsid w:val="00235D63"/>
    <w:rsid w:val="002363FB"/>
    <w:rsid w:val="0025006E"/>
    <w:rsid w:val="002514F1"/>
    <w:rsid w:val="002517F3"/>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A3CC0"/>
    <w:rsid w:val="002B14D9"/>
    <w:rsid w:val="002B2A70"/>
    <w:rsid w:val="002B48BE"/>
    <w:rsid w:val="002C4EB7"/>
    <w:rsid w:val="002C53A9"/>
    <w:rsid w:val="002C69A4"/>
    <w:rsid w:val="002D2C88"/>
    <w:rsid w:val="002D46D4"/>
    <w:rsid w:val="002E3ED9"/>
    <w:rsid w:val="002E408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734"/>
    <w:rsid w:val="003A2A71"/>
    <w:rsid w:val="003A2BD8"/>
    <w:rsid w:val="003B3D8C"/>
    <w:rsid w:val="003C1BA8"/>
    <w:rsid w:val="003C2F5E"/>
    <w:rsid w:val="003C3BEC"/>
    <w:rsid w:val="003C5501"/>
    <w:rsid w:val="003C5683"/>
    <w:rsid w:val="00401709"/>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B4870"/>
    <w:rsid w:val="004B4A3B"/>
    <w:rsid w:val="004B4AED"/>
    <w:rsid w:val="004C1A29"/>
    <w:rsid w:val="004D4700"/>
    <w:rsid w:val="004D5A1D"/>
    <w:rsid w:val="004D5BB2"/>
    <w:rsid w:val="004D7023"/>
    <w:rsid w:val="004E079A"/>
    <w:rsid w:val="004E42DC"/>
    <w:rsid w:val="004E6D62"/>
    <w:rsid w:val="004E7EE8"/>
    <w:rsid w:val="00501AA4"/>
    <w:rsid w:val="005048CE"/>
    <w:rsid w:val="005078D2"/>
    <w:rsid w:val="00511573"/>
    <w:rsid w:val="00515FA5"/>
    <w:rsid w:val="0051710D"/>
    <w:rsid w:val="00517363"/>
    <w:rsid w:val="005258F2"/>
    <w:rsid w:val="0052680C"/>
    <w:rsid w:val="00531AC9"/>
    <w:rsid w:val="0053210E"/>
    <w:rsid w:val="005346D0"/>
    <w:rsid w:val="00547621"/>
    <w:rsid w:val="00553AAE"/>
    <w:rsid w:val="005556BE"/>
    <w:rsid w:val="00555D58"/>
    <w:rsid w:val="005578DC"/>
    <w:rsid w:val="005659E5"/>
    <w:rsid w:val="005739FE"/>
    <w:rsid w:val="005743DF"/>
    <w:rsid w:val="00577172"/>
    <w:rsid w:val="00577418"/>
    <w:rsid w:val="00577A46"/>
    <w:rsid w:val="00582E41"/>
    <w:rsid w:val="0058453B"/>
    <w:rsid w:val="00593A29"/>
    <w:rsid w:val="00593E98"/>
    <w:rsid w:val="00597421"/>
    <w:rsid w:val="005A3A5B"/>
    <w:rsid w:val="005A6791"/>
    <w:rsid w:val="005A7399"/>
    <w:rsid w:val="005B0366"/>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45A0"/>
    <w:rsid w:val="0061606B"/>
    <w:rsid w:val="006200D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40AE"/>
    <w:rsid w:val="006E6B9F"/>
    <w:rsid w:val="006F2902"/>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2F41"/>
    <w:rsid w:val="008750F8"/>
    <w:rsid w:val="008813B2"/>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F5CB7"/>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76D5F"/>
    <w:rsid w:val="0098010F"/>
    <w:rsid w:val="0098095B"/>
    <w:rsid w:val="0098218F"/>
    <w:rsid w:val="00991090"/>
    <w:rsid w:val="0099565F"/>
    <w:rsid w:val="009A132F"/>
    <w:rsid w:val="009A7AA5"/>
    <w:rsid w:val="009A7AB5"/>
    <w:rsid w:val="009C0B86"/>
    <w:rsid w:val="009C1AC9"/>
    <w:rsid w:val="009C23DE"/>
    <w:rsid w:val="009C4102"/>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5F1B"/>
    <w:rsid w:val="00A50ED6"/>
    <w:rsid w:val="00A53EC8"/>
    <w:rsid w:val="00A6369F"/>
    <w:rsid w:val="00A6494D"/>
    <w:rsid w:val="00A67AA3"/>
    <w:rsid w:val="00A70165"/>
    <w:rsid w:val="00A7078E"/>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70CF4"/>
    <w:rsid w:val="00C768EB"/>
    <w:rsid w:val="00C77E97"/>
    <w:rsid w:val="00C817B7"/>
    <w:rsid w:val="00C833E2"/>
    <w:rsid w:val="00C84A12"/>
    <w:rsid w:val="00C85FCE"/>
    <w:rsid w:val="00C87BD6"/>
    <w:rsid w:val="00CB429F"/>
    <w:rsid w:val="00CB43DC"/>
    <w:rsid w:val="00CB4A1F"/>
    <w:rsid w:val="00CB60B8"/>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30A0"/>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D4167"/>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48A"/>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4106"/>
    <w:rsid w:val="00F56490"/>
    <w:rsid w:val="00F5744A"/>
    <w:rsid w:val="00F630BF"/>
    <w:rsid w:val="00F6491E"/>
    <w:rsid w:val="00F650B9"/>
    <w:rsid w:val="00F74A70"/>
    <w:rsid w:val="00F77D48"/>
    <w:rsid w:val="00F823AD"/>
    <w:rsid w:val="00F93859"/>
    <w:rsid w:val="00F95BEC"/>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2.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2173</Words>
  <Characters>12390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45</cp:revision>
  <cp:lastPrinted>2024-10-23T11:33:00Z</cp:lastPrinted>
  <dcterms:created xsi:type="dcterms:W3CDTF">2025-05-14T12:50:00Z</dcterms:created>
  <dcterms:modified xsi:type="dcterms:W3CDTF">2025-10-14T09:08:00Z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