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r w:rsidRPr="00ED4A81">
        <w:rPr>
          <w:rFonts w:ascii="Arial Narrow" w:hAnsi="Arial Narrow"/>
          <w:b/>
        </w:rPr>
        <w:t xml:space="preserve"> „ Výpočtová a telekomunikačná technika _ UHCP“</w:t>
      </w:r>
      <w:r w:rsidRPr="00F561F8">
        <w:rPr>
          <w:rFonts w:ascii="Arial Narrow" w:hAnsi="Arial Narrow"/>
        </w:rPr>
        <w:t xml:space="preserve"> 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12.00 hod. dňa </w:t>
      </w:r>
      <w:r w:rsidR="00CF75BF">
        <w:rPr>
          <w:rFonts w:ascii="Arial Narrow" w:hAnsi="Arial Narrow"/>
        </w:rPr>
        <w:t>16</w:t>
      </w:r>
      <w:bookmarkStart w:id="0" w:name="_GoBack"/>
      <w:bookmarkEnd w:id="0"/>
      <w:r>
        <w:rPr>
          <w:rFonts w:ascii="Arial Narrow" w:hAnsi="Arial Narrow"/>
        </w:rPr>
        <w:t>.1</w:t>
      </w:r>
      <w:r w:rsidR="00410ACB">
        <w:rPr>
          <w:rFonts w:ascii="Arial Narrow" w:hAnsi="Arial Narrow"/>
        </w:rPr>
        <w:t>2</w:t>
      </w:r>
      <w:r>
        <w:rPr>
          <w:rFonts w:ascii="Arial Narrow" w:hAnsi="Arial Narrow"/>
        </w:rPr>
        <w:t>.2025</w:t>
      </w:r>
      <w:r w:rsidRPr="005B3ED5">
        <w:rPr>
          <w:rFonts w:ascii="Arial Narrow" w:hAnsi="Arial Narrow"/>
        </w:rPr>
        <w:t xml:space="preserve">  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  <w:noProof/>
          <w:lang w:eastAsia="sk-SK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CF75BF" w:rsidP="00F561F8">
      <w:pPr>
        <w:jc w:val="both"/>
        <w:rPr>
          <w:rFonts w:ascii="Arial Narrow" w:hAnsi="Arial Narrow"/>
        </w:rPr>
      </w:pPr>
      <w:hyperlink r:id="rId6" w:history="1">
        <w:r w:rsidR="00A27883" w:rsidRPr="00F561F8">
          <w:rPr>
            <w:rFonts w:ascii="Arial Narrow" w:hAnsi="Arial Narrow"/>
          </w:rPr>
          <w:t>jana.gallova@minv.sk</w:t>
        </w:r>
      </w:hyperlink>
      <w:r w:rsidR="00A27883" w:rsidRPr="00F561F8">
        <w:rPr>
          <w:rFonts w:ascii="Arial Narrow" w:hAnsi="Arial Narrow"/>
        </w:rPr>
        <w:t xml:space="preserve"> | </w:t>
      </w:r>
      <w:hyperlink r:id="rId7" w:tgtFrame="_blank" w:history="1">
        <w:r w:rsidR="00A27883"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410ACB"/>
    <w:rsid w:val="0074426B"/>
    <w:rsid w:val="00A27883"/>
    <w:rsid w:val="00A42F3B"/>
    <w:rsid w:val="00CF75BF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DEEE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5</cp:revision>
  <dcterms:created xsi:type="dcterms:W3CDTF">2025-10-30T13:00:00Z</dcterms:created>
  <dcterms:modified xsi:type="dcterms:W3CDTF">2025-12-05T12:01:00Z</dcterms:modified>
</cp:coreProperties>
</file>