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CD62AB1" w:rsidR="009E630F" w:rsidRPr="00EB4EAC" w:rsidRDefault="00F67391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67391">
              <w:rPr>
                <w:rFonts w:ascii="Arial Narrow" w:hAnsi="Arial Narrow" w:cs="Times New Roman"/>
                <w:sz w:val="22"/>
                <w:szCs w:val="22"/>
              </w:rPr>
              <w:t>Poistenie zodpovednosti za škodu spôsobenú prevádzkou lietadiel a vrtuľníkov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E2F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E2FC1">
        <w:rPr>
          <w:rFonts w:ascii="Arial Narrow" w:hAnsi="Arial Narrow" w:cs="Times New Roman"/>
          <w:i/>
          <w:iCs/>
          <w:color w:val="FF0000"/>
        </w:rPr>
      </w:r>
      <w:r w:rsidR="00FE2FC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6A1938DF" w:rsidR="001A04F2" w:rsidRPr="001A04F2" w:rsidRDefault="00FE2FC1" w:rsidP="00FE2FC1">
            <w:pPr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FE2FC1">
              <w:rPr>
                <w:rFonts w:ascii="Arial Narrow" w:eastAsia="Calibri" w:hAnsi="Arial Narrow" w:cs="Times New Roman"/>
                <w:sz w:val="22"/>
                <w:szCs w:val="22"/>
              </w:rPr>
              <w:t>Poistenie zodpovednosti za škodu spôsobenú prevádzkou lietadiel a vrtuľníkov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FE2FC1">
        <w:rPr>
          <w:rFonts w:ascii="Times New Roman" w:hAnsi="Times New Roman" w:cs="Times New Roman"/>
          <w:sz w:val="18"/>
          <w:szCs w:val="18"/>
          <w:lang w:eastAsia="sk-SK"/>
        </w:rPr>
      </w:r>
      <w:r w:rsidR="00FE2FC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E2FC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E2FC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FE2FC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E2FC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FE2FC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FE2FC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FE2FC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1541E6A3" w:rsidR="009B352B" w:rsidRPr="00FE2FC1" w:rsidRDefault="009B352B" w:rsidP="009B352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FE2FC1">
        <w:rPr>
          <w:rFonts w:ascii="Arial Narrow" w:hAnsi="Arial Narrow" w:cs="Times New Roman"/>
          <w:sz w:val="22"/>
          <w:szCs w:val="22"/>
        </w:rPr>
        <w:t>„</w:t>
      </w:r>
      <w:r w:rsidR="00FE2FC1" w:rsidRPr="00FE2FC1">
        <w:rPr>
          <w:rFonts w:ascii="Arial Narrow" w:hAnsi="Arial Narrow" w:cs="Times New Roman"/>
          <w:sz w:val="22"/>
          <w:szCs w:val="22"/>
        </w:rPr>
        <w:t>Poistenie zodpovednosti za škodu spôsobenú prevádzkou lietadiel a</w:t>
      </w:r>
      <w:r w:rsidR="00FE2FC1" w:rsidRPr="00FE2FC1">
        <w:rPr>
          <w:rFonts w:ascii="Arial Narrow" w:hAnsi="Arial Narrow" w:cs="Times New Roman"/>
          <w:sz w:val="22"/>
          <w:szCs w:val="22"/>
        </w:rPr>
        <w:t> </w:t>
      </w:r>
      <w:r w:rsidR="00FE2FC1" w:rsidRPr="00FE2FC1">
        <w:rPr>
          <w:rFonts w:ascii="Arial Narrow" w:hAnsi="Arial Narrow" w:cs="Times New Roman"/>
          <w:sz w:val="22"/>
          <w:szCs w:val="22"/>
        </w:rPr>
        <w:t>vrtuľníkov</w:t>
      </w:r>
      <w:r w:rsidR="00FE2FC1" w:rsidRPr="00FE2FC1">
        <w:rPr>
          <w:rFonts w:ascii="Arial Narrow" w:hAnsi="Arial Narrow" w:cs="Times New Roman"/>
          <w:sz w:val="22"/>
          <w:szCs w:val="22"/>
        </w:rPr>
        <w:t>“</w:t>
      </w:r>
      <w:r w:rsidR="00FE2FC1" w:rsidRPr="00FE2FC1">
        <w:t xml:space="preserve"> </w:t>
      </w:r>
      <w:r w:rsidRPr="00FE2FC1">
        <w:rPr>
          <w:rFonts w:ascii="Arial Narrow" w:hAnsi="Arial Narrow" w:cs="Times New Roman"/>
          <w:sz w:val="22"/>
          <w:szCs w:val="22"/>
        </w:rPr>
        <w:t xml:space="preserve">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FE2FC1">
        <w:rPr>
          <w:rFonts w:ascii="Arial Narrow" w:hAnsi="Arial Narrow" w:cs="Times New Roman"/>
          <w:sz w:val="22"/>
          <w:szCs w:val="22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37CBF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67391"/>
    <w:rsid w:val="00F809C5"/>
    <w:rsid w:val="00F92E53"/>
    <w:rsid w:val="00FB2DAF"/>
    <w:rsid w:val="00FB70C5"/>
    <w:rsid w:val="00FC05B0"/>
    <w:rsid w:val="00FE2FC1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2F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FE2F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6957</Characters>
  <Application>Microsoft Office Word</Application>
  <DocSecurity>0</DocSecurity>
  <Lines>57</Lines>
  <Paragraphs>15</Paragraphs>
  <ScaleCrop>false</ScaleCrop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8</cp:revision>
  <cp:lastPrinted>2019-09-18T08:24:00Z</cp:lastPrinted>
  <dcterms:created xsi:type="dcterms:W3CDTF">2025-01-30T15:46:00Z</dcterms:created>
  <dcterms:modified xsi:type="dcterms:W3CDTF">2025-08-28T12:33:00Z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