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31533808" w:rsidR="00D66B33" w:rsidRPr="00423602" w:rsidRDefault="00113C76" w:rsidP="00113C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Pr>
          <w:rFonts w:ascii="Tahoma" w:hAnsi="Tahoma" w:cs="Tahoma"/>
          <w:i/>
          <w:iCs/>
          <w:sz w:val="20"/>
          <w:szCs w:val="20"/>
        </w:rPr>
        <w:t xml:space="preserve">                                     </w:t>
      </w:r>
      <w:r w:rsidR="00D66B33" w:rsidRPr="00423602">
        <w:rPr>
          <w:rFonts w:ascii="Tahoma" w:hAnsi="Tahoma" w:cs="Tahoma"/>
          <w:i/>
          <w:iCs/>
          <w:sz w:val="20"/>
          <w:szCs w:val="20"/>
        </w:rPr>
        <w:t>Číslo zmluvy Predávajúceho:</w:t>
      </w:r>
    </w:p>
    <w:p w14:paraId="51929829" w14:textId="4616D35D"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115</w:t>
      </w:r>
      <w:r w:rsidR="00755DEF">
        <w:rPr>
          <w:rFonts w:ascii="Tahoma" w:hAnsi="Tahoma" w:cs="Tahoma"/>
          <w:i/>
          <w:iCs/>
          <w:sz w:val="20"/>
          <w:szCs w:val="20"/>
        </w:rPr>
        <w:t>8</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225069">
        <w:rPr>
          <w:rFonts w:ascii="Tahoma" w:hAnsi="Tahoma" w:cs="Tahoma"/>
          <w:highlight w:val="yellow"/>
        </w:rPr>
        <w:t>[</w:t>
      </w:r>
      <w:r w:rsidR="00423602" w:rsidRPr="00225069">
        <w:rPr>
          <w:rFonts w:ascii="Wingdings" w:eastAsia="Wingdings" w:hAnsi="Wingdings" w:cs="Wingdings"/>
          <w:highlight w:val="yellow"/>
        </w:rPr>
        <w:t>□</w:t>
      </w:r>
      <w:r w:rsidR="00423602" w:rsidRPr="00225069">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225069">
        <w:rPr>
          <w:rFonts w:ascii="Tahoma" w:hAnsi="Tahoma" w:cs="Tahoma"/>
          <w:bCs/>
          <w:highlight w:val="yellow"/>
          <w:lang w:val="pl-PL"/>
        </w:rPr>
        <w:t>[</w:t>
      </w:r>
      <w:r w:rsidR="00423602" w:rsidRPr="00225069">
        <w:rPr>
          <w:rFonts w:ascii="Wingdings" w:eastAsia="Wingdings" w:hAnsi="Wingdings" w:cs="Wingdings"/>
          <w:bCs/>
          <w:highlight w:val="yellow"/>
          <w:lang w:val="pl-PL"/>
        </w:rPr>
        <w:t>□</w:t>
      </w:r>
      <w:r w:rsidR="00423602" w:rsidRPr="00225069">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lang w:val="pl-PL"/>
        </w:rPr>
        <w:t>[</w:t>
      </w:r>
      <w:r w:rsidR="00423602" w:rsidRPr="00225069">
        <w:rPr>
          <w:rFonts w:ascii="Wingdings" w:eastAsia="Wingdings" w:hAnsi="Wingdings" w:cs="Wingdings"/>
          <w:bCs/>
          <w:highlight w:val="yellow"/>
          <w:lang w:val="pl-PL"/>
        </w:rPr>
        <w:t>□</w:t>
      </w:r>
      <w:r w:rsidR="00423602" w:rsidRPr="00225069">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225069">
        <w:rPr>
          <w:rFonts w:ascii="Tahoma" w:hAnsi="Tahoma" w:cs="Tahoma"/>
          <w:bCs/>
          <w:highlight w:val="yellow"/>
        </w:rPr>
        <w:t>[</w:t>
      </w:r>
      <w:r w:rsidR="00423602" w:rsidRPr="00225069">
        <w:rPr>
          <w:rFonts w:ascii="Wingdings" w:eastAsia="Wingdings" w:hAnsi="Wingdings" w:cs="Wingdings"/>
          <w:bCs/>
          <w:highlight w:val="yellow"/>
        </w:rPr>
        <w:t>□</w:t>
      </w:r>
      <w:r w:rsidR="00423602" w:rsidRPr="00225069">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69F04C94"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11317F" w:rsidRPr="0011317F">
        <w:rPr>
          <w:rFonts w:ascii="Tahoma" w:hAnsi="Tahoma" w:cs="Tahoma"/>
        </w:rPr>
        <w:t>Základné zdravotnícke pomôcky a resuscitačné vybavenie</w:t>
      </w:r>
      <w:r w:rsidR="00755DEF">
        <w:rPr>
          <w:rFonts w:ascii="Tahoma" w:hAnsi="Tahoma" w:cs="Tahoma"/>
        </w:rPr>
        <w:t>.</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225069">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2A5DAE91" w:rsidR="00FF4079" w:rsidRPr="00225069"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 </w:t>
      </w:r>
      <w:r w:rsidR="00FC51D5" w:rsidRPr="00FC51D5">
        <w:rPr>
          <w:rFonts w:ascii="Tahoma" w:hAnsi="Tahoma" w:cs="Tahoma"/>
          <w:b/>
        </w:rPr>
        <w:t>Zabezpečenie</w:t>
      </w:r>
      <w:r w:rsidR="00FC51D5">
        <w:rPr>
          <w:rFonts w:ascii="Tahoma" w:hAnsi="Tahoma" w:cs="Tahoma"/>
          <w:bCs/>
        </w:rPr>
        <w:t xml:space="preserve"> </w:t>
      </w:r>
      <w:r w:rsidR="00FC51D5">
        <w:rPr>
          <w:rFonts w:ascii="Tahoma" w:hAnsi="Tahoma" w:cs="Tahoma"/>
          <w:b/>
        </w:rPr>
        <w:t>d</w:t>
      </w:r>
      <w:r w:rsidR="00225069" w:rsidRPr="00225069">
        <w:rPr>
          <w:rFonts w:ascii="Tahoma" w:hAnsi="Tahoma" w:cs="Tahoma"/>
          <w:b/>
        </w:rPr>
        <w:t>odani</w:t>
      </w:r>
      <w:r w:rsidR="00FC51D5">
        <w:rPr>
          <w:rFonts w:ascii="Tahoma" w:hAnsi="Tahoma" w:cs="Tahoma"/>
          <w:b/>
        </w:rPr>
        <w:t>a</w:t>
      </w:r>
      <w:r w:rsidR="00225069" w:rsidRPr="00225069">
        <w:rPr>
          <w:rFonts w:ascii="Tahoma" w:hAnsi="Tahoma" w:cs="Tahoma"/>
          <w:b/>
        </w:rPr>
        <w:t xml:space="preserve"> učebných pomôcok pre anatómiu a prvú pomoc, časť predmetu zákazky č. </w:t>
      </w:r>
      <w:r w:rsidR="0011317F">
        <w:rPr>
          <w:rFonts w:ascii="Tahoma" w:hAnsi="Tahoma" w:cs="Tahoma"/>
          <w:b/>
        </w:rPr>
        <w:t>1</w:t>
      </w:r>
      <w:r w:rsidR="00225069" w:rsidRPr="00225069">
        <w:rPr>
          <w:rFonts w:ascii="Tahoma" w:hAnsi="Tahoma" w:cs="Tahoma"/>
          <w:b/>
        </w:rPr>
        <w:t>: Základné zdravotnícke pomôcky a resuscitačné vybavenie</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 d</w:t>
      </w:r>
      <w:r w:rsidR="00FF4079" w:rsidRPr="00752FC6">
        <w:rPr>
          <w:rFonts w:ascii="Tahoma" w:hAnsi="Tahoma" w:cs="Tahoma"/>
          <w:bCs/>
          <w:highlight w:val="yellow"/>
        </w:rPr>
        <w:t xml:space="preserve">ňa </w:t>
      </w:r>
      <w:r w:rsidR="00FF4079" w:rsidRPr="00225069">
        <w:rPr>
          <w:rFonts w:ascii="Tahoma" w:hAnsi="Tahoma" w:cs="Tahoma"/>
          <w:bCs/>
          <w:highlight w:val="yellow"/>
        </w:rPr>
        <w:t>[</w:t>
      </w:r>
      <w:r w:rsidR="00FF4079" w:rsidRPr="00225069">
        <w:rPr>
          <w:rFonts w:ascii="Wingdings" w:eastAsia="Wingdings" w:hAnsi="Wingdings" w:cs="Wingdings"/>
          <w:bCs/>
          <w:highlight w:val="yellow"/>
        </w:rPr>
        <w:t>□</w:t>
      </w:r>
      <w:r w:rsidR="00FF4079" w:rsidRPr="00225069">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225069">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225069">
        <w:rPr>
          <w:rFonts w:ascii="Tahoma" w:hAnsi="Tahoma" w:cs="Tahoma"/>
          <w:bCs/>
          <w:highlight w:val="yellow"/>
          <w:lang w:val="pl-PL"/>
        </w:rPr>
        <w:t>[</w:t>
      </w:r>
      <w:r w:rsidRPr="00225069">
        <w:rPr>
          <w:rFonts w:ascii="Wingdings" w:eastAsia="Wingdings" w:hAnsi="Wingdings" w:cs="Wingdings"/>
          <w:bCs/>
          <w:highlight w:val="yellow"/>
          <w:lang w:val="pl-PL"/>
        </w:rPr>
        <w:t>□</w:t>
      </w:r>
      <w:r w:rsidRPr="00225069">
        <w:rPr>
          <w:rFonts w:ascii="Tahoma" w:hAnsi="Tahoma" w:cs="Tahoma"/>
          <w:bCs/>
          <w:highlight w:val="yellow"/>
          <w:lang w:val="pl-PL"/>
        </w:rPr>
        <w:t>]</w:t>
      </w:r>
      <w:r w:rsidRPr="00225069">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225069">
        <w:rPr>
          <w:rFonts w:ascii="Tahoma" w:hAnsi="Tahoma" w:cs="Tahoma"/>
          <w:bCs/>
          <w:highlight w:val="yellow"/>
          <w:lang w:val="pl-PL"/>
        </w:rPr>
        <w:t>[</w:t>
      </w:r>
      <w:r w:rsidRPr="00225069">
        <w:rPr>
          <w:rFonts w:ascii="Wingdings" w:eastAsia="Wingdings" w:hAnsi="Wingdings" w:cs="Wingdings"/>
          <w:bCs/>
          <w:highlight w:val="yellow"/>
          <w:lang w:val="pl-PL"/>
        </w:rPr>
        <w:t>□</w:t>
      </w:r>
      <w:r w:rsidRPr="00225069">
        <w:rPr>
          <w:rFonts w:ascii="Tahoma" w:hAnsi="Tahoma" w:cs="Tahoma"/>
          <w:bCs/>
          <w:highlight w:val="yellow"/>
          <w:lang w:val="pl-PL"/>
        </w:rPr>
        <w:t>]</w:t>
      </w:r>
      <w:r w:rsidRPr="00225069">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225069">
        <w:rPr>
          <w:rFonts w:ascii="Tahoma" w:hAnsi="Tahoma" w:cs="Tahoma"/>
          <w:bCs/>
          <w:highlight w:val="yellow"/>
        </w:rPr>
        <w:t>[</w:t>
      </w:r>
      <w:r w:rsidR="00FF5F3C" w:rsidRPr="00225069">
        <w:rPr>
          <w:rFonts w:ascii="Wingdings" w:eastAsia="Wingdings" w:hAnsi="Wingdings" w:cs="Wingdings"/>
          <w:bCs/>
          <w:highlight w:val="yellow"/>
        </w:rPr>
        <w:t>□</w:t>
      </w:r>
      <w:r w:rsidR="00FF5F3C" w:rsidRPr="00225069">
        <w:rPr>
          <w:rFonts w:ascii="Tahoma" w:hAnsi="Tahoma" w:cs="Tahoma"/>
          <w:bCs/>
          <w:highlight w:val="yellow"/>
        </w:rPr>
        <w:t>]</w:t>
      </w:r>
      <w:r w:rsidR="00FF5F3C" w:rsidRPr="00225069">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225069">
        <w:rPr>
          <w:rFonts w:ascii="Tahoma" w:hAnsi="Tahoma" w:cs="Tahoma"/>
          <w:bCs/>
          <w:highlight w:val="yellow"/>
        </w:rPr>
        <w:t>[</w:t>
      </w:r>
      <w:r w:rsidR="00FF5F3C" w:rsidRPr="00225069">
        <w:rPr>
          <w:rFonts w:ascii="Wingdings" w:eastAsia="Wingdings" w:hAnsi="Wingdings" w:cs="Wingdings"/>
          <w:bCs/>
          <w:highlight w:val="yellow"/>
        </w:rPr>
        <w:t>□</w:t>
      </w:r>
      <w:r w:rsidR="00FF5F3C" w:rsidRPr="00225069">
        <w:rPr>
          <w:rFonts w:ascii="Tahoma" w:hAnsi="Tahoma" w:cs="Tahoma"/>
          <w:bCs/>
          <w:highlight w:val="yellow"/>
        </w:rPr>
        <w:t>]</w:t>
      </w:r>
      <w:r w:rsidR="00FF5F3C" w:rsidRPr="00225069">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225069">
        <w:rPr>
          <w:rFonts w:ascii="Tahoma" w:hAnsi="Tahoma" w:cs="Tahoma"/>
          <w:bCs/>
          <w:highlight w:val="yellow"/>
        </w:rPr>
        <w:t>[</w:t>
      </w:r>
      <w:r w:rsidRPr="00225069">
        <w:rPr>
          <w:rFonts w:ascii="Wingdings" w:eastAsia="Wingdings" w:hAnsi="Wingdings" w:cs="Wingdings"/>
          <w:b/>
          <w:highlight w:val="yellow"/>
        </w:rPr>
        <w:t>□</w:t>
      </w:r>
      <w:r w:rsidRPr="00225069">
        <w:rPr>
          <w:rFonts w:ascii="Tahoma" w:hAnsi="Tahoma" w:cs="Tahoma"/>
          <w:bCs/>
          <w:highlight w:val="yellow"/>
        </w:rPr>
        <w:t>]</w:t>
      </w:r>
      <w:r w:rsidRPr="00225069">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225069">
        <w:rPr>
          <w:rFonts w:ascii="Tahoma" w:hAnsi="Tahoma" w:cs="Tahoma"/>
          <w:bCs/>
          <w:highlight w:val="yellow"/>
        </w:rPr>
        <w:t>[</w:t>
      </w:r>
      <w:r w:rsidRPr="00225069">
        <w:rPr>
          <w:rFonts w:ascii="Wingdings" w:eastAsia="Wingdings" w:hAnsi="Wingdings" w:cs="Wingdings"/>
          <w:bCs/>
          <w:highlight w:val="yellow"/>
        </w:rPr>
        <w:t>□</w:t>
      </w:r>
      <w:r w:rsidRPr="00225069">
        <w:rPr>
          <w:rFonts w:ascii="Tahoma" w:hAnsi="Tahoma" w:cs="Tahoma"/>
          <w:bCs/>
          <w:highlight w:val="yellow"/>
        </w:rPr>
        <w:t>]</w:t>
      </w:r>
      <w:r w:rsidRPr="00225069">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C4750C">
        <w:rPr>
          <w:rFonts w:ascii="Tahoma" w:hAnsi="Tahoma" w:cs="Tahoma"/>
          <w:color w:val="000000"/>
          <w:highlight w:val="cyan"/>
        </w:rPr>
        <w:t>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58CC95D1"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FEA33" w14:textId="77777777" w:rsidR="009448EA" w:rsidRDefault="009448EA" w:rsidP="00D044A0">
      <w:r>
        <w:separator/>
      </w:r>
    </w:p>
  </w:endnote>
  <w:endnote w:type="continuationSeparator" w:id="0">
    <w:p w14:paraId="6B3A1C3C" w14:textId="77777777" w:rsidR="009448EA" w:rsidRDefault="009448E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4A546" w14:textId="77777777" w:rsidR="009448EA" w:rsidRDefault="009448EA" w:rsidP="00D044A0">
      <w:r>
        <w:separator/>
      </w:r>
    </w:p>
  </w:footnote>
  <w:footnote w:type="continuationSeparator" w:id="0">
    <w:p w14:paraId="34C97F77" w14:textId="77777777" w:rsidR="009448EA" w:rsidRDefault="009448E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17F"/>
    <w:rsid w:val="001137C0"/>
    <w:rsid w:val="00113C76"/>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441F"/>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5069"/>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12E2"/>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5DEF"/>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3D71"/>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8EA"/>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A2C"/>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079"/>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300"/>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67700"/>
    <w:rsid w:val="00E822FA"/>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51D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c471baa287c8cacd1b664dcb7cb5b1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4f07c62cce4d491d5c1bbadc7f3ec482"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9B0776BB-BDBD-4295-AE7D-BCF0965C28A1}"/>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21</Pages>
  <Words>10144</Words>
  <Characters>57822</Characters>
  <Application>Microsoft Office Word</Application>
  <DocSecurity>0</DocSecurity>
  <Lines>481</Lines>
  <Paragraphs>135</Paragraphs>
  <ScaleCrop>false</ScaleCrop>
  <Company/>
  <LinksUpToDate>false</LinksUpToDate>
  <CharactersWithSpaces>67831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125</cp:revision>
  <cp:lastPrinted>2023-02-09T12:24:00Z</cp:lastPrinted>
  <dcterms:created xsi:type="dcterms:W3CDTF">2024-10-11T10:58:00Z</dcterms:created>
  <dcterms:modified xsi:type="dcterms:W3CDTF">2025-11-12T11:52:00Z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