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CA93D" w14:textId="3D707DBB" w:rsidR="008023A2" w:rsidRPr="00030F31" w:rsidRDefault="008023A2" w:rsidP="00032098">
      <w:pPr>
        <w:pStyle w:val="Podtitul"/>
        <w:jc w:val="right"/>
        <w:rPr>
          <w:rFonts w:ascii="Garamond" w:hAnsi="Garamond"/>
          <w:color w:val="auto"/>
          <w:sz w:val="20"/>
          <w:szCs w:val="20"/>
        </w:rPr>
      </w:pPr>
    </w:p>
    <w:p w14:paraId="7F2570B5" w14:textId="77777777" w:rsidR="008023A2" w:rsidRPr="00030F31" w:rsidRDefault="008023A2" w:rsidP="008023A2">
      <w:pPr>
        <w:tabs>
          <w:tab w:val="clear" w:pos="2160"/>
          <w:tab w:val="clear" w:pos="2880"/>
          <w:tab w:val="clear" w:pos="4500"/>
        </w:tabs>
        <w:ind w:left="5672" w:firstLine="709"/>
        <w:jc w:val="center"/>
        <w:rPr>
          <w:rFonts w:ascii="Garamond" w:hAnsi="Garamond"/>
          <w:b/>
          <w:lang w:eastAsia="sk-SK"/>
        </w:rPr>
      </w:pPr>
    </w:p>
    <w:p w14:paraId="5A61D101" w14:textId="77777777" w:rsidR="00124C04" w:rsidRPr="00E62E77" w:rsidRDefault="006E7686" w:rsidP="006E7686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2"/>
          <w:szCs w:val="22"/>
        </w:rPr>
      </w:pPr>
      <w:bookmarkStart w:id="0" w:name="bookmark1"/>
      <w:r w:rsidRPr="00E62E77">
        <w:rPr>
          <w:rFonts w:ascii="Garamond" w:hAnsi="Garamond" w:cs="Arial"/>
          <w:b/>
          <w:bCs/>
          <w:sz w:val="22"/>
          <w:szCs w:val="22"/>
        </w:rPr>
        <w:t>KRITÉRIUM NA VYHODNOTENIE PONÚK</w:t>
      </w:r>
    </w:p>
    <w:p w14:paraId="759BF9F0" w14:textId="77777777" w:rsidR="006E7686" w:rsidRPr="00E62E77" w:rsidRDefault="00124C04" w:rsidP="006E7686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2"/>
          <w:szCs w:val="22"/>
        </w:rPr>
      </w:pPr>
      <w:r w:rsidRPr="00E62E77">
        <w:rPr>
          <w:rFonts w:ascii="Garamond" w:hAnsi="Garamond" w:cs="Arial"/>
          <w:b/>
          <w:bCs/>
          <w:sz w:val="22"/>
          <w:szCs w:val="22"/>
        </w:rPr>
        <w:t>A</w:t>
      </w:r>
      <w:r w:rsidR="006E7686" w:rsidRPr="00E62E77">
        <w:rPr>
          <w:rFonts w:ascii="Garamond" w:hAnsi="Garamond" w:cs="Arial"/>
          <w:b/>
          <w:bCs/>
          <w:sz w:val="22"/>
          <w:szCs w:val="22"/>
        </w:rPr>
        <w:t xml:space="preserve"> </w:t>
      </w:r>
    </w:p>
    <w:p w14:paraId="7BD05F93" w14:textId="77777777" w:rsidR="006E7686" w:rsidRPr="003D69ED" w:rsidRDefault="006E7686" w:rsidP="006E7686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2"/>
          <w:szCs w:val="22"/>
        </w:rPr>
      </w:pPr>
      <w:r w:rsidRPr="00E62E77">
        <w:rPr>
          <w:rFonts w:ascii="Garamond" w:hAnsi="Garamond" w:cs="Arial"/>
          <w:b/>
          <w:bCs/>
          <w:sz w:val="22"/>
          <w:szCs w:val="22"/>
        </w:rPr>
        <w:t xml:space="preserve">PRAVIDLÁ   </w:t>
      </w:r>
      <w:r w:rsidRPr="003D69ED">
        <w:rPr>
          <w:rFonts w:ascii="Garamond" w:hAnsi="Garamond" w:cs="Arial"/>
          <w:b/>
          <w:bCs/>
          <w:sz w:val="22"/>
          <w:szCs w:val="22"/>
        </w:rPr>
        <w:t xml:space="preserve">UPLATŇOVANIA   KRITÉRIA  NA VYHODNOTENIE PONÚK </w:t>
      </w:r>
    </w:p>
    <w:p w14:paraId="03EF801E" w14:textId="77777777" w:rsidR="006E7686" w:rsidRPr="003D69ED" w:rsidRDefault="00032098" w:rsidP="00032098">
      <w:pPr>
        <w:tabs>
          <w:tab w:val="center" w:pos="4536"/>
          <w:tab w:val="right" w:pos="9072"/>
        </w:tabs>
        <w:spacing w:before="120" w:after="120"/>
        <w:ind w:left="3686" w:hanging="3686"/>
        <w:rPr>
          <w:rFonts w:ascii="Garamond" w:hAnsi="Garamond"/>
          <w:b/>
          <w:noProof/>
          <w:sz w:val="22"/>
          <w:szCs w:val="22"/>
        </w:rPr>
      </w:pPr>
      <w:r w:rsidRPr="003D69ED">
        <w:rPr>
          <w:rFonts w:ascii="Garamond" w:eastAsia="Arial Narrow" w:hAnsi="Garamond" w:cs="Arial Narrow"/>
          <w:b/>
          <w:bCs/>
          <w:sz w:val="22"/>
          <w:szCs w:val="22"/>
        </w:rPr>
        <w:tab/>
      </w:r>
      <w:r w:rsidRPr="003D69ED">
        <w:rPr>
          <w:rFonts w:ascii="Garamond" w:eastAsia="Arial Narrow" w:hAnsi="Garamond" w:cs="Arial Narrow"/>
          <w:b/>
          <w:bCs/>
          <w:sz w:val="22"/>
          <w:szCs w:val="22"/>
        </w:rPr>
        <w:tab/>
      </w:r>
      <w:r w:rsidRPr="003D69ED">
        <w:rPr>
          <w:rFonts w:ascii="Garamond" w:eastAsia="Arial Narrow" w:hAnsi="Garamond" w:cs="Arial Narrow"/>
          <w:b/>
          <w:bCs/>
          <w:sz w:val="22"/>
          <w:szCs w:val="22"/>
        </w:rPr>
        <w:tab/>
      </w:r>
      <w:r w:rsidRPr="003D69ED">
        <w:rPr>
          <w:rFonts w:ascii="Garamond" w:eastAsia="Arial Narrow" w:hAnsi="Garamond" w:cs="Arial Narrow"/>
          <w:b/>
          <w:bCs/>
          <w:sz w:val="22"/>
          <w:szCs w:val="22"/>
        </w:rPr>
        <w:tab/>
      </w:r>
      <w:r w:rsidR="006E7686" w:rsidRPr="003D69ED" w:rsidDel="00671A48">
        <w:rPr>
          <w:rFonts w:ascii="Garamond" w:eastAsia="Arial Narrow" w:hAnsi="Garamond" w:cs="Arial Narrow"/>
          <w:b/>
          <w:bCs/>
          <w:sz w:val="22"/>
          <w:szCs w:val="22"/>
        </w:rPr>
        <w:t xml:space="preserve"> </w:t>
      </w:r>
      <w:r w:rsidRPr="003D69ED">
        <w:rPr>
          <w:rFonts w:ascii="Garamond" w:eastAsia="Arial Narrow" w:hAnsi="Garamond" w:cs="Arial Narrow"/>
          <w:b/>
          <w:bCs/>
          <w:sz w:val="22"/>
          <w:szCs w:val="22"/>
        </w:rPr>
        <w:tab/>
      </w:r>
    </w:p>
    <w:p w14:paraId="1612C02A" w14:textId="77777777" w:rsidR="006E7686" w:rsidRPr="003D69ED" w:rsidRDefault="006E7686" w:rsidP="006E7686">
      <w:pPr>
        <w:spacing w:before="120" w:after="120"/>
        <w:ind w:left="3686" w:hanging="3686"/>
        <w:jc w:val="center"/>
        <w:rPr>
          <w:rFonts w:ascii="Garamond" w:hAnsi="Garamond"/>
          <w:b/>
          <w:noProof/>
          <w:sz w:val="22"/>
          <w:szCs w:val="22"/>
        </w:rPr>
      </w:pPr>
      <w:r w:rsidRPr="003D69ED">
        <w:rPr>
          <w:rFonts w:ascii="Garamond" w:hAnsi="Garamond"/>
          <w:b/>
          <w:noProof/>
          <w:sz w:val="22"/>
          <w:szCs w:val="22"/>
        </w:rPr>
        <w:t>Ponuky sa vyhodnocujú na základe kritéria na vyhodnotenie ponúk</w:t>
      </w:r>
    </w:p>
    <w:p w14:paraId="6862C6C0" w14:textId="658CD179" w:rsidR="006E7686" w:rsidRPr="003D69ED" w:rsidRDefault="006E7686" w:rsidP="006E7686">
      <w:pPr>
        <w:spacing w:after="250" w:line="250" w:lineRule="exact"/>
        <w:jc w:val="center"/>
        <w:rPr>
          <w:rFonts w:ascii="Garamond" w:eastAsia="Arial Narrow" w:hAnsi="Garamond" w:cs="Arial Narrow"/>
          <w:sz w:val="22"/>
          <w:szCs w:val="22"/>
        </w:rPr>
      </w:pPr>
      <w:r w:rsidRPr="003D69ED">
        <w:rPr>
          <w:rFonts w:ascii="Garamond" w:eastAsia="Arial Narrow" w:hAnsi="Garamond" w:cs="Arial Narrow"/>
          <w:sz w:val="22"/>
          <w:szCs w:val="22"/>
        </w:rPr>
        <w:t>„</w:t>
      </w:r>
      <w:r w:rsidR="00C65A0B">
        <w:rPr>
          <w:rFonts w:ascii="Garamond" w:eastAsia="Arial Narrow" w:hAnsi="Garamond" w:cs="Arial Narrow"/>
          <w:sz w:val="22"/>
          <w:szCs w:val="22"/>
        </w:rPr>
        <w:t xml:space="preserve">Najnižšia </w:t>
      </w:r>
      <w:r w:rsidR="00C65A0B" w:rsidRPr="00C65A0B">
        <w:rPr>
          <w:rFonts w:ascii="Garamond" w:eastAsia="Arial Narrow" w:hAnsi="Garamond" w:cs="Arial Narrow"/>
          <w:sz w:val="22"/>
          <w:szCs w:val="22"/>
        </w:rPr>
        <w:t>Celkov</w:t>
      </w:r>
      <w:r w:rsidR="00C65A0B">
        <w:rPr>
          <w:rFonts w:ascii="Garamond" w:eastAsia="Arial Narrow" w:hAnsi="Garamond" w:cs="Arial Narrow"/>
          <w:sz w:val="22"/>
          <w:szCs w:val="22"/>
        </w:rPr>
        <w:t>á</w:t>
      </w:r>
      <w:r w:rsidR="00C65A0B" w:rsidRPr="00C65A0B">
        <w:rPr>
          <w:rFonts w:ascii="Garamond" w:eastAsia="Arial Narrow" w:hAnsi="Garamond" w:cs="Arial Narrow"/>
          <w:sz w:val="22"/>
          <w:szCs w:val="22"/>
        </w:rPr>
        <w:t xml:space="preserve"> cen</w:t>
      </w:r>
      <w:r w:rsidR="00C65A0B">
        <w:rPr>
          <w:rFonts w:ascii="Garamond" w:eastAsia="Arial Narrow" w:hAnsi="Garamond" w:cs="Arial Narrow"/>
          <w:sz w:val="22"/>
          <w:szCs w:val="22"/>
        </w:rPr>
        <w:t>a</w:t>
      </w:r>
      <w:r w:rsidR="00C65A0B" w:rsidRPr="00C65A0B">
        <w:rPr>
          <w:rFonts w:ascii="Garamond" w:eastAsia="Arial Narrow" w:hAnsi="Garamond" w:cs="Arial Narrow"/>
          <w:sz w:val="22"/>
          <w:szCs w:val="22"/>
        </w:rPr>
        <w:t xml:space="preserve"> za predmet zákazky v EUR </w:t>
      </w:r>
      <w:r w:rsidR="008E0716">
        <w:rPr>
          <w:rFonts w:ascii="Garamond" w:eastAsia="Arial Narrow" w:hAnsi="Garamond" w:cs="Arial Narrow"/>
          <w:sz w:val="22"/>
          <w:szCs w:val="22"/>
        </w:rPr>
        <w:t>s</w:t>
      </w:r>
      <w:r w:rsidR="00C65A0B" w:rsidRPr="00C65A0B">
        <w:rPr>
          <w:rFonts w:ascii="Garamond" w:eastAsia="Arial Narrow" w:hAnsi="Garamond" w:cs="Arial Narrow"/>
          <w:sz w:val="22"/>
          <w:szCs w:val="22"/>
        </w:rPr>
        <w:t xml:space="preserve"> DPH</w:t>
      </w:r>
      <w:r w:rsidRPr="003D69ED">
        <w:rPr>
          <w:rFonts w:ascii="Garamond" w:eastAsia="Arial Narrow" w:hAnsi="Garamond" w:cs="Arial Narrow"/>
          <w:sz w:val="22"/>
          <w:szCs w:val="22"/>
        </w:rPr>
        <w:t>“</w:t>
      </w:r>
    </w:p>
    <w:p w14:paraId="306F9622" w14:textId="2BE42928" w:rsidR="006E7686" w:rsidRPr="00C65A0B" w:rsidRDefault="006E7686" w:rsidP="00C65A0B">
      <w:pPr>
        <w:tabs>
          <w:tab w:val="clear" w:pos="2160"/>
          <w:tab w:val="clear" w:pos="2880"/>
          <w:tab w:val="clear" w:pos="4500"/>
        </w:tabs>
        <w:ind w:left="567"/>
        <w:jc w:val="both"/>
        <w:rPr>
          <w:rFonts w:ascii="Garamond" w:hAnsi="Garamond" w:cs="Arial"/>
          <w:b/>
          <w:bCs/>
          <w:smallCaps/>
          <w:sz w:val="22"/>
          <w:szCs w:val="22"/>
        </w:rPr>
      </w:pPr>
    </w:p>
    <w:bookmarkEnd w:id="0"/>
    <w:p w14:paraId="3F6128FE" w14:textId="10362522" w:rsidR="00C65A0B" w:rsidRPr="00C65A0B" w:rsidRDefault="00C65A0B" w:rsidP="00C65A0B">
      <w:pPr>
        <w:pStyle w:val="Odsekzoznamu"/>
        <w:numPr>
          <w:ilvl w:val="0"/>
          <w:numId w:val="22"/>
        </w:numPr>
        <w:spacing w:after="120" w:line="276" w:lineRule="auto"/>
        <w:ind w:left="426"/>
        <w:jc w:val="both"/>
        <w:rPr>
          <w:rFonts w:ascii="Garamond" w:hAnsi="Garamond"/>
          <w:sz w:val="22"/>
          <w:szCs w:val="22"/>
        </w:rPr>
      </w:pPr>
      <w:r w:rsidRPr="00C65A0B">
        <w:rPr>
          <w:rFonts w:ascii="Garamond" w:hAnsi="Garamond"/>
          <w:sz w:val="22"/>
          <w:szCs w:val="22"/>
        </w:rPr>
        <w:t xml:space="preserve">Vyhodnotenie ponúk bude realizované na základe § 44 ods. 3 písm. c) ZVO, tzn. na základe najnižšej ceny v EUR s DPH za celý predmet zákazky. </w:t>
      </w:r>
    </w:p>
    <w:p w14:paraId="0D6E67B3" w14:textId="155A285C" w:rsidR="00C65A0B" w:rsidRPr="00C65A0B" w:rsidRDefault="00C65A0B" w:rsidP="00C65A0B">
      <w:pPr>
        <w:pStyle w:val="Odsekzoznamu"/>
        <w:numPr>
          <w:ilvl w:val="0"/>
          <w:numId w:val="22"/>
        </w:numPr>
        <w:spacing w:after="120" w:line="276" w:lineRule="auto"/>
        <w:ind w:left="426"/>
        <w:jc w:val="both"/>
        <w:rPr>
          <w:rFonts w:ascii="Garamond" w:hAnsi="Garamond"/>
          <w:sz w:val="22"/>
          <w:szCs w:val="22"/>
        </w:rPr>
      </w:pPr>
      <w:r w:rsidRPr="00C65A0B">
        <w:rPr>
          <w:rFonts w:ascii="Garamond" w:hAnsi="Garamond"/>
          <w:sz w:val="22"/>
          <w:szCs w:val="22"/>
        </w:rPr>
        <w:t xml:space="preserve">Kritériom je Celková cena za predmet zákazky v EUR s DPH a je vytvorená vyplnením tabuľky bližšie určenej vo výzve na predkladanie ponúk a/alebo súťažných podkladov k čiastkovej zákazke zadávanej v rámci DNS. Celkovú cenu za predmet zákazky v EUR s DPH určí </w:t>
      </w:r>
      <w:r w:rsidR="007E0F47">
        <w:rPr>
          <w:rFonts w:ascii="Garamond" w:hAnsi="Garamond"/>
          <w:sz w:val="22"/>
          <w:szCs w:val="22"/>
        </w:rPr>
        <w:t>uchádzač</w:t>
      </w:r>
      <w:r w:rsidRPr="00C65A0B">
        <w:rPr>
          <w:rFonts w:ascii="Garamond" w:hAnsi="Garamond"/>
          <w:sz w:val="22"/>
          <w:szCs w:val="22"/>
        </w:rPr>
        <w:t xml:space="preserve"> ako súčet cenových položiek, pričom cena každej položky sa vypočíta ako súčin požadovaného množstva a jednotkovej ceny danej položky a pripočítaním príslušnej sadzby DPH. </w:t>
      </w:r>
    </w:p>
    <w:p w14:paraId="40330FD7" w14:textId="1A059830" w:rsidR="00C65A0B" w:rsidRPr="00C65A0B" w:rsidRDefault="00C65A0B" w:rsidP="00C65A0B">
      <w:pPr>
        <w:pStyle w:val="Odsekzoznamu"/>
        <w:numPr>
          <w:ilvl w:val="0"/>
          <w:numId w:val="22"/>
        </w:numPr>
        <w:spacing w:after="120" w:line="276" w:lineRule="auto"/>
        <w:ind w:left="426"/>
        <w:jc w:val="both"/>
        <w:rPr>
          <w:rFonts w:ascii="Garamond" w:hAnsi="Garamond"/>
          <w:sz w:val="22"/>
          <w:szCs w:val="22"/>
        </w:rPr>
      </w:pPr>
      <w:r w:rsidRPr="00C65A0B">
        <w:rPr>
          <w:rFonts w:ascii="Garamond" w:hAnsi="Garamond"/>
          <w:sz w:val="22"/>
          <w:szCs w:val="22"/>
        </w:rPr>
        <w:t xml:space="preserve">Úspešným </w:t>
      </w:r>
      <w:r w:rsidR="007E0F47">
        <w:rPr>
          <w:rFonts w:ascii="Garamond" w:hAnsi="Garamond"/>
          <w:sz w:val="22"/>
          <w:szCs w:val="22"/>
        </w:rPr>
        <w:t>uchádzačom</w:t>
      </w:r>
      <w:r w:rsidRPr="00C65A0B">
        <w:rPr>
          <w:rFonts w:ascii="Garamond" w:hAnsi="Garamond"/>
          <w:sz w:val="22"/>
          <w:szCs w:val="22"/>
        </w:rPr>
        <w:t xml:space="preserve"> bude ten </w:t>
      </w:r>
      <w:r w:rsidR="007E0F47">
        <w:rPr>
          <w:rFonts w:ascii="Garamond" w:hAnsi="Garamond"/>
          <w:sz w:val="22"/>
          <w:szCs w:val="22"/>
        </w:rPr>
        <w:t>uchádzač</w:t>
      </w:r>
      <w:r w:rsidRPr="00C65A0B">
        <w:rPr>
          <w:rFonts w:ascii="Garamond" w:hAnsi="Garamond"/>
          <w:sz w:val="22"/>
          <w:szCs w:val="22"/>
        </w:rPr>
        <w:t xml:space="preserve">, ktorý ponúkne najnižšiu Celkovú cenu za predmet zákazky v EUR s DPH. </w:t>
      </w:r>
    </w:p>
    <w:p w14:paraId="78343315" w14:textId="7723EB18" w:rsidR="00C65A0B" w:rsidRPr="00C65A0B" w:rsidRDefault="00C65A0B" w:rsidP="00C65A0B">
      <w:pPr>
        <w:pStyle w:val="Odsekzoznamu"/>
        <w:numPr>
          <w:ilvl w:val="0"/>
          <w:numId w:val="22"/>
        </w:numPr>
        <w:spacing w:after="120" w:line="276" w:lineRule="auto"/>
        <w:ind w:left="426"/>
        <w:jc w:val="both"/>
        <w:rPr>
          <w:rFonts w:ascii="Garamond" w:hAnsi="Garamond"/>
          <w:sz w:val="22"/>
          <w:szCs w:val="22"/>
        </w:rPr>
      </w:pPr>
      <w:r w:rsidRPr="00C65A0B">
        <w:rPr>
          <w:rFonts w:ascii="Garamond" w:hAnsi="Garamond"/>
          <w:sz w:val="22"/>
          <w:szCs w:val="22"/>
        </w:rPr>
        <w:t xml:space="preserve">Návrh na plnenie kritérií musí byť podpísaný štatutárnym zástupcom </w:t>
      </w:r>
      <w:r w:rsidR="007E0F47">
        <w:rPr>
          <w:rFonts w:ascii="Garamond" w:hAnsi="Garamond"/>
          <w:sz w:val="22"/>
          <w:szCs w:val="22"/>
        </w:rPr>
        <w:t>uchádzača</w:t>
      </w:r>
      <w:r w:rsidRPr="00C65A0B">
        <w:rPr>
          <w:rFonts w:ascii="Garamond" w:hAnsi="Garamond"/>
          <w:sz w:val="22"/>
          <w:szCs w:val="22"/>
        </w:rPr>
        <w:t xml:space="preserve"> a priložený k ponuke.</w:t>
      </w:r>
    </w:p>
    <w:p w14:paraId="49207E9C" w14:textId="22DB711D" w:rsidR="00C65A0B" w:rsidRPr="00C65A0B" w:rsidRDefault="00C65A0B" w:rsidP="00C65A0B">
      <w:pPr>
        <w:pStyle w:val="Odsekzoznamu"/>
        <w:numPr>
          <w:ilvl w:val="0"/>
          <w:numId w:val="22"/>
        </w:numPr>
        <w:spacing w:after="120" w:line="276" w:lineRule="auto"/>
        <w:ind w:left="426"/>
        <w:jc w:val="both"/>
        <w:rPr>
          <w:rFonts w:ascii="Garamond" w:hAnsi="Garamond"/>
          <w:sz w:val="22"/>
          <w:szCs w:val="22"/>
        </w:rPr>
      </w:pPr>
      <w:r w:rsidRPr="00C65A0B">
        <w:rPr>
          <w:rFonts w:ascii="Garamond" w:hAnsi="Garamond"/>
          <w:sz w:val="22"/>
          <w:szCs w:val="22"/>
        </w:rPr>
        <w:t xml:space="preserve">V prípade, ak je </w:t>
      </w:r>
      <w:r w:rsidR="007E0F47">
        <w:rPr>
          <w:rFonts w:ascii="Garamond" w:hAnsi="Garamond"/>
          <w:sz w:val="22"/>
          <w:szCs w:val="22"/>
        </w:rPr>
        <w:t>uchádzačom</w:t>
      </w:r>
      <w:r w:rsidRPr="00C65A0B">
        <w:rPr>
          <w:rFonts w:ascii="Garamond" w:hAnsi="Garamond"/>
          <w:sz w:val="22"/>
          <w:szCs w:val="22"/>
        </w:rPr>
        <w:t xml:space="preserve"> zahraničná osoba, do ceny bez DPH zahrnie príslušnú DPH, platnú v</w:t>
      </w:r>
      <w:r w:rsidR="007E0F47">
        <w:rPr>
          <w:rFonts w:ascii="Garamond" w:hAnsi="Garamond"/>
          <w:sz w:val="22"/>
          <w:szCs w:val="22"/>
        </w:rPr>
        <w:t> </w:t>
      </w:r>
      <w:r w:rsidRPr="00C65A0B">
        <w:rPr>
          <w:rFonts w:ascii="Garamond" w:hAnsi="Garamond"/>
          <w:sz w:val="22"/>
          <w:szCs w:val="22"/>
        </w:rPr>
        <w:t xml:space="preserve">čase predloženia ponuky v krajine sídla verejného obstarávateľa, ako aj všetky poplatky a všetky ostatné nevyhnutné náklady, spojené s plnením predmetu zákazky, aj keď nebudú predmetom fakturácie zahraničného </w:t>
      </w:r>
      <w:r w:rsidR="007E0F47">
        <w:rPr>
          <w:rFonts w:ascii="Garamond" w:hAnsi="Garamond"/>
          <w:sz w:val="22"/>
          <w:szCs w:val="22"/>
        </w:rPr>
        <w:t>uchádzača</w:t>
      </w:r>
      <w:r w:rsidRPr="00C65A0B">
        <w:rPr>
          <w:rFonts w:ascii="Garamond" w:hAnsi="Garamond"/>
          <w:sz w:val="22"/>
          <w:szCs w:val="22"/>
        </w:rPr>
        <w:t>.</w:t>
      </w:r>
    </w:p>
    <w:p w14:paraId="41B17575" w14:textId="27768FFB" w:rsidR="000968B8" w:rsidRPr="00C65A0B" w:rsidRDefault="00C65A0B" w:rsidP="00C65A0B">
      <w:pPr>
        <w:pStyle w:val="Odsekzoznamu"/>
        <w:numPr>
          <w:ilvl w:val="0"/>
          <w:numId w:val="22"/>
        </w:numPr>
        <w:spacing w:after="120" w:line="276" w:lineRule="auto"/>
        <w:ind w:left="426"/>
        <w:jc w:val="both"/>
        <w:rPr>
          <w:rFonts w:ascii="Garamond" w:hAnsi="Garamond"/>
          <w:b/>
          <w:sz w:val="22"/>
          <w:szCs w:val="22"/>
          <w:lang w:eastAsia="sk-SK"/>
        </w:rPr>
      </w:pPr>
      <w:r w:rsidRPr="00C65A0B">
        <w:rPr>
          <w:rFonts w:ascii="Garamond" w:hAnsi="Garamond"/>
          <w:sz w:val="22"/>
          <w:szCs w:val="22"/>
        </w:rPr>
        <w:t>Ak uchádzač v čase predloženia ponuky nie je platiteľom DPH, uvedie túto skutočnosť v Prílohe výzvy na predkladanie ponúk – Návrh uchádzača na plnenie kritéria a súčasne do svojej ponuky priloží prehlásenie, že v prípade zmeny postavenia úspešného uchádzača na platiteľa DPH je ním predložená cena konečná a nemenná a bude považovaná na úrovni s DPH.</w:t>
      </w:r>
    </w:p>
    <w:sectPr w:rsidR="000968B8" w:rsidRPr="00C65A0B" w:rsidSect="00EE263B">
      <w:headerReference w:type="default" r:id="rId8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15077" w14:textId="77777777" w:rsidR="00E87BCA" w:rsidRDefault="00E87BCA" w:rsidP="008023A2">
      <w:r>
        <w:separator/>
      </w:r>
    </w:p>
  </w:endnote>
  <w:endnote w:type="continuationSeparator" w:id="0">
    <w:p w14:paraId="503C755E" w14:textId="77777777" w:rsidR="00E87BCA" w:rsidRDefault="00E87BCA" w:rsidP="00802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272A4" w14:textId="77777777" w:rsidR="00E87BCA" w:rsidRDefault="00E87BCA" w:rsidP="008023A2">
      <w:r>
        <w:separator/>
      </w:r>
    </w:p>
  </w:footnote>
  <w:footnote w:type="continuationSeparator" w:id="0">
    <w:p w14:paraId="29CF993D" w14:textId="77777777" w:rsidR="00E87BCA" w:rsidRDefault="00E87BCA" w:rsidP="008023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ABA43" w14:textId="3EFD026B" w:rsidR="006D3C1B" w:rsidRPr="006D3C1B" w:rsidRDefault="006D3C1B" w:rsidP="000D3805">
    <w:pPr>
      <w:tabs>
        <w:tab w:val="clear" w:pos="2160"/>
        <w:tab w:val="clear" w:pos="2880"/>
        <w:tab w:val="clear" w:pos="4500"/>
      </w:tabs>
      <w:jc w:val="right"/>
      <w:rPr>
        <w:rFonts w:ascii="Garamond" w:hAnsi="Garamond"/>
      </w:rPr>
    </w:pPr>
    <w:r w:rsidRPr="006D3C1B">
      <w:rPr>
        <w:rFonts w:ascii="Garamond" w:hAnsi="Garamond"/>
      </w:rPr>
      <w:t xml:space="preserve">Príloha č. </w:t>
    </w:r>
    <w:r>
      <w:rPr>
        <w:rFonts w:ascii="Garamond" w:hAnsi="Garamond"/>
      </w:rPr>
      <w:t>2</w:t>
    </w:r>
    <w:r w:rsidR="000D3805">
      <w:rPr>
        <w:rFonts w:ascii="Garamond" w:hAnsi="Garamond"/>
      </w:rPr>
      <w:t xml:space="preserve"> Kritérium na vyhodnotenie ponúk</w:t>
    </w:r>
  </w:p>
  <w:p w14:paraId="4EC48DD2" w14:textId="77777777" w:rsidR="008023A2" w:rsidRDefault="008023A2" w:rsidP="00EE263B">
    <w:pPr>
      <w:tabs>
        <w:tab w:val="clear" w:pos="2160"/>
        <w:tab w:val="clear" w:pos="2880"/>
        <w:tab w:val="clear" w:pos="4500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D531F"/>
    <w:multiLevelType w:val="hybridMultilevel"/>
    <w:tmpl w:val="7E561BF2"/>
    <w:lvl w:ilvl="0" w:tplc="DC14779C">
      <w:numFmt w:val="bullet"/>
      <w:lvlText w:val="-"/>
      <w:lvlJc w:val="left"/>
      <w:pPr>
        <w:ind w:left="1146" w:hanging="360"/>
      </w:pPr>
      <w:rPr>
        <w:rFonts w:ascii="Arial Narrow" w:eastAsia="Calibri" w:hAnsi="Arial Narrow" w:cs="Arial" w:hint="default"/>
      </w:rPr>
    </w:lvl>
    <w:lvl w:ilvl="1" w:tplc="DC14779C">
      <w:numFmt w:val="bullet"/>
      <w:lvlText w:val="-"/>
      <w:lvlJc w:val="left"/>
      <w:pPr>
        <w:ind w:left="1866" w:hanging="360"/>
      </w:pPr>
      <w:rPr>
        <w:rFonts w:ascii="Arial Narrow" w:eastAsia="Calibri" w:hAnsi="Arial Narrow" w:cs="Arial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BCB26F6"/>
    <w:multiLevelType w:val="hybridMultilevel"/>
    <w:tmpl w:val="FC66A24C"/>
    <w:lvl w:ilvl="0" w:tplc="6164A53A">
      <w:start w:val="1"/>
      <w:numFmt w:val="lowerLetter"/>
      <w:lvlText w:val="%1)"/>
      <w:lvlJc w:val="left"/>
      <w:pPr>
        <w:ind w:left="927" w:hanging="360"/>
      </w:p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>
      <w:start w:val="1"/>
      <w:numFmt w:val="lowerRoman"/>
      <w:lvlText w:val="%3."/>
      <w:lvlJc w:val="right"/>
      <w:pPr>
        <w:ind w:left="2367" w:hanging="180"/>
      </w:pPr>
    </w:lvl>
    <w:lvl w:ilvl="3" w:tplc="041B000F">
      <w:start w:val="1"/>
      <w:numFmt w:val="decimal"/>
      <w:lvlText w:val="%4."/>
      <w:lvlJc w:val="left"/>
      <w:pPr>
        <w:ind w:left="3087" w:hanging="360"/>
      </w:pPr>
    </w:lvl>
    <w:lvl w:ilvl="4" w:tplc="041B0019">
      <w:start w:val="1"/>
      <w:numFmt w:val="lowerLetter"/>
      <w:lvlText w:val="%5."/>
      <w:lvlJc w:val="left"/>
      <w:pPr>
        <w:ind w:left="3807" w:hanging="360"/>
      </w:pPr>
    </w:lvl>
    <w:lvl w:ilvl="5" w:tplc="041B001B">
      <w:start w:val="1"/>
      <w:numFmt w:val="lowerRoman"/>
      <w:lvlText w:val="%6."/>
      <w:lvlJc w:val="right"/>
      <w:pPr>
        <w:ind w:left="4527" w:hanging="180"/>
      </w:pPr>
    </w:lvl>
    <w:lvl w:ilvl="6" w:tplc="041B000F">
      <w:start w:val="1"/>
      <w:numFmt w:val="decimal"/>
      <w:lvlText w:val="%7."/>
      <w:lvlJc w:val="left"/>
      <w:pPr>
        <w:ind w:left="5247" w:hanging="360"/>
      </w:pPr>
    </w:lvl>
    <w:lvl w:ilvl="7" w:tplc="041B0019">
      <w:start w:val="1"/>
      <w:numFmt w:val="lowerLetter"/>
      <w:lvlText w:val="%8."/>
      <w:lvlJc w:val="left"/>
      <w:pPr>
        <w:ind w:left="5967" w:hanging="360"/>
      </w:pPr>
    </w:lvl>
    <w:lvl w:ilvl="8" w:tplc="041B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EC37B75"/>
    <w:multiLevelType w:val="hybridMultilevel"/>
    <w:tmpl w:val="94E480B8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70091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6486C92"/>
    <w:multiLevelType w:val="hybridMultilevel"/>
    <w:tmpl w:val="9CCA9ECC"/>
    <w:lvl w:ilvl="0" w:tplc="041B0001">
      <w:start w:val="1"/>
      <w:numFmt w:val="bullet"/>
      <w:lvlText w:val=""/>
      <w:lvlJc w:val="left"/>
      <w:pPr>
        <w:ind w:left="128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5" w15:restartNumberingAfterBreak="0">
    <w:nsid w:val="182C7B03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E986158"/>
    <w:multiLevelType w:val="hybridMultilevel"/>
    <w:tmpl w:val="855E01B6"/>
    <w:lvl w:ilvl="0" w:tplc="8C9233EA">
      <w:start w:val="3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04C4E89"/>
    <w:multiLevelType w:val="hybridMultilevel"/>
    <w:tmpl w:val="29088D66"/>
    <w:lvl w:ilvl="0" w:tplc="041B000F">
      <w:start w:val="10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B27F93"/>
    <w:multiLevelType w:val="hybridMultilevel"/>
    <w:tmpl w:val="FF7E2E68"/>
    <w:lvl w:ilvl="0" w:tplc="0F360C7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4FB201B"/>
    <w:multiLevelType w:val="multilevel"/>
    <w:tmpl w:val="D83E3F36"/>
    <w:numStyleLink w:val="tl5"/>
  </w:abstractNum>
  <w:abstractNum w:abstractNumId="10" w15:restartNumberingAfterBreak="0">
    <w:nsid w:val="48A8282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3C0401F"/>
    <w:multiLevelType w:val="hybridMultilevel"/>
    <w:tmpl w:val="D8C0FF36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68507B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1402A6B"/>
    <w:multiLevelType w:val="multilevel"/>
    <w:tmpl w:val="3D3C7382"/>
    <w:lvl w:ilvl="0">
      <w:start w:val="3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 Narrow" w:hAnsi="Arial Narrow" w:hint="default"/>
        <w:color w:val="000000" w:themeColor="text1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6310374B"/>
    <w:multiLevelType w:val="hybridMultilevel"/>
    <w:tmpl w:val="F4DAE65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186B49"/>
    <w:multiLevelType w:val="hybridMultilevel"/>
    <w:tmpl w:val="54A0F7E6"/>
    <w:lvl w:ilvl="0" w:tplc="CAB6342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87" w:hanging="360"/>
      </w:pPr>
    </w:lvl>
    <w:lvl w:ilvl="2" w:tplc="041B001B" w:tentative="1">
      <w:start w:val="1"/>
      <w:numFmt w:val="lowerRoman"/>
      <w:lvlText w:val="%3."/>
      <w:lvlJc w:val="right"/>
      <w:pPr>
        <w:ind w:left="2707" w:hanging="180"/>
      </w:pPr>
    </w:lvl>
    <w:lvl w:ilvl="3" w:tplc="041B000F" w:tentative="1">
      <w:start w:val="1"/>
      <w:numFmt w:val="decimal"/>
      <w:lvlText w:val="%4."/>
      <w:lvlJc w:val="left"/>
      <w:pPr>
        <w:ind w:left="3427" w:hanging="360"/>
      </w:pPr>
    </w:lvl>
    <w:lvl w:ilvl="4" w:tplc="041B0019" w:tentative="1">
      <w:start w:val="1"/>
      <w:numFmt w:val="lowerLetter"/>
      <w:lvlText w:val="%5."/>
      <w:lvlJc w:val="left"/>
      <w:pPr>
        <w:ind w:left="4147" w:hanging="360"/>
      </w:pPr>
    </w:lvl>
    <w:lvl w:ilvl="5" w:tplc="041B001B" w:tentative="1">
      <w:start w:val="1"/>
      <w:numFmt w:val="lowerRoman"/>
      <w:lvlText w:val="%6."/>
      <w:lvlJc w:val="right"/>
      <w:pPr>
        <w:ind w:left="4867" w:hanging="180"/>
      </w:pPr>
    </w:lvl>
    <w:lvl w:ilvl="6" w:tplc="041B000F" w:tentative="1">
      <w:start w:val="1"/>
      <w:numFmt w:val="decimal"/>
      <w:lvlText w:val="%7."/>
      <w:lvlJc w:val="left"/>
      <w:pPr>
        <w:ind w:left="5587" w:hanging="360"/>
      </w:pPr>
    </w:lvl>
    <w:lvl w:ilvl="7" w:tplc="041B0019" w:tentative="1">
      <w:start w:val="1"/>
      <w:numFmt w:val="lowerLetter"/>
      <w:lvlText w:val="%8."/>
      <w:lvlJc w:val="left"/>
      <w:pPr>
        <w:ind w:left="6307" w:hanging="360"/>
      </w:pPr>
    </w:lvl>
    <w:lvl w:ilvl="8" w:tplc="041B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16" w15:restartNumberingAfterBreak="0">
    <w:nsid w:val="6F3B0B04"/>
    <w:multiLevelType w:val="hybridMultilevel"/>
    <w:tmpl w:val="ADF4E6C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BD361D"/>
    <w:multiLevelType w:val="hybridMultilevel"/>
    <w:tmpl w:val="7976497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7F257FCC"/>
    <w:multiLevelType w:val="multilevel"/>
    <w:tmpl w:val="865ABE6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decimal"/>
      <w:lvlText w:val="11.%2."/>
      <w:lvlJc w:val="left"/>
      <w:pPr>
        <w:ind w:left="7448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1143817595">
    <w:abstractNumId w:val="0"/>
  </w:num>
  <w:num w:numId="2" w16cid:durableId="443813529">
    <w:abstractNumId w:val="15"/>
  </w:num>
  <w:num w:numId="3" w16cid:durableId="1589776865">
    <w:abstractNumId w:val="10"/>
  </w:num>
  <w:num w:numId="4" w16cid:durableId="616257428">
    <w:abstractNumId w:val="4"/>
  </w:num>
  <w:num w:numId="5" w16cid:durableId="2096707048">
    <w:abstractNumId w:val="11"/>
  </w:num>
  <w:num w:numId="6" w16cid:durableId="1173423333">
    <w:abstractNumId w:val="2"/>
  </w:num>
  <w:num w:numId="7" w16cid:durableId="1972326771">
    <w:abstractNumId w:val="16"/>
  </w:num>
  <w:num w:numId="8" w16cid:durableId="1099444374">
    <w:abstractNumId w:val="6"/>
  </w:num>
  <w:num w:numId="9" w16cid:durableId="1672757184">
    <w:abstractNumId w:val="13"/>
  </w:num>
  <w:num w:numId="10" w16cid:durableId="1460689873">
    <w:abstractNumId w:val="1"/>
  </w:num>
  <w:num w:numId="11" w16cid:durableId="1770664913">
    <w:abstractNumId w:val="8"/>
  </w:num>
  <w:num w:numId="12" w16cid:durableId="60179940">
    <w:abstractNumId w:val="12"/>
  </w:num>
  <w:num w:numId="13" w16cid:durableId="16932980">
    <w:abstractNumId w:val="5"/>
  </w:num>
  <w:num w:numId="14" w16cid:durableId="837235158">
    <w:abstractNumId w:val="3"/>
  </w:num>
  <w:num w:numId="15" w16cid:durableId="1933513568">
    <w:abstractNumId w:val="7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20252510">
    <w:abstractNumId w:val="8"/>
  </w:num>
  <w:num w:numId="17" w16cid:durableId="241569380">
    <w:abstractNumId w:val="8"/>
  </w:num>
  <w:num w:numId="18" w16cid:durableId="333263643">
    <w:abstractNumId w:val="18"/>
  </w:num>
  <w:num w:numId="19" w16cid:durableId="157238698">
    <w:abstractNumId w:val="9"/>
  </w:num>
  <w:num w:numId="20" w16cid:durableId="1365864018">
    <w:abstractNumId w:val="19"/>
  </w:num>
  <w:num w:numId="21" w16cid:durableId="69012475">
    <w:abstractNumId w:val="14"/>
  </w:num>
  <w:num w:numId="22" w16cid:durableId="17740144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CB5"/>
    <w:rsid w:val="00030F31"/>
    <w:rsid w:val="00032098"/>
    <w:rsid w:val="00057BB0"/>
    <w:rsid w:val="00061B0C"/>
    <w:rsid w:val="000710D7"/>
    <w:rsid w:val="00071BE4"/>
    <w:rsid w:val="00085267"/>
    <w:rsid w:val="000968B8"/>
    <w:rsid w:val="000B23D0"/>
    <w:rsid w:val="000C0249"/>
    <w:rsid w:val="000D3805"/>
    <w:rsid w:val="000E1CF1"/>
    <w:rsid w:val="00124C04"/>
    <w:rsid w:val="00183DBE"/>
    <w:rsid w:val="001A3FED"/>
    <w:rsid w:val="001B4EB7"/>
    <w:rsid w:val="001E7EBB"/>
    <w:rsid w:val="0020145D"/>
    <w:rsid w:val="00245A97"/>
    <w:rsid w:val="00262A45"/>
    <w:rsid w:val="002936D1"/>
    <w:rsid w:val="002B79FB"/>
    <w:rsid w:val="002B7B4D"/>
    <w:rsid w:val="002D02DA"/>
    <w:rsid w:val="002F0C6E"/>
    <w:rsid w:val="003A5AD7"/>
    <w:rsid w:val="003C283B"/>
    <w:rsid w:val="003D69ED"/>
    <w:rsid w:val="003E1267"/>
    <w:rsid w:val="00430E07"/>
    <w:rsid w:val="00447E6A"/>
    <w:rsid w:val="004A2640"/>
    <w:rsid w:val="004C5889"/>
    <w:rsid w:val="00531002"/>
    <w:rsid w:val="00547650"/>
    <w:rsid w:val="005A577F"/>
    <w:rsid w:val="00657E4D"/>
    <w:rsid w:val="00682929"/>
    <w:rsid w:val="00690FA8"/>
    <w:rsid w:val="006B1457"/>
    <w:rsid w:val="006D3C1B"/>
    <w:rsid w:val="006E7686"/>
    <w:rsid w:val="00746789"/>
    <w:rsid w:val="00753462"/>
    <w:rsid w:val="00774762"/>
    <w:rsid w:val="007D1B0C"/>
    <w:rsid w:val="007E0F47"/>
    <w:rsid w:val="008023A2"/>
    <w:rsid w:val="00813DF2"/>
    <w:rsid w:val="008E0716"/>
    <w:rsid w:val="00924CB5"/>
    <w:rsid w:val="00962FAD"/>
    <w:rsid w:val="0099165D"/>
    <w:rsid w:val="009A2C87"/>
    <w:rsid w:val="009D3EBA"/>
    <w:rsid w:val="00A227C5"/>
    <w:rsid w:val="00A36A8D"/>
    <w:rsid w:val="00A447BE"/>
    <w:rsid w:val="00A8640F"/>
    <w:rsid w:val="00AE5DBD"/>
    <w:rsid w:val="00AF5727"/>
    <w:rsid w:val="00B043D9"/>
    <w:rsid w:val="00B353DC"/>
    <w:rsid w:val="00B734B1"/>
    <w:rsid w:val="00B742B0"/>
    <w:rsid w:val="00B902DD"/>
    <w:rsid w:val="00B90AD7"/>
    <w:rsid w:val="00B90F6F"/>
    <w:rsid w:val="00BA7965"/>
    <w:rsid w:val="00BC1DCE"/>
    <w:rsid w:val="00BF0E52"/>
    <w:rsid w:val="00C00B38"/>
    <w:rsid w:val="00C11C1C"/>
    <w:rsid w:val="00C2598E"/>
    <w:rsid w:val="00C65A0B"/>
    <w:rsid w:val="00CC2892"/>
    <w:rsid w:val="00CF3432"/>
    <w:rsid w:val="00D07E48"/>
    <w:rsid w:val="00D213F0"/>
    <w:rsid w:val="00D65C4E"/>
    <w:rsid w:val="00DD0E71"/>
    <w:rsid w:val="00E4051C"/>
    <w:rsid w:val="00E42791"/>
    <w:rsid w:val="00E61C32"/>
    <w:rsid w:val="00E62E77"/>
    <w:rsid w:val="00E80286"/>
    <w:rsid w:val="00E87BCA"/>
    <w:rsid w:val="00EE263B"/>
    <w:rsid w:val="00F058BB"/>
    <w:rsid w:val="00F311F4"/>
    <w:rsid w:val="00F74B44"/>
    <w:rsid w:val="00F75C9F"/>
    <w:rsid w:val="00FA5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3D05F"/>
  <w15:docId w15:val="{13E72191-1329-4FF7-A56A-14B05B7FF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4CB5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924CB5"/>
    <w:pPr>
      <w:ind w:left="708"/>
    </w:p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924CB5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Default">
    <w:name w:val="Default"/>
    <w:rsid w:val="000968B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968B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968B8"/>
    <w:rPr>
      <w:rFonts w:ascii="Tahoma" w:eastAsia="Times New Roman" w:hAnsi="Tahoma" w:cs="Tahoma"/>
      <w:sz w:val="16"/>
      <w:szCs w:val="16"/>
      <w:lang w:eastAsia="cs-CZ"/>
    </w:rPr>
  </w:style>
  <w:style w:type="paragraph" w:styleId="Zarkazkladnhotextu2">
    <w:name w:val="Body Text Indent 2"/>
    <w:basedOn w:val="Normlny"/>
    <w:link w:val="Zarkazkladnhotextu2Char"/>
    <w:rsid w:val="007D1B0C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D1B0C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245A9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45A97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45A97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45A9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45A97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8023A2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023A2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8023A2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023A2"/>
    <w:rPr>
      <w:rFonts w:ascii="Arial" w:eastAsia="Times New Roman" w:hAnsi="Arial" w:cs="Times New Roman"/>
      <w:sz w:val="20"/>
      <w:szCs w:val="20"/>
      <w:lang w:eastAsia="cs-CZ"/>
    </w:rPr>
  </w:style>
  <w:style w:type="numbering" w:customStyle="1" w:styleId="tl5">
    <w:name w:val="Štýl5"/>
    <w:rsid w:val="006E7686"/>
    <w:pPr>
      <w:numPr>
        <w:numId w:val="18"/>
      </w:numPr>
    </w:pPr>
  </w:style>
  <w:style w:type="paragraph" w:styleId="Podtitul">
    <w:name w:val="Subtitle"/>
    <w:basedOn w:val="Normlny"/>
    <w:next w:val="Normlny"/>
    <w:link w:val="PodtitulChar"/>
    <w:uiPriority w:val="11"/>
    <w:qFormat/>
    <w:rsid w:val="00962FAD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962FAD"/>
    <w:rPr>
      <w:rFonts w:eastAsiaTheme="minorEastAsia"/>
      <w:color w:val="5A5A5A" w:themeColor="text1" w:themeTint="A5"/>
      <w:spacing w:val="15"/>
      <w:lang w:eastAsia="cs-CZ"/>
    </w:rPr>
  </w:style>
  <w:style w:type="table" w:styleId="Mriekatabuky">
    <w:name w:val="Table Grid"/>
    <w:basedOn w:val="Normlnatabuka"/>
    <w:uiPriority w:val="59"/>
    <w:rsid w:val="0068292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sk-SK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semiHidden/>
    <w:unhideWhenUsed/>
    <w:rsid w:val="003D69E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3D69ED"/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0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3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5B7FEF-7259-4F0F-8B63-0DB48B04D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261</Words>
  <Characters>1414</Characters>
  <Application>Microsoft Office Word</Application>
  <DocSecurity>0</DocSecurity>
  <Lines>27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Pokojný Vladimír</dc:creator>
  <cp:lastModifiedBy>Pokojný Vladimír</cp:lastModifiedBy>
  <cp:revision>8</cp:revision>
  <dcterms:created xsi:type="dcterms:W3CDTF">2024-04-12T06:24:00Z</dcterms:created>
  <dcterms:modified xsi:type="dcterms:W3CDTF">2025-11-03T15:10:00Z</dcterms:modified>
</cp:coreProperties>
</file>