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0D271227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6344"/>
        <w:gridCol w:w="1560"/>
        <w:gridCol w:w="850"/>
      </w:tblGrid>
      <w:tr w:rsidR="00EC4621" w:rsidRPr="00EC4621" w14:paraId="6B1ABB0D" w14:textId="77777777" w:rsidTr="00EC4621">
        <w:trPr>
          <w:trHeight w:val="600"/>
        </w:trPr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B94BE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p.č</w:t>
            </w:r>
            <w:proofErr w:type="spellEnd"/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E63894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Názov produktu / Popis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1573D5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Množstvo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9AC11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MJ</w:t>
            </w:r>
          </w:p>
        </w:tc>
      </w:tr>
      <w:tr w:rsidR="00EC4621" w:rsidRPr="00EC4621" w14:paraId="406BC459" w14:textId="77777777" w:rsidTr="00EC4621">
        <w:trPr>
          <w:trHeight w:val="3669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86C85F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1EA68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NERECYKLOVANÝ Kopírovací papier A4 biely, 80 g/m2 pre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obojstranné kopírovanie a tlač vo vysokorýchlostných tlačiarňach a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kopírovacích strojoch, kvalita papiera B, plošná hmotnosť (ISO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536) 80 ± 4 g/m2, hrúbka (ISO 534) 104 ± 4 mikróny, minimálna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belosť CIE (ISO 11475)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alebo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RECYKLOVANÝ /VYROBENÝ Z DREVA Z LESOV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RIADENÝCH UDRŽATEĽNÝM SPOSOBOM: Kopírovací papier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A4 biely, 80 g/m2 pre obojstranné kopírovanie a tlač vo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vysokorýchlostných tlačiarňach a kopírovacích strojoch, znížená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 xml:space="preserve">prašnosť, </w:t>
            </w:r>
            <w:proofErr w:type="spellStart"/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opacita</w:t>
            </w:r>
            <w:proofErr w:type="spellEnd"/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 xml:space="preserve"> min 95% (ISO 2471), belosť CIE 55 (ISO 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11475), jas min 70 (ISO2470), certifikát FSC  BAL 500 ks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4A8866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2 000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5F8B31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bal</w:t>
            </w:r>
          </w:p>
        </w:tc>
      </w:tr>
      <w:tr w:rsidR="00EC4621" w:rsidRPr="00EC4621" w14:paraId="2D06E557" w14:textId="77777777" w:rsidTr="00EC4621">
        <w:trPr>
          <w:trHeight w:val="141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8533E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2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7E1AE3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Bloky formátu A4 z bezdrevného papiera 60 g/m2 s farebnou  prednou stranou, listy šité, perforované. Väzba lepená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Úprava: linajková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listov: 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A3421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ECE23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C4621" w:rsidRPr="00EC4621" w14:paraId="69E5C4C1" w14:textId="77777777" w:rsidTr="00EC4621">
        <w:trPr>
          <w:trHeight w:val="1260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FF29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3</w:t>
            </w:r>
          </w:p>
        </w:tc>
        <w:tc>
          <w:tcPr>
            <w:tcW w:w="6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1CFD1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Bloky formátu A5 z bezdrevného papiera 60 g/m2 s farebnou  prednou stranou, listy šité, perforované. Väzba lepená. Úprava: linajková</w:t>
            </w: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br/>
              <w:t>Počet listov: 80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E4B95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77FB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  <w:tr w:rsidR="00EC4621" w:rsidRPr="00EC4621" w14:paraId="4FAF832B" w14:textId="77777777" w:rsidTr="00EC4621">
        <w:trPr>
          <w:trHeight w:val="981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A0185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4</w:t>
            </w:r>
          </w:p>
        </w:tc>
        <w:tc>
          <w:tcPr>
            <w:tcW w:w="63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0D92A40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Číslovačka 12 miestna, kovová. </w:t>
            </w:r>
            <w:proofErr w:type="spellStart"/>
            <w:r w:rsidRPr="00EC4621">
              <w:rPr>
                <w:rFonts w:ascii="Calibri" w:hAnsi="Calibri" w:cs="Calibri"/>
                <w:sz w:val="22"/>
                <w:szCs w:val="22"/>
                <w:lang w:eastAsia="sk-SK"/>
              </w:rPr>
              <w:t>Nesamofarbiaca</w:t>
            </w:r>
            <w:proofErr w:type="spellEnd"/>
            <w:r w:rsidRPr="00EC4621">
              <w:rPr>
                <w:rFonts w:ascii="Calibri" w:hAnsi="Calibri" w:cs="Calibri"/>
                <w:sz w:val="22"/>
                <w:szCs w:val="22"/>
                <w:lang w:eastAsia="sk-SK"/>
              </w:rPr>
              <w:t xml:space="preserve"> číslovacia pečiatka. Počet znakov: 12   Výška znakov: 3-4  mm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36B869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4D61D8" w14:textId="77777777" w:rsidR="00EC4621" w:rsidRPr="00EC4621" w:rsidRDefault="00EC4621" w:rsidP="00EC4621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 w:rsidRPr="00EC4621"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  <w:t>ks</w:t>
            </w:r>
          </w:p>
        </w:tc>
      </w:tr>
    </w:tbl>
    <w:p w14:paraId="2EF02CB9" w14:textId="4EF084C8" w:rsidR="00EC4621" w:rsidRDefault="00EC4621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p w14:paraId="7C22C2BF" w14:textId="5C960E46" w:rsidR="00EC4621" w:rsidRDefault="00EC4621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p w14:paraId="03AE7B0F" w14:textId="57B3A9F1" w:rsidR="00EC4621" w:rsidRDefault="00EC4621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p w14:paraId="228B64EF" w14:textId="58ABEB41" w:rsidR="00EC4621" w:rsidRDefault="00EC4621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p w14:paraId="566D12ED" w14:textId="317BE0AB" w:rsidR="00EC4621" w:rsidRDefault="00EC4621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</w:p>
    <w:sectPr w:rsidR="00EC4621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3386A" w14:textId="77777777" w:rsidR="009A281A" w:rsidRDefault="009A281A" w:rsidP="00145BE1">
      <w:r>
        <w:separator/>
      </w:r>
    </w:p>
  </w:endnote>
  <w:endnote w:type="continuationSeparator" w:id="0">
    <w:p w14:paraId="4A89024E" w14:textId="77777777" w:rsidR="009A281A" w:rsidRDefault="009A281A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65242" w14:textId="77777777" w:rsidR="009A281A" w:rsidRDefault="009A281A" w:rsidP="00145BE1">
      <w:r>
        <w:separator/>
      </w:r>
    </w:p>
  </w:footnote>
  <w:footnote w:type="continuationSeparator" w:id="0">
    <w:p w14:paraId="0A076475" w14:textId="77777777" w:rsidR="009A281A" w:rsidRDefault="009A281A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A281A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430D9"/>
    <w:rsid w:val="00E57BE0"/>
    <w:rsid w:val="00E6374E"/>
    <w:rsid w:val="00E81189"/>
    <w:rsid w:val="00EB3342"/>
    <w:rsid w:val="00EC24CF"/>
    <w:rsid w:val="00EC4621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38</cp:revision>
  <cp:lastPrinted>2022-04-11T06:30:00Z</cp:lastPrinted>
  <dcterms:created xsi:type="dcterms:W3CDTF">2024-09-27T07:06:00Z</dcterms:created>
  <dcterms:modified xsi:type="dcterms:W3CDTF">2025-11-25T12:05:00Z</dcterms:modified>
</cp:coreProperties>
</file>