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2294" w14:textId="77777777" w:rsidR="0023088C" w:rsidRPr="006A0F58" w:rsidRDefault="0023088C" w:rsidP="0023088C">
      <w:pPr>
        <w:autoSpaceDE w:val="0"/>
        <w:autoSpaceDN w:val="0"/>
        <w:spacing w:after="0"/>
        <w:rPr>
          <w:rFonts w:ascii="Arial" w:hAnsi="Arial" w:cs="Arial"/>
          <w:color w:val="FF0000"/>
          <w:sz w:val="20"/>
          <w:szCs w:val="20"/>
        </w:rPr>
      </w:pPr>
    </w:p>
    <w:p w14:paraId="7D267216" w14:textId="77777777" w:rsidR="0023088C" w:rsidRPr="008A75DA" w:rsidRDefault="0023088C" w:rsidP="0023088C">
      <w:pPr>
        <w:autoSpaceDE w:val="0"/>
        <w:autoSpaceDN w:val="0"/>
        <w:adjustRightInd w:val="0"/>
        <w:spacing w:after="0"/>
        <w:ind w:left="1137" w:firstLine="567"/>
        <w:jc w:val="center"/>
        <w:rPr>
          <w:rFonts w:asciiTheme="minorHAnsi" w:hAnsiTheme="minorHAnsi" w:cstheme="minorHAnsi"/>
          <w:b/>
          <w:color w:val="000000"/>
          <w:sz w:val="14"/>
          <w:lang w:eastAsia="sk-SK"/>
        </w:rPr>
      </w:pP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>VŠEOBECNÉ INFORMÁCIE O UCHÁDZAČOVI</w:t>
      </w: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ab/>
      </w: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ab/>
      </w: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ab/>
      </w: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ab/>
      </w: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ab/>
      </w:r>
    </w:p>
    <w:p w14:paraId="46F3AC87" w14:textId="77777777" w:rsidR="0023088C" w:rsidRPr="008A75DA" w:rsidRDefault="0023088C" w:rsidP="0023088C">
      <w:pPr>
        <w:spacing w:after="0"/>
        <w:rPr>
          <w:rFonts w:asciiTheme="minorHAnsi" w:hAnsiTheme="minorHAnsi" w:cstheme="minorHAnsi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23088C" w:rsidRPr="008A75DA" w14:paraId="207E511A" w14:textId="77777777" w:rsidTr="00193D0C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D2E9EAC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Obchodné meno alebo názov uchádzača</w:t>
            </w:r>
          </w:p>
          <w:p w14:paraId="5089E7F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14:paraId="5595443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  <w:vertAlign w:val="superscript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5A66455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23088C" w:rsidRPr="008A75DA" w14:paraId="63BC17C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FA250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F6AEAB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088C" w:rsidRPr="008A75DA" w14:paraId="7B4CDC64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1E9BD5C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Názov skupiny dodávateľov</w:t>
            </w:r>
          </w:p>
          <w:p w14:paraId="3F123A8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5B36A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23088C" w:rsidRPr="008A75DA" w14:paraId="032EB21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EAFD0D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9EC240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54D2C7EC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172701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Sídlo alebo miesto podnikania uchádzača</w:t>
            </w:r>
          </w:p>
          <w:p w14:paraId="0E425556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1D072D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FDA64EE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54C817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30EF50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A03BF72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5EED6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CC76F3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E32055E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CD4401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5ACB89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12D697D3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004CDC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3580577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44C11C3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D8B3B37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16B845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7C3ADB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F64CB7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Zápis uchádzača v Obchodnom registri</w:t>
            </w:r>
          </w:p>
          <w:p w14:paraId="18DD76E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2684DC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8EBE508" w14:textId="77777777" w:rsidR="0023088C" w:rsidRPr="008A75DA" w:rsidRDefault="0023088C" w:rsidP="0023088C">
      <w:pPr>
        <w:spacing w:after="0"/>
        <w:rPr>
          <w:rFonts w:asciiTheme="minorHAnsi" w:hAnsiTheme="minorHAnsi" w:cstheme="minorHAnsi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23088C" w:rsidRPr="008A75DA" w14:paraId="7C5D2708" w14:textId="77777777" w:rsidTr="00193D0C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CBE1A1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mikropodnik</w:t>
            </w:r>
            <w:proofErr w:type="spellEnd"/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, malý alebo stredný podnik</w:t>
            </w:r>
            <w:r w:rsidRPr="008A75DA">
              <w:rPr>
                <w:rFonts w:asciiTheme="minorHAnsi" w:hAnsiTheme="minorHAnsi" w:cstheme="minorHAnsi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3FB579F" w14:textId="77777777" w:rsidR="0023088C" w:rsidRPr="00B76127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  <w:r w:rsidRPr="008A75DA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092BEC">
              <w:rPr>
                <w:rFonts w:asciiTheme="minorHAnsi" w:hAnsiTheme="minorHAnsi" w:cstheme="minorHAnsi"/>
                <w:sz w:val="18"/>
                <w:szCs w:val="20"/>
              </w:rPr>
              <w:pict w14:anchorId="5943A9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3pt;height:20.2pt">
                  <v:imagedata r:id="rId6" o:title=""/>
                </v:shape>
              </w:pict>
            </w:r>
            <w:r w:rsidRPr="00B76127">
              <w:rPr>
                <w:rFonts w:asciiTheme="minorHAnsi" w:hAnsiTheme="minorHAnsi" w:cstheme="minorHAnsi"/>
                <w:sz w:val="18"/>
                <w:szCs w:val="20"/>
              </w:rPr>
              <w:t xml:space="preserve">   </w:t>
            </w:r>
            <w:r w:rsidR="00092BEC">
              <w:rPr>
                <w:rFonts w:asciiTheme="minorHAnsi" w:hAnsiTheme="minorHAnsi" w:cstheme="minorHAnsi"/>
                <w:sz w:val="18"/>
                <w:szCs w:val="20"/>
              </w:rPr>
              <w:pict w14:anchorId="13DBF792">
                <v:shape id="_x0000_i1026" type="#_x0000_t75" style="width:44.85pt;height:20.2pt">
                  <v:imagedata r:id="rId7" o:title=""/>
                </v:shape>
              </w:pict>
            </w:r>
            <w:r w:rsidRPr="00B76127">
              <w:rPr>
                <w:rFonts w:asciiTheme="minorHAnsi" w:hAnsiTheme="minorHAnsi" w:cstheme="minorHAnsi"/>
                <w:sz w:val="18"/>
                <w:szCs w:val="20"/>
              </w:rPr>
              <w:t xml:space="preserve">  </w:t>
            </w:r>
          </w:p>
        </w:tc>
      </w:tr>
      <w:tr w:rsidR="0023088C" w:rsidRPr="008A75DA" w14:paraId="6E1F5B82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CAF478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B58F0E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088C" w:rsidRPr="008A75DA" w14:paraId="71A2FA30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40678E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Štát</w:t>
            </w:r>
          </w:p>
          <w:p w14:paraId="4758CDF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4E288B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B8A4B7D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465085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FE944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2BE252A6" w14:textId="77777777" w:rsidTr="00193D0C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37EFE5E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 xml:space="preserve">Zoznam osôb oprávnených </w:t>
            </w:r>
          </w:p>
          <w:p w14:paraId="39F0FB3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E361F9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A75DA">
              <w:rPr>
                <w:rFonts w:asciiTheme="minorHAnsi" w:hAnsiTheme="minorHAnsi" w:cstheme="minorHAnsi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326F3C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481F1D1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4897BD4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603F7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C6FB511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CB654EC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26B1F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8574A4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3DD8AECA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0E9673C3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9E4BDE6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55E41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551B2CE7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1AFBDE1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CE3AB26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Kontaktné údaje uchádzača</w:t>
            </w:r>
          </w:p>
          <w:p w14:paraId="0529AA3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730E64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6D008A51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B83979B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5BF63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116CCB48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48C7416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F260A7B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9A9DBA9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5BF3E49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C521A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00D98EA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045CDF3B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79EC7F3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542EB65" w14:textId="77777777" w:rsidR="0023088C" w:rsidRPr="008A75DA" w:rsidRDefault="0023088C" w:rsidP="0023088C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34D6126" w14:textId="77777777" w:rsidR="0023088C" w:rsidRPr="008A75DA" w:rsidRDefault="0023088C" w:rsidP="0023088C">
      <w:pPr>
        <w:spacing w:after="0"/>
        <w:ind w:left="-426"/>
        <w:rPr>
          <w:rFonts w:asciiTheme="minorHAnsi" w:hAnsiTheme="minorHAnsi" w:cstheme="minorHAnsi"/>
          <w:sz w:val="20"/>
          <w:szCs w:val="20"/>
        </w:rPr>
      </w:pPr>
      <w:r w:rsidRPr="008A75DA">
        <w:rPr>
          <w:rFonts w:asciiTheme="minorHAnsi" w:hAnsiTheme="minorHAnsi" w:cstheme="minorHAnsi"/>
          <w:sz w:val="20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14:paraId="2A94E3E2" w14:textId="77777777" w:rsidR="0023088C" w:rsidRPr="008A75DA" w:rsidRDefault="0023088C" w:rsidP="0023088C">
      <w:pPr>
        <w:spacing w:after="0"/>
        <w:ind w:left="-426"/>
        <w:rPr>
          <w:rFonts w:asciiTheme="minorHAnsi" w:hAnsiTheme="minorHAnsi" w:cstheme="minorHAnsi"/>
          <w:sz w:val="20"/>
          <w:szCs w:val="20"/>
        </w:rPr>
      </w:pPr>
    </w:p>
    <w:p w14:paraId="2CF714A4" w14:textId="77777777" w:rsidR="0023088C" w:rsidRPr="008A75DA" w:rsidRDefault="0023088C" w:rsidP="0023088C">
      <w:pPr>
        <w:spacing w:after="0"/>
        <w:ind w:left="-426"/>
        <w:rPr>
          <w:rFonts w:asciiTheme="minorHAnsi" w:hAnsiTheme="minorHAnsi" w:cstheme="minorHAnsi"/>
          <w:sz w:val="20"/>
          <w:szCs w:val="20"/>
        </w:rPr>
      </w:pPr>
      <w:r w:rsidRPr="008A75DA">
        <w:rPr>
          <w:rFonts w:asciiTheme="minorHAnsi" w:hAnsiTheme="minorHAnsi" w:cstheme="minorHAnsi"/>
          <w:sz w:val="20"/>
          <w:szCs w:val="20"/>
        </w:rPr>
        <w:t>V............................, dňa:</w:t>
      </w:r>
    </w:p>
    <w:p w14:paraId="1DDFB29E" w14:textId="77777777" w:rsidR="0023088C" w:rsidRDefault="0023088C" w:rsidP="0023088C">
      <w:pPr>
        <w:spacing w:after="0"/>
        <w:ind w:left="-426"/>
        <w:rPr>
          <w:rFonts w:asciiTheme="minorHAnsi" w:hAnsiTheme="minorHAnsi" w:cstheme="minorHAnsi"/>
          <w:sz w:val="20"/>
          <w:szCs w:val="20"/>
        </w:rPr>
      </w:pPr>
      <w:r w:rsidRPr="008A75DA">
        <w:rPr>
          <w:rFonts w:asciiTheme="minorHAnsi" w:hAnsiTheme="minorHAnsi" w:cstheme="minorHAnsi"/>
          <w:sz w:val="20"/>
          <w:szCs w:val="20"/>
        </w:rPr>
        <w:t>Podpis oprávnenej osoby uchádzača:  .............................................................</w:t>
      </w:r>
    </w:p>
    <w:p w14:paraId="454F68A1" w14:textId="77777777" w:rsidR="00092BEC" w:rsidRPr="008A75DA" w:rsidRDefault="00092BEC" w:rsidP="0023088C">
      <w:pPr>
        <w:spacing w:after="0"/>
        <w:ind w:left="-426"/>
        <w:rPr>
          <w:rFonts w:asciiTheme="minorHAnsi" w:hAnsiTheme="minorHAnsi" w:cstheme="minorHAnsi"/>
          <w:sz w:val="20"/>
          <w:szCs w:val="20"/>
        </w:rPr>
      </w:pPr>
    </w:p>
    <w:p w14:paraId="221D4DF0" w14:textId="4848EC53" w:rsidR="00606263" w:rsidRPr="008A75DA" w:rsidRDefault="0023088C" w:rsidP="008A75DA">
      <w:pPr>
        <w:autoSpaceDE w:val="0"/>
        <w:autoSpaceDN w:val="0"/>
        <w:spacing w:after="0"/>
        <w:rPr>
          <w:rFonts w:asciiTheme="minorHAnsi" w:eastAsia="HelveticaNeueCE-Roman" w:hAnsiTheme="minorHAnsi" w:cstheme="minorHAnsi"/>
          <w:sz w:val="16"/>
          <w:szCs w:val="16"/>
          <w:lang w:eastAsia="sk-SK"/>
        </w:rPr>
      </w:pPr>
      <w:r w:rsidRPr="008A75DA">
        <w:rPr>
          <w:rFonts w:asciiTheme="minorHAnsi" w:hAnsiTheme="minorHAnsi" w:cstheme="minorHAnsi"/>
          <w:i/>
          <w:sz w:val="16"/>
          <w:szCs w:val="16"/>
          <w:vertAlign w:val="superscript"/>
        </w:rPr>
        <w:t xml:space="preserve">1) </w:t>
      </w:r>
      <w:r w:rsidRPr="008A75DA">
        <w:rPr>
          <w:rFonts w:asciiTheme="minorHAnsi" w:eastAsia="HelveticaNeueCE-Roman" w:hAnsiTheme="minorHAnsi" w:cstheme="minorHAnsi"/>
          <w:sz w:val="16"/>
          <w:szCs w:val="16"/>
          <w:lang w:eastAsia="sk-SK"/>
        </w:rPr>
        <w:t>Uchádzač uvedie podľa podmienok uvedených v odporúčaní Komisie 2003/361/ES, uverejnenom v </w:t>
      </w:r>
      <w:r w:rsidRPr="008A75DA">
        <w:rPr>
          <w:rFonts w:asciiTheme="minorHAnsi" w:eastAsia="HelveticaNeueCE-Roman" w:hAnsiTheme="minorHAnsi" w:cstheme="minorHAnsi"/>
          <w:i/>
          <w:iCs/>
          <w:sz w:val="16"/>
          <w:szCs w:val="16"/>
          <w:lang w:eastAsia="sk-SK"/>
        </w:rPr>
        <w:t xml:space="preserve">Úradnom vestníku Európskej únie </w:t>
      </w:r>
      <w:r w:rsidRPr="008A75DA">
        <w:rPr>
          <w:rFonts w:asciiTheme="minorHAnsi" w:eastAsia="HelveticaNeueCE-Roman" w:hAnsiTheme="minorHAnsi" w:cstheme="minorHAnsi"/>
          <w:sz w:val="16"/>
          <w:szCs w:val="16"/>
          <w:lang w:eastAsia="sk-SK"/>
        </w:rPr>
        <w:t>L 124, s. 36, z 20. mája 2003.</w:t>
      </w:r>
    </w:p>
    <w:sectPr w:rsidR="00606263" w:rsidRPr="008A75DA" w:rsidSect="00092BEC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95013" w14:textId="77777777" w:rsidR="009E2AC7" w:rsidRDefault="009E2AC7" w:rsidP="0023088C">
      <w:pPr>
        <w:spacing w:after="0"/>
      </w:pPr>
      <w:r>
        <w:separator/>
      </w:r>
    </w:p>
  </w:endnote>
  <w:endnote w:type="continuationSeparator" w:id="0">
    <w:p w14:paraId="0C6FE4C6" w14:textId="77777777" w:rsidR="009E2AC7" w:rsidRDefault="009E2AC7" w:rsidP="00230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4BAE2" w14:textId="77777777" w:rsidR="009E2AC7" w:rsidRDefault="009E2AC7" w:rsidP="0023088C">
      <w:pPr>
        <w:spacing w:after="0"/>
      </w:pPr>
      <w:r>
        <w:separator/>
      </w:r>
    </w:p>
  </w:footnote>
  <w:footnote w:type="continuationSeparator" w:id="0">
    <w:p w14:paraId="2176E327" w14:textId="77777777" w:rsidR="009E2AC7" w:rsidRDefault="009E2AC7" w:rsidP="00230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F06C3" w14:textId="77777777" w:rsidR="0041107A" w:rsidRDefault="00BF2557" w:rsidP="0041107A">
    <w:pPr>
      <w:pStyle w:val="Hlavika"/>
      <w:jc w:val="left"/>
      <w:rPr>
        <w:rFonts w:asciiTheme="minorHAnsi" w:hAnsiTheme="minorHAnsi" w:cstheme="minorHAnsi"/>
        <w:color w:val="000000" w:themeColor="text1"/>
        <w:sz w:val="20"/>
        <w:szCs w:val="20"/>
      </w:rPr>
    </w:pPr>
    <w:r w:rsidRPr="0041107A">
      <w:rPr>
        <w:rFonts w:asciiTheme="minorHAnsi" w:hAnsiTheme="minorHAnsi" w:cstheme="minorHAnsi"/>
        <w:color w:val="000000" w:themeColor="text1"/>
        <w:sz w:val="20"/>
        <w:szCs w:val="20"/>
      </w:rPr>
      <w:t>„</w:t>
    </w:r>
    <w:r w:rsidR="0041107A" w:rsidRPr="0041107A">
      <w:rPr>
        <w:rFonts w:asciiTheme="minorHAnsi" w:hAnsiTheme="minorHAnsi" w:cstheme="minorHAnsi"/>
        <w:color w:val="000000" w:themeColor="text1"/>
        <w:sz w:val="20"/>
        <w:szCs w:val="20"/>
      </w:rPr>
      <w:t>Sanácia poškodených súčastí diaľnice D1 Fričovce - Chminianska Nová Ves pre SSÚD 10</w:t>
    </w:r>
    <w:r w:rsidRPr="0041107A">
      <w:rPr>
        <w:rFonts w:asciiTheme="minorHAnsi" w:hAnsiTheme="minorHAnsi" w:cstheme="minorHAnsi"/>
        <w:color w:val="000000" w:themeColor="text1"/>
        <w:sz w:val="20"/>
        <w:szCs w:val="20"/>
      </w:rPr>
      <w:t>“</w:t>
    </w:r>
    <w:r w:rsidRPr="0041107A">
      <w:rPr>
        <w:rFonts w:asciiTheme="minorHAnsi" w:hAnsiTheme="minorHAnsi" w:cstheme="minorHAnsi"/>
        <w:color w:val="000000" w:themeColor="text1"/>
        <w:sz w:val="20"/>
        <w:szCs w:val="20"/>
      </w:rPr>
      <w:tab/>
    </w:r>
  </w:p>
  <w:p w14:paraId="6BD1A5B7" w14:textId="135CEAFF" w:rsidR="0023088C" w:rsidRPr="0041107A" w:rsidRDefault="0041107A" w:rsidP="0041107A">
    <w:pPr>
      <w:pStyle w:val="Hlavika"/>
      <w:jc w:val="left"/>
      <w:rPr>
        <w:rFonts w:asciiTheme="minorHAnsi" w:hAnsiTheme="minorHAnsi" w:cstheme="minorHAnsi"/>
        <w:color w:val="000000" w:themeColor="text1"/>
        <w:sz w:val="20"/>
        <w:szCs w:val="20"/>
      </w:rPr>
    </w:pPr>
    <w:r>
      <w:rPr>
        <w:rFonts w:asciiTheme="minorHAnsi" w:hAnsiTheme="minorHAnsi" w:cstheme="minorHAnsi"/>
        <w:color w:val="000000" w:themeColor="text1"/>
        <w:sz w:val="20"/>
        <w:szCs w:val="20"/>
      </w:rPr>
      <w:tab/>
    </w:r>
    <w:r>
      <w:rPr>
        <w:rFonts w:asciiTheme="minorHAnsi" w:hAnsiTheme="minorHAnsi" w:cstheme="minorHAnsi"/>
        <w:color w:val="000000" w:themeColor="text1"/>
        <w:sz w:val="20"/>
        <w:szCs w:val="20"/>
      </w:rPr>
      <w:tab/>
    </w:r>
    <w:r>
      <w:rPr>
        <w:rFonts w:asciiTheme="minorHAnsi" w:hAnsiTheme="minorHAnsi" w:cstheme="minorHAnsi"/>
        <w:color w:val="000000" w:themeColor="text1"/>
        <w:sz w:val="20"/>
        <w:szCs w:val="20"/>
      </w:rPr>
      <w:tab/>
    </w:r>
    <w:r w:rsidR="0023088C" w:rsidRPr="0041107A">
      <w:rPr>
        <w:rFonts w:asciiTheme="minorHAnsi" w:hAnsiTheme="minorHAnsi" w:cstheme="minorHAnsi"/>
        <w:color w:val="000000" w:themeColor="text1"/>
        <w:sz w:val="20"/>
        <w:szCs w:val="20"/>
      </w:rPr>
      <w:t>Príloha č. 1 k časti A.1</w:t>
    </w:r>
    <w:r w:rsidR="00325038" w:rsidRPr="0041107A">
      <w:rPr>
        <w:rFonts w:asciiTheme="minorHAnsi" w:hAnsiTheme="minorHAnsi" w:cstheme="minorHAnsi"/>
        <w:color w:val="000000" w:themeColor="text1"/>
        <w:sz w:val="20"/>
        <w:szCs w:val="20"/>
      </w:rPr>
      <w:t xml:space="preserve">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8C"/>
    <w:rsid w:val="00092BEC"/>
    <w:rsid w:val="0014725D"/>
    <w:rsid w:val="0023088C"/>
    <w:rsid w:val="002F1E14"/>
    <w:rsid w:val="00303C0D"/>
    <w:rsid w:val="00325038"/>
    <w:rsid w:val="0041107A"/>
    <w:rsid w:val="00606263"/>
    <w:rsid w:val="008A75DA"/>
    <w:rsid w:val="009E2AC7"/>
    <w:rsid w:val="00AA21B2"/>
    <w:rsid w:val="00B76127"/>
    <w:rsid w:val="00BF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A39071"/>
  <w15:chartTrackingRefBased/>
  <w15:docId w15:val="{9B05CAA6-2383-448F-9892-44E00BA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088C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qFormat/>
    <w:rsid w:val="0023088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3088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Szabóová Monika</cp:lastModifiedBy>
  <cp:revision>7</cp:revision>
  <dcterms:created xsi:type="dcterms:W3CDTF">2024-10-04T09:39:00Z</dcterms:created>
  <dcterms:modified xsi:type="dcterms:W3CDTF">2025-08-27T11:22:00Z</dcterms:modified>
</cp:coreProperties>
</file>