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47A5F206" w:rsidR="00A801D2" w:rsidRPr="00A801D2" w:rsidRDefault="00606453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EB4A33">
        <w:rPr>
          <w:rFonts w:ascii="Garamond" w:eastAsia="Calibri" w:hAnsi="Garamond" w:cs="Times New Roman"/>
          <w:bCs/>
          <w:color w:val="auto"/>
          <w:lang w:eastAsia="en-US" w:bidi="ar-SA"/>
        </w:rPr>
        <w:t>3</w:t>
      </w:r>
      <w:r w:rsidR="00A801D2"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228D95C2" w:rsidR="00FD48C6" w:rsidRPr="00FD48C6" w:rsidRDefault="00606453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>
        <w:rPr>
          <w:rFonts w:ascii="Garamond" w:eastAsia="Calibri" w:hAnsi="Garamond" w:cs="Times New Roman"/>
          <w:b/>
          <w:color w:val="auto"/>
          <w:lang w:eastAsia="en-US" w:bidi="ar-SA"/>
        </w:rPr>
        <w:t>Čestné vyhlásenie</w:t>
      </w:r>
      <w:r w:rsidR="00FD48C6"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23525E19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</w:t>
      </w:r>
      <w:r w:rsidR="0060667F">
        <w:rPr>
          <w:rFonts w:ascii="Garamond" w:eastAsia="Times New Roman" w:hAnsi="Garamond" w:cs="Times New Roman"/>
          <w:color w:val="auto"/>
          <w:lang w:eastAsia="en-US" w:bidi="ar-SA"/>
        </w:rPr>
        <w:t>.........................................................</w:t>
      </w:r>
      <w:r w:rsidR="00DF6684">
        <w:rPr>
          <w:rFonts w:ascii="Garamond" w:eastAsia="Times New Roman" w:hAnsi="Garamond" w:cs="Times New Roman"/>
          <w:color w:val="auto"/>
          <w:lang w:eastAsia="en-US" w:bidi="ar-SA"/>
        </w:rPr>
        <w:t xml:space="preserve">...........................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4C02FD33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dokumenty v rámci ponuky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, ktorá bola v rámci dynamického nákupného systému s názvom </w:t>
      </w:r>
      <w:r w:rsidR="0027713E" w:rsidRPr="00606453">
        <w:rPr>
          <w:rFonts w:ascii="Garamond" w:hAnsi="Garamond"/>
          <w:bCs/>
        </w:rPr>
        <w:t>„</w:t>
      </w:r>
      <w:r w:rsidR="00F63DBD">
        <w:rPr>
          <w:rFonts w:ascii="Garamond" w:eastAsiaTheme="minorHAnsi" w:hAnsi="Garamond" w:cs="Tahoma"/>
          <w:bCs/>
        </w:rPr>
        <w:t>Sťahovanie</w:t>
      </w:r>
      <w:r w:rsidR="0027713E" w:rsidRPr="00606453">
        <w:rPr>
          <w:rFonts w:ascii="Garamond" w:eastAsiaTheme="minorHAnsi" w:hAnsi="Garamond" w:cs="Tahoma"/>
          <w:bCs/>
        </w:rPr>
        <w:t>“</w:t>
      </w:r>
      <w:r>
        <w:rPr>
          <w:rFonts w:ascii="Garamond" w:eastAsiaTheme="minorHAnsi" w:hAnsi="Garamond" w:cs="Tahoma"/>
          <w:b/>
          <w:bCs/>
        </w:rPr>
        <w:t xml:space="preserve"> </w:t>
      </w:r>
      <w:r w:rsidRPr="00B948A4">
        <w:rPr>
          <w:rFonts w:ascii="Garamond" w:hAnsi="Garamond"/>
        </w:rPr>
        <w:t xml:space="preserve">konkrétnej zákazky </w:t>
      </w:r>
      <w:r w:rsidRPr="00863E02">
        <w:rPr>
          <w:rFonts w:ascii="Garamond" w:hAnsi="Garamond"/>
          <w:b/>
        </w:rPr>
        <w:t>„</w:t>
      </w:r>
      <w:r w:rsidR="00F63DBD" w:rsidRPr="00F63DBD">
        <w:rPr>
          <w:rFonts w:ascii="Garamond" w:hAnsi="Garamond"/>
          <w:b/>
        </w:rPr>
        <w:t>Sťahovanie dokumentácie z Trenčína do Bratislavy - DNS 002</w:t>
      </w:r>
      <w:r w:rsidRPr="00863E02">
        <w:rPr>
          <w:rFonts w:ascii="Garamond" w:hAnsi="Garamond"/>
          <w:b/>
        </w:rPr>
        <w:t>“</w:t>
      </w:r>
      <w:r w:rsidR="00FD48C6"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</w:t>
      </w:r>
      <w:r w:rsidR="00F63DBD">
        <w:rPr>
          <w:rFonts w:ascii="Garamond" w:eastAsia="Times New Roman" w:hAnsi="Garamond" w:cs="Arial"/>
          <w:color w:val="auto"/>
          <w:lang w:eastAsia="en-US" w:bidi="ar-SA"/>
        </w:rPr>
        <w:t xml:space="preserve"> systému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8E"/>
    <w:rsid w:val="00044C41"/>
    <w:rsid w:val="00080ECC"/>
    <w:rsid w:val="00127EDA"/>
    <w:rsid w:val="00167F69"/>
    <w:rsid w:val="00193819"/>
    <w:rsid w:val="001A7730"/>
    <w:rsid w:val="00212928"/>
    <w:rsid w:val="00276A71"/>
    <w:rsid w:val="0027713E"/>
    <w:rsid w:val="002B7291"/>
    <w:rsid w:val="00326FE5"/>
    <w:rsid w:val="00364AB0"/>
    <w:rsid w:val="004B4D8E"/>
    <w:rsid w:val="004B7730"/>
    <w:rsid w:val="004F13CA"/>
    <w:rsid w:val="00606453"/>
    <w:rsid w:val="0060667F"/>
    <w:rsid w:val="00640F1F"/>
    <w:rsid w:val="006454E5"/>
    <w:rsid w:val="007142EC"/>
    <w:rsid w:val="00725C4F"/>
    <w:rsid w:val="00863E02"/>
    <w:rsid w:val="00876CF7"/>
    <w:rsid w:val="008A7F7C"/>
    <w:rsid w:val="008F5243"/>
    <w:rsid w:val="009026D6"/>
    <w:rsid w:val="00911203"/>
    <w:rsid w:val="009A1A42"/>
    <w:rsid w:val="00A04322"/>
    <w:rsid w:val="00A41F21"/>
    <w:rsid w:val="00A473FE"/>
    <w:rsid w:val="00A801D2"/>
    <w:rsid w:val="00AC5E86"/>
    <w:rsid w:val="00B95823"/>
    <w:rsid w:val="00B968E6"/>
    <w:rsid w:val="00BB08AC"/>
    <w:rsid w:val="00BB74FA"/>
    <w:rsid w:val="00D31117"/>
    <w:rsid w:val="00D7154A"/>
    <w:rsid w:val="00D8438B"/>
    <w:rsid w:val="00DF6684"/>
    <w:rsid w:val="00E53403"/>
    <w:rsid w:val="00EB1EAF"/>
    <w:rsid w:val="00EB4A33"/>
    <w:rsid w:val="00EB5573"/>
    <w:rsid w:val="00F63DBD"/>
    <w:rsid w:val="00FA3A91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Sekáč Ferdinand, Ing.</cp:lastModifiedBy>
  <cp:revision>2</cp:revision>
  <dcterms:created xsi:type="dcterms:W3CDTF">2025-11-26T14:29:00Z</dcterms:created>
  <dcterms:modified xsi:type="dcterms:W3CDTF">2025-11-26T14:29:00Z</dcterms:modified>
</cp:coreProperties>
</file>