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179E306"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w:t>
      </w:r>
      <w:r w:rsidR="002B179C">
        <w:rPr>
          <w:rFonts w:ascii="Garamond" w:hAnsi="Garamond" w:cs="Tahoma"/>
          <w:i/>
          <w:iCs/>
        </w:rPr>
        <w:t>2</w:t>
      </w:r>
      <w:r w:rsidR="006A2AEC">
        <w:rPr>
          <w:rFonts w:ascii="Garamond" w:hAnsi="Garamond" w:cs="Tahoma"/>
          <w:i/>
          <w:iCs/>
        </w:rPr>
        <w:t>7</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1DA3EE0A" w:rsidR="009D6B81" w:rsidRDefault="004F74F7" w:rsidP="00A352D7">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A352D7" w:rsidRPr="00A352D7">
        <w:rPr>
          <w:rFonts w:ascii="Garamond" w:hAnsi="Garamond" w:cs="Tahoma"/>
          <w:b/>
        </w:rPr>
        <w:t xml:space="preserve">Zabezpečenie dodávok trvanlivých potravín pre organizácie BBSK v okrese </w:t>
      </w:r>
      <w:r w:rsidR="006A2AEC">
        <w:rPr>
          <w:rFonts w:ascii="Garamond" w:hAnsi="Garamond" w:cs="Tahoma"/>
          <w:b/>
        </w:rPr>
        <w:t>DT</w:t>
      </w:r>
      <w:r w:rsidR="00DB4EA7">
        <w:rPr>
          <w:rFonts w:ascii="Garamond" w:hAnsi="Garamond" w:cs="Tahoma"/>
          <w:b/>
        </w:rPr>
        <w:t xml:space="preserve"> LC</w:t>
      </w:r>
      <w:r w:rsidR="006A2AEC">
        <w:rPr>
          <w:rFonts w:ascii="Garamond" w:hAnsi="Garamond" w:cs="Tahoma"/>
          <w:b/>
        </w:rPr>
        <w:t xml:space="preserve"> </w:t>
      </w:r>
      <w:proofErr w:type="spellStart"/>
      <w:r w:rsidR="006A2AEC">
        <w:rPr>
          <w:rFonts w:ascii="Garamond" w:hAnsi="Garamond" w:cs="Tahoma"/>
          <w:b/>
        </w:rPr>
        <w:t>PT</w:t>
      </w:r>
      <w:r w:rsidR="00A352D7" w:rsidRPr="00A352D7">
        <w:rPr>
          <w:rFonts w:ascii="Garamond" w:hAnsi="Garamond" w:cs="Tahoma"/>
          <w:b/>
        </w:rPr>
        <w:t>_Výzva</w:t>
      </w:r>
      <w:proofErr w:type="spellEnd"/>
      <w:r w:rsidR="00A352D7" w:rsidRPr="00A352D7">
        <w:rPr>
          <w:rFonts w:ascii="Garamond" w:hAnsi="Garamond" w:cs="Tahoma"/>
          <w:b/>
        </w:rPr>
        <w:t xml:space="preserve"> č.</w:t>
      </w:r>
      <w:r w:rsidR="000D1B09">
        <w:rPr>
          <w:rFonts w:ascii="Garamond" w:hAnsi="Garamond" w:cs="Tahoma"/>
          <w:b/>
        </w:rPr>
        <w:t>149</w:t>
      </w:r>
      <w:r w:rsidR="00A352D7">
        <w:rPr>
          <w:rFonts w:ascii="Garamond" w:hAnsi="Garamond" w:cs="Tahoma"/>
          <w:b/>
        </w:rPr>
        <w:t xml:space="preserve"> </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3995CF80"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D32CBA" w:rsidRPr="000528F6">
          <w:rPr>
            <w:rStyle w:val="Hypertextovprepojenie"/>
          </w:rPr>
          <w:t>https://josephine.proebiz.com/sk/tender/72960/summary</w:t>
        </w:r>
      </w:hyperlink>
      <w:r w:rsidR="00D32CBA">
        <w:t xml:space="preserve"> </w:t>
      </w:r>
      <w:r w:rsidR="00204114" w:rsidRPr="00CC4AAE">
        <w:rPr>
          <w:rFonts w:ascii="Garamond" w:hAnsi="Garamond" w:cs="Tahoma"/>
          <w:b/>
        </w:rPr>
        <w:t>).</w:t>
      </w:r>
    </w:p>
    <w:p w14:paraId="253EBC96" w14:textId="386708CD" w:rsidR="000125A2" w:rsidRPr="000125A2" w:rsidRDefault="00162E93" w:rsidP="000125A2">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5C2FE3" w:rsidRPr="005C2FE3">
        <w:rPr>
          <w:rFonts w:ascii="Garamond" w:hAnsi="Garamond" w:cs="Tahoma"/>
          <w:bCs/>
        </w:rPr>
        <w:t>132/2014 Z. z.</w:t>
      </w:r>
      <w:r w:rsidR="005C2FE3">
        <w:rPr>
          <w:rFonts w:ascii="Garamond" w:hAnsi="Garamond" w:cs="Tahoma"/>
          <w:bCs/>
        </w:rPr>
        <w:t xml:space="preserve"> </w:t>
      </w:r>
      <w:r w:rsidR="000125A2" w:rsidRPr="000125A2">
        <w:rPr>
          <w:rFonts w:ascii="Garamond" w:hAnsi="Garamond" w:cs="Tahoma"/>
          <w:bCs/>
        </w:rPr>
        <w:t>Vyhláška Ministerstva pôdohospodárstva a rozvoja vidieka Slovenskej republiky z 15. mája 2014 o spracovanom ovocí a zelenine, jedlých hubách, olejninách, suchých škrupinových plodoch, zemiakoch a výrobkoch z nich</w:t>
      </w:r>
    </w:p>
    <w:p w14:paraId="72D58F3F" w14:textId="77777777" w:rsidR="000125A2" w:rsidRPr="000125A2" w:rsidRDefault="000125A2" w:rsidP="000125A2">
      <w:pPr>
        <w:ind w:left="703"/>
        <w:jc w:val="both"/>
        <w:rPr>
          <w:rFonts w:ascii="Garamond" w:hAnsi="Garamond" w:cs="Tahoma"/>
          <w:bCs/>
        </w:rPr>
      </w:pPr>
    </w:p>
    <w:p w14:paraId="5EEB6B29" w14:textId="37ACD7CA" w:rsidR="00D67172" w:rsidRPr="00D67172" w:rsidRDefault="00D67172" w:rsidP="00D67172">
      <w:pPr>
        <w:ind w:left="703"/>
        <w:jc w:val="both"/>
        <w:rPr>
          <w:rFonts w:ascii="Garamond" w:hAnsi="Garamond" w:cs="Tahoma"/>
          <w:bCs/>
        </w:rPr>
      </w:pPr>
      <w:r w:rsidRPr="00D67172">
        <w:rPr>
          <w:rFonts w:ascii="Garamond" w:hAnsi="Garamond" w:cs="Tahoma"/>
          <w:bCs/>
        </w:rPr>
        <w:t>309/2015 Z. z.</w:t>
      </w:r>
      <w:r w:rsidR="005C2FE3">
        <w:rPr>
          <w:rFonts w:ascii="Garamond" w:hAnsi="Garamond" w:cs="Tahoma"/>
          <w:bCs/>
        </w:rPr>
        <w:t xml:space="preserve"> </w:t>
      </w:r>
      <w:r w:rsidRPr="00D67172">
        <w:rPr>
          <w:rFonts w:ascii="Garamond" w:hAnsi="Garamond" w:cs="Tahoma"/>
          <w:bCs/>
        </w:rPr>
        <w:t>Vyhláška Ministerstva pôdohospodárstva a rozvoja vidieka Slovenskej republiky o pochutinách, jedlej soli, dehydrovaných pokrmoch, polievkových prípravkoch a ochucovadlách.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30FFAA5C"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6698D79"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BD1124">
        <w:rPr>
          <w:rFonts w:ascii="Garamond" w:hAnsi="Garamond" w:cs="Tahoma"/>
        </w:rPr>
        <w:t>tri</w:t>
      </w:r>
      <w:r w:rsidR="00CE102D">
        <w:rPr>
          <w:rFonts w:ascii="Garamond" w:hAnsi="Garamond" w:cs="Tahoma"/>
        </w:rPr>
        <w:t xml:space="preserve"> krát za pracovný</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31163F1D"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w:t>
      </w:r>
      <w:r w:rsidR="00566713">
        <w:rPr>
          <w:rFonts w:ascii="Garamond" w:hAnsi="Garamond" w:cs="Tahoma"/>
          <w:b/>
          <w:bCs/>
        </w:rPr>
        <w:t xml:space="preserve">01.01.2026 </w:t>
      </w:r>
      <w:r w:rsidR="005877DF" w:rsidRPr="005B5194">
        <w:rPr>
          <w:rFonts w:ascii="Garamond" w:hAnsi="Garamond" w:cs="Tahoma"/>
          <w:b/>
          <w:bCs/>
        </w:rPr>
        <w:t xml:space="preserve">do </w:t>
      </w:r>
      <w:r w:rsidR="00636737" w:rsidRPr="005B5194">
        <w:rPr>
          <w:rFonts w:ascii="Garamond" w:hAnsi="Garamond" w:cs="Tahoma"/>
          <w:b/>
          <w:bCs/>
        </w:rPr>
        <w:t xml:space="preserve">uplynutia </w:t>
      </w:r>
      <w:r w:rsidR="00566713">
        <w:rPr>
          <w:rFonts w:ascii="Garamond" w:hAnsi="Garamond" w:cs="Tahoma"/>
          <w:b/>
          <w:bCs/>
        </w:rPr>
        <w:t>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578B" w14:textId="77777777" w:rsidR="0075646E" w:rsidRDefault="0075646E" w:rsidP="00D044A0">
      <w:r>
        <w:separator/>
      </w:r>
    </w:p>
  </w:endnote>
  <w:endnote w:type="continuationSeparator" w:id="0">
    <w:p w14:paraId="29949936" w14:textId="77777777" w:rsidR="0075646E" w:rsidRDefault="0075646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9D58" w14:textId="77777777" w:rsidR="0075646E" w:rsidRDefault="0075646E" w:rsidP="00D044A0">
      <w:r>
        <w:separator/>
      </w:r>
    </w:p>
  </w:footnote>
  <w:footnote w:type="continuationSeparator" w:id="0">
    <w:p w14:paraId="04445BA5" w14:textId="77777777" w:rsidR="0075646E" w:rsidRDefault="0075646E"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05DF054C" w:rsidR="003C5EE5" w:rsidRPr="00C0497E" w:rsidRDefault="00A352D7">
    <w:pPr>
      <w:pStyle w:val="Hlavika"/>
      <w:rPr>
        <w:rFonts w:ascii="Tahoma" w:hAnsi="Tahoma" w:cs="Tahoma"/>
      </w:rPr>
    </w:pPr>
    <w:r>
      <w:rPr>
        <w:rFonts w:ascii="Garamond" w:hAnsi="Garamond" w:cs="Tahoma"/>
      </w:rPr>
      <w:t xml:space="preserve">Trvanlivé potraviny </w:t>
    </w:r>
    <w:r w:rsidR="006A2AEC">
      <w:rPr>
        <w:rFonts w:ascii="Garamond" w:hAnsi="Garamond" w:cs="Tahoma"/>
      </w:rPr>
      <w:t>DT PT 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25A2"/>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B09"/>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179C"/>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C14"/>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66713"/>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2FE3"/>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2AEC"/>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5646E"/>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2D7"/>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647F"/>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1124"/>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BFD"/>
    <w:rsid w:val="00D26C42"/>
    <w:rsid w:val="00D27A98"/>
    <w:rsid w:val="00D319D4"/>
    <w:rsid w:val="00D322D2"/>
    <w:rsid w:val="00D3266C"/>
    <w:rsid w:val="00D32CBA"/>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172"/>
    <w:rsid w:val="00D67219"/>
    <w:rsid w:val="00D7039E"/>
    <w:rsid w:val="00D7143B"/>
    <w:rsid w:val="00D7187D"/>
    <w:rsid w:val="00D71D76"/>
    <w:rsid w:val="00D72400"/>
    <w:rsid w:val="00D73E1F"/>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4EA7"/>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027E"/>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296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18</Pages>
  <Words>10271</Words>
  <Characters>58545</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46</cp:revision>
  <cp:lastPrinted>2025-05-26T08:25:00Z</cp:lastPrinted>
  <dcterms:created xsi:type="dcterms:W3CDTF">2025-09-10T14:44:00Z</dcterms:created>
  <dcterms:modified xsi:type="dcterms:W3CDTF">2025-11-27T13:42:00Z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