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53A2C" w14:textId="77777777" w:rsidR="006E2743" w:rsidRDefault="006E2743" w:rsidP="00F17497">
      <w:pPr>
        <w:spacing w:after="120"/>
        <w:ind w:left="2653"/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1D5552C6" w14:textId="27D12AD7" w:rsidR="00F17497" w:rsidRPr="006E2743" w:rsidRDefault="00F17497" w:rsidP="00F17497">
      <w:pPr>
        <w:spacing w:after="120"/>
        <w:ind w:left="2653"/>
        <w:jc w:val="both"/>
        <w:rPr>
          <w:rFonts w:ascii="Arial" w:eastAsia="Times New Roman" w:hAnsi="Arial" w:cs="Arial"/>
          <w:b/>
          <w:color w:val="000000" w:themeColor="text1"/>
        </w:rPr>
      </w:pPr>
      <w:r w:rsidRPr="006E2743">
        <w:rPr>
          <w:rFonts w:ascii="Arial" w:eastAsia="Times New Roman" w:hAnsi="Arial" w:cs="Arial"/>
          <w:b/>
          <w:color w:val="000000" w:themeColor="text1"/>
        </w:rPr>
        <w:t>ZOZNAM DÔVERNÝCH INFORMÁCIÍ</w:t>
      </w:r>
    </w:p>
    <w:p w14:paraId="6D553552" w14:textId="77777777" w:rsidR="00F17497" w:rsidRPr="006E2743" w:rsidRDefault="00F17497" w:rsidP="00F17497">
      <w:pPr>
        <w:spacing w:before="1"/>
        <w:rPr>
          <w:rFonts w:ascii="Arial" w:eastAsia="Calibri" w:hAnsi="Arial" w:cs="Arial"/>
          <w:noProof/>
          <w:color w:val="000000" w:themeColor="text1"/>
          <w:sz w:val="20"/>
          <w:szCs w:val="20"/>
          <w:lang w:eastAsia="sk-SK"/>
        </w:rPr>
      </w:pPr>
    </w:p>
    <w:p w14:paraId="061DC542" w14:textId="77777777" w:rsidR="00093D80" w:rsidRPr="006E2743" w:rsidRDefault="00093D80" w:rsidP="00FB2CB2">
      <w:pPr>
        <w:rPr>
          <w:rFonts w:ascii="Arial" w:eastAsia="Calibri" w:hAnsi="Arial" w:cs="Arial"/>
          <w:noProof/>
          <w:color w:val="000000" w:themeColor="text1"/>
          <w:w w:val="105"/>
          <w:sz w:val="20"/>
          <w:szCs w:val="20"/>
          <w:lang w:eastAsia="sk-SK"/>
        </w:rPr>
      </w:pPr>
    </w:p>
    <w:tbl>
      <w:tblPr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205"/>
      </w:tblGrid>
      <w:tr w:rsidR="006E2743" w:rsidRPr="006E2743" w14:paraId="70205BA7" w14:textId="77777777" w:rsidTr="006E2743">
        <w:trPr>
          <w:trHeight w:val="530"/>
        </w:trPr>
        <w:tc>
          <w:tcPr>
            <w:tcW w:w="2436" w:type="dxa"/>
            <w:shd w:val="clear" w:color="auto" w:fill="auto"/>
            <w:vAlign w:val="center"/>
          </w:tcPr>
          <w:p w14:paraId="116FF4D2" w14:textId="77777777" w:rsidR="006E2743" w:rsidRPr="006E2743" w:rsidRDefault="006E2743" w:rsidP="00E11C8E">
            <w:pPr>
              <w:widowControl w:val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6E274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Obchodné meno:</w:t>
            </w:r>
          </w:p>
        </w:tc>
        <w:tc>
          <w:tcPr>
            <w:tcW w:w="6205" w:type="dxa"/>
            <w:shd w:val="clear" w:color="auto" w:fill="auto"/>
          </w:tcPr>
          <w:p w14:paraId="0F0FE712" w14:textId="77777777" w:rsidR="006E2743" w:rsidRPr="006E2743" w:rsidRDefault="006E2743" w:rsidP="00E11C8E">
            <w:pPr>
              <w:widowControl w:val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6E2743" w:rsidRPr="006E2743" w14:paraId="10BA6D79" w14:textId="77777777" w:rsidTr="006E2743">
        <w:trPr>
          <w:trHeight w:val="552"/>
        </w:trPr>
        <w:tc>
          <w:tcPr>
            <w:tcW w:w="2436" w:type="dxa"/>
            <w:shd w:val="clear" w:color="auto" w:fill="auto"/>
            <w:vAlign w:val="center"/>
          </w:tcPr>
          <w:p w14:paraId="246905C3" w14:textId="77777777" w:rsidR="006E2743" w:rsidRPr="006E2743" w:rsidRDefault="006E2743" w:rsidP="00E11C8E">
            <w:pPr>
              <w:widowControl w:val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6E274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sídlo/miesto podnikania:</w:t>
            </w:r>
          </w:p>
        </w:tc>
        <w:tc>
          <w:tcPr>
            <w:tcW w:w="6205" w:type="dxa"/>
            <w:shd w:val="clear" w:color="auto" w:fill="auto"/>
          </w:tcPr>
          <w:p w14:paraId="6C0ED97C" w14:textId="77777777" w:rsidR="006E2743" w:rsidRPr="006E2743" w:rsidRDefault="006E2743" w:rsidP="00E11C8E">
            <w:pPr>
              <w:widowControl w:val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6E2743" w:rsidRPr="006E2743" w14:paraId="49F19B5A" w14:textId="77777777" w:rsidTr="006E2743">
        <w:trPr>
          <w:trHeight w:val="559"/>
        </w:trPr>
        <w:tc>
          <w:tcPr>
            <w:tcW w:w="2436" w:type="dxa"/>
            <w:shd w:val="clear" w:color="auto" w:fill="auto"/>
            <w:vAlign w:val="center"/>
          </w:tcPr>
          <w:p w14:paraId="5B068582" w14:textId="77777777" w:rsidR="006E2743" w:rsidRPr="006E2743" w:rsidRDefault="006E2743" w:rsidP="00E11C8E">
            <w:pPr>
              <w:widowControl w:val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6E274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IČO:</w:t>
            </w:r>
          </w:p>
        </w:tc>
        <w:tc>
          <w:tcPr>
            <w:tcW w:w="6205" w:type="dxa"/>
            <w:shd w:val="clear" w:color="auto" w:fill="auto"/>
          </w:tcPr>
          <w:p w14:paraId="243CC22A" w14:textId="77777777" w:rsidR="006E2743" w:rsidRPr="006E2743" w:rsidRDefault="006E2743" w:rsidP="00E11C8E">
            <w:pPr>
              <w:widowControl w:val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54E19A38" w14:textId="77777777" w:rsidR="006E2743" w:rsidRPr="006E2743" w:rsidRDefault="006E2743" w:rsidP="006E2743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DE63DF8" w14:textId="0434B567" w:rsidR="006E2743" w:rsidRPr="006E2743" w:rsidRDefault="006E2743" w:rsidP="006E2743">
      <w:pPr>
        <w:widowControl w:val="0"/>
        <w:tabs>
          <w:tab w:val="left" w:pos="2835"/>
        </w:tabs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2743">
        <w:rPr>
          <w:rFonts w:ascii="Arial" w:hAnsi="Arial" w:cs="Arial"/>
          <w:color w:val="000000" w:themeColor="text1"/>
          <w:sz w:val="20"/>
          <w:szCs w:val="20"/>
        </w:rPr>
        <w:t>Dolu podpísaní zástupca uchádzača týmto čestne vyhlasujem, že naša ponuka predložená v súťaži na predmet zákazky „</w:t>
      </w:r>
      <w:r w:rsidR="008E2706" w:rsidRPr="008E2706">
        <w:rPr>
          <w:rFonts w:ascii="Arial" w:eastAsiaTheme="minorEastAsia" w:hAnsi="Arial" w:cs="Arial"/>
          <w:b/>
          <w:color w:val="000000" w:themeColor="text1"/>
          <w:sz w:val="20"/>
          <w:szCs w:val="20"/>
        </w:rPr>
        <w:t>Zaobstaranie tlačových služieb pre potreby NDS</w:t>
      </w:r>
      <w:r w:rsidRPr="006E2743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“</w:t>
      </w:r>
      <w:r w:rsidRPr="006E2743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6E2743">
        <w:rPr>
          <w:rFonts w:ascii="Arial" w:hAnsi="Arial" w:cs="Arial"/>
          <w:color w:val="000000" w:themeColor="text1"/>
          <w:sz w:val="20"/>
          <w:szCs w:val="20"/>
        </w:rPr>
        <w:t xml:space="preserve">vyhlásenej verejným obstarávateľom </w:t>
      </w:r>
      <w:r w:rsidRPr="006E2743">
        <w:rPr>
          <w:rFonts w:ascii="Arial" w:eastAsia="Calibri" w:hAnsi="Arial" w:cs="Arial"/>
          <w:noProof/>
          <w:color w:val="000000" w:themeColor="text1"/>
          <w:sz w:val="20"/>
          <w:szCs w:val="20"/>
        </w:rPr>
        <w:t>Národná diaľničná spoločnosť, a.s. a zverejneného v Úradnom vestníku Euopskej únie zo dňa XX.XX.2025 pod číslom XXX</w:t>
      </w:r>
      <w:r w:rsidRPr="006E2743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4E434F3" w14:textId="77777777" w:rsidR="006E2743" w:rsidRPr="006E2743" w:rsidRDefault="006E2743" w:rsidP="006E2743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D030CF" w14:textId="77777777" w:rsidR="006E2743" w:rsidRPr="006E2743" w:rsidRDefault="006E2743" w:rsidP="006E2743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instrText xml:space="preserve"> FORMCHECKBOX </w:instrText>
      </w:r>
      <w:r w:rsidR="00D53318">
        <w:rPr>
          <w:rFonts w:ascii="Arial" w:hAnsi="Arial" w:cs="Arial"/>
          <w:b/>
          <w:color w:val="000000" w:themeColor="text1"/>
          <w:sz w:val="20"/>
          <w:szCs w:val="20"/>
        </w:rPr>
      </w:r>
      <w:r w:rsidR="00D53318">
        <w:rPr>
          <w:rFonts w:ascii="Arial" w:hAnsi="Arial" w:cs="Arial"/>
          <w:b/>
          <w:color w:val="000000" w:themeColor="text1"/>
          <w:sz w:val="20"/>
          <w:szCs w:val="20"/>
        </w:rPr>
        <w:fldChar w:fldCharType="separate"/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fldChar w:fldCharType="end"/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6E2743">
        <w:rPr>
          <w:rFonts w:ascii="Arial" w:hAnsi="Arial" w:cs="Arial"/>
          <w:color w:val="000000" w:themeColor="text1"/>
          <w:sz w:val="20"/>
          <w:szCs w:val="20"/>
        </w:rPr>
        <w:t>neobsahuje žiadne dôverné informácie, alebo</w:t>
      </w:r>
    </w:p>
    <w:p w14:paraId="1AED4992" w14:textId="77777777" w:rsidR="006E2743" w:rsidRPr="006E2743" w:rsidRDefault="006E2743" w:rsidP="006E2743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C2C2DBF" w14:textId="77777777" w:rsidR="006E2743" w:rsidRPr="006E2743" w:rsidRDefault="006E2743" w:rsidP="006E2743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instrText xml:space="preserve"> FORMCHECKBOX </w:instrText>
      </w:r>
      <w:r w:rsidR="00D53318">
        <w:rPr>
          <w:rFonts w:ascii="Arial" w:hAnsi="Arial" w:cs="Arial"/>
          <w:b/>
          <w:color w:val="000000" w:themeColor="text1"/>
          <w:sz w:val="20"/>
          <w:szCs w:val="20"/>
        </w:rPr>
      </w:r>
      <w:r w:rsidR="00D53318">
        <w:rPr>
          <w:rFonts w:ascii="Arial" w:hAnsi="Arial" w:cs="Arial"/>
          <w:b/>
          <w:color w:val="000000" w:themeColor="text1"/>
          <w:sz w:val="20"/>
          <w:szCs w:val="20"/>
        </w:rPr>
        <w:fldChar w:fldCharType="separate"/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fldChar w:fldCharType="end"/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6E2743">
        <w:rPr>
          <w:rFonts w:ascii="Arial" w:hAnsi="Arial" w:cs="Arial"/>
          <w:color w:val="000000" w:themeColor="text1"/>
          <w:sz w:val="20"/>
          <w:szCs w:val="20"/>
        </w:rPr>
        <w:t>obsahuje dôverné informácie, ktoré sú v ponuke označené slovom „DÔVERNÉ“, alebo</w:t>
      </w:r>
    </w:p>
    <w:p w14:paraId="65E3CBB4" w14:textId="77777777" w:rsidR="006E2743" w:rsidRPr="006E2743" w:rsidRDefault="006E2743" w:rsidP="006E2743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F0AB7FE" w14:textId="77777777" w:rsidR="006E2743" w:rsidRPr="006E2743" w:rsidRDefault="006E2743" w:rsidP="006E2743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instrText xml:space="preserve"> FORMCHECKBOX </w:instrText>
      </w:r>
      <w:r w:rsidR="00D53318">
        <w:rPr>
          <w:rFonts w:ascii="Arial" w:hAnsi="Arial" w:cs="Arial"/>
          <w:b/>
          <w:color w:val="000000" w:themeColor="text1"/>
          <w:sz w:val="20"/>
          <w:szCs w:val="20"/>
        </w:rPr>
      </w:r>
      <w:r w:rsidR="00D53318">
        <w:rPr>
          <w:rFonts w:ascii="Arial" w:hAnsi="Arial" w:cs="Arial"/>
          <w:b/>
          <w:color w:val="000000" w:themeColor="text1"/>
          <w:sz w:val="20"/>
          <w:szCs w:val="20"/>
        </w:rPr>
        <w:fldChar w:fldCharType="separate"/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fldChar w:fldCharType="end"/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E2743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6E2743">
        <w:rPr>
          <w:rFonts w:ascii="Arial" w:hAnsi="Arial" w:cs="Arial"/>
          <w:color w:val="000000" w:themeColor="text1"/>
          <w:sz w:val="20"/>
          <w:szCs w:val="20"/>
        </w:rPr>
        <w:t>obsahuje nasledovné dôverné informácie:</w:t>
      </w:r>
      <w:bookmarkStart w:id="0" w:name="_GoBack"/>
      <w:bookmarkEnd w:id="0"/>
    </w:p>
    <w:p w14:paraId="094171EE" w14:textId="77777777" w:rsidR="006E2743" w:rsidRPr="006E2743" w:rsidRDefault="006E2743" w:rsidP="006E2743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5348"/>
        <w:gridCol w:w="1627"/>
      </w:tblGrid>
      <w:tr w:rsidR="006E2743" w:rsidRPr="006E2743" w14:paraId="5C8F02E0" w14:textId="77777777" w:rsidTr="005E49EB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BC653E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E27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P. č.</w:t>
            </w:r>
          </w:p>
        </w:tc>
        <w:tc>
          <w:tcPr>
            <w:tcW w:w="581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84D4B1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E27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Názov dokladu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0439F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E27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strana ponuky</w:t>
            </w:r>
          </w:p>
        </w:tc>
      </w:tr>
      <w:tr w:rsidR="006E2743" w:rsidRPr="006E2743" w14:paraId="73C36CAD" w14:textId="77777777" w:rsidTr="00E11C8E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756E3C97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2743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double" w:sz="4" w:space="0" w:color="auto"/>
            </w:tcBorders>
          </w:tcPr>
          <w:p w14:paraId="2117584E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14:paraId="17A36E19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E2743" w:rsidRPr="006E2743" w14:paraId="5E22E3A1" w14:textId="77777777" w:rsidTr="00E11C8E">
        <w:tc>
          <w:tcPr>
            <w:tcW w:w="675" w:type="dxa"/>
            <w:tcBorders>
              <w:left w:val="single" w:sz="12" w:space="0" w:color="auto"/>
            </w:tcBorders>
          </w:tcPr>
          <w:p w14:paraId="2B2D2082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2743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14:paraId="7D44F836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9F3196A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E2743" w:rsidRPr="006E2743" w14:paraId="7DEC2D56" w14:textId="77777777" w:rsidTr="00E11C8E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7B837572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2743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14:paraId="7D3D8E12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3D804BE4" w14:textId="77777777" w:rsidR="006E2743" w:rsidRPr="006E2743" w:rsidRDefault="006E2743" w:rsidP="00E11C8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8942F54" w14:textId="77777777" w:rsidR="006E2743" w:rsidRPr="006E2743" w:rsidRDefault="006E2743" w:rsidP="006E2743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7E8A9B8" w14:textId="77777777" w:rsidR="006E2743" w:rsidRPr="006E2743" w:rsidRDefault="006E2743" w:rsidP="006E2743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815C9E4" w14:textId="77777777" w:rsidR="006E2743" w:rsidRPr="006E2743" w:rsidRDefault="006E2743" w:rsidP="006E2743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color w:val="000000" w:themeColor="text1"/>
          <w:sz w:val="20"/>
          <w:lang w:eastAsia="sk-SK"/>
        </w:rPr>
      </w:pPr>
      <w:r w:rsidRPr="006E2743">
        <w:rPr>
          <w:rFonts w:ascii="Arial" w:hAnsi="Arial" w:cs="Arial"/>
          <w:bCs/>
          <w:color w:val="000000" w:themeColor="text1"/>
          <w:sz w:val="20"/>
          <w:lang w:eastAsia="sk-SK"/>
        </w:rPr>
        <w:t>V .................................. dňa ...............</w:t>
      </w:r>
      <w:r w:rsidRPr="006E2743">
        <w:rPr>
          <w:rFonts w:ascii="Arial" w:hAnsi="Arial" w:cs="Arial"/>
          <w:bCs/>
          <w:color w:val="000000" w:themeColor="text1"/>
          <w:sz w:val="20"/>
          <w:lang w:eastAsia="sk-SK"/>
        </w:rPr>
        <w:tab/>
      </w:r>
      <w:r w:rsidRPr="006E2743">
        <w:rPr>
          <w:rFonts w:ascii="Arial" w:hAnsi="Arial" w:cs="Arial"/>
          <w:bCs/>
          <w:color w:val="000000" w:themeColor="text1"/>
          <w:sz w:val="20"/>
          <w:lang w:eastAsia="sk-SK"/>
        </w:rPr>
        <w:tab/>
        <w:t xml:space="preserve">                  </w:t>
      </w:r>
      <w:r w:rsidRPr="006E2743">
        <w:rPr>
          <w:rFonts w:ascii="Arial" w:hAnsi="Arial" w:cs="Arial"/>
          <w:b/>
          <w:bCs/>
          <w:color w:val="000000" w:themeColor="text1"/>
          <w:sz w:val="20"/>
          <w:lang w:eastAsia="sk-SK"/>
        </w:rPr>
        <w:tab/>
      </w:r>
      <w:r w:rsidRPr="006E2743">
        <w:rPr>
          <w:rFonts w:ascii="Arial" w:hAnsi="Arial" w:cs="Arial"/>
          <w:b/>
          <w:bCs/>
          <w:color w:val="000000" w:themeColor="text1"/>
          <w:sz w:val="20"/>
          <w:lang w:eastAsia="sk-SK"/>
        </w:rPr>
        <w:tab/>
      </w:r>
      <w:r w:rsidRPr="006E2743">
        <w:rPr>
          <w:rFonts w:ascii="Arial" w:hAnsi="Arial" w:cs="Arial"/>
          <w:b/>
          <w:bCs/>
          <w:color w:val="000000" w:themeColor="text1"/>
          <w:sz w:val="20"/>
          <w:lang w:eastAsia="sk-SK"/>
        </w:rPr>
        <w:tab/>
      </w:r>
    </w:p>
    <w:p w14:paraId="46EEE8A0" w14:textId="77777777" w:rsidR="006E2743" w:rsidRPr="006E2743" w:rsidRDefault="006E2743" w:rsidP="006E2743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color w:val="000000" w:themeColor="text1"/>
          <w:sz w:val="20"/>
          <w:lang w:eastAsia="sk-SK"/>
        </w:rPr>
      </w:pPr>
    </w:p>
    <w:p w14:paraId="565F0FD3" w14:textId="77777777" w:rsidR="006E2743" w:rsidRPr="006E2743" w:rsidRDefault="006E2743" w:rsidP="006E2743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color w:val="000000" w:themeColor="text1"/>
          <w:sz w:val="20"/>
          <w:lang w:eastAsia="sk-SK"/>
        </w:rPr>
      </w:pPr>
    </w:p>
    <w:p w14:paraId="17EEF95B" w14:textId="77777777" w:rsidR="006E2743" w:rsidRPr="006E2743" w:rsidRDefault="006E2743" w:rsidP="006E2743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color w:val="000000" w:themeColor="text1"/>
          <w:sz w:val="20"/>
          <w:lang w:eastAsia="sk-SK"/>
        </w:rPr>
      </w:pPr>
    </w:p>
    <w:p w14:paraId="45E0DA85" w14:textId="77777777" w:rsidR="006E2743" w:rsidRPr="006E2743" w:rsidRDefault="006E2743" w:rsidP="006E2743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color w:val="000000" w:themeColor="text1"/>
          <w:sz w:val="20"/>
          <w:lang w:eastAsia="sk-SK"/>
        </w:rPr>
      </w:pPr>
    </w:p>
    <w:p w14:paraId="5E2BFE93" w14:textId="77777777" w:rsidR="006E2743" w:rsidRPr="006E2743" w:rsidRDefault="006E2743" w:rsidP="006E2743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color w:val="000000" w:themeColor="text1"/>
          <w:sz w:val="20"/>
          <w:lang w:eastAsia="sk-SK"/>
        </w:rPr>
      </w:pPr>
      <w:r w:rsidRPr="006E2743">
        <w:rPr>
          <w:rFonts w:ascii="Arial" w:hAnsi="Arial" w:cs="Arial"/>
          <w:color w:val="000000" w:themeColor="text1"/>
          <w:sz w:val="20"/>
          <w:lang w:eastAsia="sk-SK"/>
        </w:rPr>
        <w:t>..........................................................</w:t>
      </w:r>
    </w:p>
    <w:p w14:paraId="58D23A92" w14:textId="77777777" w:rsidR="006E2743" w:rsidRPr="006E2743" w:rsidRDefault="006E2743" w:rsidP="006E2743">
      <w:pPr>
        <w:tabs>
          <w:tab w:val="num" w:pos="-720"/>
        </w:tabs>
        <w:ind w:left="284"/>
        <w:contextualSpacing/>
        <w:rPr>
          <w:rFonts w:ascii="Arial" w:hAnsi="Arial" w:cs="Arial"/>
          <w:color w:val="000000" w:themeColor="text1"/>
          <w:sz w:val="20"/>
          <w:lang w:eastAsia="sk-SK"/>
        </w:rPr>
      </w:pPr>
      <w:r w:rsidRPr="006E2743">
        <w:rPr>
          <w:rFonts w:ascii="Arial" w:hAnsi="Arial" w:cs="Arial"/>
          <w:color w:val="000000" w:themeColor="text1"/>
          <w:sz w:val="20"/>
          <w:lang w:eastAsia="sk-SK"/>
        </w:rPr>
        <w:t xml:space="preserve">meno, priezvisko a  podpis uchádzača, </w:t>
      </w:r>
    </w:p>
    <w:p w14:paraId="141DE5D5" w14:textId="77777777" w:rsidR="006E2743" w:rsidRPr="006E2743" w:rsidRDefault="006E2743" w:rsidP="006E2743">
      <w:pPr>
        <w:tabs>
          <w:tab w:val="center" w:pos="4536"/>
        </w:tabs>
        <w:ind w:left="284"/>
        <w:jc w:val="both"/>
        <w:outlineLvl w:val="0"/>
        <w:rPr>
          <w:rFonts w:ascii="Arial" w:hAnsi="Arial" w:cs="Arial"/>
          <w:color w:val="000000" w:themeColor="text1"/>
        </w:rPr>
      </w:pPr>
      <w:r w:rsidRPr="006E2743">
        <w:rPr>
          <w:rFonts w:ascii="Arial" w:hAnsi="Arial" w:cs="Arial"/>
          <w:color w:val="000000" w:themeColor="text1"/>
          <w:sz w:val="20"/>
          <w:lang w:eastAsia="sk-SK"/>
        </w:rPr>
        <w:t>jeho štatutárneho orgánu alebo člena štatutárneho orgánu alebo iného zástupcu uchádzača, ktorý je oprávnený konať v mene uchádzača v záväzkových vzťahoch</w:t>
      </w:r>
    </w:p>
    <w:p w14:paraId="53C3C984" w14:textId="77777777" w:rsidR="006E2743" w:rsidRPr="006E2743" w:rsidRDefault="006E2743" w:rsidP="006E2743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A3EC44" w14:textId="77777777" w:rsidR="006E2743" w:rsidRPr="006E2743" w:rsidRDefault="006E2743" w:rsidP="00FB2CB2">
      <w:pPr>
        <w:rPr>
          <w:color w:val="000000" w:themeColor="text1"/>
          <w:sz w:val="20"/>
          <w:szCs w:val="20"/>
        </w:rPr>
      </w:pPr>
    </w:p>
    <w:sectPr w:rsidR="006E2743" w:rsidRPr="006E2743" w:rsidSect="006E2743">
      <w:headerReference w:type="even" r:id="rId7"/>
      <w:headerReference w:type="default" r:id="rId8"/>
      <w:headerReference w:type="first" r:id="rId9"/>
      <w:pgSz w:w="11906" w:h="16838" w:code="9"/>
      <w:pgMar w:top="1418" w:right="1416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F4319" w14:textId="77777777" w:rsidR="00D53318" w:rsidRDefault="00D53318" w:rsidP="001B78C9">
      <w:r>
        <w:separator/>
      </w:r>
    </w:p>
  </w:endnote>
  <w:endnote w:type="continuationSeparator" w:id="0">
    <w:p w14:paraId="376198B5" w14:textId="77777777" w:rsidR="00D53318" w:rsidRDefault="00D53318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AB158" w14:textId="77777777" w:rsidR="00D53318" w:rsidRDefault="00D53318" w:rsidP="001B78C9">
      <w:r>
        <w:separator/>
      </w:r>
    </w:p>
  </w:footnote>
  <w:footnote w:type="continuationSeparator" w:id="0">
    <w:p w14:paraId="1147C52C" w14:textId="77777777" w:rsidR="00D53318" w:rsidRDefault="00D53318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F5A7" w14:textId="77777777" w:rsidR="001B78C9" w:rsidRDefault="00D53318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podklad-03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C5ABA" w14:textId="77777777" w:rsidR="006E2743" w:rsidRDefault="006E2743" w:rsidP="006E2743">
    <w:pPr>
      <w:pStyle w:val="Hlavika"/>
      <w:tabs>
        <w:tab w:val="clear" w:pos="4536"/>
        <w:tab w:val="center" w:pos="9072"/>
      </w:tabs>
      <w:rPr>
        <w:rFonts w:ascii="Arial" w:hAnsi="Arial" w:cs="Arial"/>
        <w:sz w:val="20"/>
        <w:szCs w:val="20"/>
      </w:rPr>
    </w:pPr>
  </w:p>
  <w:p w14:paraId="5CE26F03" w14:textId="77777777" w:rsidR="006E2743" w:rsidRDefault="006E2743" w:rsidP="006E2743">
    <w:pPr>
      <w:pStyle w:val="Hlavika"/>
      <w:tabs>
        <w:tab w:val="clear" w:pos="4536"/>
        <w:tab w:val="center" w:pos="9072"/>
      </w:tabs>
      <w:rPr>
        <w:rFonts w:ascii="Arial" w:hAnsi="Arial" w:cs="Arial"/>
        <w:sz w:val="20"/>
        <w:szCs w:val="20"/>
      </w:rPr>
    </w:pPr>
  </w:p>
  <w:p w14:paraId="56A9B55C" w14:textId="77777777" w:rsidR="006E2743" w:rsidRDefault="006E2743" w:rsidP="006E2743">
    <w:pPr>
      <w:pStyle w:val="Hlavika"/>
      <w:tabs>
        <w:tab w:val="clear" w:pos="4536"/>
        <w:tab w:val="center" w:pos="9072"/>
      </w:tabs>
      <w:rPr>
        <w:rFonts w:ascii="Arial" w:hAnsi="Arial" w:cs="Arial"/>
        <w:sz w:val="20"/>
        <w:szCs w:val="20"/>
      </w:rPr>
    </w:pPr>
  </w:p>
  <w:p w14:paraId="3D23242B" w14:textId="04E3210B" w:rsidR="006E2743" w:rsidRPr="008E2706" w:rsidRDefault="008E2706" w:rsidP="006E2743">
    <w:pPr>
      <w:pStyle w:val="Hlavika"/>
      <w:tabs>
        <w:tab w:val="clear" w:pos="4536"/>
        <w:tab w:val="center" w:pos="9072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</w:rPr>
      <w:t>Zaobstaranie tlačových služieb pre potreby NDS</w:t>
    </w:r>
    <w:r w:rsidR="006E2743" w:rsidRPr="00006590">
      <w:rPr>
        <w:rFonts w:ascii="Arial" w:hAnsi="Arial" w:cs="Arial"/>
        <w:sz w:val="20"/>
        <w:szCs w:val="20"/>
      </w:rPr>
      <w:tab/>
    </w:r>
    <w:r w:rsidR="006E2743" w:rsidRPr="008E2706">
      <w:rPr>
        <w:rFonts w:ascii="Arial" w:hAnsi="Arial" w:cs="Arial"/>
        <w:b/>
        <w:sz w:val="20"/>
        <w:szCs w:val="20"/>
      </w:rPr>
      <w:t>Príloha č. 5 k časti A.1</w:t>
    </w:r>
  </w:p>
  <w:p w14:paraId="2BFD3F1E" w14:textId="4A855C9D" w:rsidR="006E2743" w:rsidRPr="006E2743" w:rsidRDefault="006E2743" w:rsidP="006E274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7B41A4">
      <w:rPr>
        <w:rFonts w:ascii="Arial" w:hAnsi="Arial" w:cs="Arial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8FBDB" w14:textId="77777777" w:rsidR="001B78C9" w:rsidRDefault="00D53318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podklad-03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4FFC"/>
    <w:rsid w:val="00025B18"/>
    <w:rsid w:val="00052C14"/>
    <w:rsid w:val="000601BC"/>
    <w:rsid w:val="00093D80"/>
    <w:rsid w:val="000E07E0"/>
    <w:rsid w:val="00116916"/>
    <w:rsid w:val="0014431F"/>
    <w:rsid w:val="00190492"/>
    <w:rsid w:val="001B78C9"/>
    <w:rsid w:val="001F3731"/>
    <w:rsid w:val="0020038F"/>
    <w:rsid w:val="00202C1C"/>
    <w:rsid w:val="00212C85"/>
    <w:rsid w:val="00264D92"/>
    <w:rsid w:val="002D08C5"/>
    <w:rsid w:val="002D3BCA"/>
    <w:rsid w:val="002F1E17"/>
    <w:rsid w:val="002F39E7"/>
    <w:rsid w:val="00352F1B"/>
    <w:rsid w:val="003C7509"/>
    <w:rsid w:val="0040315C"/>
    <w:rsid w:val="00412D74"/>
    <w:rsid w:val="004241CE"/>
    <w:rsid w:val="00424E75"/>
    <w:rsid w:val="0045455C"/>
    <w:rsid w:val="004775FB"/>
    <w:rsid w:val="004A21B0"/>
    <w:rsid w:val="004E3979"/>
    <w:rsid w:val="00517CE0"/>
    <w:rsid w:val="005323EF"/>
    <w:rsid w:val="0054288B"/>
    <w:rsid w:val="00565AF4"/>
    <w:rsid w:val="00571F5E"/>
    <w:rsid w:val="00582AE8"/>
    <w:rsid w:val="00586245"/>
    <w:rsid w:val="00597946"/>
    <w:rsid w:val="005C0EFC"/>
    <w:rsid w:val="005C71C1"/>
    <w:rsid w:val="005E49EB"/>
    <w:rsid w:val="005E7B58"/>
    <w:rsid w:val="005F692E"/>
    <w:rsid w:val="00607ABE"/>
    <w:rsid w:val="00616EB6"/>
    <w:rsid w:val="00675F67"/>
    <w:rsid w:val="0069559B"/>
    <w:rsid w:val="006A2202"/>
    <w:rsid w:val="006A3440"/>
    <w:rsid w:val="006D5E0E"/>
    <w:rsid w:val="006E2743"/>
    <w:rsid w:val="006F6CC4"/>
    <w:rsid w:val="00743417"/>
    <w:rsid w:val="007556A0"/>
    <w:rsid w:val="0076103C"/>
    <w:rsid w:val="007B1E39"/>
    <w:rsid w:val="007C26D4"/>
    <w:rsid w:val="007C333B"/>
    <w:rsid w:val="007C44A0"/>
    <w:rsid w:val="007E10B0"/>
    <w:rsid w:val="008205D6"/>
    <w:rsid w:val="00820D50"/>
    <w:rsid w:val="00821454"/>
    <w:rsid w:val="008227A9"/>
    <w:rsid w:val="008449BA"/>
    <w:rsid w:val="00853826"/>
    <w:rsid w:val="00863A48"/>
    <w:rsid w:val="008D14A4"/>
    <w:rsid w:val="008E2706"/>
    <w:rsid w:val="008E6C43"/>
    <w:rsid w:val="00904140"/>
    <w:rsid w:val="00917A72"/>
    <w:rsid w:val="00920CC2"/>
    <w:rsid w:val="0093496A"/>
    <w:rsid w:val="00980C4A"/>
    <w:rsid w:val="00991626"/>
    <w:rsid w:val="00992794"/>
    <w:rsid w:val="00A008F4"/>
    <w:rsid w:val="00A26672"/>
    <w:rsid w:val="00A32268"/>
    <w:rsid w:val="00AD437E"/>
    <w:rsid w:val="00B31015"/>
    <w:rsid w:val="00B866B2"/>
    <w:rsid w:val="00BA3BD3"/>
    <w:rsid w:val="00BE2030"/>
    <w:rsid w:val="00C12D69"/>
    <w:rsid w:val="00C362FE"/>
    <w:rsid w:val="00CA2EF6"/>
    <w:rsid w:val="00CE0E09"/>
    <w:rsid w:val="00D36325"/>
    <w:rsid w:val="00D53318"/>
    <w:rsid w:val="00DE5476"/>
    <w:rsid w:val="00E41878"/>
    <w:rsid w:val="00E87F81"/>
    <w:rsid w:val="00EF7D52"/>
    <w:rsid w:val="00F17497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1749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17497"/>
    <w:rPr>
      <w:color w:val="585858"/>
    </w:rPr>
  </w:style>
  <w:style w:type="paragraph" w:customStyle="1" w:styleId="Farebnzoznamzvraznenie11">
    <w:name w:val="Farebný zoznam – zvýraznenie 11"/>
    <w:basedOn w:val="Normlny"/>
    <w:uiPriority w:val="99"/>
    <w:qFormat/>
    <w:rsid w:val="006E2743"/>
    <w:pPr>
      <w:ind w:left="708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Autor</cp:lastModifiedBy>
  <cp:revision>5</cp:revision>
  <cp:lastPrinted>2024-06-11T06:48:00Z</cp:lastPrinted>
  <dcterms:created xsi:type="dcterms:W3CDTF">2025-06-05T13:21:00Z</dcterms:created>
  <dcterms:modified xsi:type="dcterms:W3CDTF">2025-10-20T08:17:00Z</dcterms:modified>
</cp:coreProperties>
</file>