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008D08DE" w14:textId="4C929318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r w:rsidR="00474C54">
        <w:rPr>
          <w:rFonts w:ascii="Times New Roman" w:hAnsi="Times New Roman" w:cs="Times New Roman"/>
          <w:sz w:val="22"/>
          <w:szCs w:val="22"/>
        </w:rPr>
        <w:t>Prenájom mediálneho a reklamného priestoru</w:t>
      </w:r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5D492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12"/>
          <w:szCs w:val="12"/>
        </w:rPr>
      </w:pPr>
    </w:p>
    <w:p w14:paraId="50E4F811" w14:textId="64FD051A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: </w:t>
      </w:r>
      <w:r w:rsidR="00703DBF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9</w:t>
      </w:r>
      <w:r w:rsidR="00474C54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2</w:t>
      </w:r>
      <w:r w:rsidR="00703DBF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0</w:t>
      </w:r>
      <w:r w:rsidR="00FC7CC6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 </w:t>
      </w:r>
      <w:r w:rsidR="00BA4628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000</w:t>
      </w:r>
      <w:r w:rsidR="00FC7CC6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,00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5D4926" w:rsidRDefault="00774762" w:rsidP="00774762">
      <w:pPr>
        <w:pStyle w:val="Odsekzoznamu"/>
        <w:rPr>
          <w:rFonts w:ascii="Times New Roman" w:hAnsi="Times New Roman"/>
          <w:sz w:val="12"/>
          <w:szCs w:val="12"/>
        </w:rPr>
      </w:pPr>
    </w:p>
    <w:p w14:paraId="52AA8E77" w14:textId="12A63889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</w:t>
      </w:r>
      <w:r w:rsidRPr="005D492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obdobie </w:t>
      </w:r>
      <w:r w:rsidR="00BA4628" w:rsidRPr="005D492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24</w:t>
      </w:r>
      <w:r w:rsidR="00FC0E96" w:rsidRPr="005D492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5D492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14:paraId="52654BAF" w14:textId="2D7EA575" w:rsidR="00607652" w:rsidRPr="00703DBF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4B940145" w14:textId="77777777" w:rsidR="00703DBF" w:rsidRDefault="00703DBF" w:rsidP="00703DBF">
      <w:pPr>
        <w:pStyle w:val="Odsekzoznamu"/>
        <w:rPr>
          <w:rFonts w:ascii="Times New Roman" w:hAnsi="Times New Roman"/>
          <w:b/>
          <w:sz w:val="22"/>
          <w:szCs w:val="22"/>
        </w:rPr>
      </w:pPr>
    </w:p>
    <w:p w14:paraId="6E9E579C" w14:textId="2DC875E8" w:rsidR="00703DBF" w:rsidRPr="00474C54" w:rsidRDefault="00474C54" w:rsidP="00703DBF">
      <w:pPr>
        <w:pStyle w:val="Default"/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74C54">
        <w:rPr>
          <w:rFonts w:ascii="Times New Roman" w:hAnsi="Times New Roman" w:cs="Times New Roman"/>
          <w:bCs/>
          <w:sz w:val="22"/>
          <w:szCs w:val="22"/>
        </w:rPr>
        <w:t>79340000-9</w:t>
      </w:r>
      <w:r w:rsidRPr="00474C54">
        <w:rPr>
          <w:rFonts w:ascii="Times New Roman" w:hAnsi="Times New Roman" w:cs="Times New Roman"/>
          <w:bCs/>
          <w:sz w:val="22"/>
          <w:szCs w:val="22"/>
        </w:rPr>
        <w:tab/>
        <w:t>Reklamné a marketingové služby</w:t>
      </w:r>
    </w:p>
    <w:p w14:paraId="13156B84" w14:textId="77777777" w:rsidR="00607652" w:rsidRPr="005D4926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14:paraId="42C725CE" w14:textId="77777777" w:rsidR="00607652" w:rsidRPr="005D4926" w:rsidRDefault="00607652" w:rsidP="001D2952">
      <w:pPr>
        <w:rPr>
          <w:rFonts w:ascii="Times New Roman" w:hAnsi="Times New Roman"/>
          <w:sz w:val="12"/>
          <w:szCs w:val="12"/>
        </w:rPr>
      </w:pPr>
    </w:p>
    <w:p w14:paraId="17BD4A06" w14:textId="507FA3D5" w:rsidR="00221476" w:rsidRPr="00305284" w:rsidRDefault="00FC0E96" w:rsidP="005910B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900EF9" w:rsidRPr="00900EF9">
        <w:rPr>
          <w:rFonts w:ascii="Times New Roman" w:hAnsi="Times New Roman"/>
          <w:sz w:val="22"/>
          <w:lang w:eastAsia="sk-SK"/>
        </w:rPr>
        <w:t xml:space="preserve">poskytovanie </w:t>
      </w:r>
      <w:r w:rsidR="00474C54">
        <w:rPr>
          <w:rFonts w:ascii="Times New Roman" w:hAnsi="Times New Roman"/>
          <w:sz w:val="22"/>
          <w:lang w:eastAsia="sk-SK"/>
        </w:rPr>
        <w:t>s</w:t>
      </w:r>
      <w:r w:rsidR="00B41BE6">
        <w:rPr>
          <w:rFonts w:ascii="Times New Roman" w:hAnsi="Times New Roman"/>
          <w:sz w:val="22"/>
          <w:lang w:eastAsia="sk-SK"/>
        </w:rPr>
        <w:t>lužieb</w:t>
      </w:r>
      <w:r w:rsidR="00474C54">
        <w:rPr>
          <w:rFonts w:ascii="Times New Roman" w:hAnsi="Times New Roman"/>
          <w:sz w:val="22"/>
          <w:lang w:eastAsia="sk-SK"/>
        </w:rPr>
        <w:t xml:space="preserve"> prenájmu mediálneho a reklamného priestoru</w:t>
      </w:r>
      <w:r w:rsidR="005821D9">
        <w:rPr>
          <w:rFonts w:ascii="Times New Roman" w:hAnsi="Times New Roman"/>
          <w:sz w:val="22"/>
          <w:lang w:eastAsia="sk-SK"/>
        </w:rPr>
        <w:t xml:space="preserve"> </w:t>
      </w:r>
      <w:r w:rsidR="00B41BE6">
        <w:rPr>
          <w:rFonts w:ascii="Times New Roman" w:hAnsi="Times New Roman"/>
          <w:sz w:val="22"/>
          <w:lang w:eastAsia="sk-SK"/>
        </w:rPr>
        <w:t>bežne dostupných na trhu</w:t>
      </w:r>
      <w:r w:rsidR="00B555DA" w:rsidRPr="00B555DA">
        <w:rPr>
          <w:rFonts w:ascii="Times New Roman" w:hAnsi="Times New Roman"/>
          <w:sz w:val="22"/>
          <w:szCs w:val="22"/>
          <w:lang w:eastAsia="sk-SK"/>
        </w:rPr>
        <w:t xml:space="preserve"> vymedzené podľa spoločného slovníka obstarávania (CPV) v rozsahu</w:t>
      </w:r>
      <w:r w:rsidR="00B555DA" w:rsidRPr="00B555DA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="00B555DA" w:rsidRPr="00B555DA">
        <w:rPr>
          <w:rFonts w:ascii="Times New Roman" w:hAnsi="Times New Roman"/>
          <w:sz w:val="22"/>
          <w:szCs w:val="22"/>
          <w:lang w:eastAsia="sk-SK"/>
        </w:rPr>
        <w:t>skupiny</w:t>
      </w:r>
      <w:r w:rsidR="00B555DA" w:rsidRPr="00B555DA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="00703DBF" w:rsidRPr="00703DBF">
        <w:rPr>
          <w:rFonts w:ascii="Times New Roman" w:hAnsi="Times New Roman"/>
          <w:sz w:val="22"/>
          <w:szCs w:val="22"/>
          <w:lang w:eastAsia="sk-SK"/>
        </w:rPr>
        <w:t>7934</w:t>
      </w:r>
      <w:r w:rsidR="00703DBF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="00B555DA">
        <w:rPr>
          <w:rFonts w:ascii="Times New Roman" w:hAnsi="Times New Roman"/>
          <w:sz w:val="22"/>
          <w:szCs w:val="22"/>
          <w:lang w:eastAsia="sk-SK"/>
        </w:rPr>
        <w:t>a pod.</w:t>
      </w:r>
      <w:r w:rsidR="00BA4628" w:rsidRPr="00BA4628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Pr="00900EF9">
        <w:rPr>
          <w:rFonts w:ascii="Times New Roman" w:hAnsi="Times New Roman"/>
          <w:color w:val="000000"/>
          <w:sz w:val="22"/>
          <w:lang w:eastAsia="sk-SK"/>
        </w:rPr>
        <w:t xml:space="preserve">Plnenia 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budú realizované v útvaroch a zariadeniach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zadávaných</w:t>
      </w:r>
      <w:r w:rsidR="00BA4628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 dynamickom nákupnom systéme (ďalej ako „DNS“)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v rámci celého územia SR 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podľa potrieb</w:t>
      </w:r>
      <w:r w:rsidR="00054509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C014F9" w:rsidRPr="00C014F9">
        <w:rPr>
          <w:rFonts w:ascii="Times New Roman" w:hAnsi="Times New Roman"/>
          <w:bCs/>
          <w:sz w:val="22"/>
          <w:szCs w:val="22"/>
          <w:lang w:eastAsia="sk-SK"/>
        </w:rPr>
        <w:t>Ministerstva obrany SR</w:t>
      </w:r>
      <w:r w:rsidR="00054509">
        <w:rPr>
          <w:rFonts w:ascii="Times New Roman" w:hAnsi="Times New Roman"/>
          <w:bCs/>
          <w:sz w:val="22"/>
          <w:szCs w:val="22"/>
          <w:lang w:eastAsia="sk-SK"/>
        </w:rPr>
        <w:t xml:space="preserve"> a </w:t>
      </w:r>
      <w:r w:rsidR="00054509" w:rsidRPr="00305284">
        <w:rPr>
          <w:rFonts w:ascii="Times New Roman" w:hAnsi="Times New Roman"/>
          <w:bCs/>
          <w:sz w:val="22"/>
          <w:szCs w:val="22"/>
          <w:lang w:eastAsia="sk-SK"/>
        </w:rPr>
        <w:t>O</w:t>
      </w:r>
      <w:r w:rsidR="00054509">
        <w:rPr>
          <w:rFonts w:ascii="Times New Roman" w:hAnsi="Times New Roman"/>
          <w:bCs/>
          <w:sz w:val="22"/>
          <w:szCs w:val="22"/>
          <w:lang w:eastAsia="sk-SK"/>
        </w:rPr>
        <w:t>zbrojených síl</w:t>
      </w:r>
      <w:r w:rsidR="00054509"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SR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5D4926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12"/>
          <w:szCs w:val="12"/>
        </w:rPr>
      </w:pPr>
    </w:p>
    <w:p w14:paraId="10D2F3FC" w14:textId="0DA1DAB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zákazky.</w:t>
      </w:r>
    </w:p>
    <w:p w14:paraId="07E6C705" w14:textId="77777777" w:rsidR="00221476" w:rsidRPr="005D492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12"/>
          <w:szCs w:val="12"/>
          <w:lang w:eastAsia="en-US"/>
        </w:rPr>
      </w:pPr>
    </w:p>
    <w:p w14:paraId="3B6DAE55" w14:textId="485A34B9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Služby budú poskytované v rozsahu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 v závislosti od potrieb verejného obstarávateľa, podľa podrobného opisu v každej konkrétnej zákazke. </w:t>
      </w:r>
    </w:p>
    <w:p w14:paraId="594ECFE0" w14:textId="77777777" w:rsidR="00221476" w:rsidRPr="005D492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12"/>
          <w:szCs w:val="12"/>
          <w:lang w:eastAsia="en-US"/>
        </w:rPr>
      </w:pPr>
    </w:p>
    <w:p w14:paraId="3F89A555" w14:textId="1182FB3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opis predmetu zákazky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lehotu,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kvalitu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zhotoveného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tovaru 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ako výsledk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>u</w:t>
      </w:r>
      <w:r w:rsidR="00900EF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poskytnutých služieb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ďalšie informácie. </w:t>
      </w:r>
    </w:p>
    <w:p w14:paraId="1E98895E" w14:textId="77777777" w:rsidR="00221476" w:rsidRPr="005D492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12"/>
          <w:szCs w:val="12"/>
          <w:lang w:eastAsia="en-US"/>
        </w:rPr>
      </w:pPr>
    </w:p>
    <w:p w14:paraId="5CDAACAB" w14:textId="72019DA0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povolení,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5D492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12"/>
          <w:szCs w:val="12"/>
          <w:lang w:eastAsia="en-US"/>
        </w:rPr>
      </w:pPr>
    </w:p>
    <w:p w14:paraId="5E6686A7" w14:textId="6668E7D3" w:rsidR="00221476" w:rsidRDefault="00900EF9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Zhotovi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teľ zodpovedá za kvalitu 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</w:t>
      </w:r>
      <w:r w:rsid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ovaných</w:t>
      </w:r>
      <w:r w:rsidR="0056532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služieb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6D6F1EB1" w14:textId="77777777" w:rsidR="00221476" w:rsidRPr="005D4926" w:rsidRDefault="00221476" w:rsidP="00D13D14">
      <w:pPr>
        <w:rPr>
          <w:rFonts w:ascii="Times New Roman" w:hAnsi="Times New Roman"/>
          <w:sz w:val="12"/>
          <w:szCs w:val="12"/>
        </w:rPr>
      </w:pPr>
    </w:p>
    <w:p w14:paraId="2145F1CC" w14:textId="3A5D1A82" w:rsidR="00607652" w:rsidRPr="00054509" w:rsidRDefault="00607652" w:rsidP="00054509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565320"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plnenia</w:t>
      </w: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054509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Plnenie bude realizované v rámci celého územia SR </w:t>
      </w:r>
      <w:r w:rsidR="00054509"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pre útvary a zariadenia Ministerstva obrany SR.</w:t>
      </w:r>
    </w:p>
    <w:p w14:paraId="2FEAC04F" w14:textId="77777777" w:rsidR="00054509" w:rsidRPr="005D4926" w:rsidRDefault="00054509" w:rsidP="00054509">
      <w:pPr>
        <w:autoSpaceDE w:val="0"/>
        <w:autoSpaceDN w:val="0"/>
        <w:adjustRightInd w:val="0"/>
        <w:jc w:val="both"/>
        <w:rPr>
          <w:rFonts w:ascii="Times New Roman" w:hAnsi="Times New Roman"/>
          <w:sz w:val="12"/>
          <w:szCs w:val="12"/>
        </w:rPr>
      </w:pPr>
    </w:p>
    <w:p w14:paraId="05EEC01A" w14:textId="619948A9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565320">
        <w:rPr>
          <w:rFonts w:ascii="Times New Roman" w:hAnsi="Times New Roman"/>
          <w:sz w:val="22"/>
          <w:szCs w:val="22"/>
        </w:rPr>
        <w:t>plnenia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DAB7" w14:textId="77777777" w:rsidR="00F47A09" w:rsidRDefault="00F47A09" w:rsidP="00145BE1">
      <w:r>
        <w:separator/>
      </w:r>
    </w:p>
  </w:endnote>
  <w:endnote w:type="continuationSeparator" w:id="0">
    <w:p w14:paraId="744A765C" w14:textId="77777777" w:rsidR="00F47A09" w:rsidRDefault="00F47A09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97E7" w14:textId="77777777" w:rsidR="00F47A09" w:rsidRDefault="00F47A09" w:rsidP="00145BE1">
      <w:r>
        <w:separator/>
      </w:r>
    </w:p>
  </w:footnote>
  <w:footnote w:type="continuationSeparator" w:id="0">
    <w:p w14:paraId="70AD0931" w14:textId="77777777" w:rsidR="00F47A09" w:rsidRDefault="00F47A09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D6EA" w14:textId="5E819136" w:rsidR="005D4926" w:rsidRPr="00EE3509" w:rsidRDefault="005D4926" w:rsidP="005D4926">
    <w:pPr>
      <w:tabs>
        <w:tab w:val="num" w:pos="1080"/>
        <w:tab w:val="left" w:leader="dot" w:pos="10034"/>
      </w:tabs>
      <w:spacing w:before="120"/>
      <w:jc w:val="right"/>
      <w:rPr>
        <w:rFonts w:ascii="Times New Roman" w:hAnsi="Times New Roman"/>
        <w:sz w:val="22"/>
      </w:rPr>
    </w:pPr>
    <w:r w:rsidRPr="00EE3509">
      <w:rPr>
        <w:rFonts w:ascii="Times New Roman" w:hAnsi="Times New Roman"/>
        <w:sz w:val="22"/>
      </w:rPr>
      <w:t xml:space="preserve">Príloha č. </w:t>
    </w:r>
    <w:r>
      <w:rPr>
        <w:rFonts w:ascii="Times New Roman" w:hAnsi="Times New Roman"/>
        <w:sz w:val="22"/>
      </w:rPr>
      <w:t>5</w:t>
    </w:r>
    <w:r w:rsidRPr="00EE3509">
      <w:rPr>
        <w:rFonts w:ascii="Times New Roman" w:hAnsi="Times New Roman"/>
        <w:sz w:val="22"/>
      </w:rPr>
      <w:t xml:space="preserve"> súťažných podkladov</w:t>
    </w:r>
  </w:p>
  <w:p w14:paraId="085CAF2D" w14:textId="57C5E8D1" w:rsidR="005D4926" w:rsidRDefault="005D4926">
    <w:pPr>
      <w:pStyle w:val="Hlavika"/>
    </w:pPr>
  </w:p>
  <w:p w14:paraId="33E716A0" w14:textId="77777777" w:rsidR="005D4926" w:rsidRDefault="005D49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329F7"/>
    <w:rsid w:val="00042426"/>
    <w:rsid w:val="00054509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35D4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476D"/>
    <w:rsid w:val="00305284"/>
    <w:rsid w:val="00332583"/>
    <w:rsid w:val="003348D9"/>
    <w:rsid w:val="0034034E"/>
    <w:rsid w:val="00342FBF"/>
    <w:rsid w:val="00356B75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64D2B"/>
    <w:rsid w:val="00474C54"/>
    <w:rsid w:val="004A2640"/>
    <w:rsid w:val="004C3D8F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65320"/>
    <w:rsid w:val="005821D9"/>
    <w:rsid w:val="00587B5D"/>
    <w:rsid w:val="00591D4A"/>
    <w:rsid w:val="005C3F01"/>
    <w:rsid w:val="005C537C"/>
    <w:rsid w:val="005D1B1C"/>
    <w:rsid w:val="005D4926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2CCF"/>
    <w:rsid w:val="006938E8"/>
    <w:rsid w:val="0069537A"/>
    <w:rsid w:val="006A7F14"/>
    <w:rsid w:val="006B1457"/>
    <w:rsid w:val="006F3627"/>
    <w:rsid w:val="006F384D"/>
    <w:rsid w:val="006F779C"/>
    <w:rsid w:val="00703DBF"/>
    <w:rsid w:val="00714DFF"/>
    <w:rsid w:val="0073149E"/>
    <w:rsid w:val="00732748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2360"/>
    <w:rsid w:val="008A3F02"/>
    <w:rsid w:val="008A4816"/>
    <w:rsid w:val="008E3C23"/>
    <w:rsid w:val="008E450B"/>
    <w:rsid w:val="008F0C34"/>
    <w:rsid w:val="00900EF9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6410"/>
    <w:rsid w:val="00B40F1E"/>
    <w:rsid w:val="00B41BE6"/>
    <w:rsid w:val="00B42A2A"/>
    <w:rsid w:val="00B50C8F"/>
    <w:rsid w:val="00B555DA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A4628"/>
    <w:rsid w:val="00BB0233"/>
    <w:rsid w:val="00BC352C"/>
    <w:rsid w:val="00BC38CC"/>
    <w:rsid w:val="00BC5262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93C0A"/>
    <w:rsid w:val="00CA371D"/>
    <w:rsid w:val="00CA5C5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66371"/>
    <w:rsid w:val="00D709EF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E0FB0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47A09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  <w:rsid w:val="00FC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MATUSOVA Andrea</cp:lastModifiedBy>
  <cp:revision>4</cp:revision>
  <cp:lastPrinted>2022-04-11T06:30:00Z</cp:lastPrinted>
  <dcterms:created xsi:type="dcterms:W3CDTF">2025-12-15T11:05:00Z</dcterms:created>
  <dcterms:modified xsi:type="dcterms:W3CDTF">2025-12-17T14:31:00Z</dcterms:modified>
</cp:coreProperties>
</file>