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5D40" w14:textId="77777777" w:rsidR="009223D8" w:rsidRPr="00374C81" w:rsidRDefault="0043071F" w:rsidP="0043071F">
      <w:pPr>
        <w:spacing w:after="0" w:line="240" w:lineRule="auto"/>
        <w:jc w:val="center"/>
        <w:rPr>
          <w:rFonts w:cstheme="minorHAnsi"/>
          <w:b/>
          <w:sz w:val="21"/>
          <w:szCs w:val="21"/>
        </w:rPr>
      </w:pPr>
      <w:r w:rsidRPr="00374C81">
        <w:rPr>
          <w:rFonts w:cstheme="minorHAnsi"/>
          <w:b/>
          <w:sz w:val="21"/>
          <w:szCs w:val="21"/>
        </w:rPr>
        <w:t>KÚPNA ZMLUVA č.</w:t>
      </w:r>
    </w:p>
    <w:p w14:paraId="52795CEE" w14:textId="77777777" w:rsidR="0043071F" w:rsidRPr="00374C81" w:rsidRDefault="0043071F" w:rsidP="0043071F">
      <w:pPr>
        <w:spacing w:after="0" w:line="240" w:lineRule="auto"/>
        <w:jc w:val="center"/>
        <w:rPr>
          <w:rFonts w:cstheme="minorHAnsi"/>
          <w:sz w:val="21"/>
          <w:szCs w:val="21"/>
        </w:rPr>
      </w:pPr>
    </w:p>
    <w:p w14:paraId="14EEF9E5" w14:textId="77777777" w:rsidR="0043071F" w:rsidRPr="00374C81" w:rsidRDefault="005E4342" w:rsidP="0043071F">
      <w:pPr>
        <w:spacing w:after="0" w:line="240" w:lineRule="auto"/>
        <w:jc w:val="center"/>
        <w:rPr>
          <w:rFonts w:cstheme="minorHAnsi"/>
          <w:sz w:val="21"/>
          <w:szCs w:val="21"/>
        </w:rPr>
      </w:pPr>
      <w:r w:rsidRPr="00374C81">
        <w:rPr>
          <w:rFonts w:cstheme="minorHAnsi"/>
          <w:sz w:val="21"/>
          <w:szCs w:val="21"/>
        </w:rPr>
        <w:t>uzatvorená podľa § 409 a </w:t>
      </w:r>
      <w:proofErr w:type="spellStart"/>
      <w:r w:rsidRPr="00374C81">
        <w:rPr>
          <w:rFonts w:cstheme="minorHAnsi"/>
          <w:sz w:val="21"/>
          <w:szCs w:val="21"/>
        </w:rPr>
        <w:t>nasl</w:t>
      </w:r>
      <w:proofErr w:type="spellEnd"/>
      <w:r w:rsidRPr="00374C81">
        <w:rPr>
          <w:rFonts w:cstheme="minorHAnsi"/>
          <w:sz w:val="21"/>
          <w:szCs w:val="21"/>
        </w:rPr>
        <w:t>. z</w:t>
      </w:r>
      <w:r w:rsidR="0043071F" w:rsidRPr="00374C81">
        <w:rPr>
          <w:rFonts w:cstheme="minorHAnsi"/>
          <w:sz w:val="21"/>
          <w:szCs w:val="21"/>
        </w:rPr>
        <w:t>ákona č. 513/1991 Zb. Obchodný zákonník v znení neskorších predpisov (ďalej len „</w:t>
      </w:r>
      <w:r w:rsidR="00FF7EA7" w:rsidRPr="00374C81">
        <w:rPr>
          <w:rFonts w:cstheme="minorHAnsi"/>
          <w:b/>
          <w:sz w:val="21"/>
          <w:szCs w:val="21"/>
        </w:rPr>
        <w:t>Obchodný zákonník</w:t>
      </w:r>
      <w:r w:rsidR="0043071F" w:rsidRPr="00374C81">
        <w:rPr>
          <w:rFonts w:cstheme="minorHAnsi"/>
          <w:sz w:val="21"/>
          <w:szCs w:val="21"/>
        </w:rPr>
        <w:t>“)</w:t>
      </w:r>
    </w:p>
    <w:p w14:paraId="2EF57B18" w14:textId="77777777" w:rsidR="0043071F" w:rsidRPr="00374C81" w:rsidRDefault="0043071F" w:rsidP="0043071F">
      <w:pPr>
        <w:pBdr>
          <w:bottom w:val="single" w:sz="4" w:space="1" w:color="auto"/>
        </w:pBdr>
        <w:spacing w:after="0" w:line="240" w:lineRule="auto"/>
        <w:jc w:val="center"/>
        <w:rPr>
          <w:rFonts w:cstheme="minorHAnsi"/>
          <w:sz w:val="21"/>
          <w:szCs w:val="21"/>
        </w:rPr>
      </w:pPr>
      <w:r w:rsidRPr="00374C81">
        <w:rPr>
          <w:rFonts w:cstheme="minorHAnsi"/>
          <w:sz w:val="21"/>
          <w:szCs w:val="21"/>
        </w:rPr>
        <w:t>(ďalej len „</w:t>
      </w:r>
      <w:r w:rsidR="00FF7EA7" w:rsidRPr="00374C81">
        <w:rPr>
          <w:rFonts w:cstheme="minorHAnsi"/>
          <w:b/>
          <w:sz w:val="21"/>
          <w:szCs w:val="21"/>
        </w:rPr>
        <w:t>Z</w:t>
      </w:r>
      <w:r w:rsidRPr="00374C81">
        <w:rPr>
          <w:rFonts w:cstheme="minorHAnsi"/>
          <w:b/>
          <w:sz w:val="21"/>
          <w:szCs w:val="21"/>
        </w:rPr>
        <w:t>mluva</w:t>
      </w:r>
      <w:r w:rsidRPr="00374C81">
        <w:rPr>
          <w:rFonts w:cstheme="minorHAnsi"/>
          <w:sz w:val="21"/>
          <w:szCs w:val="21"/>
        </w:rPr>
        <w:t>“)</w:t>
      </w:r>
    </w:p>
    <w:p w14:paraId="1A800457" w14:textId="77777777" w:rsidR="0043071F" w:rsidRPr="00374C81" w:rsidRDefault="0043071F" w:rsidP="0043071F">
      <w:pPr>
        <w:spacing w:after="0" w:line="240" w:lineRule="auto"/>
        <w:jc w:val="center"/>
        <w:rPr>
          <w:rFonts w:cstheme="minorHAnsi"/>
          <w:sz w:val="21"/>
          <w:szCs w:val="21"/>
        </w:rPr>
      </w:pPr>
    </w:p>
    <w:p w14:paraId="3C332F0F" w14:textId="3277B03A" w:rsidR="0043071F" w:rsidRPr="00374C81" w:rsidRDefault="008739E4" w:rsidP="0043071F">
      <w:pPr>
        <w:spacing w:after="0" w:line="240" w:lineRule="auto"/>
        <w:jc w:val="center"/>
        <w:rPr>
          <w:rFonts w:cstheme="minorHAnsi"/>
          <w:sz w:val="21"/>
          <w:szCs w:val="21"/>
        </w:rPr>
      </w:pPr>
      <w:r w:rsidRPr="00374C81">
        <w:rPr>
          <w:rFonts w:cstheme="minorHAnsi"/>
          <w:sz w:val="21"/>
          <w:szCs w:val="21"/>
        </w:rPr>
        <w:t>m</w:t>
      </w:r>
      <w:r w:rsidR="0043071F" w:rsidRPr="00374C81">
        <w:rPr>
          <w:rFonts w:cstheme="minorHAnsi"/>
          <w:sz w:val="21"/>
          <w:szCs w:val="21"/>
        </w:rPr>
        <w:t>edzi</w:t>
      </w:r>
      <w:r w:rsidRPr="00374C81">
        <w:rPr>
          <w:rFonts w:cstheme="minorHAnsi"/>
          <w:sz w:val="21"/>
          <w:szCs w:val="21"/>
        </w:rPr>
        <w:t>:</w:t>
      </w:r>
    </w:p>
    <w:p w14:paraId="12A127CC" w14:textId="77777777" w:rsidR="0043071F" w:rsidRPr="00374C81" w:rsidRDefault="0043071F" w:rsidP="0043071F">
      <w:pPr>
        <w:spacing w:after="0" w:line="240" w:lineRule="auto"/>
        <w:jc w:val="center"/>
        <w:rPr>
          <w:rFonts w:cstheme="minorHAnsi"/>
          <w:sz w:val="21"/>
          <w:szCs w:val="21"/>
        </w:rPr>
      </w:pPr>
    </w:p>
    <w:p w14:paraId="4B806C50" w14:textId="77777777" w:rsidR="0043071F" w:rsidRPr="00374C81" w:rsidRDefault="0043071F" w:rsidP="0043071F">
      <w:pPr>
        <w:spacing w:after="0" w:line="240" w:lineRule="auto"/>
        <w:jc w:val="both"/>
        <w:rPr>
          <w:rFonts w:cstheme="minorHAnsi"/>
          <w:b/>
          <w:sz w:val="21"/>
          <w:szCs w:val="21"/>
        </w:rPr>
      </w:pPr>
      <w:r w:rsidRPr="00374C81">
        <w:rPr>
          <w:rFonts w:cstheme="minorHAnsi"/>
          <w:b/>
          <w:sz w:val="21"/>
          <w:szCs w:val="21"/>
        </w:rPr>
        <w:t>Predávajúci</w:t>
      </w:r>
    </w:p>
    <w:p w14:paraId="18C8238A" w14:textId="77777777" w:rsidR="0043071F" w:rsidRPr="00374C81" w:rsidRDefault="0043071F" w:rsidP="0043071F">
      <w:pPr>
        <w:spacing w:after="0" w:line="240" w:lineRule="auto"/>
        <w:jc w:val="both"/>
        <w:rPr>
          <w:rFonts w:cstheme="minorHAnsi"/>
          <w:sz w:val="21"/>
          <w:szCs w:val="21"/>
        </w:rPr>
      </w:pPr>
    </w:p>
    <w:p w14:paraId="51081CE1"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Obchodné meno:</w:t>
      </w:r>
      <w:r w:rsidRPr="00374C81">
        <w:rPr>
          <w:rFonts w:cstheme="minorHAnsi"/>
          <w:sz w:val="21"/>
          <w:szCs w:val="21"/>
        </w:rPr>
        <w:tab/>
      </w:r>
      <w:r w:rsidRPr="00374C81">
        <w:rPr>
          <w:rFonts w:cstheme="minorHAnsi"/>
          <w:sz w:val="21"/>
          <w:szCs w:val="21"/>
        </w:rPr>
        <w:tab/>
      </w:r>
      <w:r w:rsidR="00B0026C" w:rsidRPr="00374C81">
        <w:rPr>
          <w:rFonts w:cstheme="minorHAnsi"/>
          <w:sz w:val="21"/>
          <w:szCs w:val="21"/>
        </w:rPr>
        <w:tab/>
      </w:r>
      <w:r w:rsidRPr="00374C81">
        <w:rPr>
          <w:rFonts w:cstheme="minorHAnsi"/>
          <w:sz w:val="21"/>
          <w:szCs w:val="21"/>
        </w:rPr>
        <w:t>(</w:t>
      </w:r>
      <w:r w:rsidRPr="00374C81">
        <w:rPr>
          <w:rFonts w:cstheme="minorHAnsi"/>
          <w:sz w:val="21"/>
          <w:szCs w:val="21"/>
          <w:highlight w:val="yellow"/>
        </w:rPr>
        <w:t>doplniť</w:t>
      </w:r>
      <w:r w:rsidRPr="00374C81">
        <w:rPr>
          <w:rFonts w:cstheme="minorHAnsi"/>
          <w:sz w:val="21"/>
          <w:szCs w:val="21"/>
        </w:rPr>
        <w:t>)</w:t>
      </w:r>
    </w:p>
    <w:p w14:paraId="3F48C2F9"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Sídlo:</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00B0026C" w:rsidRPr="00374C81">
        <w:rPr>
          <w:rFonts w:cstheme="minorHAnsi"/>
          <w:sz w:val="21"/>
          <w:szCs w:val="21"/>
        </w:rPr>
        <w:tab/>
      </w:r>
      <w:r w:rsidRPr="00374C81">
        <w:rPr>
          <w:rFonts w:cstheme="minorHAnsi"/>
          <w:sz w:val="21"/>
          <w:szCs w:val="21"/>
        </w:rPr>
        <w:t>(</w:t>
      </w:r>
      <w:r w:rsidRPr="00374C81">
        <w:rPr>
          <w:rFonts w:cstheme="minorHAnsi"/>
          <w:sz w:val="21"/>
          <w:szCs w:val="21"/>
          <w:highlight w:val="yellow"/>
        </w:rPr>
        <w:t>doplniť</w:t>
      </w:r>
      <w:r w:rsidRPr="00374C81">
        <w:rPr>
          <w:rFonts w:cstheme="minorHAnsi"/>
          <w:sz w:val="21"/>
          <w:szCs w:val="21"/>
        </w:rPr>
        <w:t>)</w:t>
      </w:r>
    </w:p>
    <w:p w14:paraId="656C9F20" w14:textId="77777777" w:rsidR="0043071F" w:rsidRPr="00374C81" w:rsidRDefault="00B0026C" w:rsidP="0043071F">
      <w:pPr>
        <w:spacing w:after="0" w:line="240" w:lineRule="auto"/>
        <w:jc w:val="both"/>
        <w:rPr>
          <w:rFonts w:cstheme="minorHAnsi"/>
          <w:sz w:val="21"/>
          <w:szCs w:val="21"/>
        </w:rPr>
      </w:pPr>
      <w:r w:rsidRPr="00374C81">
        <w:rPr>
          <w:rFonts w:cstheme="minorHAnsi"/>
          <w:sz w:val="21"/>
          <w:szCs w:val="21"/>
        </w:rPr>
        <w:t>Zápis v obchodnom registri</w:t>
      </w:r>
      <w:r w:rsidR="0043071F" w:rsidRPr="00374C81">
        <w:rPr>
          <w:rFonts w:cstheme="minorHAnsi"/>
          <w:sz w:val="21"/>
          <w:szCs w:val="21"/>
        </w:rPr>
        <w:tab/>
      </w:r>
      <w:r w:rsidRPr="00374C81">
        <w:rPr>
          <w:rFonts w:cstheme="minorHAnsi"/>
          <w:sz w:val="21"/>
          <w:szCs w:val="21"/>
        </w:rPr>
        <w:tab/>
      </w:r>
      <w:r w:rsidR="0043071F" w:rsidRPr="00374C81">
        <w:rPr>
          <w:rFonts w:cstheme="minorHAnsi"/>
          <w:sz w:val="21"/>
          <w:szCs w:val="21"/>
        </w:rPr>
        <w:t>(</w:t>
      </w:r>
      <w:r w:rsidR="0043071F" w:rsidRPr="00374C81">
        <w:rPr>
          <w:rFonts w:cstheme="minorHAnsi"/>
          <w:sz w:val="21"/>
          <w:szCs w:val="21"/>
          <w:highlight w:val="yellow"/>
        </w:rPr>
        <w:t>doplniť</w:t>
      </w:r>
      <w:r w:rsidR="0043071F" w:rsidRPr="00374C81">
        <w:rPr>
          <w:rFonts w:cstheme="minorHAnsi"/>
          <w:sz w:val="21"/>
          <w:szCs w:val="21"/>
        </w:rPr>
        <w:t>)</w:t>
      </w:r>
    </w:p>
    <w:p w14:paraId="13217235"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Štatutárny orgán:</w:t>
      </w:r>
      <w:r w:rsidRPr="00374C81">
        <w:rPr>
          <w:rFonts w:cstheme="minorHAnsi"/>
          <w:sz w:val="21"/>
          <w:szCs w:val="21"/>
        </w:rPr>
        <w:tab/>
      </w:r>
      <w:r w:rsidRPr="00374C81">
        <w:rPr>
          <w:rFonts w:cstheme="minorHAnsi"/>
          <w:sz w:val="21"/>
          <w:szCs w:val="21"/>
        </w:rPr>
        <w:tab/>
      </w:r>
      <w:r w:rsidR="00B0026C" w:rsidRPr="00374C81">
        <w:rPr>
          <w:rFonts w:cstheme="minorHAnsi"/>
          <w:sz w:val="21"/>
          <w:szCs w:val="21"/>
        </w:rPr>
        <w:tab/>
      </w:r>
      <w:r w:rsidRPr="00374C81">
        <w:rPr>
          <w:rFonts w:cstheme="minorHAnsi"/>
          <w:sz w:val="21"/>
          <w:szCs w:val="21"/>
        </w:rPr>
        <w:t>(</w:t>
      </w:r>
      <w:r w:rsidRPr="00374C81">
        <w:rPr>
          <w:rFonts w:cstheme="minorHAnsi"/>
          <w:sz w:val="21"/>
          <w:szCs w:val="21"/>
          <w:highlight w:val="yellow"/>
        </w:rPr>
        <w:t>doplniť</w:t>
      </w:r>
      <w:r w:rsidRPr="00374C81">
        <w:rPr>
          <w:rFonts w:cstheme="minorHAnsi"/>
          <w:sz w:val="21"/>
          <w:szCs w:val="21"/>
        </w:rPr>
        <w:t>)</w:t>
      </w:r>
    </w:p>
    <w:p w14:paraId="05271E18" w14:textId="77777777" w:rsidR="0043071F" w:rsidRPr="00374C81" w:rsidRDefault="00B0026C" w:rsidP="0043071F">
      <w:pPr>
        <w:spacing w:after="0" w:line="240" w:lineRule="auto"/>
        <w:jc w:val="both"/>
        <w:rPr>
          <w:rFonts w:cstheme="minorHAnsi"/>
          <w:sz w:val="21"/>
          <w:szCs w:val="21"/>
        </w:rPr>
      </w:pPr>
      <w:r w:rsidRPr="00374C81">
        <w:rPr>
          <w:rFonts w:cstheme="minorHAnsi"/>
          <w:sz w:val="21"/>
          <w:szCs w:val="21"/>
        </w:rPr>
        <w:t>IČO:</w:t>
      </w:r>
      <w:r w:rsidRPr="00374C81">
        <w:rPr>
          <w:rFonts w:cstheme="minorHAnsi"/>
          <w:sz w:val="21"/>
          <w:szCs w:val="21"/>
        </w:rPr>
        <w:tab/>
      </w:r>
      <w:r w:rsidRPr="00374C81">
        <w:rPr>
          <w:rFonts w:cstheme="minorHAnsi"/>
          <w:sz w:val="21"/>
          <w:szCs w:val="21"/>
        </w:rPr>
        <w:tab/>
      </w:r>
      <w:r w:rsidR="0043071F" w:rsidRPr="00374C81">
        <w:rPr>
          <w:rFonts w:cstheme="minorHAnsi"/>
          <w:sz w:val="21"/>
          <w:szCs w:val="21"/>
        </w:rPr>
        <w:tab/>
      </w:r>
      <w:r w:rsidR="0043071F" w:rsidRPr="00374C81">
        <w:rPr>
          <w:rFonts w:cstheme="minorHAnsi"/>
          <w:sz w:val="21"/>
          <w:szCs w:val="21"/>
        </w:rPr>
        <w:tab/>
      </w:r>
      <w:r w:rsidRPr="00374C81">
        <w:rPr>
          <w:rFonts w:cstheme="minorHAnsi"/>
          <w:sz w:val="21"/>
          <w:szCs w:val="21"/>
        </w:rPr>
        <w:tab/>
      </w:r>
      <w:r w:rsidR="0043071F" w:rsidRPr="00374C81">
        <w:rPr>
          <w:rFonts w:cstheme="minorHAnsi"/>
          <w:sz w:val="21"/>
          <w:szCs w:val="21"/>
        </w:rPr>
        <w:t>(</w:t>
      </w:r>
      <w:r w:rsidR="0043071F" w:rsidRPr="00374C81">
        <w:rPr>
          <w:rFonts w:cstheme="minorHAnsi"/>
          <w:sz w:val="21"/>
          <w:szCs w:val="21"/>
          <w:highlight w:val="yellow"/>
        </w:rPr>
        <w:t>doplniť</w:t>
      </w:r>
      <w:r w:rsidR="0043071F" w:rsidRPr="00374C81">
        <w:rPr>
          <w:rFonts w:cstheme="minorHAnsi"/>
          <w:sz w:val="21"/>
          <w:szCs w:val="21"/>
        </w:rPr>
        <w:t>)</w:t>
      </w:r>
    </w:p>
    <w:p w14:paraId="48BA3318"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DIČ:</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00B0026C" w:rsidRPr="00374C81">
        <w:rPr>
          <w:rFonts w:cstheme="minorHAnsi"/>
          <w:sz w:val="21"/>
          <w:szCs w:val="21"/>
        </w:rPr>
        <w:tab/>
      </w:r>
      <w:r w:rsidRPr="00374C81">
        <w:rPr>
          <w:rFonts w:cstheme="minorHAnsi"/>
          <w:sz w:val="21"/>
          <w:szCs w:val="21"/>
        </w:rPr>
        <w:t>(</w:t>
      </w:r>
      <w:r w:rsidRPr="00374C81">
        <w:rPr>
          <w:rFonts w:cstheme="minorHAnsi"/>
          <w:sz w:val="21"/>
          <w:szCs w:val="21"/>
          <w:highlight w:val="yellow"/>
        </w:rPr>
        <w:t>doplniť</w:t>
      </w:r>
      <w:r w:rsidRPr="00374C81">
        <w:rPr>
          <w:rFonts w:cstheme="minorHAnsi"/>
          <w:sz w:val="21"/>
          <w:szCs w:val="21"/>
        </w:rPr>
        <w:t>)</w:t>
      </w:r>
    </w:p>
    <w:p w14:paraId="2A46F849" w14:textId="0AAE0DF9" w:rsidR="0043071F" w:rsidRPr="00374C81" w:rsidRDefault="0043071F" w:rsidP="0043071F">
      <w:pPr>
        <w:spacing w:after="0" w:line="240" w:lineRule="auto"/>
        <w:jc w:val="both"/>
        <w:rPr>
          <w:rFonts w:cstheme="minorHAnsi"/>
          <w:sz w:val="21"/>
          <w:szCs w:val="21"/>
        </w:rPr>
      </w:pPr>
      <w:r w:rsidRPr="00374C81">
        <w:rPr>
          <w:rFonts w:cstheme="minorHAnsi"/>
          <w:sz w:val="21"/>
          <w:szCs w:val="21"/>
        </w:rPr>
        <w:t>IČ DPH:</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00B0026C" w:rsidRPr="00374C81">
        <w:rPr>
          <w:rFonts w:cstheme="minorHAnsi"/>
          <w:sz w:val="21"/>
          <w:szCs w:val="21"/>
        </w:rPr>
        <w:tab/>
      </w:r>
      <w:r w:rsidR="008739E4" w:rsidRPr="00374C81">
        <w:rPr>
          <w:rFonts w:cstheme="minorHAnsi"/>
          <w:sz w:val="21"/>
          <w:szCs w:val="21"/>
        </w:rPr>
        <w:tab/>
      </w:r>
      <w:r w:rsidRPr="00374C81">
        <w:rPr>
          <w:rFonts w:cstheme="minorHAnsi"/>
          <w:sz w:val="21"/>
          <w:szCs w:val="21"/>
        </w:rPr>
        <w:t>(</w:t>
      </w:r>
      <w:r w:rsidRPr="00374C81">
        <w:rPr>
          <w:rFonts w:cstheme="minorHAnsi"/>
          <w:sz w:val="21"/>
          <w:szCs w:val="21"/>
          <w:highlight w:val="yellow"/>
        </w:rPr>
        <w:t>doplniť</w:t>
      </w:r>
      <w:r w:rsidRPr="00374C81">
        <w:rPr>
          <w:rFonts w:cstheme="minorHAnsi"/>
          <w:sz w:val="21"/>
          <w:szCs w:val="21"/>
        </w:rPr>
        <w:t>)</w:t>
      </w:r>
    </w:p>
    <w:p w14:paraId="7FAFD6D1" w14:textId="77777777" w:rsidR="00B0026C" w:rsidRPr="00374C81" w:rsidRDefault="00B0026C" w:rsidP="0043071F">
      <w:pPr>
        <w:spacing w:after="0" w:line="240" w:lineRule="auto"/>
        <w:jc w:val="both"/>
        <w:rPr>
          <w:rFonts w:cstheme="minorHAnsi"/>
          <w:sz w:val="21"/>
          <w:szCs w:val="21"/>
        </w:rPr>
      </w:pPr>
      <w:r w:rsidRPr="00374C81">
        <w:rPr>
          <w:rFonts w:cstheme="minorHAnsi"/>
          <w:sz w:val="21"/>
          <w:szCs w:val="21"/>
        </w:rPr>
        <w:t>Bankové spojenie:</w:t>
      </w:r>
      <w:r w:rsidRPr="00374C81">
        <w:rPr>
          <w:rFonts w:cstheme="minorHAnsi"/>
          <w:sz w:val="21"/>
          <w:szCs w:val="21"/>
        </w:rPr>
        <w:tab/>
      </w:r>
      <w:r w:rsidRPr="00374C81">
        <w:rPr>
          <w:rFonts w:cstheme="minorHAnsi"/>
          <w:sz w:val="21"/>
          <w:szCs w:val="21"/>
        </w:rPr>
        <w:tab/>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p>
    <w:p w14:paraId="49537FF2" w14:textId="77777777" w:rsidR="00B0026C" w:rsidRPr="00374C81" w:rsidRDefault="00B0026C" w:rsidP="0043071F">
      <w:pPr>
        <w:spacing w:after="0" w:line="240" w:lineRule="auto"/>
        <w:jc w:val="both"/>
        <w:rPr>
          <w:rFonts w:cstheme="minorHAnsi"/>
          <w:sz w:val="21"/>
          <w:szCs w:val="21"/>
        </w:rPr>
      </w:pPr>
      <w:r w:rsidRPr="00374C81">
        <w:rPr>
          <w:rFonts w:cstheme="minorHAnsi"/>
          <w:sz w:val="21"/>
          <w:szCs w:val="21"/>
        </w:rPr>
        <w:t>IBAN:</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p>
    <w:p w14:paraId="2360482C" w14:textId="77777777" w:rsidR="00B0026C" w:rsidRPr="00374C81" w:rsidRDefault="00B0026C" w:rsidP="0043071F">
      <w:pPr>
        <w:spacing w:after="0" w:line="240" w:lineRule="auto"/>
        <w:jc w:val="both"/>
        <w:rPr>
          <w:rFonts w:cstheme="minorHAnsi"/>
          <w:sz w:val="21"/>
          <w:szCs w:val="21"/>
        </w:rPr>
      </w:pPr>
      <w:r w:rsidRPr="00374C81">
        <w:rPr>
          <w:rFonts w:cstheme="minorHAnsi"/>
          <w:sz w:val="21"/>
          <w:szCs w:val="21"/>
        </w:rPr>
        <w:t>BIC:</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r w:rsidRPr="00374C81">
        <w:rPr>
          <w:rFonts w:cstheme="minorHAnsi"/>
          <w:sz w:val="21"/>
          <w:szCs w:val="21"/>
        </w:rPr>
        <w:tab/>
      </w:r>
    </w:p>
    <w:p w14:paraId="3FBD90FB"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 xml:space="preserve">Osoby oprávnené na </w:t>
      </w:r>
    </w:p>
    <w:p w14:paraId="472066DC" w14:textId="77777777" w:rsidR="000762CC" w:rsidRPr="00374C81" w:rsidRDefault="0043071F" w:rsidP="0043071F">
      <w:pPr>
        <w:spacing w:after="0" w:line="240" w:lineRule="auto"/>
        <w:jc w:val="both"/>
        <w:rPr>
          <w:rFonts w:cstheme="minorHAnsi"/>
          <w:sz w:val="21"/>
          <w:szCs w:val="21"/>
        </w:rPr>
      </w:pPr>
      <w:r w:rsidRPr="00374C81">
        <w:rPr>
          <w:rFonts w:cstheme="minorHAnsi"/>
          <w:sz w:val="21"/>
          <w:szCs w:val="21"/>
        </w:rPr>
        <w:t>rokovanie:</w:t>
      </w:r>
    </w:p>
    <w:p w14:paraId="61EEB168" w14:textId="3D16DC94" w:rsidR="000762CC" w:rsidRPr="00374C81" w:rsidRDefault="000762CC" w:rsidP="000762CC">
      <w:pPr>
        <w:spacing w:after="0" w:line="240" w:lineRule="auto"/>
        <w:jc w:val="both"/>
        <w:rPr>
          <w:rFonts w:cstheme="minorHAnsi"/>
          <w:sz w:val="21"/>
          <w:szCs w:val="21"/>
        </w:rPr>
      </w:pPr>
      <w:r w:rsidRPr="00374C81">
        <w:rPr>
          <w:rFonts w:cstheme="minorHAnsi"/>
          <w:sz w:val="21"/>
          <w:szCs w:val="21"/>
        </w:rPr>
        <w:t>- vo veciach zmluvných:</w:t>
      </w:r>
      <w:r w:rsidRPr="00374C81">
        <w:rPr>
          <w:rFonts w:cstheme="minorHAnsi"/>
          <w:sz w:val="21"/>
          <w:szCs w:val="21"/>
        </w:rPr>
        <w:tab/>
        <w:t xml:space="preserve"> </w:t>
      </w:r>
      <w:r w:rsidRPr="00374C81">
        <w:rPr>
          <w:rFonts w:cstheme="minorHAnsi"/>
          <w:sz w:val="21"/>
          <w:szCs w:val="21"/>
        </w:rPr>
        <w:tab/>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p>
    <w:p w14:paraId="1D18C71D" w14:textId="2C161546" w:rsidR="000762CC" w:rsidRPr="00374C81" w:rsidRDefault="000762CC" w:rsidP="000762CC">
      <w:pPr>
        <w:spacing w:after="0" w:line="240" w:lineRule="auto"/>
        <w:ind w:left="3544" w:hanging="3544"/>
        <w:jc w:val="both"/>
        <w:rPr>
          <w:rFonts w:cstheme="minorHAnsi"/>
          <w:sz w:val="21"/>
          <w:szCs w:val="21"/>
        </w:rPr>
      </w:pPr>
      <w:r w:rsidRPr="00374C81">
        <w:rPr>
          <w:rFonts w:cstheme="minorHAnsi"/>
          <w:sz w:val="21"/>
          <w:szCs w:val="21"/>
        </w:rPr>
        <w:t xml:space="preserve">- vo veciach </w:t>
      </w:r>
      <w:r w:rsidRPr="00374C81">
        <w:rPr>
          <w:rFonts w:eastAsia="Times New Roman" w:cstheme="minorHAnsi"/>
          <w:sz w:val="21"/>
          <w:szCs w:val="21"/>
        </w:rPr>
        <w:t>finančných</w:t>
      </w:r>
      <w:r w:rsidRPr="00374C81">
        <w:rPr>
          <w:rFonts w:cstheme="minorHAnsi"/>
          <w:sz w:val="21"/>
          <w:szCs w:val="21"/>
        </w:rPr>
        <w:t xml:space="preserve">: </w:t>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p>
    <w:p w14:paraId="666FD495" w14:textId="621E558A" w:rsidR="0043071F" w:rsidRPr="00374C81" w:rsidRDefault="000762CC" w:rsidP="000762CC">
      <w:pPr>
        <w:spacing w:after="0" w:line="240" w:lineRule="auto"/>
        <w:jc w:val="both"/>
        <w:rPr>
          <w:rFonts w:cstheme="minorHAnsi"/>
          <w:sz w:val="21"/>
          <w:szCs w:val="21"/>
        </w:rPr>
      </w:pPr>
      <w:r w:rsidRPr="00374C81">
        <w:rPr>
          <w:rFonts w:cstheme="minorHAnsi"/>
          <w:sz w:val="21"/>
          <w:szCs w:val="21"/>
        </w:rPr>
        <w:t xml:space="preserve">- vo veciach </w:t>
      </w:r>
      <w:r w:rsidRPr="00374C81">
        <w:rPr>
          <w:rFonts w:eastAsia="Times New Roman" w:cstheme="minorHAnsi"/>
          <w:sz w:val="21"/>
          <w:szCs w:val="21"/>
        </w:rPr>
        <w:t>technických</w:t>
      </w:r>
      <w:r w:rsidRPr="00374C81">
        <w:rPr>
          <w:rFonts w:cstheme="minorHAnsi"/>
          <w:sz w:val="21"/>
          <w:szCs w:val="21"/>
        </w:rPr>
        <w:t>:</w:t>
      </w:r>
      <w:r w:rsidRPr="00374C81">
        <w:rPr>
          <w:rFonts w:cstheme="minorHAnsi"/>
          <w:sz w:val="21"/>
          <w:szCs w:val="21"/>
        </w:rPr>
        <w:tab/>
      </w:r>
      <w:r w:rsidRPr="00374C81">
        <w:rPr>
          <w:rFonts w:cstheme="minorHAnsi"/>
          <w:sz w:val="21"/>
          <w:szCs w:val="21"/>
        </w:rPr>
        <w:tab/>
      </w:r>
      <w:r w:rsidR="00374C81">
        <w:rPr>
          <w:rFonts w:cstheme="minorHAnsi"/>
          <w:sz w:val="21"/>
          <w:szCs w:val="21"/>
        </w:rPr>
        <w:tab/>
      </w:r>
      <w:r w:rsidR="0043071F" w:rsidRPr="00374C81">
        <w:rPr>
          <w:rFonts w:cstheme="minorHAnsi"/>
          <w:sz w:val="21"/>
          <w:szCs w:val="21"/>
        </w:rPr>
        <w:t>(</w:t>
      </w:r>
      <w:r w:rsidR="0043071F" w:rsidRPr="00374C81">
        <w:rPr>
          <w:rFonts w:cstheme="minorHAnsi"/>
          <w:sz w:val="21"/>
          <w:szCs w:val="21"/>
          <w:highlight w:val="yellow"/>
        </w:rPr>
        <w:t>doplniť</w:t>
      </w:r>
      <w:r w:rsidR="0043071F" w:rsidRPr="00374C81">
        <w:rPr>
          <w:rFonts w:cstheme="minorHAnsi"/>
          <w:sz w:val="21"/>
          <w:szCs w:val="21"/>
        </w:rPr>
        <w:t>)</w:t>
      </w:r>
    </w:p>
    <w:p w14:paraId="6B3B4B71" w14:textId="77777777" w:rsidR="00B0026C" w:rsidRPr="00374C81" w:rsidRDefault="00B0026C" w:rsidP="0043071F">
      <w:pPr>
        <w:spacing w:after="0" w:line="240" w:lineRule="auto"/>
        <w:jc w:val="both"/>
        <w:rPr>
          <w:rFonts w:cstheme="minorHAnsi"/>
          <w:sz w:val="21"/>
          <w:szCs w:val="21"/>
        </w:rPr>
      </w:pPr>
      <w:r w:rsidRPr="00374C81">
        <w:rPr>
          <w:rFonts w:cstheme="minorHAnsi"/>
          <w:sz w:val="21"/>
          <w:szCs w:val="21"/>
        </w:rPr>
        <w:t>Tel.:</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t>(</w:t>
      </w:r>
      <w:r w:rsidRPr="00374C81">
        <w:rPr>
          <w:rFonts w:cstheme="minorHAnsi"/>
          <w:sz w:val="21"/>
          <w:szCs w:val="21"/>
          <w:highlight w:val="yellow"/>
        </w:rPr>
        <w:t>doplniť</w:t>
      </w:r>
      <w:r w:rsidRPr="00374C81">
        <w:rPr>
          <w:rFonts w:cstheme="minorHAnsi"/>
          <w:sz w:val="21"/>
          <w:szCs w:val="21"/>
        </w:rPr>
        <w:t>)</w:t>
      </w:r>
    </w:p>
    <w:p w14:paraId="5CCA1CCB"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(ďalej len „</w:t>
      </w:r>
      <w:r w:rsidRPr="00374C81">
        <w:rPr>
          <w:rFonts w:cstheme="minorHAnsi"/>
          <w:b/>
          <w:sz w:val="21"/>
          <w:szCs w:val="21"/>
        </w:rPr>
        <w:t>Predávajúci</w:t>
      </w:r>
      <w:r w:rsidRPr="00374C81">
        <w:rPr>
          <w:rFonts w:cstheme="minorHAnsi"/>
          <w:sz w:val="21"/>
          <w:szCs w:val="21"/>
        </w:rPr>
        <w:t>“)</w:t>
      </w:r>
    </w:p>
    <w:p w14:paraId="50BF8391" w14:textId="77777777" w:rsidR="0043071F" w:rsidRPr="00374C81" w:rsidRDefault="0043071F" w:rsidP="0043071F">
      <w:pPr>
        <w:spacing w:after="0" w:line="240" w:lineRule="auto"/>
        <w:ind w:firstLine="3"/>
        <w:jc w:val="both"/>
        <w:rPr>
          <w:rFonts w:cstheme="minorHAnsi"/>
          <w:sz w:val="21"/>
          <w:szCs w:val="21"/>
        </w:rPr>
      </w:pPr>
    </w:p>
    <w:p w14:paraId="5E273A20" w14:textId="77777777" w:rsidR="0043071F" w:rsidRPr="00374C81" w:rsidRDefault="0043071F" w:rsidP="0043071F">
      <w:pPr>
        <w:spacing w:after="0" w:line="240" w:lineRule="auto"/>
        <w:ind w:firstLine="3"/>
        <w:jc w:val="both"/>
        <w:rPr>
          <w:rFonts w:cstheme="minorHAnsi"/>
          <w:sz w:val="21"/>
          <w:szCs w:val="21"/>
        </w:rPr>
      </w:pPr>
      <w:r w:rsidRPr="00374C81">
        <w:rPr>
          <w:rFonts w:cstheme="minorHAnsi"/>
          <w:sz w:val="21"/>
          <w:szCs w:val="21"/>
        </w:rPr>
        <w:t>a</w:t>
      </w:r>
    </w:p>
    <w:p w14:paraId="21EDBF69" w14:textId="77777777" w:rsidR="0043071F" w:rsidRPr="00374C81" w:rsidRDefault="0043071F" w:rsidP="0043071F">
      <w:pPr>
        <w:spacing w:after="0" w:line="240" w:lineRule="auto"/>
        <w:ind w:firstLine="3"/>
        <w:jc w:val="both"/>
        <w:rPr>
          <w:rFonts w:cstheme="minorHAnsi"/>
          <w:sz w:val="21"/>
          <w:szCs w:val="21"/>
        </w:rPr>
      </w:pPr>
    </w:p>
    <w:p w14:paraId="38D4D432" w14:textId="77777777" w:rsidR="0043071F" w:rsidRPr="00374C81" w:rsidRDefault="0043071F" w:rsidP="0043071F">
      <w:pPr>
        <w:spacing w:after="0" w:line="240" w:lineRule="auto"/>
        <w:ind w:firstLine="3"/>
        <w:jc w:val="both"/>
        <w:rPr>
          <w:rFonts w:cstheme="minorHAnsi"/>
          <w:b/>
          <w:sz w:val="21"/>
          <w:szCs w:val="21"/>
        </w:rPr>
      </w:pPr>
      <w:r w:rsidRPr="00374C81">
        <w:rPr>
          <w:rFonts w:cstheme="minorHAnsi"/>
          <w:b/>
          <w:sz w:val="21"/>
          <w:szCs w:val="21"/>
        </w:rPr>
        <w:t>Kupujúci</w:t>
      </w:r>
    </w:p>
    <w:p w14:paraId="57DD4CB7" w14:textId="77777777" w:rsidR="0043071F" w:rsidRPr="00374C81" w:rsidRDefault="0043071F" w:rsidP="0043071F">
      <w:pPr>
        <w:spacing w:after="0" w:line="240" w:lineRule="auto"/>
        <w:ind w:firstLine="3"/>
        <w:jc w:val="both"/>
        <w:rPr>
          <w:rFonts w:cstheme="minorHAnsi"/>
          <w:sz w:val="21"/>
          <w:szCs w:val="21"/>
        </w:rPr>
      </w:pPr>
    </w:p>
    <w:p w14:paraId="5FD4FE6A" w14:textId="77777777" w:rsidR="0043071F" w:rsidRPr="00374C81" w:rsidRDefault="0043071F" w:rsidP="0043071F">
      <w:pPr>
        <w:spacing w:after="0" w:line="240" w:lineRule="auto"/>
        <w:jc w:val="both"/>
        <w:rPr>
          <w:rFonts w:cstheme="minorHAnsi"/>
          <w:b/>
          <w:sz w:val="21"/>
          <w:szCs w:val="21"/>
        </w:rPr>
      </w:pPr>
      <w:r w:rsidRPr="00374C81">
        <w:rPr>
          <w:rFonts w:cstheme="minorHAnsi"/>
          <w:sz w:val="21"/>
          <w:szCs w:val="21"/>
        </w:rPr>
        <w:t>Obchodné meno:</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b/>
          <w:sz w:val="21"/>
          <w:szCs w:val="21"/>
        </w:rPr>
        <w:t xml:space="preserve">Národná diaľničná spoločnosť, </w:t>
      </w:r>
      <w:proofErr w:type="spellStart"/>
      <w:r w:rsidRPr="00374C81">
        <w:rPr>
          <w:rFonts w:cstheme="minorHAnsi"/>
          <w:b/>
          <w:sz w:val="21"/>
          <w:szCs w:val="21"/>
        </w:rPr>
        <w:t>a.s</w:t>
      </w:r>
      <w:proofErr w:type="spellEnd"/>
      <w:r w:rsidRPr="00374C81">
        <w:rPr>
          <w:rFonts w:cstheme="minorHAnsi"/>
          <w:b/>
          <w:sz w:val="21"/>
          <w:szCs w:val="21"/>
        </w:rPr>
        <w:t>.</w:t>
      </w:r>
    </w:p>
    <w:p w14:paraId="093124F8"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 xml:space="preserve">Sídlo: </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t>Dúbravská cesta 14, 841 04 Bratislava</w:t>
      </w:r>
    </w:p>
    <w:p w14:paraId="3D63E641" w14:textId="464201EB" w:rsidR="0043071F" w:rsidRPr="00374C81" w:rsidRDefault="00B0026C" w:rsidP="0043071F">
      <w:pPr>
        <w:spacing w:after="0" w:line="240" w:lineRule="auto"/>
        <w:jc w:val="both"/>
        <w:rPr>
          <w:rFonts w:cstheme="minorHAnsi"/>
          <w:sz w:val="21"/>
          <w:szCs w:val="21"/>
        </w:rPr>
      </w:pPr>
      <w:r w:rsidRPr="00374C81">
        <w:rPr>
          <w:rFonts w:cstheme="minorHAnsi"/>
          <w:sz w:val="21"/>
          <w:szCs w:val="21"/>
        </w:rPr>
        <w:t>Zápis v obchodnom</w:t>
      </w:r>
      <w:r w:rsidR="0043071F" w:rsidRPr="00374C81">
        <w:rPr>
          <w:rFonts w:cstheme="minorHAnsi"/>
          <w:sz w:val="21"/>
          <w:szCs w:val="21"/>
        </w:rPr>
        <w:t xml:space="preserve"> reg</w:t>
      </w:r>
      <w:r w:rsidRPr="00374C81">
        <w:rPr>
          <w:rFonts w:cstheme="minorHAnsi"/>
          <w:sz w:val="21"/>
          <w:szCs w:val="21"/>
        </w:rPr>
        <w:t>istri:</w:t>
      </w:r>
      <w:r w:rsidR="0043071F" w:rsidRPr="00374C81">
        <w:rPr>
          <w:rFonts w:cstheme="minorHAnsi"/>
          <w:sz w:val="21"/>
          <w:szCs w:val="21"/>
        </w:rPr>
        <w:tab/>
      </w:r>
      <w:r w:rsidR="0043071F" w:rsidRPr="00374C81">
        <w:rPr>
          <w:rFonts w:cstheme="minorHAnsi"/>
          <w:sz w:val="21"/>
          <w:szCs w:val="21"/>
        </w:rPr>
        <w:tab/>
      </w:r>
      <w:r w:rsidR="009D6A45">
        <w:rPr>
          <w:rFonts w:cstheme="minorHAnsi"/>
          <w:sz w:val="21"/>
          <w:szCs w:val="21"/>
        </w:rPr>
        <w:t>Me</w:t>
      </w:r>
      <w:r w:rsidR="004779E9">
        <w:rPr>
          <w:rFonts w:cstheme="minorHAnsi"/>
          <w:sz w:val="21"/>
          <w:szCs w:val="21"/>
        </w:rPr>
        <w:t>s</w:t>
      </w:r>
      <w:r w:rsidR="009D6A45">
        <w:rPr>
          <w:rFonts w:cstheme="minorHAnsi"/>
          <w:sz w:val="21"/>
          <w:szCs w:val="21"/>
        </w:rPr>
        <w:t>t</w:t>
      </w:r>
      <w:r w:rsidR="004779E9">
        <w:rPr>
          <w:rFonts w:cstheme="minorHAnsi"/>
          <w:sz w:val="21"/>
          <w:szCs w:val="21"/>
        </w:rPr>
        <w:t>sk</w:t>
      </w:r>
      <w:r w:rsidR="009D6A45">
        <w:rPr>
          <w:rFonts w:cstheme="minorHAnsi"/>
          <w:sz w:val="21"/>
          <w:szCs w:val="21"/>
        </w:rPr>
        <w:t>ý</w:t>
      </w:r>
      <w:r w:rsidR="0043071F" w:rsidRPr="00374C81">
        <w:rPr>
          <w:rFonts w:cstheme="minorHAnsi"/>
          <w:sz w:val="21"/>
          <w:szCs w:val="21"/>
        </w:rPr>
        <w:t xml:space="preserve"> súd Bratislava </w:t>
      </w:r>
      <w:r w:rsidR="009D6A45">
        <w:rPr>
          <w:rFonts w:cstheme="minorHAnsi"/>
          <w:sz w:val="21"/>
          <w:szCs w:val="21"/>
        </w:rPr>
        <w:t>II</w:t>
      </w:r>
      <w:r w:rsidR="0043071F" w:rsidRPr="00374C81">
        <w:rPr>
          <w:rFonts w:cstheme="minorHAnsi"/>
          <w:sz w:val="21"/>
          <w:szCs w:val="21"/>
        </w:rPr>
        <w:t>I, Oddiel: Sa, Vložka č.: 3518/B</w:t>
      </w:r>
    </w:p>
    <w:p w14:paraId="3C85333D" w14:textId="77777777" w:rsidR="0043071F" w:rsidRPr="00374C81" w:rsidRDefault="0043071F" w:rsidP="0043071F">
      <w:pPr>
        <w:spacing w:after="0" w:line="240" w:lineRule="auto"/>
        <w:jc w:val="both"/>
        <w:rPr>
          <w:rFonts w:cstheme="minorHAnsi"/>
          <w:sz w:val="21"/>
          <w:szCs w:val="21"/>
        </w:rPr>
      </w:pPr>
      <w:r w:rsidRPr="00374C81">
        <w:rPr>
          <w:rFonts w:cstheme="minorHAnsi"/>
          <w:sz w:val="21"/>
          <w:szCs w:val="21"/>
        </w:rPr>
        <w:t xml:space="preserve">Štatutárny orgán: </w:t>
      </w:r>
      <w:r w:rsidRPr="00374C81">
        <w:rPr>
          <w:rFonts w:cstheme="minorHAnsi"/>
          <w:sz w:val="21"/>
          <w:szCs w:val="21"/>
        </w:rPr>
        <w:tab/>
      </w:r>
      <w:r w:rsidRPr="00374C81">
        <w:rPr>
          <w:rFonts w:cstheme="minorHAnsi"/>
          <w:sz w:val="21"/>
          <w:szCs w:val="21"/>
        </w:rPr>
        <w:tab/>
      </w:r>
      <w:r w:rsidRPr="00374C81">
        <w:rPr>
          <w:rFonts w:cstheme="minorHAnsi"/>
          <w:sz w:val="21"/>
          <w:szCs w:val="21"/>
        </w:rPr>
        <w:tab/>
        <w:t>predstavenstvo zastúpené:</w:t>
      </w:r>
    </w:p>
    <w:p w14:paraId="5D0B8D04" w14:textId="5E90AA15" w:rsidR="0043071F" w:rsidRPr="00374C81" w:rsidRDefault="00935C5E" w:rsidP="0043071F">
      <w:pPr>
        <w:spacing w:after="0" w:line="240" w:lineRule="auto"/>
        <w:ind w:left="3540"/>
        <w:jc w:val="both"/>
        <w:rPr>
          <w:rFonts w:cstheme="minorHAnsi"/>
          <w:sz w:val="21"/>
          <w:szCs w:val="21"/>
        </w:rPr>
      </w:pPr>
      <w:r w:rsidRPr="00374C81">
        <w:rPr>
          <w:rFonts w:cstheme="minorHAnsi"/>
          <w:sz w:val="21"/>
          <w:szCs w:val="21"/>
        </w:rPr>
        <w:t xml:space="preserve">Ing. Filip </w:t>
      </w:r>
      <w:proofErr w:type="spellStart"/>
      <w:r w:rsidRPr="00374C81">
        <w:rPr>
          <w:rFonts w:cstheme="minorHAnsi"/>
          <w:sz w:val="21"/>
          <w:szCs w:val="21"/>
        </w:rPr>
        <w:t>Macháček</w:t>
      </w:r>
      <w:proofErr w:type="spellEnd"/>
      <w:r w:rsidR="0043071F" w:rsidRPr="00374C81">
        <w:rPr>
          <w:rFonts w:cstheme="minorHAnsi"/>
          <w:sz w:val="21"/>
          <w:szCs w:val="21"/>
        </w:rPr>
        <w:t>, predseda predstavenstva a generálny riaditeľ</w:t>
      </w:r>
    </w:p>
    <w:p w14:paraId="1F2DB4D6" w14:textId="7A2CAB21" w:rsidR="0043071F" w:rsidRPr="00374C81" w:rsidRDefault="0043071F" w:rsidP="0043071F">
      <w:pPr>
        <w:spacing w:after="0" w:line="240" w:lineRule="auto"/>
        <w:jc w:val="both"/>
        <w:rPr>
          <w:rFonts w:cstheme="minorHAnsi"/>
          <w:sz w:val="21"/>
          <w:szCs w:val="21"/>
        </w:rPr>
      </w:pP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00935C5E" w:rsidRPr="00374C81">
        <w:rPr>
          <w:rFonts w:cstheme="minorHAnsi"/>
          <w:sz w:val="21"/>
          <w:szCs w:val="21"/>
        </w:rPr>
        <w:t>PhDr. Rastislav Droppa</w:t>
      </w:r>
      <w:r w:rsidRPr="00374C81">
        <w:rPr>
          <w:rFonts w:cstheme="minorHAnsi"/>
          <w:sz w:val="21"/>
          <w:szCs w:val="21"/>
        </w:rPr>
        <w:t xml:space="preserve">, </w:t>
      </w:r>
      <w:r w:rsidR="00935C5E" w:rsidRPr="00374C81">
        <w:rPr>
          <w:rFonts w:cstheme="minorHAnsi"/>
          <w:sz w:val="21"/>
          <w:szCs w:val="21"/>
        </w:rPr>
        <w:t>podpredseda</w:t>
      </w:r>
      <w:r w:rsidRPr="00374C81">
        <w:rPr>
          <w:rFonts w:cstheme="minorHAnsi"/>
          <w:sz w:val="21"/>
          <w:szCs w:val="21"/>
        </w:rPr>
        <w:t xml:space="preserve"> predstavenstva</w:t>
      </w:r>
    </w:p>
    <w:p w14:paraId="50120B7E" w14:textId="77777777"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 xml:space="preserve">IČO: </w:t>
      </w:r>
      <w:r w:rsidRPr="00374C81">
        <w:rPr>
          <w:rFonts w:cstheme="minorHAnsi"/>
          <w:sz w:val="21"/>
          <w:szCs w:val="21"/>
        </w:rPr>
        <w:tab/>
        <w:t>35 919 001</w:t>
      </w:r>
    </w:p>
    <w:p w14:paraId="5F4FC94C" w14:textId="77777777"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DIČ:</w:t>
      </w:r>
      <w:r w:rsidRPr="00374C81">
        <w:rPr>
          <w:rFonts w:cstheme="minorHAnsi"/>
          <w:sz w:val="21"/>
          <w:szCs w:val="21"/>
        </w:rPr>
        <w:tab/>
        <w:t>202 193 7775</w:t>
      </w:r>
    </w:p>
    <w:p w14:paraId="12EA515D" w14:textId="77777777"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 xml:space="preserve">IČ DPH: </w:t>
      </w:r>
      <w:r w:rsidRPr="00374C81">
        <w:rPr>
          <w:rFonts w:cstheme="minorHAnsi"/>
          <w:sz w:val="21"/>
          <w:szCs w:val="21"/>
        </w:rPr>
        <w:tab/>
        <w:t>SK 202 193 7775</w:t>
      </w:r>
    </w:p>
    <w:p w14:paraId="42400DB7" w14:textId="32651004"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 xml:space="preserve">Bankové spojenie: </w:t>
      </w:r>
      <w:r w:rsidRPr="00374C81">
        <w:rPr>
          <w:rFonts w:cstheme="minorHAnsi"/>
          <w:sz w:val="21"/>
          <w:szCs w:val="21"/>
        </w:rPr>
        <w:tab/>
      </w:r>
      <w:r w:rsidR="00006278">
        <w:rPr>
          <w:rFonts w:cstheme="minorHAnsi"/>
          <w:sz w:val="21"/>
          <w:szCs w:val="21"/>
        </w:rPr>
        <w:t>Štátna pokladnica</w:t>
      </w:r>
    </w:p>
    <w:p w14:paraId="2E5AF069" w14:textId="4DC5BA26" w:rsidR="0043071F" w:rsidRPr="00374C81" w:rsidRDefault="00006278" w:rsidP="0043071F">
      <w:pPr>
        <w:spacing w:after="0" w:line="240" w:lineRule="auto"/>
        <w:ind w:left="3544" w:hanging="3544"/>
        <w:jc w:val="both"/>
        <w:rPr>
          <w:rFonts w:cstheme="minorHAnsi"/>
          <w:sz w:val="21"/>
          <w:szCs w:val="21"/>
        </w:rPr>
      </w:pPr>
      <w:r>
        <w:rPr>
          <w:rFonts w:cstheme="minorHAnsi"/>
          <w:sz w:val="21"/>
          <w:szCs w:val="21"/>
        </w:rPr>
        <w:t>IBAN</w:t>
      </w:r>
      <w:r w:rsidR="0043071F" w:rsidRPr="00374C81">
        <w:rPr>
          <w:rFonts w:cstheme="minorHAnsi"/>
          <w:sz w:val="21"/>
          <w:szCs w:val="21"/>
        </w:rPr>
        <w:t xml:space="preserve">: </w:t>
      </w:r>
      <w:r>
        <w:rPr>
          <w:rFonts w:cstheme="minorHAnsi"/>
          <w:sz w:val="21"/>
          <w:szCs w:val="21"/>
        </w:rPr>
        <w:tab/>
        <w:t>SK95 8180 0000 0070 0069 4593</w:t>
      </w:r>
    </w:p>
    <w:p w14:paraId="49383E04" w14:textId="276D1019"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BIC:</w:t>
      </w:r>
      <w:r w:rsidRPr="00374C81">
        <w:rPr>
          <w:rFonts w:cstheme="minorHAnsi"/>
          <w:sz w:val="21"/>
          <w:szCs w:val="21"/>
        </w:rPr>
        <w:tab/>
      </w:r>
      <w:r w:rsidR="00006278">
        <w:rPr>
          <w:rFonts w:cstheme="minorHAnsi"/>
          <w:sz w:val="21"/>
          <w:szCs w:val="21"/>
        </w:rPr>
        <w:t>SPSRSKBA</w:t>
      </w:r>
    </w:p>
    <w:p w14:paraId="0DAFF001" w14:textId="77777777"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Tel.:</w:t>
      </w:r>
      <w:r w:rsidRPr="00374C81">
        <w:rPr>
          <w:rFonts w:cstheme="minorHAnsi"/>
          <w:sz w:val="21"/>
          <w:szCs w:val="21"/>
        </w:rPr>
        <w:tab/>
        <w:t>+421 2 5831 1111</w:t>
      </w:r>
    </w:p>
    <w:p w14:paraId="319713F5" w14:textId="77777777" w:rsidR="0043071F" w:rsidRPr="00374C81" w:rsidRDefault="0043071F" w:rsidP="0043071F">
      <w:pPr>
        <w:spacing w:after="0" w:line="240" w:lineRule="auto"/>
        <w:ind w:left="3544" w:hanging="3544"/>
        <w:jc w:val="both"/>
        <w:rPr>
          <w:rFonts w:cstheme="minorHAnsi"/>
          <w:sz w:val="21"/>
          <w:szCs w:val="21"/>
        </w:rPr>
      </w:pPr>
      <w:r w:rsidRPr="00374C81">
        <w:rPr>
          <w:rFonts w:cstheme="minorHAnsi"/>
          <w:sz w:val="21"/>
          <w:szCs w:val="21"/>
        </w:rPr>
        <w:t>(ďalej len „</w:t>
      </w:r>
      <w:r w:rsidR="00B0026C" w:rsidRPr="00374C81">
        <w:rPr>
          <w:rFonts w:cstheme="minorHAnsi"/>
          <w:b/>
          <w:sz w:val="21"/>
          <w:szCs w:val="21"/>
        </w:rPr>
        <w:t>Kupujúci</w:t>
      </w:r>
      <w:r w:rsidRPr="00374C81">
        <w:rPr>
          <w:rFonts w:cstheme="minorHAnsi"/>
          <w:sz w:val="21"/>
          <w:szCs w:val="21"/>
        </w:rPr>
        <w:t>“)</w:t>
      </w:r>
    </w:p>
    <w:p w14:paraId="0BE55D52" w14:textId="77777777" w:rsidR="00B0026C" w:rsidRPr="00374C81" w:rsidRDefault="00B0026C" w:rsidP="0043071F">
      <w:pPr>
        <w:spacing w:after="0" w:line="240" w:lineRule="auto"/>
        <w:ind w:left="3544" w:hanging="3544"/>
        <w:jc w:val="both"/>
        <w:rPr>
          <w:rFonts w:cstheme="minorHAnsi"/>
          <w:sz w:val="21"/>
          <w:szCs w:val="21"/>
        </w:rPr>
      </w:pPr>
    </w:p>
    <w:p w14:paraId="7939D8EB" w14:textId="77777777" w:rsidR="00B0026C" w:rsidRPr="00374C81" w:rsidRDefault="00B0026C" w:rsidP="0043071F">
      <w:pPr>
        <w:spacing w:after="0" w:line="240" w:lineRule="auto"/>
        <w:ind w:left="3544" w:hanging="3544"/>
        <w:jc w:val="both"/>
        <w:rPr>
          <w:rFonts w:cstheme="minorHAnsi"/>
          <w:sz w:val="21"/>
          <w:szCs w:val="21"/>
        </w:rPr>
      </w:pPr>
      <w:r w:rsidRPr="00374C81">
        <w:rPr>
          <w:rFonts w:cstheme="minorHAnsi"/>
          <w:sz w:val="21"/>
          <w:szCs w:val="21"/>
        </w:rPr>
        <w:t>(Kupujúci a Predávajúci ďalej len „</w:t>
      </w:r>
      <w:r w:rsidRPr="00374C81">
        <w:rPr>
          <w:rFonts w:cstheme="minorHAnsi"/>
          <w:b/>
          <w:sz w:val="21"/>
          <w:szCs w:val="21"/>
        </w:rPr>
        <w:t>Zmluvné strany</w:t>
      </w:r>
      <w:r w:rsidRPr="00374C81">
        <w:rPr>
          <w:rFonts w:cstheme="minorHAnsi"/>
          <w:sz w:val="21"/>
          <w:szCs w:val="21"/>
        </w:rPr>
        <w:t>“ alebo jednotlivo „</w:t>
      </w:r>
      <w:r w:rsidRPr="00374C81">
        <w:rPr>
          <w:rFonts w:cstheme="minorHAnsi"/>
          <w:b/>
          <w:sz w:val="21"/>
          <w:szCs w:val="21"/>
        </w:rPr>
        <w:t>Zmluvná strana</w:t>
      </w:r>
      <w:r w:rsidRPr="00374C81">
        <w:rPr>
          <w:rFonts w:cstheme="minorHAnsi"/>
          <w:sz w:val="21"/>
          <w:szCs w:val="21"/>
        </w:rPr>
        <w:t>“)</w:t>
      </w:r>
    </w:p>
    <w:p w14:paraId="3B43B02C" w14:textId="77777777" w:rsidR="00FF7EA7" w:rsidRPr="00374C81" w:rsidRDefault="00FF7EA7" w:rsidP="0043071F">
      <w:pPr>
        <w:spacing w:after="0" w:line="240" w:lineRule="auto"/>
        <w:ind w:left="3544" w:hanging="3544"/>
        <w:jc w:val="both"/>
        <w:rPr>
          <w:rFonts w:cstheme="minorHAnsi"/>
          <w:sz w:val="21"/>
          <w:szCs w:val="21"/>
        </w:rPr>
      </w:pPr>
    </w:p>
    <w:p w14:paraId="027C6CFD" w14:textId="25BD8F30" w:rsidR="00FF7EA7" w:rsidRPr="00374C81" w:rsidRDefault="00FF7EA7" w:rsidP="00F51129">
      <w:pPr>
        <w:spacing w:after="0" w:line="240" w:lineRule="auto"/>
        <w:jc w:val="both"/>
        <w:rPr>
          <w:rFonts w:cstheme="minorHAnsi"/>
          <w:sz w:val="21"/>
          <w:szCs w:val="21"/>
        </w:rPr>
      </w:pPr>
    </w:p>
    <w:p w14:paraId="7A6DD5DC" w14:textId="1E0F5CC9" w:rsidR="00FF7EA7" w:rsidRDefault="00FF7EA7" w:rsidP="00335943">
      <w:pPr>
        <w:spacing w:after="0" w:line="240" w:lineRule="auto"/>
        <w:ind w:left="567" w:hanging="567"/>
        <w:jc w:val="both"/>
        <w:rPr>
          <w:rFonts w:cstheme="minorHAnsi"/>
          <w:sz w:val="21"/>
          <w:szCs w:val="21"/>
        </w:rPr>
      </w:pPr>
    </w:p>
    <w:p w14:paraId="4E674C5B" w14:textId="6BE927E2" w:rsidR="00006278" w:rsidRDefault="00006278" w:rsidP="00335943">
      <w:pPr>
        <w:spacing w:after="0" w:line="240" w:lineRule="auto"/>
        <w:ind w:left="567" w:hanging="567"/>
        <w:jc w:val="both"/>
        <w:rPr>
          <w:rFonts w:cstheme="minorHAnsi"/>
          <w:sz w:val="21"/>
          <w:szCs w:val="21"/>
        </w:rPr>
      </w:pPr>
    </w:p>
    <w:p w14:paraId="6AABE75C" w14:textId="5FD7A1BE" w:rsidR="00006278" w:rsidRDefault="00006278" w:rsidP="00335943">
      <w:pPr>
        <w:spacing w:after="0" w:line="240" w:lineRule="auto"/>
        <w:ind w:left="567" w:hanging="567"/>
        <w:jc w:val="both"/>
        <w:rPr>
          <w:rFonts w:cstheme="minorHAnsi"/>
          <w:sz w:val="21"/>
          <w:szCs w:val="21"/>
        </w:rPr>
      </w:pPr>
    </w:p>
    <w:p w14:paraId="6E64D062" w14:textId="77777777" w:rsidR="00006278" w:rsidRPr="00374C81" w:rsidRDefault="00006278" w:rsidP="00335943">
      <w:pPr>
        <w:spacing w:after="0" w:line="240" w:lineRule="auto"/>
        <w:ind w:left="567" w:hanging="567"/>
        <w:jc w:val="both"/>
        <w:rPr>
          <w:rFonts w:cstheme="minorHAnsi"/>
          <w:sz w:val="21"/>
          <w:szCs w:val="21"/>
        </w:rPr>
      </w:pPr>
    </w:p>
    <w:p w14:paraId="62B262B7" w14:textId="3BE0CE3F" w:rsidR="00FF7EA7" w:rsidRPr="00374C81" w:rsidRDefault="00103BCE" w:rsidP="00FF7EA7">
      <w:pPr>
        <w:spacing w:after="0" w:line="240" w:lineRule="auto"/>
        <w:ind w:left="3544" w:hanging="3544"/>
        <w:jc w:val="center"/>
        <w:rPr>
          <w:rFonts w:cstheme="minorHAnsi"/>
          <w:b/>
          <w:sz w:val="21"/>
          <w:szCs w:val="21"/>
        </w:rPr>
      </w:pPr>
      <w:r w:rsidRPr="00374C81">
        <w:rPr>
          <w:rFonts w:cstheme="minorHAnsi"/>
          <w:b/>
          <w:sz w:val="21"/>
          <w:szCs w:val="21"/>
        </w:rPr>
        <w:lastRenderedPageBreak/>
        <w:t>Článok I</w:t>
      </w:r>
    </w:p>
    <w:p w14:paraId="7081F8BE" w14:textId="1B3B7A00" w:rsidR="00FF7EA7" w:rsidRPr="00374C81" w:rsidRDefault="00103BCE" w:rsidP="00FF7EA7">
      <w:pPr>
        <w:spacing w:after="0" w:line="240" w:lineRule="auto"/>
        <w:ind w:left="3544" w:hanging="3544"/>
        <w:jc w:val="center"/>
        <w:rPr>
          <w:rFonts w:cstheme="minorHAnsi"/>
          <w:b/>
          <w:sz w:val="21"/>
          <w:szCs w:val="21"/>
        </w:rPr>
      </w:pPr>
      <w:r w:rsidRPr="00374C81">
        <w:rPr>
          <w:rFonts w:cstheme="minorHAnsi"/>
          <w:b/>
          <w:sz w:val="21"/>
          <w:szCs w:val="21"/>
        </w:rPr>
        <w:t>Predmet Z</w:t>
      </w:r>
      <w:r w:rsidR="00FF7EA7" w:rsidRPr="00374C81">
        <w:rPr>
          <w:rFonts w:cstheme="minorHAnsi"/>
          <w:b/>
          <w:sz w:val="21"/>
          <w:szCs w:val="21"/>
        </w:rPr>
        <w:t>mluvy</w:t>
      </w:r>
    </w:p>
    <w:p w14:paraId="4530914D" w14:textId="77777777" w:rsidR="00FF7EA7" w:rsidRPr="00374C81" w:rsidRDefault="00FF7EA7" w:rsidP="00FF7EA7">
      <w:pPr>
        <w:spacing w:after="0" w:line="240" w:lineRule="auto"/>
        <w:ind w:left="3544" w:hanging="3544"/>
        <w:jc w:val="center"/>
        <w:rPr>
          <w:rFonts w:cstheme="minorHAnsi"/>
          <w:b/>
          <w:sz w:val="21"/>
          <w:szCs w:val="21"/>
        </w:rPr>
      </w:pPr>
    </w:p>
    <w:p w14:paraId="73430F9C" w14:textId="49D88359" w:rsidR="00340749" w:rsidRPr="00374C81" w:rsidRDefault="00D31D47" w:rsidP="00335943">
      <w:pPr>
        <w:pStyle w:val="Odsekzoznamu"/>
        <w:numPr>
          <w:ilvl w:val="0"/>
          <w:numId w:val="25"/>
        </w:numPr>
        <w:spacing w:after="0" w:line="240" w:lineRule="auto"/>
        <w:ind w:left="567" w:hanging="567"/>
        <w:jc w:val="both"/>
        <w:rPr>
          <w:rFonts w:cstheme="minorHAnsi"/>
          <w:sz w:val="21"/>
          <w:szCs w:val="21"/>
        </w:rPr>
      </w:pPr>
      <w:r w:rsidRPr="00374C81">
        <w:rPr>
          <w:rFonts w:cstheme="minorHAnsi"/>
          <w:sz w:val="21"/>
          <w:szCs w:val="21"/>
        </w:rPr>
        <w:t>Predmetom tejto Zmluvy je záväzok Predávajúceho dodať</w:t>
      </w:r>
      <w:r w:rsidR="002A64E1" w:rsidRPr="00374C81">
        <w:rPr>
          <w:rFonts w:cstheme="minorHAnsi"/>
          <w:sz w:val="21"/>
          <w:szCs w:val="21"/>
        </w:rPr>
        <w:t xml:space="preserve"> </w:t>
      </w:r>
      <w:r w:rsidR="00FC7875" w:rsidRPr="00374C81">
        <w:rPr>
          <w:rFonts w:cstheme="minorHAnsi"/>
          <w:sz w:val="21"/>
          <w:szCs w:val="21"/>
        </w:rPr>
        <w:t xml:space="preserve">Kupujúcemu </w:t>
      </w:r>
      <w:r w:rsidR="00006278">
        <w:rPr>
          <w:rFonts w:cstheme="minorHAnsi"/>
          <w:sz w:val="21"/>
          <w:szCs w:val="21"/>
        </w:rPr>
        <w:t>kancelársk</w:t>
      </w:r>
      <w:r w:rsidR="00074D84">
        <w:rPr>
          <w:rFonts w:cstheme="minorHAnsi"/>
          <w:sz w:val="21"/>
          <w:szCs w:val="21"/>
        </w:rPr>
        <w:t>y</w:t>
      </w:r>
      <w:r w:rsidR="00006278">
        <w:rPr>
          <w:rFonts w:cstheme="minorHAnsi"/>
          <w:sz w:val="21"/>
          <w:szCs w:val="21"/>
        </w:rPr>
        <w:t xml:space="preserve"> </w:t>
      </w:r>
      <w:r w:rsidR="00074D84">
        <w:rPr>
          <w:rFonts w:cstheme="minorHAnsi"/>
          <w:sz w:val="21"/>
          <w:szCs w:val="21"/>
        </w:rPr>
        <w:t>materiál a papier</w:t>
      </w:r>
      <w:r w:rsidR="00074D84" w:rsidRPr="00374C81">
        <w:rPr>
          <w:rFonts w:cstheme="minorHAnsi"/>
          <w:sz w:val="21"/>
          <w:szCs w:val="21"/>
        </w:rPr>
        <w:t xml:space="preserve"> </w:t>
      </w:r>
      <w:r w:rsidRPr="00374C81">
        <w:rPr>
          <w:rFonts w:cstheme="minorHAnsi"/>
          <w:sz w:val="21"/>
          <w:szCs w:val="21"/>
        </w:rPr>
        <w:t>(ďalej len „</w:t>
      </w:r>
      <w:r w:rsidRPr="00374C81">
        <w:rPr>
          <w:rFonts w:cstheme="minorHAnsi"/>
          <w:b/>
          <w:sz w:val="21"/>
          <w:szCs w:val="21"/>
        </w:rPr>
        <w:t>Predmet kúpy</w:t>
      </w:r>
      <w:r w:rsidRPr="00374C81">
        <w:rPr>
          <w:rFonts w:cstheme="minorHAnsi"/>
          <w:sz w:val="21"/>
          <w:szCs w:val="21"/>
        </w:rPr>
        <w:t xml:space="preserve">“) v rozsahu, vyhotovení, technickej špecifikácii a parametroch </w:t>
      </w:r>
      <w:r w:rsidR="008672E6" w:rsidRPr="00374C81">
        <w:rPr>
          <w:rFonts w:cstheme="minorHAnsi"/>
          <w:sz w:val="21"/>
          <w:szCs w:val="21"/>
        </w:rPr>
        <w:t>v</w:t>
      </w:r>
      <w:r w:rsidR="00AE4771" w:rsidRPr="00374C81">
        <w:rPr>
          <w:rFonts w:cstheme="minorHAnsi"/>
          <w:sz w:val="21"/>
          <w:szCs w:val="21"/>
        </w:rPr>
        <w:t> súlade s</w:t>
      </w:r>
      <w:r w:rsidR="0097741D" w:rsidRPr="00374C81">
        <w:rPr>
          <w:rFonts w:cstheme="minorHAnsi"/>
          <w:sz w:val="21"/>
          <w:szCs w:val="21"/>
        </w:rPr>
        <w:t> Opisom predmetu zákazky</w:t>
      </w:r>
      <w:r w:rsidR="008672E6" w:rsidRPr="00374C81">
        <w:rPr>
          <w:rFonts w:cstheme="minorHAnsi"/>
          <w:sz w:val="21"/>
          <w:szCs w:val="21"/>
        </w:rPr>
        <w:t>, ktor</w:t>
      </w:r>
      <w:r w:rsidR="006F3AD6" w:rsidRPr="00374C81">
        <w:rPr>
          <w:rFonts w:cstheme="minorHAnsi"/>
          <w:sz w:val="21"/>
          <w:szCs w:val="21"/>
        </w:rPr>
        <w:t>ý</w:t>
      </w:r>
      <w:r w:rsidRPr="00374C81">
        <w:rPr>
          <w:rFonts w:cstheme="minorHAnsi"/>
          <w:sz w:val="21"/>
          <w:szCs w:val="21"/>
        </w:rPr>
        <w:t xml:space="preserve"> tvorí neoddeliteľnú Prílohu č. 1 tejto Zmluvy</w:t>
      </w:r>
      <w:r w:rsidR="00E00769" w:rsidRPr="00374C81">
        <w:rPr>
          <w:rFonts w:cstheme="minorHAnsi"/>
          <w:sz w:val="21"/>
          <w:szCs w:val="21"/>
        </w:rPr>
        <w:t xml:space="preserve"> a v súlade so Š</w:t>
      </w:r>
      <w:r w:rsidR="00FC7875" w:rsidRPr="00374C81">
        <w:rPr>
          <w:rFonts w:cstheme="minorHAnsi"/>
          <w:sz w:val="21"/>
          <w:szCs w:val="21"/>
        </w:rPr>
        <w:t>pecifikáciou ceny,</w:t>
      </w:r>
      <w:r w:rsidR="008672E6" w:rsidRPr="00374C81">
        <w:rPr>
          <w:rFonts w:cstheme="minorHAnsi"/>
          <w:sz w:val="21"/>
          <w:szCs w:val="21"/>
        </w:rPr>
        <w:t xml:space="preserve"> ktorá tvorí neoddeliteľnú Prílohu č. 2 tejto Zmluvy,</w:t>
      </w:r>
      <w:r w:rsidR="00176CAE" w:rsidRPr="00374C81">
        <w:rPr>
          <w:rFonts w:cstheme="minorHAnsi"/>
          <w:sz w:val="21"/>
          <w:szCs w:val="21"/>
        </w:rPr>
        <w:t xml:space="preserve"> </w:t>
      </w:r>
      <w:r w:rsidR="008672E6" w:rsidRPr="00374C81">
        <w:rPr>
          <w:rFonts w:cstheme="minorHAnsi"/>
          <w:sz w:val="21"/>
          <w:szCs w:val="21"/>
        </w:rPr>
        <w:t>a previesť na Kupujúceho vlastnícke právo k Predmetu kúpy. Za riadne dodaný Predmet kúpy sa Kupujúci touto Zmluvou zaväzuje zaplatiť Predávajúcemu</w:t>
      </w:r>
      <w:r w:rsidRPr="00374C81">
        <w:rPr>
          <w:rFonts w:cstheme="minorHAnsi"/>
          <w:sz w:val="21"/>
          <w:szCs w:val="21"/>
        </w:rPr>
        <w:t xml:space="preserve"> kúpnu cenu vo výške dohodnutej v Článku II. tejto Zmluvy. </w:t>
      </w:r>
    </w:p>
    <w:p w14:paraId="6EBACF4D" w14:textId="77777777" w:rsidR="00340749" w:rsidRPr="00374C81" w:rsidRDefault="00340749" w:rsidP="00340749">
      <w:pPr>
        <w:pStyle w:val="Odsekzoznamu"/>
        <w:spacing w:after="0" w:line="240" w:lineRule="auto"/>
        <w:ind w:left="567"/>
        <w:jc w:val="both"/>
        <w:rPr>
          <w:rFonts w:cstheme="minorHAnsi"/>
          <w:sz w:val="21"/>
          <w:szCs w:val="21"/>
        </w:rPr>
      </w:pPr>
    </w:p>
    <w:p w14:paraId="0FAFB217" w14:textId="77777777" w:rsidR="00FF7EA7" w:rsidRPr="00374C81" w:rsidRDefault="00FF7EA7" w:rsidP="00FF7EA7">
      <w:pPr>
        <w:pStyle w:val="Odsekzoznamu"/>
        <w:spacing w:after="0" w:line="240" w:lineRule="auto"/>
        <w:ind w:left="0"/>
        <w:jc w:val="both"/>
        <w:rPr>
          <w:rFonts w:cstheme="minorHAnsi"/>
          <w:sz w:val="21"/>
          <w:szCs w:val="21"/>
        </w:rPr>
      </w:pPr>
    </w:p>
    <w:p w14:paraId="624FCC3C" w14:textId="77777777" w:rsidR="00FF7EA7" w:rsidRPr="00374C81" w:rsidRDefault="00FF7EA7" w:rsidP="00790B0A">
      <w:pPr>
        <w:pStyle w:val="Odsekzoznamu"/>
        <w:spacing w:after="0" w:line="240" w:lineRule="auto"/>
        <w:ind w:left="0"/>
        <w:jc w:val="center"/>
        <w:rPr>
          <w:rFonts w:cstheme="minorHAnsi"/>
          <w:b/>
          <w:sz w:val="21"/>
          <w:szCs w:val="21"/>
        </w:rPr>
      </w:pPr>
      <w:r w:rsidRPr="00374C81">
        <w:rPr>
          <w:rFonts w:cstheme="minorHAnsi"/>
          <w:b/>
          <w:sz w:val="21"/>
          <w:szCs w:val="21"/>
        </w:rPr>
        <w:t>Článok II.</w:t>
      </w:r>
    </w:p>
    <w:p w14:paraId="2A5AF643" w14:textId="1E221B4E" w:rsidR="00FF7EA7" w:rsidRPr="00374C81" w:rsidRDefault="00FF7EA7" w:rsidP="00790B0A">
      <w:pPr>
        <w:pStyle w:val="Odsekzoznamu"/>
        <w:spacing w:after="0" w:line="240" w:lineRule="auto"/>
        <w:ind w:left="0"/>
        <w:jc w:val="center"/>
        <w:rPr>
          <w:rFonts w:cstheme="minorHAnsi"/>
          <w:b/>
          <w:sz w:val="21"/>
          <w:szCs w:val="21"/>
        </w:rPr>
      </w:pPr>
      <w:r w:rsidRPr="00374C81">
        <w:rPr>
          <w:rFonts w:cstheme="minorHAnsi"/>
          <w:b/>
          <w:sz w:val="21"/>
          <w:szCs w:val="21"/>
        </w:rPr>
        <w:t>Kúpna cena</w:t>
      </w:r>
      <w:r w:rsidR="00E0508D" w:rsidRPr="00374C81">
        <w:rPr>
          <w:rFonts w:cstheme="minorHAnsi"/>
          <w:b/>
          <w:sz w:val="21"/>
          <w:szCs w:val="21"/>
        </w:rPr>
        <w:t>, záručný servis</w:t>
      </w:r>
      <w:r w:rsidRPr="00374C81">
        <w:rPr>
          <w:rFonts w:cstheme="minorHAnsi"/>
          <w:b/>
          <w:sz w:val="21"/>
          <w:szCs w:val="21"/>
        </w:rPr>
        <w:t xml:space="preserve"> a platobné podmienky</w:t>
      </w:r>
    </w:p>
    <w:p w14:paraId="7EA6215B" w14:textId="77777777" w:rsidR="00790B0A" w:rsidRPr="00374C81" w:rsidRDefault="00790B0A" w:rsidP="00790B0A">
      <w:pPr>
        <w:pStyle w:val="Odsekzoznamu"/>
        <w:spacing w:after="0" w:line="240" w:lineRule="auto"/>
        <w:ind w:left="0"/>
        <w:jc w:val="center"/>
        <w:rPr>
          <w:rFonts w:cstheme="minorHAnsi"/>
          <w:b/>
          <w:sz w:val="21"/>
          <w:szCs w:val="21"/>
        </w:rPr>
      </w:pPr>
    </w:p>
    <w:p w14:paraId="0BBA5CE9" w14:textId="214AF419" w:rsidR="00F62A09" w:rsidRPr="00374C81" w:rsidRDefault="00D71EB6" w:rsidP="00F62A09">
      <w:pPr>
        <w:pStyle w:val="Odsekzoznamu"/>
        <w:numPr>
          <w:ilvl w:val="0"/>
          <w:numId w:val="21"/>
        </w:numPr>
        <w:spacing w:after="0" w:line="240" w:lineRule="auto"/>
        <w:ind w:left="567" w:hanging="567"/>
        <w:jc w:val="both"/>
        <w:rPr>
          <w:rFonts w:cstheme="minorHAnsi"/>
          <w:sz w:val="21"/>
          <w:szCs w:val="21"/>
        </w:rPr>
      </w:pPr>
      <w:r w:rsidRPr="00374C81">
        <w:rPr>
          <w:rFonts w:cstheme="minorHAnsi"/>
          <w:sz w:val="21"/>
          <w:szCs w:val="21"/>
        </w:rPr>
        <w:t xml:space="preserve">Cena </w:t>
      </w:r>
      <w:r w:rsidR="008672E6" w:rsidRPr="00374C81">
        <w:rPr>
          <w:rFonts w:cstheme="minorHAnsi"/>
          <w:sz w:val="21"/>
          <w:szCs w:val="21"/>
        </w:rPr>
        <w:t xml:space="preserve">za riadne a včas dodaný </w:t>
      </w:r>
      <w:r w:rsidRPr="00374C81">
        <w:rPr>
          <w:rFonts w:cstheme="minorHAnsi"/>
          <w:sz w:val="21"/>
          <w:szCs w:val="21"/>
        </w:rPr>
        <w:t>P</w:t>
      </w:r>
      <w:r w:rsidR="008672E6" w:rsidRPr="00374C81">
        <w:rPr>
          <w:rFonts w:cstheme="minorHAnsi"/>
          <w:sz w:val="21"/>
          <w:szCs w:val="21"/>
        </w:rPr>
        <w:t>redmet</w:t>
      </w:r>
      <w:r w:rsidRPr="00374C81">
        <w:rPr>
          <w:rFonts w:cstheme="minorHAnsi"/>
          <w:sz w:val="21"/>
          <w:szCs w:val="21"/>
        </w:rPr>
        <w:t xml:space="preserve"> kúpy</w:t>
      </w:r>
      <w:r w:rsidR="00F62A09" w:rsidRPr="00374C81">
        <w:rPr>
          <w:rFonts w:cstheme="minorHAnsi"/>
          <w:sz w:val="21"/>
          <w:szCs w:val="21"/>
        </w:rPr>
        <w:t>, vrátane záručného servisu,</w:t>
      </w:r>
      <w:r w:rsidRPr="00374C81">
        <w:rPr>
          <w:rFonts w:cstheme="minorHAnsi"/>
          <w:sz w:val="21"/>
          <w:szCs w:val="21"/>
        </w:rPr>
        <w:t xml:space="preserve"> je stanovená v súlade so zákonom č. 18/1996 Z. z. o cenách v znení neskorších predpisov </w:t>
      </w:r>
      <w:r w:rsidR="008672E6" w:rsidRPr="00374C81">
        <w:rPr>
          <w:rFonts w:cstheme="minorHAnsi"/>
          <w:sz w:val="21"/>
          <w:szCs w:val="21"/>
        </w:rPr>
        <w:t>a Vyhláškou Ministerstva financií SR</w:t>
      </w:r>
      <w:r w:rsidR="00F62A09" w:rsidRPr="00374C81">
        <w:rPr>
          <w:rFonts w:cstheme="minorHAnsi"/>
          <w:sz w:val="21"/>
          <w:szCs w:val="21"/>
        </w:rPr>
        <w:t xml:space="preserve"> č. 87/1996 Z. z.</w:t>
      </w:r>
      <w:r w:rsidR="008672E6" w:rsidRPr="00374C81">
        <w:rPr>
          <w:rFonts w:cstheme="minorHAnsi"/>
          <w:sz w:val="21"/>
          <w:szCs w:val="21"/>
        </w:rPr>
        <w:t>, ktorou sa vykonáva zákon Národnej rady Slovenskej republiky č. 18/1996 Z. z. o cenách v znení</w:t>
      </w:r>
      <w:r w:rsidR="00F62A09" w:rsidRPr="00374C81">
        <w:rPr>
          <w:rFonts w:cstheme="minorHAnsi"/>
          <w:sz w:val="21"/>
          <w:szCs w:val="21"/>
        </w:rPr>
        <w:t xml:space="preserve"> neskorších predpisov. Zmluvné strany sa dohodli, že celková cena za Predmet kúpy</w:t>
      </w:r>
      <w:r w:rsidR="00E0508D" w:rsidRPr="00374C81">
        <w:rPr>
          <w:rFonts w:cstheme="minorHAnsi"/>
          <w:sz w:val="21"/>
          <w:szCs w:val="21"/>
        </w:rPr>
        <w:t>,</w:t>
      </w:r>
      <w:r w:rsidR="00F62A09" w:rsidRPr="00374C81">
        <w:rPr>
          <w:rFonts w:cstheme="minorHAnsi"/>
          <w:sz w:val="21"/>
          <w:szCs w:val="21"/>
        </w:rPr>
        <w:t xml:space="preserve"> vrátane poskytnutia záručného servisu</w:t>
      </w:r>
      <w:r w:rsidR="00E0508D" w:rsidRPr="00374C81">
        <w:rPr>
          <w:rFonts w:ascii="Calibri" w:hAnsi="Calibri" w:cs="Times New Roman"/>
          <w:sz w:val="21"/>
          <w:szCs w:val="21"/>
          <w:lang w:eastAsia="cs-CZ"/>
        </w:rPr>
        <w:t xml:space="preserve"> na predmet kúpy v trvaní minimálne 24 (dvadsaťštyri) kalendárnych mesiacov od dodania Predmetu kúpy,</w:t>
      </w:r>
      <w:r w:rsidR="00F62A09" w:rsidRPr="00374C81">
        <w:rPr>
          <w:rFonts w:cstheme="minorHAnsi"/>
          <w:sz w:val="21"/>
          <w:szCs w:val="21"/>
        </w:rPr>
        <w:t xml:space="preserve"> nesmie presiahnuť výšku </w:t>
      </w:r>
      <w:r w:rsidR="00F62A09" w:rsidRPr="0087218A">
        <w:rPr>
          <w:rFonts w:cstheme="minorHAnsi"/>
          <w:sz w:val="21"/>
          <w:szCs w:val="21"/>
          <w:highlight w:val="yellow"/>
        </w:rPr>
        <w:t>..................</w:t>
      </w:r>
      <w:r w:rsidR="00F62A09" w:rsidRPr="00374C81">
        <w:rPr>
          <w:rFonts w:cstheme="minorHAnsi"/>
          <w:sz w:val="21"/>
          <w:szCs w:val="21"/>
        </w:rPr>
        <w:t>,- EUR bez DPH (slovom</w:t>
      </w:r>
      <w:r w:rsidR="00F62A09" w:rsidRPr="0087218A">
        <w:rPr>
          <w:rFonts w:cstheme="minorHAnsi"/>
          <w:sz w:val="21"/>
          <w:szCs w:val="21"/>
          <w:highlight w:val="yellow"/>
        </w:rPr>
        <w:t>: ......................).</w:t>
      </w:r>
    </w:p>
    <w:p w14:paraId="2CC554E2" w14:textId="77777777" w:rsidR="00F62A09" w:rsidRPr="00374C81" w:rsidRDefault="00FC7875" w:rsidP="00F62A09">
      <w:pPr>
        <w:spacing w:after="0" w:line="240" w:lineRule="auto"/>
        <w:jc w:val="both"/>
        <w:rPr>
          <w:rFonts w:cstheme="minorHAnsi"/>
          <w:sz w:val="21"/>
          <w:szCs w:val="21"/>
        </w:rPr>
      </w:pPr>
      <w:r w:rsidRPr="00374C81">
        <w:rPr>
          <w:rFonts w:cstheme="minorHAnsi"/>
          <w:sz w:val="21"/>
          <w:szCs w:val="21"/>
        </w:rPr>
        <w:t xml:space="preserve">   </w:t>
      </w:r>
      <w:r w:rsidR="00F62A09" w:rsidRPr="00374C81">
        <w:rPr>
          <w:rFonts w:cstheme="minorHAnsi"/>
          <w:sz w:val="21"/>
          <w:szCs w:val="21"/>
        </w:rPr>
        <w:t xml:space="preserve">    </w:t>
      </w:r>
    </w:p>
    <w:p w14:paraId="142DF0DD" w14:textId="1520F78B" w:rsidR="005D2EA9" w:rsidRPr="00374C81" w:rsidRDefault="005D2EA9" w:rsidP="00F62A09">
      <w:pPr>
        <w:spacing w:after="0" w:line="240" w:lineRule="auto"/>
        <w:ind w:left="-142" w:firstLine="709"/>
        <w:jc w:val="both"/>
        <w:rPr>
          <w:rFonts w:cstheme="minorHAnsi"/>
          <w:sz w:val="21"/>
          <w:szCs w:val="21"/>
        </w:rPr>
      </w:pPr>
      <w:r w:rsidRPr="00374C81">
        <w:rPr>
          <w:rFonts w:cstheme="minorHAnsi"/>
          <w:sz w:val="21"/>
          <w:szCs w:val="21"/>
        </w:rPr>
        <w:t>(ďalej len „</w:t>
      </w:r>
      <w:r w:rsidRPr="00374C81">
        <w:rPr>
          <w:rFonts w:cstheme="minorHAnsi"/>
          <w:b/>
          <w:sz w:val="21"/>
          <w:szCs w:val="21"/>
        </w:rPr>
        <w:t>Kúpna cena</w:t>
      </w:r>
      <w:r w:rsidRPr="00374C81">
        <w:rPr>
          <w:rFonts w:cstheme="minorHAnsi"/>
          <w:sz w:val="21"/>
          <w:szCs w:val="21"/>
        </w:rPr>
        <w:t>“)</w:t>
      </w:r>
    </w:p>
    <w:p w14:paraId="7AEF164F" w14:textId="4938BFAC" w:rsidR="00604F8D" w:rsidRPr="00374C81" w:rsidRDefault="00604F8D" w:rsidP="005D2EA9">
      <w:pPr>
        <w:pStyle w:val="Odsekzoznamu"/>
        <w:tabs>
          <w:tab w:val="left" w:pos="567"/>
        </w:tabs>
        <w:spacing w:after="0" w:line="240" w:lineRule="auto"/>
        <w:ind w:left="0"/>
        <w:jc w:val="both"/>
        <w:rPr>
          <w:rFonts w:cstheme="minorHAnsi"/>
          <w:sz w:val="21"/>
          <w:szCs w:val="21"/>
        </w:rPr>
      </w:pPr>
    </w:p>
    <w:p w14:paraId="049C36D1" w14:textId="77777777" w:rsidR="000762CC" w:rsidRPr="00374C81" w:rsidRDefault="00604F8D" w:rsidP="000762CC">
      <w:pPr>
        <w:spacing w:after="0" w:line="240" w:lineRule="auto"/>
        <w:ind w:firstLine="567"/>
        <w:jc w:val="both"/>
        <w:rPr>
          <w:rFonts w:cstheme="minorHAnsi"/>
          <w:sz w:val="21"/>
          <w:szCs w:val="21"/>
        </w:rPr>
      </w:pPr>
      <w:r w:rsidRPr="00374C81">
        <w:rPr>
          <w:rFonts w:cstheme="minorHAnsi"/>
          <w:sz w:val="21"/>
          <w:szCs w:val="21"/>
        </w:rPr>
        <w:t xml:space="preserve"> </w:t>
      </w:r>
    </w:p>
    <w:p w14:paraId="6DA71A8D" w14:textId="79603164" w:rsidR="000762CC" w:rsidRPr="00374C81" w:rsidRDefault="000762CC" w:rsidP="008631A9">
      <w:pPr>
        <w:pStyle w:val="Odsekzoznamu"/>
        <w:spacing w:after="0" w:line="240" w:lineRule="auto"/>
        <w:ind w:left="567"/>
        <w:jc w:val="both"/>
        <w:rPr>
          <w:rFonts w:cstheme="minorHAnsi"/>
          <w:sz w:val="21"/>
          <w:szCs w:val="21"/>
        </w:rPr>
      </w:pPr>
      <w:r w:rsidRPr="00374C81">
        <w:rPr>
          <w:rFonts w:cstheme="minorHAnsi"/>
          <w:sz w:val="21"/>
          <w:szCs w:val="21"/>
        </w:rPr>
        <w:t>Kúpna cena za dodanie Predmetu kúpy je stanovená v súlade so Špecifikáciou ceny z ponuky Predávajúceho, ktorá ako Príloha č. 2 tvorí neoddeliteľnú súčasť tejto Zmluvy. V Kúpnej cene sú zahrnuté všetky náklady pre riadne dodanie Predmetu kúpy</w:t>
      </w:r>
      <w:r w:rsidR="008631A9" w:rsidRPr="00374C81">
        <w:rPr>
          <w:rFonts w:cstheme="minorHAnsi"/>
          <w:sz w:val="21"/>
          <w:szCs w:val="21"/>
        </w:rPr>
        <w:t xml:space="preserve"> vrátane záručného servisu</w:t>
      </w:r>
      <w:r w:rsidRPr="00374C81">
        <w:rPr>
          <w:rFonts w:cstheme="minorHAnsi"/>
          <w:sz w:val="21"/>
          <w:szCs w:val="21"/>
        </w:rPr>
        <w:t>, ako aj ostatné náklady súv</w:t>
      </w:r>
      <w:r w:rsidR="00672ECC" w:rsidRPr="00374C81">
        <w:rPr>
          <w:rFonts w:cstheme="minorHAnsi"/>
          <w:sz w:val="21"/>
          <w:szCs w:val="21"/>
        </w:rPr>
        <w:t>isiace s dodaním Predmetu kúpy.</w:t>
      </w:r>
    </w:p>
    <w:p w14:paraId="461729D1" w14:textId="77777777" w:rsidR="00672ECC" w:rsidRPr="00374C81" w:rsidRDefault="00672ECC" w:rsidP="00672ECC">
      <w:pPr>
        <w:spacing w:after="0" w:line="240" w:lineRule="auto"/>
        <w:jc w:val="both"/>
        <w:rPr>
          <w:rFonts w:cstheme="minorHAnsi"/>
          <w:sz w:val="21"/>
          <w:szCs w:val="21"/>
        </w:rPr>
      </w:pPr>
    </w:p>
    <w:p w14:paraId="117C19D2" w14:textId="517FA275" w:rsidR="00AA109A" w:rsidRPr="00374C81" w:rsidRDefault="00AA109A" w:rsidP="008631A9">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Jed</w:t>
      </w:r>
      <w:r w:rsidR="000762CC" w:rsidRPr="00374C81">
        <w:rPr>
          <w:rFonts w:cstheme="minorHAnsi"/>
          <w:sz w:val="21"/>
          <w:szCs w:val="21"/>
        </w:rPr>
        <w:t>notkové ceny z ponuky Predávajúceho</w:t>
      </w:r>
      <w:r w:rsidRPr="00374C81">
        <w:rPr>
          <w:rFonts w:cstheme="minorHAnsi"/>
          <w:sz w:val="21"/>
          <w:szCs w:val="21"/>
        </w:rPr>
        <w:t xml:space="preserve"> sú pevné, nem</w:t>
      </w:r>
      <w:r w:rsidR="00672ECC" w:rsidRPr="00374C81">
        <w:rPr>
          <w:rFonts w:cstheme="minorHAnsi"/>
          <w:sz w:val="21"/>
          <w:szCs w:val="21"/>
        </w:rPr>
        <w:t>enné a záväzné pre uzatvorenie Z</w:t>
      </w:r>
      <w:r w:rsidRPr="00374C81">
        <w:rPr>
          <w:rFonts w:cstheme="minorHAnsi"/>
          <w:sz w:val="21"/>
          <w:szCs w:val="21"/>
        </w:rPr>
        <w:t>mluvy.</w:t>
      </w:r>
    </w:p>
    <w:p w14:paraId="417E1646" w14:textId="2FAF6C88" w:rsidR="008672E6" w:rsidRPr="00374C81" w:rsidRDefault="008672E6" w:rsidP="00625CF5">
      <w:pPr>
        <w:pStyle w:val="Odsekzoznamu"/>
        <w:rPr>
          <w:rFonts w:cstheme="minorHAnsi"/>
          <w:sz w:val="21"/>
          <w:szCs w:val="21"/>
        </w:rPr>
      </w:pPr>
    </w:p>
    <w:p w14:paraId="1D294C1C" w14:textId="7D97FABB" w:rsidR="009D6F96" w:rsidRDefault="009D6F96" w:rsidP="00176CAE">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Kupujúci sa zaväzuje uhradiť Kúpnu cenu na základe faktúry vystavenej Predávajúcim po riadnom dodaní Predmetu kúpy</w:t>
      </w:r>
      <w:r w:rsidR="00E9605F">
        <w:rPr>
          <w:rFonts w:cstheme="minorHAnsi"/>
          <w:sz w:val="21"/>
          <w:szCs w:val="21"/>
        </w:rPr>
        <w:t xml:space="preserve"> a podľa konkrétnej písomnej objednávky kupujúceho</w:t>
      </w:r>
      <w:r w:rsidRPr="00374C81">
        <w:rPr>
          <w:rFonts w:cstheme="minorHAnsi"/>
          <w:sz w:val="21"/>
          <w:szCs w:val="21"/>
        </w:rPr>
        <w:t>. Na účely fakturácie sa za deň dodania Predmet</w:t>
      </w:r>
      <w:r w:rsidR="00176CAE" w:rsidRPr="00374C81">
        <w:rPr>
          <w:rFonts w:cstheme="minorHAnsi"/>
          <w:sz w:val="21"/>
          <w:szCs w:val="21"/>
        </w:rPr>
        <w:t>u kúpy považuje deň podpísania P</w:t>
      </w:r>
      <w:r w:rsidRPr="00374C81">
        <w:rPr>
          <w:rFonts w:cstheme="minorHAnsi"/>
          <w:sz w:val="21"/>
          <w:szCs w:val="21"/>
        </w:rPr>
        <w:t xml:space="preserve">reberacieho protokolu obidvoma Zmluvnými stranami </w:t>
      </w:r>
      <w:r w:rsidR="00176CAE" w:rsidRPr="00374C81">
        <w:rPr>
          <w:rFonts w:cstheme="minorHAnsi"/>
          <w:sz w:val="21"/>
          <w:szCs w:val="21"/>
        </w:rPr>
        <w:t>v zmysle Článku III. bod</w:t>
      </w:r>
      <w:r w:rsidR="00475C80" w:rsidRPr="00374C81">
        <w:rPr>
          <w:rFonts w:cstheme="minorHAnsi"/>
          <w:sz w:val="21"/>
          <w:szCs w:val="21"/>
        </w:rPr>
        <w:t> </w:t>
      </w:r>
      <w:r w:rsidR="00176CAE" w:rsidRPr="00374C81">
        <w:rPr>
          <w:rFonts w:cstheme="minorHAnsi"/>
          <w:sz w:val="21"/>
          <w:szCs w:val="21"/>
        </w:rPr>
        <w:t>1. tejto Zmluvy,</w:t>
      </w:r>
      <w:r w:rsidRPr="00374C81">
        <w:rPr>
          <w:rFonts w:cstheme="minorHAnsi"/>
          <w:sz w:val="21"/>
          <w:szCs w:val="21"/>
        </w:rPr>
        <w:t xml:space="preserve"> a</w:t>
      </w:r>
      <w:r w:rsidR="00176CAE" w:rsidRPr="00374C81">
        <w:rPr>
          <w:rFonts w:cstheme="minorHAnsi"/>
          <w:sz w:val="21"/>
          <w:szCs w:val="21"/>
        </w:rPr>
        <w:t xml:space="preserve"> teda </w:t>
      </w:r>
      <w:r w:rsidRPr="00374C81">
        <w:rPr>
          <w:rFonts w:cstheme="minorHAnsi"/>
          <w:sz w:val="21"/>
          <w:szCs w:val="21"/>
        </w:rPr>
        <w:t xml:space="preserve">právo Predávajúceho na vyhotovenie faktúry vznikne najskôr dňom protokolárneho odovzdania Predmetu kúpy. </w:t>
      </w:r>
    </w:p>
    <w:p w14:paraId="67C7F12E" w14:textId="77777777" w:rsidR="007C7ED5" w:rsidRPr="008F434A" w:rsidRDefault="007C7ED5" w:rsidP="008F434A">
      <w:pPr>
        <w:pStyle w:val="Odsekzoznamu"/>
        <w:rPr>
          <w:rFonts w:cstheme="minorHAnsi"/>
          <w:sz w:val="21"/>
          <w:szCs w:val="21"/>
        </w:rPr>
      </w:pPr>
    </w:p>
    <w:p w14:paraId="4A7AE59F" w14:textId="24948F23" w:rsidR="007C7ED5" w:rsidRPr="00374C81" w:rsidRDefault="007C7ED5" w:rsidP="00176CAE">
      <w:pPr>
        <w:pStyle w:val="Odsekzoznamu"/>
        <w:numPr>
          <w:ilvl w:val="0"/>
          <w:numId w:val="2"/>
        </w:numPr>
        <w:spacing w:after="0" w:line="240" w:lineRule="auto"/>
        <w:ind w:left="567" w:hanging="567"/>
        <w:jc w:val="both"/>
        <w:rPr>
          <w:rFonts w:cstheme="minorHAnsi"/>
          <w:sz w:val="21"/>
          <w:szCs w:val="21"/>
        </w:rPr>
      </w:pPr>
      <w:r>
        <w:rPr>
          <w:rFonts w:cstheme="minorHAnsi"/>
          <w:sz w:val="21"/>
          <w:szCs w:val="21"/>
        </w:rPr>
        <w:t>Záväzok predávajúceho dodať Predmet kúpy podľa objednávky je splnený dňom jeho protokolárneho odovzdania podľa predchádzajúceho bodu tejto Zmluvy.</w:t>
      </w:r>
    </w:p>
    <w:p w14:paraId="798EA951" w14:textId="77777777" w:rsidR="0082073D" w:rsidRPr="00374C81" w:rsidRDefault="0082073D" w:rsidP="00625CF5">
      <w:pPr>
        <w:pStyle w:val="Odsekzoznamu"/>
        <w:rPr>
          <w:rFonts w:cstheme="minorHAnsi"/>
          <w:sz w:val="21"/>
          <w:szCs w:val="21"/>
        </w:rPr>
      </w:pPr>
    </w:p>
    <w:p w14:paraId="7B8E654A" w14:textId="1F81C43F" w:rsidR="001711CD" w:rsidRPr="00374C81" w:rsidRDefault="00F62A09" w:rsidP="00B643F6">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V prípade</w:t>
      </w:r>
      <w:r w:rsidR="000762CC" w:rsidRPr="00374C81">
        <w:rPr>
          <w:rFonts w:cstheme="minorHAnsi"/>
          <w:sz w:val="21"/>
          <w:szCs w:val="21"/>
        </w:rPr>
        <w:t xml:space="preserve"> záručného servisu a náhradných dielov podľa Článku VI. bod </w:t>
      </w:r>
      <w:r w:rsidR="00E0508D" w:rsidRPr="00374C81">
        <w:rPr>
          <w:rFonts w:cstheme="minorHAnsi"/>
          <w:sz w:val="21"/>
          <w:szCs w:val="21"/>
        </w:rPr>
        <w:t>6.</w:t>
      </w:r>
      <w:r w:rsidR="000762CC" w:rsidRPr="00374C81">
        <w:rPr>
          <w:rFonts w:cstheme="minorHAnsi"/>
          <w:sz w:val="21"/>
          <w:szCs w:val="21"/>
        </w:rPr>
        <w:t>7. tejto Zmluvy Predávajúcemu prislúcha úhrada len za skutočne vykonaný záručný servis Predmetu kúpy. Fakturácia sa uskutoční jednorazovo po vykonaní záručného servisu Predmetu kúpy a po písomnom prebratí vykonaného servisu a na základe preberacieho prot</w:t>
      </w:r>
      <w:r w:rsidR="00672ECC" w:rsidRPr="00374C81">
        <w:rPr>
          <w:rFonts w:cstheme="minorHAnsi"/>
          <w:sz w:val="21"/>
          <w:szCs w:val="21"/>
        </w:rPr>
        <w:t xml:space="preserve">okolu potvrdeného </w:t>
      </w:r>
      <w:r w:rsidR="00A8736F" w:rsidRPr="0087218A">
        <w:rPr>
          <w:rFonts w:cstheme="minorHAnsi"/>
          <w:sz w:val="21"/>
          <w:szCs w:val="21"/>
          <w:highlight w:val="yellow"/>
        </w:rPr>
        <w:t>...................................................................</w:t>
      </w:r>
      <w:r w:rsidR="0082073D" w:rsidRPr="0087218A">
        <w:rPr>
          <w:rFonts w:cstheme="minorHAnsi"/>
          <w:sz w:val="21"/>
          <w:szCs w:val="21"/>
          <w:highlight w:val="yellow"/>
        </w:rPr>
        <w:t>.</w:t>
      </w:r>
      <w:r w:rsidR="0082073D" w:rsidRPr="00374C81">
        <w:rPr>
          <w:rFonts w:cstheme="minorHAnsi"/>
          <w:sz w:val="21"/>
          <w:szCs w:val="21"/>
        </w:rPr>
        <w:t xml:space="preserve"> </w:t>
      </w:r>
      <w:r w:rsidR="00E87475" w:rsidRPr="00374C81">
        <w:rPr>
          <w:rFonts w:cstheme="minorHAnsi"/>
          <w:sz w:val="21"/>
          <w:szCs w:val="21"/>
        </w:rPr>
        <w:t>Na účely fakturácie sa za deň dodania vykonaného záručného servisu Predmetu kúpy považuje deň podpísania Preberacieho proto</w:t>
      </w:r>
      <w:r w:rsidR="00672ECC" w:rsidRPr="00374C81">
        <w:rPr>
          <w:rFonts w:cstheme="minorHAnsi"/>
          <w:sz w:val="21"/>
          <w:szCs w:val="21"/>
        </w:rPr>
        <w:t xml:space="preserve">kolu </w:t>
      </w:r>
      <w:r w:rsidR="00A8736F" w:rsidRPr="0087218A">
        <w:rPr>
          <w:rFonts w:cstheme="minorHAnsi"/>
          <w:sz w:val="21"/>
          <w:szCs w:val="21"/>
          <w:highlight w:val="yellow"/>
        </w:rPr>
        <w:t>....................................................................</w:t>
      </w:r>
    </w:p>
    <w:p w14:paraId="5F71E748" w14:textId="77777777" w:rsidR="000762CC" w:rsidRPr="00374C81" w:rsidRDefault="000762CC" w:rsidP="000762CC">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Fakturácia za riadne vykonávanie záručného servisu v súlade s touto Zmluvou sa uskutoční za každý 1 rok výkonu  záručného servisu odo dňa začatia vykonávania záručného servisu, ktorý je zhodný s dátumom začatia plynutia záručnej doby na Predmet kúpy podľa bodu 3. Článku VI. tejto Zmluvy.</w:t>
      </w:r>
    </w:p>
    <w:p w14:paraId="5459A191" w14:textId="77777777" w:rsidR="009D6F96" w:rsidRPr="00374C81" w:rsidRDefault="009D6F96" w:rsidP="00625CF5">
      <w:pPr>
        <w:pStyle w:val="Odsekzoznamu"/>
        <w:rPr>
          <w:rFonts w:cstheme="minorHAnsi"/>
          <w:sz w:val="21"/>
          <w:szCs w:val="21"/>
        </w:rPr>
      </w:pPr>
    </w:p>
    <w:p w14:paraId="0D9817E3" w14:textId="77777777" w:rsidR="009D6F96" w:rsidRPr="00374C81" w:rsidRDefault="009D6F96" w:rsidP="002F67E2">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Splatnosť faktúry je tridsať (30) kalendárnych dní odo dňa jej doporučeného doručenia do sídla Kupujúceho uvedeného v záhlaví tejto Zmluvy.</w:t>
      </w:r>
    </w:p>
    <w:p w14:paraId="1ED91BA2" w14:textId="77777777" w:rsidR="00176CAE" w:rsidRPr="00374C81" w:rsidRDefault="00176CAE" w:rsidP="00625CF5">
      <w:pPr>
        <w:pStyle w:val="Odsekzoznamu"/>
        <w:rPr>
          <w:rFonts w:cstheme="minorHAnsi"/>
          <w:sz w:val="21"/>
          <w:szCs w:val="21"/>
        </w:rPr>
      </w:pPr>
    </w:p>
    <w:p w14:paraId="1FF7546A" w14:textId="5869BB80" w:rsidR="002F67E2" w:rsidRPr="0087218A" w:rsidRDefault="005D2EA9" w:rsidP="00625CF5">
      <w:pPr>
        <w:pStyle w:val="Odsekzoznamu"/>
        <w:numPr>
          <w:ilvl w:val="0"/>
          <w:numId w:val="2"/>
        </w:numPr>
        <w:spacing w:after="0" w:line="240" w:lineRule="auto"/>
        <w:ind w:left="567" w:hanging="567"/>
        <w:jc w:val="both"/>
        <w:rPr>
          <w:rFonts w:cstheme="minorHAnsi"/>
          <w:sz w:val="21"/>
          <w:szCs w:val="21"/>
          <w:highlight w:val="yellow"/>
        </w:rPr>
      </w:pPr>
      <w:r w:rsidRPr="00374C81">
        <w:rPr>
          <w:rFonts w:cstheme="minorHAnsi"/>
          <w:sz w:val="21"/>
          <w:szCs w:val="21"/>
        </w:rPr>
        <w:t xml:space="preserve">Faktúra musí byť vyhotovená v písomnej forme. </w:t>
      </w:r>
      <w:r w:rsidR="009D6F96" w:rsidRPr="00374C81">
        <w:rPr>
          <w:rFonts w:cstheme="minorHAnsi"/>
          <w:sz w:val="21"/>
          <w:szCs w:val="21"/>
        </w:rPr>
        <w:t>Súčasťou faktúry budú</w:t>
      </w:r>
      <w:r w:rsidRPr="00374C81">
        <w:rPr>
          <w:rFonts w:cstheme="minorHAnsi"/>
          <w:sz w:val="21"/>
          <w:szCs w:val="21"/>
        </w:rPr>
        <w:t xml:space="preserve"> potvrdené a podpísané preberacie protokoly </w:t>
      </w:r>
      <w:r w:rsidR="00A8736F" w:rsidRPr="0087218A">
        <w:rPr>
          <w:rFonts w:cstheme="minorHAnsi"/>
          <w:sz w:val="21"/>
          <w:szCs w:val="21"/>
          <w:highlight w:val="yellow"/>
        </w:rPr>
        <w:t>......................................</w:t>
      </w:r>
      <w:r w:rsidRPr="00374C81">
        <w:rPr>
          <w:rFonts w:cstheme="minorHAnsi"/>
          <w:sz w:val="21"/>
          <w:szCs w:val="21"/>
        </w:rPr>
        <w:t xml:space="preserve"> alebo ním povereným zástupcom</w:t>
      </w:r>
      <w:r w:rsidR="002F67E2" w:rsidRPr="00374C81">
        <w:rPr>
          <w:rFonts w:cstheme="minorHAnsi"/>
          <w:sz w:val="21"/>
          <w:szCs w:val="21"/>
        </w:rPr>
        <w:t xml:space="preserve"> </w:t>
      </w:r>
      <w:r w:rsidR="005D04E2" w:rsidRPr="00374C81">
        <w:rPr>
          <w:rFonts w:cstheme="minorHAnsi"/>
          <w:sz w:val="21"/>
          <w:szCs w:val="21"/>
        </w:rPr>
        <w:t xml:space="preserve">a </w:t>
      </w:r>
      <w:r w:rsidR="002F67E2" w:rsidRPr="00374C81">
        <w:rPr>
          <w:rFonts w:cstheme="minorHAnsi"/>
          <w:sz w:val="21"/>
          <w:szCs w:val="21"/>
        </w:rPr>
        <w:t xml:space="preserve">súpis dodávok podpísaný </w:t>
      </w:r>
      <w:r w:rsidR="00A8736F" w:rsidRPr="0087218A">
        <w:rPr>
          <w:rFonts w:cstheme="minorHAnsi"/>
          <w:sz w:val="21"/>
          <w:szCs w:val="21"/>
          <w:highlight w:val="yellow"/>
        </w:rPr>
        <w:t>....................................</w:t>
      </w:r>
      <w:r w:rsidR="002F67E2" w:rsidRPr="0087218A">
        <w:rPr>
          <w:rFonts w:cstheme="minorHAnsi"/>
          <w:sz w:val="21"/>
          <w:szCs w:val="21"/>
          <w:highlight w:val="yellow"/>
        </w:rPr>
        <w:t>.</w:t>
      </w:r>
    </w:p>
    <w:p w14:paraId="77FF6ACC" w14:textId="15DF2652" w:rsidR="004353C2" w:rsidRPr="00374C81" w:rsidRDefault="004353C2" w:rsidP="00625CF5">
      <w:pPr>
        <w:pStyle w:val="Odsekzoznamu"/>
        <w:rPr>
          <w:rFonts w:cstheme="minorHAnsi"/>
          <w:sz w:val="21"/>
          <w:szCs w:val="21"/>
        </w:rPr>
      </w:pPr>
    </w:p>
    <w:p w14:paraId="53F6D67D" w14:textId="5AA52C1C" w:rsidR="000762CC" w:rsidRPr="00374C81" w:rsidRDefault="00625CF5" w:rsidP="000762CC">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Faktúra musí obsahovať náležitosti podľa</w:t>
      </w:r>
      <w:r w:rsidR="001E11BC" w:rsidRPr="00374C81">
        <w:rPr>
          <w:rFonts w:cstheme="minorHAnsi"/>
          <w:sz w:val="21"/>
          <w:szCs w:val="21"/>
        </w:rPr>
        <w:t xml:space="preserve"> ustanovenia</w:t>
      </w:r>
      <w:r w:rsidRPr="00374C81">
        <w:rPr>
          <w:rFonts w:cstheme="minorHAnsi"/>
          <w:sz w:val="21"/>
          <w:szCs w:val="21"/>
        </w:rPr>
        <w:t xml:space="preserve"> § 74 zákona č. 222/2004 Z. z. o dani z pridanej hodnoty v znení neskorších predpisov (ďalej len „</w:t>
      </w:r>
      <w:r w:rsidRPr="00374C81">
        <w:rPr>
          <w:rFonts w:cstheme="minorHAnsi"/>
          <w:b/>
          <w:sz w:val="21"/>
          <w:szCs w:val="21"/>
        </w:rPr>
        <w:t>Zákon o DPH</w:t>
      </w:r>
      <w:r w:rsidRPr="00374C81">
        <w:rPr>
          <w:rFonts w:cstheme="minorHAnsi"/>
          <w:sz w:val="21"/>
          <w:szCs w:val="21"/>
        </w:rPr>
        <w:t xml:space="preserve">“). Faktúra musí obsahovať aj nasledovné údaje: odvolávku na číslo Zmluvy, referenčné číslo Kupujúceho, popis plnenia podľa predmetu Zmluvy, bankové spojenie a Preberací protokol vrátane príloh v zmysle Článku III. bod </w:t>
      </w:r>
      <w:r w:rsidR="001E11BC" w:rsidRPr="00374C81">
        <w:rPr>
          <w:rFonts w:cstheme="minorHAnsi"/>
          <w:sz w:val="21"/>
          <w:szCs w:val="21"/>
        </w:rPr>
        <w:t>3.</w:t>
      </w:r>
      <w:r w:rsidRPr="00374C81">
        <w:rPr>
          <w:rFonts w:cstheme="minorHAnsi"/>
          <w:sz w:val="21"/>
          <w:szCs w:val="21"/>
        </w:rPr>
        <w:t xml:space="preserve">1. tejto Zmluvy, v prípade fakturácie záručného servisu preberací protokol v zmysle Článku II. bod </w:t>
      </w:r>
      <w:r w:rsidR="001E11BC" w:rsidRPr="00374C81">
        <w:rPr>
          <w:rFonts w:cstheme="minorHAnsi"/>
          <w:sz w:val="21"/>
          <w:szCs w:val="21"/>
        </w:rPr>
        <w:t>2.</w:t>
      </w:r>
      <w:r w:rsidRPr="00374C81">
        <w:rPr>
          <w:rFonts w:cstheme="minorHAnsi"/>
          <w:sz w:val="21"/>
          <w:szCs w:val="21"/>
        </w:rPr>
        <w:t xml:space="preserve">5. tejto Zmluvy. Obálka, v ktorej bude faktúra odosielaná, musí byť označená ako „FAKTÚRA“. Faktúra musí byť odoslaná doporučene. U faktúry odoslanej obyčajnou poštovou zásielkou nie je možné účtovať úrok z omeškania z fakturovanej ceny. V prípade aplikácie ustanovenia § 69 ods. 12 pís. j) Zákona o DPH musí faktúra obsahovať aj číselný kód a popis plnenia v zmysle sekcie F Nariadenia Komisie (EÚ) č. 1209/2014 z 29. októbra 2014. V prípade </w:t>
      </w:r>
      <w:proofErr w:type="spellStart"/>
      <w:r w:rsidRPr="00374C81">
        <w:rPr>
          <w:rFonts w:cstheme="minorHAnsi"/>
          <w:sz w:val="21"/>
          <w:szCs w:val="21"/>
        </w:rPr>
        <w:t>neaplikácie</w:t>
      </w:r>
      <w:proofErr w:type="spellEnd"/>
      <w:r w:rsidRPr="00374C81">
        <w:rPr>
          <w:rFonts w:cstheme="minorHAnsi"/>
          <w:sz w:val="21"/>
          <w:szCs w:val="21"/>
        </w:rPr>
        <w:t xml:space="preserve"> ustanovenia § 69 ods. 12 pís. j) Zákona o DPH  je Predávajúci povinný túto skutočnosť na faktúre výslovne uviesť. V prípade, že faktúra nebude obsahovať všetky vyššie uvedené údaje alebo k nej nebudú priložené prílohy v zmysle tejto Zmluvy, Kupujúci je oprávnený ju vrátiť Predávajúcemu na zmenu, doplnenie alebo opravu. Do doby doručenia opravenej, zmenenej alebo doplnenej faktúry Kupujúcemu do jeho sídla lehota splatnosti faktúry neplynie. Nová lehota splatnosti začína plynúť od doručenia opravenej, zmenenej alebo doplnenej faktúry do sídla Kupujúceho. Zmluvné strany berú na vedomie, že za správnosť údajov na faktúre je zodpovedný výhradne Predávajúci a nevrátenie faktúry zo strany Kupujúceho sa v žiadnom prípade nemôže považovať za potvrdenie správnosti údajov na nej uvedených. V prípade, že správca dane udelí </w:t>
      </w:r>
      <w:r w:rsidR="00F43E5C" w:rsidRPr="00374C81">
        <w:rPr>
          <w:rFonts w:cstheme="minorHAnsi"/>
          <w:sz w:val="21"/>
          <w:szCs w:val="21"/>
        </w:rPr>
        <w:t xml:space="preserve">Kupujúcemu </w:t>
      </w:r>
      <w:r w:rsidRPr="00374C81">
        <w:rPr>
          <w:rFonts w:cstheme="minorHAnsi"/>
          <w:sz w:val="21"/>
          <w:szCs w:val="21"/>
        </w:rPr>
        <w:t>akúkoľvek sankciu vyplývajúcu z nesprávnej aplikácie ustanovenia § 69 ods. 12 pís. j) Zákona o DPH, je Kupujúci oprávnený na náhradu takto vzniknutej škody od Predávajúceho v plnom rozsahu.</w:t>
      </w:r>
    </w:p>
    <w:p w14:paraId="15AD5342" w14:textId="77777777" w:rsidR="002F67E2" w:rsidRPr="00374C81" w:rsidRDefault="002F67E2" w:rsidP="002F67E2">
      <w:pPr>
        <w:pStyle w:val="Odsekzoznamu"/>
        <w:rPr>
          <w:rFonts w:cstheme="minorHAnsi"/>
          <w:sz w:val="21"/>
          <w:szCs w:val="21"/>
        </w:rPr>
      </w:pPr>
    </w:p>
    <w:p w14:paraId="355FCB57" w14:textId="77777777" w:rsidR="002F67E2" w:rsidRPr="00374C81" w:rsidRDefault="002F67E2" w:rsidP="009223D8">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Zaplatením Kúpnej cen</w:t>
      </w:r>
      <w:r w:rsidR="00DC311B" w:rsidRPr="00374C81">
        <w:rPr>
          <w:rFonts w:cstheme="minorHAnsi"/>
          <w:sz w:val="21"/>
          <w:szCs w:val="21"/>
        </w:rPr>
        <w:t>y sa rozumie deň odpísania</w:t>
      </w:r>
      <w:r w:rsidRPr="00374C81">
        <w:rPr>
          <w:rFonts w:cstheme="minorHAnsi"/>
          <w:sz w:val="21"/>
          <w:szCs w:val="21"/>
        </w:rPr>
        <w:t xml:space="preserve"> Kúpnej ceny </w:t>
      </w:r>
      <w:r w:rsidR="00DC311B" w:rsidRPr="00374C81">
        <w:rPr>
          <w:rFonts w:cstheme="minorHAnsi"/>
          <w:sz w:val="21"/>
          <w:szCs w:val="21"/>
        </w:rPr>
        <w:t>z bankového účtu Kupujúceho v prospech účtu Predávajúceho</w:t>
      </w:r>
      <w:r w:rsidRPr="00374C81">
        <w:rPr>
          <w:rFonts w:cstheme="minorHAnsi"/>
          <w:sz w:val="21"/>
          <w:szCs w:val="21"/>
        </w:rPr>
        <w:t xml:space="preserve">. </w:t>
      </w:r>
    </w:p>
    <w:p w14:paraId="3708A392" w14:textId="77777777" w:rsidR="00DC311B" w:rsidRPr="00374C81" w:rsidRDefault="00DC311B" w:rsidP="00DC311B">
      <w:pPr>
        <w:pStyle w:val="Odsekzoznamu"/>
        <w:rPr>
          <w:rFonts w:cstheme="minorHAnsi"/>
          <w:sz w:val="21"/>
          <w:szCs w:val="21"/>
        </w:rPr>
      </w:pPr>
    </w:p>
    <w:p w14:paraId="6177DF25" w14:textId="77777777" w:rsidR="00DC311B" w:rsidRPr="00374C81" w:rsidRDefault="00DC311B" w:rsidP="00291921">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 xml:space="preserve">V prípade nezaplatenia faktúry v termíne jej splatnosti má Predávajúci nárok na úrok z omeškania vo výške 0,05 % z fakturovanej čiastky za každý deň omeškania. </w:t>
      </w:r>
    </w:p>
    <w:p w14:paraId="4EB876BE" w14:textId="77777777" w:rsidR="00291921" w:rsidRPr="00374C81" w:rsidRDefault="00291921" w:rsidP="00291921">
      <w:pPr>
        <w:spacing w:after="0" w:line="240" w:lineRule="auto"/>
        <w:jc w:val="both"/>
        <w:rPr>
          <w:rFonts w:cstheme="minorHAnsi"/>
          <w:sz w:val="21"/>
          <w:szCs w:val="21"/>
        </w:rPr>
      </w:pPr>
    </w:p>
    <w:p w14:paraId="15B02ADF" w14:textId="77777777" w:rsidR="00DC311B" w:rsidRPr="00374C81" w:rsidRDefault="00DC311B" w:rsidP="009223D8">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V prípade vzájomných nárokov Predávajúceho a Kupujúceho budú Zmluvné strany postupovať podľa ustanovenia § 358 a </w:t>
      </w:r>
      <w:proofErr w:type="spellStart"/>
      <w:r w:rsidRPr="00374C81">
        <w:rPr>
          <w:rFonts w:cstheme="minorHAnsi"/>
          <w:sz w:val="21"/>
          <w:szCs w:val="21"/>
        </w:rPr>
        <w:t>nasl</w:t>
      </w:r>
      <w:proofErr w:type="spellEnd"/>
      <w:r w:rsidRPr="00374C81">
        <w:rPr>
          <w:rFonts w:cstheme="minorHAnsi"/>
          <w:sz w:val="21"/>
          <w:szCs w:val="21"/>
        </w:rPr>
        <w:t>. Obchodného zákonníka.</w:t>
      </w:r>
    </w:p>
    <w:p w14:paraId="22696A4E" w14:textId="77777777" w:rsidR="00DC311B" w:rsidRPr="00374C81" w:rsidRDefault="00DC311B" w:rsidP="00DC311B">
      <w:pPr>
        <w:pStyle w:val="Odsekzoznamu"/>
        <w:rPr>
          <w:rFonts w:cstheme="minorHAnsi"/>
          <w:sz w:val="21"/>
          <w:szCs w:val="21"/>
        </w:rPr>
      </w:pPr>
    </w:p>
    <w:p w14:paraId="411FFC24" w14:textId="77777777" w:rsidR="00DC311B" w:rsidRPr="00374C81" w:rsidRDefault="00DC311B" w:rsidP="009223D8">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 xml:space="preserve">Predávajúci a Kupujúci majú právo na náhradu škody, ktorá im vznikne porušením, resp. zanedbávaním povinností druhou Zmluvnou stranou. </w:t>
      </w:r>
    </w:p>
    <w:p w14:paraId="0318C7B3" w14:textId="77777777" w:rsidR="00DC311B" w:rsidRPr="00374C81" w:rsidRDefault="00DC311B" w:rsidP="00DC311B">
      <w:pPr>
        <w:pStyle w:val="Odsekzoznamu"/>
        <w:rPr>
          <w:rFonts w:cstheme="minorHAnsi"/>
          <w:sz w:val="21"/>
          <w:szCs w:val="21"/>
        </w:rPr>
      </w:pPr>
    </w:p>
    <w:p w14:paraId="68B1D09A" w14:textId="1E63CFF7" w:rsidR="00DC311B" w:rsidRPr="00374C81" w:rsidRDefault="00DC311B" w:rsidP="009223D8">
      <w:pPr>
        <w:pStyle w:val="Odsekzoznamu"/>
        <w:numPr>
          <w:ilvl w:val="0"/>
          <w:numId w:val="2"/>
        </w:numPr>
        <w:spacing w:after="0" w:line="240" w:lineRule="auto"/>
        <w:ind w:left="567" w:hanging="567"/>
        <w:jc w:val="both"/>
        <w:rPr>
          <w:rFonts w:cstheme="minorHAnsi"/>
          <w:sz w:val="21"/>
          <w:szCs w:val="21"/>
        </w:rPr>
      </w:pPr>
      <w:r w:rsidRPr="00374C81">
        <w:rPr>
          <w:rFonts w:cstheme="minorHAnsi"/>
          <w:sz w:val="21"/>
          <w:szCs w:val="21"/>
        </w:rPr>
        <w:t>V prípade, ak je Predávajúci v omeškaní s dodaním Predmetu kúpy o viac ako tridsať (30) dní, je Kupujúci oprávnený od Zmluvy odstúpiť, tým však nie sú dotknut</w:t>
      </w:r>
      <w:r w:rsidR="000762CC" w:rsidRPr="00374C81">
        <w:rPr>
          <w:rFonts w:cstheme="minorHAnsi"/>
          <w:sz w:val="21"/>
          <w:szCs w:val="21"/>
        </w:rPr>
        <w:t xml:space="preserve">é nároky Kupujúceho podľa bodu </w:t>
      </w:r>
      <w:r w:rsidR="008565FD" w:rsidRPr="00374C81">
        <w:rPr>
          <w:rFonts w:cstheme="minorHAnsi"/>
          <w:sz w:val="21"/>
          <w:szCs w:val="21"/>
        </w:rPr>
        <w:t>2.</w:t>
      </w:r>
      <w:r w:rsidR="000762CC" w:rsidRPr="00374C81">
        <w:rPr>
          <w:rFonts w:cstheme="minorHAnsi"/>
          <w:sz w:val="21"/>
          <w:szCs w:val="21"/>
        </w:rPr>
        <w:t>13</w:t>
      </w:r>
      <w:r w:rsidR="00291921" w:rsidRPr="00374C81">
        <w:rPr>
          <w:rFonts w:cstheme="minorHAnsi"/>
          <w:sz w:val="21"/>
          <w:szCs w:val="21"/>
        </w:rPr>
        <w:t xml:space="preserve"> </w:t>
      </w:r>
      <w:r w:rsidR="00176CAE" w:rsidRPr="00374C81">
        <w:rPr>
          <w:rFonts w:cstheme="minorHAnsi"/>
          <w:sz w:val="21"/>
          <w:szCs w:val="21"/>
        </w:rPr>
        <w:t>t</w:t>
      </w:r>
      <w:r w:rsidR="008565FD" w:rsidRPr="00374C81">
        <w:rPr>
          <w:rFonts w:cstheme="minorHAnsi"/>
          <w:sz w:val="21"/>
          <w:szCs w:val="21"/>
        </w:rPr>
        <w:t>ohto Článku II. Zmluvy a bodu 4.3</w:t>
      </w:r>
      <w:r w:rsidR="00176CAE" w:rsidRPr="00374C81">
        <w:rPr>
          <w:rFonts w:cstheme="minorHAnsi"/>
          <w:sz w:val="21"/>
          <w:szCs w:val="21"/>
        </w:rPr>
        <w:t xml:space="preserve"> Článku IV</w:t>
      </w:r>
      <w:r w:rsidR="00291921" w:rsidRPr="00374C81">
        <w:rPr>
          <w:rFonts w:cstheme="minorHAnsi"/>
          <w:sz w:val="21"/>
          <w:szCs w:val="21"/>
        </w:rPr>
        <w:t>. tejto Zmluvy.</w:t>
      </w:r>
    </w:p>
    <w:p w14:paraId="719EBBF6" w14:textId="77777777" w:rsidR="006C00DE" w:rsidRPr="00374C81" w:rsidRDefault="006C00DE" w:rsidP="00F51129">
      <w:pPr>
        <w:pStyle w:val="Odsekzoznamu"/>
        <w:rPr>
          <w:rFonts w:cstheme="minorHAnsi"/>
          <w:sz w:val="21"/>
          <w:szCs w:val="21"/>
        </w:rPr>
      </w:pPr>
    </w:p>
    <w:p w14:paraId="1C7D8CF9" w14:textId="2CDA7E5C" w:rsidR="006C00DE" w:rsidRPr="0087218A" w:rsidRDefault="006C00DE" w:rsidP="00F51129">
      <w:pPr>
        <w:pStyle w:val="Odsekzoznamu"/>
        <w:widowControl w:val="0"/>
        <w:numPr>
          <w:ilvl w:val="0"/>
          <w:numId w:val="2"/>
        </w:numPr>
        <w:suppressAutoHyphens/>
        <w:overflowPunct w:val="0"/>
        <w:autoSpaceDE w:val="0"/>
        <w:autoSpaceDN w:val="0"/>
        <w:adjustRightInd w:val="0"/>
        <w:spacing w:after="0" w:line="240" w:lineRule="auto"/>
        <w:ind w:left="567" w:hanging="567"/>
        <w:textAlignment w:val="baseline"/>
        <w:rPr>
          <w:rFonts w:cstheme="minorHAnsi"/>
          <w:sz w:val="21"/>
          <w:szCs w:val="21"/>
        </w:rPr>
      </w:pPr>
      <w:r w:rsidRPr="0087218A">
        <w:rPr>
          <w:rFonts w:cstheme="minorHAnsi"/>
          <w:sz w:val="21"/>
          <w:szCs w:val="21"/>
        </w:rPr>
        <w:t xml:space="preserve">V prípade, ak je </w:t>
      </w:r>
      <w:r w:rsidR="00984367" w:rsidRPr="0087218A">
        <w:rPr>
          <w:rFonts w:cstheme="minorHAnsi"/>
          <w:sz w:val="21"/>
          <w:szCs w:val="21"/>
        </w:rPr>
        <w:t>P</w:t>
      </w:r>
      <w:r w:rsidRPr="0087218A">
        <w:rPr>
          <w:rFonts w:cstheme="minorHAnsi"/>
          <w:sz w:val="21"/>
          <w:szCs w:val="21"/>
        </w:rPr>
        <w:t xml:space="preserve">redávajúci v postavení zahraničnej osoby, riadi sa </w:t>
      </w:r>
      <w:r w:rsidR="009A3095" w:rsidRPr="0087218A">
        <w:rPr>
          <w:rFonts w:cstheme="minorHAnsi"/>
          <w:sz w:val="21"/>
          <w:szCs w:val="21"/>
        </w:rPr>
        <w:t>Z</w:t>
      </w:r>
      <w:r w:rsidRPr="0087218A">
        <w:rPr>
          <w:rFonts w:cstheme="minorHAnsi"/>
          <w:sz w:val="21"/>
          <w:szCs w:val="21"/>
        </w:rPr>
        <w:t>ákonom o DPH.</w:t>
      </w:r>
    </w:p>
    <w:p w14:paraId="6F4CCF3C" w14:textId="77777777" w:rsidR="006319AA" w:rsidRPr="0087218A" w:rsidRDefault="006319AA" w:rsidP="0087218A">
      <w:pPr>
        <w:pStyle w:val="Odsekzoznamu"/>
        <w:rPr>
          <w:rFonts w:cstheme="minorHAnsi"/>
          <w:sz w:val="21"/>
          <w:szCs w:val="21"/>
        </w:rPr>
      </w:pPr>
    </w:p>
    <w:p w14:paraId="5887504B" w14:textId="77777777" w:rsidR="006319AA" w:rsidRPr="0087218A" w:rsidRDefault="006319AA" w:rsidP="0087218A">
      <w:pPr>
        <w:pStyle w:val="Odsekzoznamu"/>
        <w:widowControl w:val="0"/>
        <w:numPr>
          <w:ilvl w:val="0"/>
          <w:numId w:val="2"/>
        </w:numPr>
        <w:suppressAutoHyphens/>
        <w:overflowPunct w:val="0"/>
        <w:autoSpaceDE w:val="0"/>
        <w:autoSpaceDN w:val="0"/>
        <w:adjustRightInd w:val="0"/>
        <w:spacing w:after="0" w:line="240" w:lineRule="auto"/>
        <w:ind w:left="567" w:hanging="567"/>
        <w:jc w:val="both"/>
        <w:textAlignment w:val="baseline"/>
        <w:rPr>
          <w:rFonts w:cstheme="minorHAnsi"/>
          <w:sz w:val="21"/>
          <w:szCs w:val="21"/>
        </w:rPr>
      </w:pPr>
      <w:r w:rsidRPr="0087218A">
        <w:rPr>
          <w:rFonts w:cstheme="minorHAnsi"/>
          <w:bCs/>
          <w:color w:val="000000"/>
          <w:sz w:val="21"/>
          <w:szCs w:val="21"/>
        </w:rPr>
        <w:t>Ak sa po uzatvorení tejto Zmluvy preukáže, že na relevantnom trhu existuje cena (ďalej tiež ako</w:t>
      </w:r>
      <w:r w:rsidRPr="0087218A">
        <w:rPr>
          <w:rStyle w:val="Bodytext6NotItalic"/>
          <w:rFonts w:cstheme="minorHAnsi"/>
          <w:bCs/>
          <w:i w:val="0"/>
          <w:iCs w:val="0"/>
          <w:sz w:val="21"/>
          <w:szCs w:val="21"/>
        </w:rPr>
        <w:t xml:space="preserve"> </w:t>
      </w:r>
      <w:r w:rsidRPr="0087218A">
        <w:rPr>
          <w:rFonts w:cstheme="minorHAnsi"/>
          <w:bCs/>
          <w:color w:val="000000"/>
          <w:sz w:val="21"/>
          <w:szCs w:val="21"/>
        </w:rPr>
        <w:t>„nižšia cena“) za rovnaké alebo porovnateľné plnenie, ako je obsiahnuté</w:t>
      </w:r>
      <w:r w:rsidRPr="0087218A">
        <w:rPr>
          <w:rStyle w:val="Bodytext6NotItalic"/>
          <w:rFonts w:cstheme="minorHAnsi"/>
          <w:bCs/>
          <w:i w:val="0"/>
          <w:iCs w:val="0"/>
          <w:sz w:val="21"/>
          <w:szCs w:val="21"/>
        </w:rPr>
        <w:t xml:space="preserve"> v </w:t>
      </w:r>
      <w:r w:rsidRPr="0087218A">
        <w:rPr>
          <w:rFonts w:cstheme="minorHAnsi"/>
          <w:bCs/>
          <w:color w:val="000000"/>
          <w:sz w:val="21"/>
          <w:szCs w:val="21"/>
        </w:rPr>
        <w:t>tejto Zmluve a Predávajúci už preukázateľne za takúto nižšiu cenu plnenie poskytol alebo ešte stále poskytuje, pričom rozdiel medzi nižšou cenou a cenou podľa tejto Zmluvy je viac ako 5% v neprospech ceny podľa tejto Zmluvy, zaväzuje sa Predávajúci poskytnúť</w:t>
      </w:r>
      <w:r w:rsidRPr="0087218A">
        <w:rPr>
          <w:rFonts w:cstheme="minorHAnsi"/>
          <w:bCs/>
          <w:sz w:val="21"/>
          <w:szCs w:val="21"/>
        </w:rPr>
        <w:t xml:space="preserve"> </w:t>
      </w:r>
      <w:r w:rsidRPr="0087218A">
        <w:rPr>
          <w:rFonts w:cstheme="minorHAnsi"/>
          <w:bCs/>
          <w:color w:val="000000"/>
          <w:sz w:val="21"/>
          <w:szCs w:val="21"/>
        </w:rPr>
        <w:t>Objednávateľovi na takéto objednané plnenie po preukázaní tejto skutočnosti dodatočnú zľavu vo výške rozdielu medzi ním poskytovanou cenou podľa tejto Zmluvy a nižšou cenou.</w:t>
      </w:r>
    </w:p>
    <w:p w14:paraId="552E6105" w14:textId="77777777" w:rsidR="006319AA" w:rsidRPr="00374C81" w:rsidRDefault="006319AA" w:rsidP="0087218A">
      <w:pPr>
        <w:pStyle w:val="Odsekzoznamu"/>
        <w:widowControl w:val="0"/>
        <w:suppressAutoHyphens/>
        <w:overflowPunct w:val="0"/>
        <w:autoSpaceDE w:val="0"/>
        <w:autoSpaceDN w:val="0"/>
        <w:adjustRightInd w:val="0"/>
        <w:spacing w:after="0" w:line="240" w:lineRule="auto"/>
        <w:ind w:left="567"/>
        <w:textAlignment w:val="baseline"/>
        <w:rPr>
          <w:rFonts w:cstheme="minorHAnsi"/>
          <w:sz w:val="21"/>
          <w:szCs w:val="21"/>
        </w:rPr>
      </w:pPr>
    </w:p>
    <w:p w14:paraId="3EA5F518" w14:textId="77777777" w:rsidR="006C00DE" w:rsidRPr="00374C81" w:rsidRDefault="006C00DE" w:rsidP="00F51129">
      <w:pPr>
        <w:pStyle w:val="Odsekzoznamu"/>
        <w:spacing w:after="0" w:line="240" w:lineRule="auto"/>
        <w:ind w:left="567"/>
        <w:jc w:val="both"/>
        <w:rPr>
          <w:rFonts w:cstheme="minorHAnsi"/>
          <w:sz w:val="21"/>
          <w:szCs w:val="21"/>
        </w:rPr>
      </w:pPr>
    </w:p>
    <w:p w14:paraId="089C9518" w14:textId="77777777" w:rsidR="00291921" w:rsidRPr="00374C81" w:rsidRDefault="00291921" w:rsidP="00291921">
      <w:pPr>
        <w:pStyle w:val="Odsekzoznamu"/>
        <w:rPr>
          <w:rFonts w:cstheme="minorHAnsi"/>
          <w:sz w:val="21"/>
          <w:szCs w:val="21"/>
        </w:rPr>
      </w:pPr>
    </w:p>
    <w:p w14:paraId="7A106879" w14:textId="77777777" w:rsidR="00291921" w:rsidRPr="00374C81" w:rsidRDefault="00291921" w:rsidP="00291921">
      <w:pPr>
        <w:pStyle w:val="Odsekzoznamu"/>
        <w:spacing w:after="0" w:line="240" w:lineRule="auto"/>
        <w:ind w:left="0"/>
        <w:jc w:val="both"/>
        <w:rPr>
          <w:rFonts w:cstheme="minorHAnsi"/>
          <w:sz w:val="21"/>
          <w:szCs w:val="21"/>
        </w:rPr>
      </w:pPr>
    </w:p>
    <w:p w14:paraId="6284D0FB" w14:textId="4653AA94" w:rsidR="00291921" w:rsidRPr="00374C81" w:rsidRDefault="008565FD" w:rsidP="00291921">
      <w:pPr>
        <w:pStyle w:val="Odsekzoznamu"/>
        <w:spacing w:after="0" w:line="240" w:lineRule="auto"/>
        <w:ind w:left="0"/>
        <w:jc w:val="center"/>
        <w:rPr>
          <w:rFonts w:cstheme="minorHAnsi"/>
          <w:b/>
          <w:sz w:val="21"/>
          <w:szCs w:val="21"/>
        </w:rPr>
      </w:pPr>
      <w:r w:rsidRPr="00374C81">
        <w:rPr>
          <w:rFonts w:cstheme="minorHAnsi"/>
          <w:b/>
          <w:sz w:val="21"/>
          <w:szCs w:val="21"/>
        </w:rPr>
        <w:t>Článok III</w:t>
      </w:r>
    </w:p>
    <w:p w14:paraId="1C522419" w14:textId="77777777" w:rsidR="00AE4771" w:rsidRPr="00374C81" w:rsidRDefault="00AE4771" w:rsidP="00291921">
      <w:pPr>
        <w:pStyle w:val="Odsekzoznamu"/>
        <w:spacing w:after="0" w:line="240" w:lineRule="auto"/>
        <w:ind w:left="0"/>
        <w:jc w:val="center"/>
        <w:rPr>
          <w:rFonts w:cstheme="minorHAnsi"/>
          <w:b/>
          <w:sz w:val="21"/>
          <w:szCs w:val="21"/>
        </w:rPr>
      </w:pPr>
      <w:r w:rsidRPr="00374C81">
        <w:rPr>
          <w:rFonts w:cstheme="minorHAnsi"/>
          <w:b/>
          <w:sz w:val="21"/>
          <w:szCs w:val="21"/>
        </w:rPr>
        <w:t>Odovzdanie Predmetu Kúpy a nadobudnutie vlastníckeho práva</w:t>
      </w:r>
    </w:p>
    <w:p w14:paraId="163F90AD" w14:textId="77777777" w:rsidR="00AE4771" w:rsidRPr="00374C81" w:rsidRDefault="00AE4771" w:rsidP="00291921">
      <w:pPr>
        <w:pStyle w:val="Odsekzoznamu"/>
        <w:spacing w:after="0" w:line="240" w:lineRule="auto"/>
        <w:ind w:left="0"/>
        <w:jc w:val="center"/>
        <w:rPr>
          <w:rFonts w:cstheme="minorHAnsi"/>
          <w:b/>
          <w:sz w:val="21"/>
          <w:szCs w:val="21"/>
        </w:rPr>
      </w:pPr>
    </w:p>
    <w:p w14:paraId="345BCFCF" w14:textId="28854CAB" w:rsidR="000762CC" w:rsidRPr="00374C81" w:rsidRDefault="000762CC" w:rsidP="000762CC">
      <w:pPr>
        <w:pStyle w:val="Odsekzoznamu"/>
        <w:numPr>
          <w:ilvl w:val="0"/>
          <w:numId w:val="12"/>
        </w:numPr>
        <w:spacing w:after="0" w:line="240" w:lineRule="auto"/>
        <w:ind w:left="567" w:hanging="567"/>
        <w:jc w:val="both"/>
        <w:rPr>
          <w:rFonts w:cstheme="minorHAnsi"/>
          <w:sz w:val="21"/>
          <w:szCs w:val="21"/>
        </w:rPr>
      </w:pPr>
      <w:r w:rsidRPr="00374C81">
        <w:rPr>
          <w:rFonts w:cstheme="minorHAnsi"/>
          <w:sz w:val="21"/>
          <w:szCs w:val="21"/>
        </w:rPr>
        <w:t>Predmet kúpy Predávajúci odovzdá a Kupujúci prevezme na základe písomného preberacieho a odovzdávajúceho protokolu (ďalej len „</w:t>
      </w:r>
      <w:r w:rsidRPr="00374C81">
        <w:rPr>
          <w:rFonts w:cstheme="minorHAnsi"/>
          <w:b/>
          <w:sz w:val="21"/>
          <w:szCs w:val="21"/>
        </w:rPr>
        <w:t>Preberací protokol</w:t>
      </w:r>
      <w:r w:rsidRPr="00374C81">
        <w:rPr>
          <w:rFonts w:cstheme="minorHAnsi"/>
          <w:sz w:val="21"/>
          <w:szCs w:val="21"/>
        </w:rPr>
        <w:t>“), ktorý za Kupujúceho a Predávajúceho podpíšu osoby oprávnené na rokovanie vo veciach technických</w:t>
      </w:r>
      <w:r w:rsidR="00A8736F" w:rsidRPr="00374C81">
        <w:rPr>
          <w:rFonts w:cstheme="minorHAnsi"/>
          <w:sz w:val="21"/>
          <w:szCs w:val="21"/>
        </w:rPr>
        <w:t xml:space="preserve"> uvedené v Prílohe č. 4 tejto Zmluvy</w:t>
      </w:r>
      <w:r w:rsidRPr="00374C81">
        <w:rPr>
          <w:rFonts w:cstheme="minorHAnsi"/>
          <w:sz w:val="21"/>
          <w:szCs w:val="21"/>
        </w:rPr>
        <w:t>. Prílohou Preberacieho protokolu je písomná dokumentácia:</w:t>
      </w:r>
    </w:p>
    <w:p w14:paraId="0ADF9D65" w14:textId="77777777" w:rsidR="00AE4771" w:rsidRPr="00374C81" w:rsidRDefault="00AE4771" w:rsidP="00AE4771">
      <w:pPr>
        <w:pStyle w:val="Odsekzoznamu"/>
        <w:rPr>
          <w:rFonts w:cstheme="minorHAnsi"/>
          <w:sz w:val="21"/>
          <w:szCs w:val="21"/>
        </w:rPr>
      </w:pPr>
    </w:p>
    <w:p w14:paraId="04BEB1DC" w14:textId="5CF50032" w:rsidR="00AE4771" w:rsidRPr="00374C81" w:rsidRDefault="00AE4771" w:rsidP="001E11BC">
      <w:pPr>
        <w:pStyle w:val="Odsekzoznamu"/>
        <w:numPr>
          <w:ilvl w:val="0"/>
          <w:numId w:val="12"/>
        </w:numPr>
        <w:spacing w:after="0" w:line="240" w:lineRule="auto"/>
        <w:ind w:left="567" w:hanging="567"/>
        <w:jc w:val="both"/>
        <w:rPr>
          <w:rFonts w:cstheme="minorHAnsi"/>
          <w:sz w:val="21"/>
          <w:szCs w:val="21"/>
        </w:rPr>
      </w:pPr>
      <w:r w:rsidRPr="00374C81">
        <w:rPr>
          <w:rFonts w:cstheme="minorHAnsi"/>
          <w:sz w:val="21"/>
          <w:szCs w:val="21"/>
        </w:rPr>
        <w:t xml:space="preserve">Predávajúci odovzdá a Kupujúci od Predávajúceho prevezme Predmet kúpy za priamej účasti Predávajúceho v mieste určenom v Článku V. tejto Zmluvy a to tak, aby bol Predmet kúpy špecifikovaný </w:t>
      </w:r>
      <w:r w:rsidR="00DF699F" w:rsidRPr="00374C81">
        <w:rPr>
          <w:rFonts w:cstheme="minorHAnsi"/>
          <w:sz w:val="21"/>
          <w:szCs w:val="21"/>
        </w:rPr>
        <w:t xml:space="preserve">v </w:t>
      </w:r>
      <w:r w:rsidRPr="00374C81">
        <w:rPr>
          <w:rFonts w:cstheme="minorHAnsi"/>
          <w:sz w:val="21"/>
          <w:szCs w:val="21"/>
        </w:rPr>
        <w:t>Článku I.</w:t>
      </w:r>
      <w:r w:rsidR="00176CAE" w:rsidRPr="00374C81">
        <w:rPr>
          <w:rFonts w:cstheme="minorHAnsi"/>
          <w:sz w:val="21"/>
          <w:szCs w:val="21"/>
        </w:rPr>
        <w:t xml:space="preserve"> </w:t>
      </w:r>
      <w:r w:rsidR="00DF699F" w:rsidRPr="00374C81">
        <w:rPr>
          <w:rFonts w:cstheme="minorHAnsi"/>
          <w:sz w:val="21"/>
          <w:szCs w:val="21"/>
        </w:rPr>
        <w:t xml:space="preserve">tejto </w:t>
      </w:r>
      <w:r w:rsidRPr="00374C81">
        <w:rPr>
          <w:rFonts w:cstheme="minorHAnsi"/>
          <w:sz w:val="21"/>
          <w:szCs w:val="21"/>
        </w:rPr>
        <w:t xml:space="preserve">Zmluvy dodaný najneskôr v deň určenom v Článku </w:t>
      </w:r>
      <w:r w:rsidR="00DF699F" w:rsidRPr="00374C81">
        <w:rPr>
          <w:rFonts w:cstheme="minorHAnsi"/>
          <w:sz w:val="21"/>
          <w:szCs w:val="21"/>
        </w:rPr>
        <w:t>IV</w:t>
      </w:r>
      <w:r w:rsidRPr="00374C81">
        <w:rPr>
          <w:rFonts w:cstheme="minorHAnsi"/>
          <w:sz w:val="21"/>
          <w:szCs w:val="21"/>
        </w:rPr>
        <w:t xml:space="preserve">. bod </w:t>
      </w:r>
      <w:r w:rsidR="001B156F" w:rsidRPr="00374C81">
        <w:rPr>
          <w:rFonts w:cstheme="minorHAnsi"/>
          <w:sz w:val="21"/>
          <w:szCs w:val="21"/>
        </w:rPr>
        <w:t>4.</w:t>
      </w:r>
      <w:r w:rsidRPr="00374C81">
        <w:rPr>
          <w:rFonts w:cstheme="minorHAnsi"/>
          <w:sz w:val="21"/>
          <w:szCs w:val="21"/>
        </w:rPr>
        <w:t>1 tejto Zmluvy.</w:t>
      </w:r>
    </w:p>
    <w:p w14:paraId="22B9F04F" w14:textId="77777777" w:rsidR="00AE4771" w:rsidRPr="00374C81" w:rsidRDefault="00AE4771" w:rsidP="00AE4771">
      <w:pPr>
        <w:pStyle w:val="Odsekzoznamu"/>
        <w:spacing w:after="0" w:line="240" w:lineRule="auto"/>
        <w:ind w:left="567"/>
        <w:jc w:val="both"/>
        <w:rPr>
          <w:rFonts w:cstheme="minorHAnsi"/>
          <w:sz w:val="21"/>
          <w:szCs w:val="21"/>
        </w:rPr>
      </w:pPr>
    </w:p>
    <w:p w14:paraId="5244C0B1" w14:textId="0E7044DA" w:rsidR="00AE4771" w:rsidRPr="00374C81" w:rsidRDefault="00AE4771" w:rsidP="00374C81">
      <w:pPr>
        <w:pStyle w:val="Odsekzoznamu"/>
        <w:numPr>
          <w:ilvl w:val="0"/>
          <w:numId w:val="12"/>
        </w:numPr>
        <w:spacing w:after="0" w:line="240" w:lineRule="auto"/>
        <w:ind w:left="567" w:hanging="567"/>
        <w:jc w:val="both"/>
        <w:rPr>
          <w:rFonts w:cstheme="minorHAnsi"/>
          <w:sz w:val="21"/>
          <w:szCs w:val="21"/>
        </w:rPr>
      </w:pPr>
      <w:r w:rsidRPr="00374C81">
        <w:rPr>
          <w:rFonts w:cstheme="minorHAnsi"/>
          <w:sz w:val="21"/>
          <w:szCs w:val="21"/>
        </w:rPr>
        <w:t xml:space="preserve">Nebezpečenstvo škody na Predmete kúpy a vlastnícke právo k Predmetu kúpy prechádza na Kupujúceho dňom podpísaného Preberacieho protokolu </w:t>
      </w:r>
      <w:r w:rsidR="00DF699F" w:rsidRPr="00374C81">
        <w:rPr>
          <w:rFonts w:cstheme="minorHAnsi"/>
          <w:sz w:val="21"/>
          <w:szCs w:val="21"/>
        </w:rPr>
        <w:t>v zmysle</w:t>
      </w:r>
      <w:r w:rsidRPr="00374C81">
        <w:rPr>
          <w:rFonts w:cstheme="minorHAnsi"/>
          <w:sz w:val="21"/>
          <w:szCs w:val="21"/>
        </w:rPr>
        <w:t xml:space="preserve"> Článok I</w:t>
      </w:r>
      <w:r w:rsidR="00DF699F" w:rsidRPr="00374C81">
        <w:rPr>
          <w:rFonts w:cstheme="minorHAnsi"/>
          <w:sz w:val="21"/>
          <w:szCs w:val="21"/>
        </w:rPr>
        <w:t>II</w:t>
      </w:r>
      <w:r w:rsidRPr="00374C81">
        <w:rPr>
          <w:rFonts w:cstheme="minorHAnsi"/>
          <w:sz w:val="21"/>
          <w:szCs w:val="21"/>
        </w:rPr>
        <w:t xml:space="preserve">. bod </w:t>
      </w:r>
      <w:r w:rsidR="00DF699F" w:rsidRPr="00374C81">
        <w:rPr>
          <w:rFonts w:cstheme="minorHAnsi"/>
          <w:sz w:val="21"/>
          <w:szCs w:val="21"/>
        </w:rPr>
        <w:t>1</w:t>
      </w:r>
      <w:r w:rsidRPr="00374C81">
        <w:rPr>
          <w:rFonts w:cstheme="minorHAnsi"/>
          <w:sz w:val="21"/>
          <w:szCs w:val="21"/>
        </w:rPr>
        <w:t xml:space="preserve">. tejto Zmluvy. </w:t>
      </w:r>
    </w:p>
    <w:p w14:paraId="040E1C45" w14:textId="012E8770" w:rsidR="00F51129" w:rsidRPr="00374C81" w:rsidRDefault="00F51129" w:rsidP="00F51129">
      <w:pPr>
        <w:spacing w:after="0" w:line="240" w:lineRule="auto"/>
        <w:jc w:val="both"/>
        <w:rPr>
          <w:rFonts w:cstheme="minorHAnsi"/>
          <w:sz w:val="21"/>
          <w:szCs w:val="21"/>
        </w:rPr>
      </w:pPr>
    </w:p>
    <w:p w14:paraId="6DBEEFB1" w14:textId="6688AD3A" w:rsidR="00AE4771" w:rsidRPr="00374C81" w:rsidRDefault="00AE4771" w:rsidP="00A8736F">
      <w:pPr>
        <w:pStyle w:val="Odsekzoznamu"/>
        <w:spacing w:after="0" w:line="240" w:lineRule="auto"/>
        <w:ind w:left="0"/>
        <w:rPr>
          <w:rFonts w:cstheme="minorHAnsi"/>
          <w:b/>
          <w:sz w:val="21"/>
          <w:szCs w:val="21"/>
        </w:rPr>
      </w:pPr>
    </w:p>
    <w:p w14:paraId="50FE481E" w14:textId="7E0C6E07" w:rsidR="00AE4771" w:rsidRPr="00374C81" w:rsidRDefault="00FE7179" w:rsidP="00291921">
      <w:pPr>
        <w:pStyle w:val="Odsekzoznamu"/>
        <w:spacing w:after="0" w:line="240" w:lineRule="auto"/>
        <w:ind w:left="0"/>
        <w:jc w:val="center"/>
        <w:rPr>
          <w:rFonts w:cstheme="minorHAnsi"/>
          <w:b/>
          <w:sz w:val="21"/>
          <w:szCs w:val="21"/>
        </w:rPr>
      </w:pPr>
      <w:r w:rsidRPr="00374C81">
        <w:rPr>
          <w:rFonts w:cstheme="minorHAnsi"/>
          <w:b/>
          <w:sz w:val="21"/>
          <w:szCs w:val="21"/>
        </w:rPr>
        <w:t>Článok IV</w:t>
      </w:r>
    </w:p>
    <w:p w14:paraId="4621999D" w14:textId="77777777" w:rsidR="00291921" w:rsidRPr="00374C81" w:rsidRDefault="00291921" w:rsidP="00291921">
      <w:pPr>
        <w:pStyle w:val="Odsekzoznamu"/>
        <w:spacing w:after="0" w:line="240" w:lineRule="auto"/>
        <w:ind w:left="0"/>
        <w:jc w:val="center"/>
        <w:rPr>
          <w:rFonts w:cstheme="minorHAnsi"/>
          <w:b/>
          <w:sz w:val="21"/>
          <w:szCs w:val="21"/>
        </w:rPr>
      </w:pPr>
      <w:r w:rsidRPr="00374C81">
        <w:rPr>
          <w:rFonts w:cstheme="minorHAnsi"/>
          <w:b/>
          <w:sz w:val="21"/>
          <w:szCs w:val="21"/>
        </w:rPr>
        <w:t>Čas plnenia</w:t>
      </w:r>
    </w:p>
    <w:p w14:paraId="120EF966" w14:textId="77777777" w:rsidR="00291921" w:rsidRPr="00374C81" w:rsidRDefault="00291921" w:rsidP="00291921">
      <w:pPr>
        <w:pStyle w:val="Odsekzoznamu"/>
        <w:spacing w:after="0" w:line="240" w:lineRule="auto"/>
        <w:ind w:left="0"/>
        <w:jc w:val="center"/>
        <w:rPr>
          <w:rFonts w:cstheme="minorHAnsi"/>
          <w:b/>
          <w:sz w:val="21"/>
          <w:szCs w:val="21"/>
        </w:rPr>
      </w:pPr>
    </w:p>
    <w:p w14:paraId="63827DF7" w14:textId="1B4C2F81" w:rsidR="00291921" w:rsidRPr="00374C81" w:rsidRDefault="00291921" w:rsidP="00291921">
      <w:pPr>
        <w:pStyle w:val="Odsekzoznamu"/>
        <w:numPr>
          <w:ilvl w:val="0"/>
          <w:numId w:val="7"/>
        </w:numPr>
        <w:spacing w:after="0" w:line="240" w:lineRule="auto"/>
        <w:ind w:left="567" w:hanging="567"/>
        <w:jc w:val="both"/>
        <w:rPr>
          <w:rFonts w:cstheme="minorHAnsi"/>
          <w:sz w:val="21"/>
          <w:szCs w:val="21"/>
        </w:rPr>
      </w:pPr>
      <w:r w:rsidRPr="00374C81">
        <w:rPr>
          <w:rFonts w:cstheme="minorHAnsi"/>
          <w:sz w:val="21"/>
          <w:szCs w:val="21"/>
        </w:rPr>
        <w:t>Predávajúci sa zaväzuje dodať Predmet kúpy podľa Článku I.</w:t>
      </w:r>
      <w:r w:rsidR="00021E46" w:rsidRPr="00374C81">
        <w:rPr>
          <w:rFonts w:cstheme="minorHAnsi"/>
          <w:sz w:val="21"/>
          <w:szCs w:val="21"/>
        </w:rPr>
        <w:t xml:space="preserve"> tejto Zmluvy </w:t>
      </w:r>
      <w:r w:rsidR="00A8736F" w:rsidRPr="00374C81">
        <w:rPr>
          <w:rFonts w:cstheme="minorHAnsi"/>
          <w:sz w:val="21"/>
          <w:szCs w:val="21"/>
        </w:rPr>
        <w:t xml:space="preserve">do </w:t>
      </w:r>
      <w:r w:rsidR="00697A4A" w:rsidRPr="0087218A">
        <w:rPr>
          <w:rFonts w:cstheme="minorHAnsi"/>
          <w:sz w:val="21"/>
          <w:szCs w:val="21"/>
          <w:highlight w:val="yellow"/>
        </w:rPr>
        <w:t>......</w:t>
      </w:r>
      <w:r w:rsidR="00A8736F" w:rsidRPr="00374C81">
        <w:rPr>
          <w:rFonts w:cstheme="minorHAnsi"/>
          <w:sz w:val="21"/>
          <w:szCs w:val="21"/>
        </w:rPr>
        <w:t xml:space="preserve"> kalendárnych dní odo dňa nadobudnutia účinnosti tejto Zmluvy</w:t>
      </w:r>
      <w:r w:rsidRPr="00374C81">
        <w:rPr>
          <w:rFonts w:cstheme="minorHAnsi"/>
          <w:sz w:val="21"/>
          <w:szCs w:val="21"/>
        </w:rPr>
        <w:t>.</w:t>
      </w:r>
    </w:p>
    <w:p w14:paraId="20276A9D" w14:textId="77777777" w:rsidR="007B304A" w:rsidRPr="00374C81" w:rsidRDefault="007B304A" w:rsidP="007B304A">
      <w:pPr>
        <w:pStyle w:val="Odsekzoznamu"/>
        <w:spacing w:after="0" w:line="240" w:lineRule="auto"/>
        <w:ind w:left="567"/>
        <w:jc w:val="both"/>
        <w:rPr>
          <w:rFonts w:cstheme="minorHAnsi"/>
          <w:sz w:val="21"/>
          <w:szCs w:val="21"/>
        </w:rPr>
      </w:pPr>
    </w:p>
    <w:p w14:paraId="70D93DE5" w14:textId="2731BB4E" w:rsidR="00D53B65" w:rsidRPr="00374C81" w:rsidRDefault="007B304A" w:rsidP="00F51129">
      <w:pPr>
        <w:pStyle w:val="Odsekzoznamu"/>
        <w:numPr>
          <w:ilvl w:val="0"/>
          <w:numId w:val="7"/>
        </w:numPr>
        <w:spacing w:after="0" w:line="240" w:lineRule="auto"/>
        <w:ind w:left="567" w:hanging="567"/>
        <w:jc w:val="both"/>
        <w:rPr>
          <w:rFonts w:cstheme="minorHAnsi"/>
          <w:sz w:val="21"/>
          <w:szCs w:val="21"/>
        </w:rPr>
      </w:pPr>
      <w:r w:rsidRPr="00374C81">
        <w:rPr>
          <w:rFonts w:cstheme="minorHAnsi"/>
          <w:sz w:val="21"/>
          <w:szCs w:val="21"/>
        </w:rPr>
        <w:t>Pred</w:t>
      </w:r>
      <w:r w:rsidR="00F63EA0" w:rsidRPr="00374C81">
        <w:rPr>
          <w:rFonts w:cstheme="minorHAnsi"/>
          <w:sz w:val="21"/>
          <w:szCs w:val="21"/>
        </w:rPr>
        <w:t>áv</w:t>
      </w:r>
      <w:r w:rsidR="00E00769" w:rsidRPr="00374C81">
        <w:rPr>
          <w:rFonts w:cstheme="minorHAnsi"/>
          <w:sz w:val="21"/>
          <w:szCs w:val="21"/>
        </w:rPr>
        <w:t>ajúci sa zaväzuje</w:t>
      </w:r>
      <w:r w:rsidR="00A8736F" w:rsidRPr="00374C81">
        <w:rPr>
          <w:rFonts w:cstheme="minorHAnsi"/>
          <w:sz w:val="21"/>
          <w:szCs w:val="21"/>
        </w:rPr>
        <w:t>,</w:t>
      </w:r>
      <w:r w:rsidR="00E00769" w:rsidRPr="00374C81">
        <w:rPr>
          <w:rFonts w:cstheme="minorHAnsi"/>
          <w:sz w:val="21"/>
          <w:szCs w:val="21"/>
        </w:rPr>
        <w:t xml:space="preserve"> najmenej päť (5</w:t>
      </w:r>
      <w:r w:rsidR="00F63EA0" w:rsidRPr="00374C81">
        <w:rPr>
          <w:rFonts w:cstheme="minorHAnsi"/>
          <w:sz w:val="21"/>
          <w:szCs w:val="21"/>
        </w:rPr>
        <w:t>)</w:t>
      </w:r>
      <w:r w:rsidR="00E00769" w:rsidRPr="00374C81">
        <w:rPr>
          <w:rFonts w:cstheme="minorHAnsi"/>
          <w:sz w:val="21"/>
          <w:szCs w:val="21"/>
        </w:rPr>
        <w:t xml:space="preserve"> pracovných dní</w:t>
      </w:r>
      <w:r w:rsidRPr="00374C81">
        <w:rPr>
          <w:rFonts w:cstheme="minorHAnsi"/>
          <w:sz w:val="21"/>
          <w:szCs w:val="21"/>
        </w:rPr>
        <w:t xml:space="preserve"> pred predpokladaným dňom dodania Predmetu kúpy</w:t>
      </w:r>
      <w:r w:rsidR="00A8736F" w:rsidRPr="00374C81">
        <w:rPr>
          <w:rFonts w:cstheme="minorHAnsi"/>
          <w:sz w:val="21"/>
          <w:szCs w:val="21"/>
        </w:rPr>
        <w:t>,</w:t>
      </w:r>
      <w:r w:rsidRPr="00374C81">
        <w:rPr>
          <w:rFonts w:cstheme="minorHAnsi"/>
          <w:sz w:val="21"/>
          <w:szCs w:val="21"/>
        </w:rPr>
        <w:t xml:space="preserve"> doručiť Kupujúcemu písomnú výzvu na prevzatie Predmetu kúpy.</w:t>
      </w:r>
    </w:p>
    <w:p w14:paraId="711F245B" w14:textId="77777777" w:rsidR="00D53B65" w:rsidRPr="00374C81" w:rsidRDefault="00D53B65" w:rsidP="00D53B65">
      <w:pPr>
        <w:pStyle w:val="Odsekzoznamu"/>
        <w:rPr>
          <w:rFonts w:cstheme="minorHAnsi"/>
          <w:sz w:val="21"/>
          <w:szCs w:val="21"/>
        </w:rPr>
      </w:pPr>
    </w:p>
    <w:p w14:paraId="5ACC5DFB" w14:textId="13A758E0" w:rsidR="00B610E0" w:rsidRPr="00374C81" w:rsidRDefault="00291921" w:rsidP="00F51129">
      <w:pPr>
        <w:pStyle w:val="Odsekzoznamu"/>
        <w:numPr>
          <w:ilvl w:val="0"/>
          <w:numId w:val="7"/>
        </w:numPr>
        <w:spacing w:after="0" w:line="240" w:lineRule="auto"/>
        <w:ind w:left="567" w:hanging="567"/>
        <w:jc w:val="both"/>
        <w:rPr>
          <w:rFonts w:cstheme="minorHAnsi"/>
          <w:sz w:val="21"/>
          <w:szCs w:val="21"/>
        </w:rPr>
      </w:pPr>
      <w:r w:rsidRPr="00374C81">
        <w:rPr>
          <w:rFonts w:cstheme="minorHAnsi"/>
          <w:sz w:val="21"/>
          <w:szCs w:val="21"/>
        </w:rPr>
        <w:t xml:space="preserve">V prípade, že Predávajúci nedodrží termín plnenia podľa </w:t>
      </w:r>
      <w:r w:rsidR="00BE020B" w:rsidRPr="00374C81">
        <w:rPr>
          <w:rFonts w:cstheme="minorHAnsi"/>
          <w:sz w:val="21"/>
          <w:szCs w:val="21"/>
        </w:rPr>
        <w:t>bodu 4.1</w:t>
      </w:r>
      <w:r w:rsidR="00F63EA0" w:rsidRPr="00374C81">
        <w:rPr>
          <w:rFonts w:cstheme="minorHAnsi"/>
          <w:sz w:val="21"/>
          <w:szCs w:val="21"/>
        </w:rPr>
        <w:t xml:space="preserve"> tohto Článku IV</w:t>
      </w:r>
      <w:r w:rsidR="00253D0B" w:rsidRPr="00374C81">
        <w:rPr>
          <w:rFonts w:cstheme="minorHAnsi"/>
          <w:sz w:val="21"/>
          <w:szCs w:val="21"/>
        </w:rPr>
        <w:t xml:space="preserve">. </w:t>
      </w:r>
      <w:r w:rsidRPr="00374C81">
        <w:rPr>
          <w:rFonts w:cstheme="minorHAnsi"/>
          <w:sz w:val="21"/>
          <w:szCs w:val="21"/>
        </w:rPr>
        <w:t>Zmluvy má Kupujúci voči Predávajúcemu nárok na zmluvnú pokutu vo výške 0,05 % z Kúpnej ceny vrátane DPH za každý deň omeškania.</w:t>
      </w:r>
      <w:r w:rsidR="00BE020B" w:rsidRPr="00374C81">
        <w:rPr>
          <w:rFonts w:cstheme="minorHAnsi"/>
          <w:sz w:val="21"/>
          <w:szCs w:val="21"/>
        </w:rPr>
        <w:t xml:space="preserve"> Omeškanie Predávajúceho s dodaním P</w:t>
      </w:r>
      <w:r w:rsidR="002023D4" w:rsidRPr="00374C81">
        <w:rPr>
          <w:rFonts w:cstheme="minorHAnsi"/>
          <w:sz w:val="21"/>
          <w:szCs w:val="21"/>
        </w:rPr>
        <w:t>redmetu kúp</w:t>
      </w:r>
      <w:r w:rsidR="00984367" w:rsidRPr="00374C81">
        <w:rPr>
          <w:rFonts w:cstheme="minorHAnsi"/>
          <w:sz w:val="21"/>
          <w:szCs w:val="21"/>
        </w:rPr>
        <w:t>y</w:t>
      </w:r>
      <w:r w:rsidR="002023D4" w:rsidRPr="00374C81">
        <w:rPr>
          <w:rFonts w:cstheme="minorHAnsi"/>
          <w:sz w:val="21"/>
          <w:szCs w:val="21"/>
        </w:rPr>
        <w:t xml:space="preserve"> o viac ako 30 kalendárnych dní sa p</w:t>
      </w:r>
      <w:r w:rsidR="00BE020B" w:rsidRPr="00374C81">
        <w:rPr>
          <w:rFonts w:cstheme="minorHAnsi"/>
          <w:sz w:val="21"/>
          <w:szCs w:val="21"/>
        </w:rPr>
        <w:t>ovažuje za podstatné porušenie Zmluvy a oprávňuje Kupujúceho od Z</w:t>
      </w:r>
      <w:r w:rsidR="002023D4" w:rsidRPr="00374C81">
        <w:rPr>
          <w:rFonts w:cstheme="minorHAnsi"/>
          <w:sz w:val="21"/>
          <w:szCs w:val="21"/>
        </w:rPr>
        <w:t>mluvy okamžite odstúpiť.</w:t>
      </w:r>
      <w:r w:rsidR="00C02533" w:rsidRPr="00374C81">
        <w:rPr>
          <w:rFonts w:cstheme="minorHAnsi"/>
          <w:sz w:val="21"/>
          <w:szCs w:val="21"/>
        </w:rPr>
        <w:t xml:space="preserve"> To neplatí v prípade vyššej moci: </w:t>
      </w:r>
      <w:r w:rsidR="00374C81">
        <w:rPr>
          <w:rFonts w:cstheme="minorHAnsi"/>
          <w:b/>
          <w:bCs/>
          <w:sz w:val="21"/>
          <w:szCs w:val="21"/>
          <w:u w:val="single"/>
          <w:lang w:eastAsia="sk-SK"/>
        </w:rPr>
        <w:t>„</w:t>
      </w:r>
      <w:r w:rsidR="00D53B65" w:rsidRPr="00374C81">
        <w:rPr>
          <w:rFonts w:cstheme="minorHAnsi"/>
          <w:b/>
          <w:bCs/>
          <w:sz w:val="21"/>
          <w:szCs w:val="21"/>
          <w:u w:val="single"/>
          <w:lang w:eastAsia="sk-SK"/>
        </w:rPr>
        <w:t xml:space="preserve">vyššia moc“ , </w:t>
      </w:r>
      <w:proofErr w:type="spellStart"/>
      <w:r w:rsidR="00D53B65" w:rsidRPr="00374C81">
        <w:rPr>
          <w:rFonts w:cstheme="minorHAnsi"/>
          <w:b/>
          <w:bCs/>
          <w:sz w:val="21"/>
          <w:szCs w:val="21"/>
          <w:u w:val="single"/>
          <w:lang w:eastAsia="sk-SK"/>
        </w:rPr>
        <w:t>t.j</w:t>
      </w:r>
      <w:proofErr w:type="spellEnd"/>
      <w:r w:rsidR="00D53B65" w:rsidRPr="00374C81">
        <w:rPr>
          <w:rFonts w:cstheme="minorHAnsi"/>
          <w:b/>
          <w:bCs/>
          <w:sz w:val="21"/>
          <w:szCs w:val="21"/>
          <w:u w:val="single"/>
          <w:lang w:eastAsia="sk-SK"/>
        </w:rPr>
        <w:t xml:space="preserve">. objektívne právne skutočnosti, ktoré nie sú závislé na </w:t>
      </w:r>
      <w:r w:rsidR="00984367" w:rsidRPr="00374C81">
        <w:rPr>
          <w:rFonts w:cstheme="minorHAnsi"/>
          <w:b/>
          <w:bCs/>
          <w:sz w:val="21"/>
          <w:szCs w:val="21"/>
          <w:u w:val="single"/>
          <w:lang w:eastAsia="sk-SK"/>
        </w:rPr>
        <w:t>Z</w:t>
      </w:r>
      <w:r w:rsidR="003C4242" w:rsidRPr="00374C81">
        <w:rPr>
          <w:rFonts w:cstheme="minorHAnsi"/>
          <w:b/>
          <w:bCs/>
          <w:sz w:val="21"/>
          <w:szCs w:val="21"/>
          <w:u w:val="single"/>
          <w:lang w:eastAsia="sk-SK"/>
        </w:rPr>
        <w:t>mluvných stranách</w:t>
      </w:r>
      <w:r w:rsidR="00D53B65" w:rsidRPr="00374C81">
        <w:rPr>
          <w:rFonts w:cstheme="minorHAnsi"/>
          <w:b/>
          <w:bCs/>
          <w:sz w:val="21"/>
          <w:szCs w:val="21"/>
          <w:u w:val="single"/>
          <w:lang w:eastAsia="sk-SK"/>
        </w:rPr>
        <w:t xml:space="preserve">, ani ich </w:t>
      </w:r>
      <w:r w:rsidR="00984367" w:rsidRPr="00374C81">
        <w:rPr>
          <w:rFonts w:cstheme="minorHAnsi"/>
          <w:b/>
          <w:bCs/>
          <w:sz w:val="21"/>
          <w:szCs w:val="21"/>
          <w:u w:val="single"/>
          <w:lang w:eastAsia="sk-SK"/>
        </w:rPr>
        <w:t>Z</w:t>
      </w:r>
      <w:r w:rsidR="003C4242" w:rsidRPr="00374C81">
        <w:rPr>
          <w:rFonts w:cstheme="minorHAnsi"/>
          <w:b/>
          <w:bCs/>
          <w:sz w:val="21"/>
          <w:szCs w:val="21"/>
          <w:u w:val="single"/>
          <w:lang w:eastAsia="sk-SK"/>
        </w:rPr>
        <w:t>mluvné strany</w:t>
      </w:r>
      <w:r w:rsidR="00D53B65" w:rsidRPr="00374C81">
        <w:rPr>
          <w:rFonts w:cstheme="minorHAnsi"/>
          <w:b/>
          <w:bCs/>
          <w:sz w:val="21"/>
          <w:szCs w:val="21"/>
          <w:u w:val="single"/>
          <w:lang w:eastAsia="sk-SK"/>
        </w:rPr>
        <w:t xml:space="preserve"> nedokážu ovplyvniť alebo v čase uzatvorenia </w:t>
      </w:r>
      <w:r w:rsidR="00984367" w:rsidRPr="00374C81">
        <w:rPr>
          <w:rFonts w:cstheme="minorHAnsi"/>
          <w:b/>
          <w:bCs/>
          <w:sz w:val="21"/>
          <w:szCs w:val="21"/>
          <w:u w:val="single"/>
          <w:lang w:eastAsia="sk-SK"/>
        </w:rPr>
        <w:t>Z</w:t>
      </w:r>
      <w:r w:rsidR="003C4242" w:rsidRPr="00374C81">
        <w:rPr>
          <w:rFonts w:cstheme="minorHAnsi"/>
          <w:b/>
          <w:bCs/>
          <w:sz w:val="21"/>
          <w:szCs w:val="21"/>
          <w:u w:val="single"/>
          <w:lang w:eastAsia="sk-SK"/>
        </w:rPr>
        <w:t>mluvy</w:t>
      </w:r>
      <w:r w:rsidR="00D53B65" w:rsidRPr="00374C81">
        <w:rPr>
          <w:rFonts w:cstheme="minorHAnsi"/>
          <w:b/>
          <w:bCs/>
          <w:sz w:val="21"/>
          <w:szCs w:val="21"/>
          <w:u w:val="single"/>
          <w:lang w:eastAsia="sk-SK"/>
        </w:rPr>
        <w:t xml:space="preserve"> pri zachovaní odbornej starostlivosti predvídať, napr. živelné pohromy atď. </w:t>
      </w:r>
      <w:r w:rsidR="00D53B65" w:rsidRPr="00374C81">
        <w:rPr>
          <w:rFonts w:cstheme="minorHAnsi"/>
          <w:b/>
          <w:sz w:val="21"/>
          <w:szCs w:val="21"/>
          <w:u w:val="single"/>
          <w:lang w:eastAsia="sk-SK"/>
        </w:rPr>
        <w:t>Pre vylúčenie pochybností, na účely</w:t>
      </w:r>
      <w:r w:rsidR="003C4242" w:rsidRPr="00374C81">
        <w:rPr>
          <w:rFonts w:cstheme="minorHAnsi"/>
          <w:b/>
          <w:sz w:val="21"/>
          <w:szCs w:val="21"/>
          <w:u w:val="single"/>
          <w:lang w:eastAsia="sk-SK"/>
        </w:rPr>
        <w:t xml:space="preserve"> </w:t>
      </w:r>
      <w:r w:rsidR="00984367" w:rsidRPr="00374C81">
        <w:rPr>
          <w:rFonts w:cstheme="minorHAnsi"/>
          <w:b/>
          <w:sz w:val="21"/>
          <w:szCs w:val="21"/>
          <w:u w:val="single"/>
          <w:lang w:eastAsia="sk-SK"/>
        </w:rPr>
        <w:t>Z</w:t>
      </w:r>
      <w:r w:rsidR="003C4242" w:rsidRPr="00374C81">
        <w:rPr>
          <w:rFonts w:cstheme="minorHAnsi"/>
          <w:b/>
          <w:sz w:val="21"/>
          <w:szCs w:val="21"/>
          <w:u w:val="single"/>
          <w:lang w:eastAsia="sk-SK"/>
        </w:rPr>
        <w:t>mluvy</w:t>
      </w:r>
      <w:r w:rsidR="00D53B65" w:rsidRPr="00374C81">
        <w:rPr>
          <w:rFonts w:cstheme="minorHAnsi"/>
          <w:b/>
          <w:sz w:val="21"/>
          <w:szCs w:val="21"/>
          <w:u w:val="single"/>
          <w:lang w:eastAsia="sk-SK"/>
        </w:rPr>
        <w:t xml:space="preserve">, za vyššiu moc sa nepovažuje štrajk zamestnancov niektorej </w:t>
      </w:r>
      <w:r w:rsidR="00984367" w:rsidRPr="00374C81">
        <w:rPr>
          <w:rFonts w:cstheme="minorHAnsi"/>
          <w:b/>
          <w:sz w:val="21"/>
          <w:szCs w:val="21"/>
          <w:u w:val="single"/>
          <w:lang w:eastAsia="sk-SK"/>
        </w:rPr>
        <w:t>Z</w:t>
      </w:r>
      <w:r w:rsidR="003C4242" w:rsidRPr="00374C81">
        <w:rPr>
          <w:rFonts w:cstheme="minorHAnsi"/>
          <w:b/>
          <w:sz w:val="21"/>
          <w:szCs w:val="21"/>
          <w:u w:val="single"/>
          <w:lang w:eastAsia="sk-SK"/>
        </w:rPr>
        <w:t>mluvnej strany</w:t>
      </w:r>
      <w:r w:rsidR="00D53B65" w:rsidRPr="00374C81">
        <w:rPr>
          <w:rFonts w:cstheme="minorHAnsi"/>
          <w:b/>
          <w:sz w:val="21"/>
          <w:szCs w:val="21"/>
          <w:u w:val="single"/>
          <w:lang w:eastAsia="sk-SK"/>
        </w:rPr>
        <w:t xml:space="preserve"> alebo zmena ekonomických pomerov niektorej </w:t>
      </w:r>
      <w:r w:rsidR="00984367" w:rsidRPr="00374C81">
        <w:rPr>
          <w:rFonts w:cstheme="minorHAnsi"/>
          <w:b/>
          <w:sz w:val="21"/>
          <w:szCs w:val="21"/>
          <w:u w:val="single"/>
          <w:lang w:eastAsia="sk-SK"/>
        </w:rPr>
        <w:t>Z</w:t>
      </w:r>
      <w:r w:rsidR="003C4242" w:rsidRPr="00374C81">
        <w:rPr>
          <w:rFonts w:cstheme="minorHAnsi"/>
          <w:b/>
          <w:sz w:val="21"/>
          <w:szCs w:val="21"/>
          <w:u w:val="single"/>
          <w:lang w:eastAsia="sk-SK"/>
        </w:rPr>
        <w:t xml:space="preserve">mluvnej </w:t>
      </w:r>
      <w:r w:rsidR="00D53B65" w:rsidRPr="00374C81">
        <w:rPr>
          <w:rFonts w:cstheme="minorHAnsi"/>
          <w:b/>
          <w:sz w:val="21"/>
          <w:szCs w:val="21"/>
          <w:u w:val="single"/>
          <w:lang w:eastAsia="sk-SK"/>
        </w:rPr>
        <w:t>strany alebo subdodávateľa.</w:t>
      </w:r>
      <w:r w:rsidR="004A2BC1" w:rsidRPr="00374C81">
        <w:rPr>
          <w:rFonts w:cstheme="minorHAnsi"/>
          <w:b/>
          <w:sz w:val="21"/>
          <w:szCs w:val="21"/>
          <w:u w:val="single"/>
          <w:lang w:eastAsia="sk-SK"/>
        </w:rPr>
        <w:t xml:space="preserve"> </w:t>
      </w:r>
    </w:p>
    <w:p w14:paraId="6D3E5261" w14:textId="77777777" w:rsidR="00B610E0" w:rsidRPr="00374C81" w:rsidRDefault="00B610E0" w:rsidP="00B610E0">
      <w:pPr>
        <w:pStyle w:val="Odsekzoznamu"/>
        <w:rPr>
          <w:rFonts w:cstheme="minorHAnsi"/>
          <w:sz w:val="21"/>
          <w:szCs w:val="21"/>
        </w:rPr>
      </w:pPr>
    </w:p>
    <w:p w14:paraId="0AEB382C" w14:textId="77777777" w:rsidR="00B610E0" w:rsidRPr="00374C81" w:rsidRDefault="00B610E0" w:rsidP="00B610E0">
      <w:pPr>
        <w:pStyle w:val="Odsekzoznamu"/>
        <w:numPr>
          <w:ilvl w:val="0"/>
          <w:numId w:val="7"/>
        </w:numPr>
        <w:spacing w:after="0" w:line="240" w:lineRule="auto"/>
        <w:ind w:left="567" w:hanging="567"/>
        <w:jc w:val="both"/>
        <w:rPr>
          <w:rFonts w:cstheme="minorHAnsi"/>
          <w:sz w:val="21"/>
          <w:szCs w:val="21"/>
        </w:rPr>
      </w:pPr>
      <w:r w:rsidRPr="00374C81">
        <w:rPr>
          <w:rFonts w:cstheme="minorHAnsi"/>
          <w:sz w:val="21"/>
          <w:szCs w:val="21"/>
        </w:rPr>
        <w:t xml:space="preserve">Predmet kúpy podľa tejto Zmluvy je považovaný za splnený </w:t>
      </w:r>
      <w:r w:rsidR="00F63EA0" w:rsidRPr="00374C81">
        <w:rPr>
          <w:rFonts w:cstheme="minorHAnsi"/>
          <w:sz w:val="21"/>
          <w:szCs w:val="21"/>
        </w:rPr>
        <w:t xml:space="preserve">Protokolárnym </w:t>
      </w:r>
      <w:r w:rsidRPr="00374C81">
        <w:rPr>
          <w:rFonts w:cstheme="minorHAnsi"/>
          <w:sz w:val="21"/>
          <w:szCs w:val="21"/>
        </w:rPr>
        <w:t>odovzdaním Predmetu kúpy Kupujúcemu v dohodnutom mieste, kvalite a čase v súlade s touto Zmluvou.</w:t>
      </w:r>
    </w:p>
    <w:p w14:paraId="7CD696DE" w14:textId="257BD184" w:rsidR="00B610E0" w:rsidRPr="00374C81" w:rsidRDefault="00B610E0" w:rsidP="00B610E0">
      <w:pPr>
        <w:pStyle w:val="Odsekzoznamu"/>
        <w:spacing w:after="0" w:line="240" w:lineRule="auto"/>
        <w:ind w:left="567"/>
        <w:jc w:val="both"/>
        <w:rPr>
          <w:rFonts w:cstheme="minorHAnsi"/>
          <w:sz w:val="21"/>
          <w:szCs w:val="21"/>
        </w:rPr>
      </w:pPr>
    </w:p>
    <w:p w14:paraId="1A21735F" w14:textId="77777777" w:rsidR="00F51129" w:rsidRPr="00374C81" w:rsidRDefault="00F51129" w:rsidP="00B610E0">
      <w:pPr>
        <w:pStyle w:val="Odsekzoznamu"/>
        <w:spacing w:after="0" w:line="240" w:lineRule="auto"/>
        <w:ind w:left="567"/>
        <w:jc w:val="both"/>
        <w:rPr>
          <w:rFonts w:cstheme="minorHAnsi"/>
          <w:sz w:val="21"/>
          <w:szCs w:val="21"/>
        </w:rPr>
      </w:pPr>
    </w:p>
    <w:p w14:paraId="4F66CD44" w14:textId="77777777" w:rsidR="00291921" w:rsidRPr="00374C81" w:rsidRDefault="00291921" w:rsidP="00291921">
      <w:pPr>
        <w:spacing w:after="0" w:line="240" w:lineRule="auto"/>
        <w:jc w:val="both"/>
        <w:rPr>
          <w:rFonts w:cstheme="minorHAnsi"/>
          <w:sz w:val="21"/>
          <w:szCs w:val="21"/>
        </w:rPr>
      </w:pPr>
    </w:p>
    <w:p w14:paraId="35DD850B" w14:textId="77777777" w:rsidR="00291921" w:rsidRPr="00374C81" w:rsidRDefault="00176CAE" w:rsidP="00291921">
      <w:pPr>
        <w:spacing w:after="0" w:line="240" w:lineRule="auto"/>
        <w:jc w:val="center"/>
        <w:rPr>
          <w:rFonts w:cstheme="minorHAnsi"/>
          <w:b/>
          <w:sz w:val="21"/>
          <w:szCs w:val="21"/>
        </w:rPr>
      </w:pPr>
      <w:r w:rsidRPr="00374C81">
        <w:rPr>
          <w:rFonts w:cstheme="minorHAnsi"/>
          <w:b/>
          <w:sz w:val="21"/>
          <w:szCs w:val="21"/>
        </w:rPr>
        <w:t xml:space="preserve">Článok </w:t>
      </w:r>
      <w:r w:rsidR="00291921" w:rsidRPr="00374C81">
        <w:rPr>
          <w:rFonts w:cstheme="minorHAnsi"/>
          <w:b/>
          <w:sz w:val="21"/>
          <w:szCs w:val="21"/>
        </w:rPr>
        <w:t>V.</w:t>
      </w:r>
    </w:p>
    <w:p w14:paraId="0E45BA96" w14:textId="77777777" w:rsidR="00291921" w:rsidRPr="00374C81" w:rsidRDefault="00291921" w:rsidP="00291921">
      <w:pPr>
        <w:spacing w:after="0" w:line="240" w:lineRule="auto"/>
        <w:jc w:val="center"/>
        <w:rPr>
          <w:rFonts w:cstheme="minorHAnsi"/>
          <w:b/>
          <w:sz w:val="21"/>
          <w:szCs w:val="21"/>
        </w:rPr>
      </w:pPr>
      <w:r w:rsidRPr="00374C81">
        <w:rPr>
          <w:rFonts w:cstheme="minorHAnsi"/>
          <w:b/>
          <w:sz w:val="21"/>
          <w:szCs w:val="21"/>
        </w:rPr>
        <w:t>Miesto plnenia</w:t>
      </w:r>
    </w:p>
    <w:p w14:paraId="2413B9D3" w14:textId="77777777" w:rsidR="00291921" w:rsidRPr="00374C81" w:rsidRDefault="00291921" w:rsidP="00291921">
      <w:pPr>
        <w:spacing w:after="0" w:line="240" w:lineRule="auto"/>
        <w:jc w:val="center"/>
        <w:rPr>
          <w:rFonts w:cstheme="minorHAnsi"/>
          <w:b/>
          <w:sz w:val="21"/>
          <w:szCs w:val="21"/>
        </w:rPr>
      </w:pPr>
    </w:p>
    <w:p w14:paraId="7D8A738E" w14:textId="06247C47" w:rsidR="007B304A" w:rsidRDefault="00253D0B" w:rsidP="001E4553">
      <w:pPr>
        <w:pStyle w:val="Odsekzoznamu"/>
        <w:numPr>
          <w:ilvl w:val="0"/>
          <w:numId w:val="23"/>
        </w:numPr>
        <w:spacing w:after="0" w:line="240" w:lineRule="auto"/>
        <w:ind w:left="567" w:hanging="567"/>
        <w:jc w:val="both"/>
        <w:rPr>
          <w:rFonts w:cstheme="minorHAnsi"/>
          <w:sz w:val="21"/>
          <w:szCs w:val="21"/>
        </w:rPr>
      </w:pPr>
      <w:r w:rsidRPr="00374C81">
        <w:rPr>
          <w:rFonts w:cstheme="minorHAnsi"/>
          <w:sz w:val="21"/>
          <w:szCs w:val="21"/>
        </w:rPr>
        <w:t>Zmluvné s</w:t>
      </w:r>
      <w:r w:rsidR="007B304A" w:rsidRPr="00374C81">
        <w:rPr>
          <w:rFonts w:cstheme="minorHAnsi"/>
          <w:sz w:val="21"/>
          <w:szCs w:val="21"/>
        </w:rPr>
        <w:t>trany</w:t>
      </w:r>
      <w:r w:rsidR="00BE020B" w:rsidRPr="00374C81">
        <w:rPr>
          <w:rFonts w:cstheme="minorHAnsi"/>
          <w:sz w:val="21"/>
          <w:szCs w:val="21"/>
        </w:rPr>
        <w:t xml:space="preserve"> si dohodli miesto plnenia: </w:t>
      </w:r>
    </w:p>
    <w:p w14:paraId="40C06F68" w14:textId="77777777" w:rsidR="00374C81" w:rsidRPr="00374C81" w:rsidRDefault="00374C81" w:rsidP="00374C81">
      <w:pPr>
        <w:pStyle w:val="Odsekzoznamu"/>
        <w:spacing w:after="0" w:line="240" w:lineRule="auto"/>
        <w:ind w:left="567"/>
        <w:jc w:val="both"/>
        <w:rPr>
          <w:rFonts w:cstheme="minorHAnsi"/>
          <w:sz w:val="21"/>
          <w:szCs w:val="21"/>
        </w:rPr>
      </w:pPr>
    </w:p>
    <w:p w14:paraId="57ED88C7" w14:textId="1EE83361" w:rsidR="00F51129" w:rsidRPr="00374C81" w:rsidRDefault="00697A4A" w:rsidP="007B304A">
      <w:pPr>
        <w:pStyle w:val="Odsekzoznamu"/>
        <w:spacing w:after="0" w:line="240" w:lineRule="auto"/>
        <w:ind w:left="0"/>
        <w:jc w:val="both"/>
        <w:rPr>
          <w:rFonts w:cstheme="minorHAnsi"/>
          <w:sz w:val="21"/>
          <w:szCs w:val="21"/>
        </w:rPr>
      </w:pPr>
      <w:r w:rsidRPr="0087218A">
        <w:rPr>
          <w:rFonts w:cstheme="minorHAnsi"/>
          <w:sz w:val="21"/>
          <w:szCs w:val="21"/>
          <w:highlight w:val="yellow"/>
        </w:rPr>
        <w:t>.....</w:t>
      </w:r>
    </w:p>
    <w:p w14:paraId="33B51D4D" w14:textId="77777777" w:rsidR="00F51129" w:rsidRPr="00374C81" w:rsidRDefault="00F51129" w:rsidP="007B304A">
      <w:pPr>
        <w:pStyle w:val="Odsekzoznamu"/>
        <w:spacing w:after="0" w:line="240" w:lineRule="auto"/>
        <w:ind w:left="0"/>
        <w:jc w:val="both"/>
        <w:rPr>
          <w:rFonts w:cstheme="minorHAnsi"/>
          <w:sz w:val="21"/>
          <w:szCs w:val="21"/>
        </w:rPr>
      </w:pPr>
    </w:p>
    <w:p w14:paraId="222BD410" w14:textId="77777777" w:rsidR="007B304A" w:rsidRPr="00374C81" w:rsidRDefault="007B304A" w:rsidP="007B304A">
      <w:pPr>
        <w:pStyle w:val="Odsekzoznamu"/>
        <w:spacing w:after="0" w:line="240" w:lineRule="auto"/>
        <w:ind w:left="0"/>
        <w:jc w:val="center"/>
        <w:rPr>
          <w:rFonts w:cstheme="minorHAnsi"/>
          <w:b/>
          <w:sz w:val="21"/>
          <w:szCs w:val="21"/>
        </w:rPr>
      </w:pPr>
      <w:r w:rsidRPr="00374C81">
        <w:rPr>
          <w:rFonts w:cstheme="minorHAnsi"/>
          <w:b/>
          <w:sz w:val="21"/>
          <w:szCs w:val="21"/>
        </w:rPr>
        <w:t>Článok V</w:t>
      </w:r>
      <w:r w:rsidR="00176CAE" w:rsidRPr="00374C81">
        <w:rPr>
          <w:rFonts w:cstheme="minorHAnsi"/>
          <w:b/>
          <w:sz w:val="21"/>
          <w:szCs w:val="21"/>
        </w:rPr>
        <w:t>I</w:t>
      </w:r>
      <w:r w:rsidRPr="00374C81">
        <w:rPr>
          <w:rFonts w:cstheme="minorHAnsi"/>
          <w:b/>
          <w:sz w:val="21"/>
          <w:szCs w:val="21"/>
        </w:rPr>
        <w:t>.</w:t>
      </w:r>
    </w:p>
    <w:p w14:paraId="06731F04" w14:textId="77777777" w:rsidR="007B304A" w:rsidRPr="00374C81" w:rsidRDefault="00992B32" w:rsidP="007B304A">
      <w:pPr>
        <w:pStyle w:val="Odsekzoznamu"/>
        <w:spacing w:after="0" w:line="240" w:lineRule="auto"/>
        <w:ind w:left="0"/>
        <w:jc w:val="center"/>
        <w:rPr>
          <w:rFonts w:cstheme="minorHAnsi"/>
          <w:b/>
          <w:sz w:val="21"/>
          <w:szCs w:val="21"/>
        </w:rPr>
      </w:pPr>
      <w:r w:rsidRPr="00374C81">
        <w:rPr>
          <w:rFonts w:cstheme="minorHAnsi"/>
          <w:b/>
          <w:sz w:val="21"/>
          <w:szCs w:val="21"/>
        </w:rPr>
        <w:t>Záručná doba a záručný servis</w:t>
      </w:r>
    </w:p>
    <w:p w14:paraId="09798E95" w14:textId="77777777" w:rsidR="008E77A8" w:rsidRPr="00374C81" w:rsidRDefault="008E77A8" w:rsidP="008D405A">
      <w:pPr>
        <w:spacing w:after="0" w:line="240" w:lineRule="auto"/>
        <w:jc w:val="both"/>
        <w:rPr>
          <w:rFonts w:cstheme="minorHAnsi"/>
          <w:sz w:val="21"/>
          <w:szCs w:val="21"/>
        </w:rPr>
      </w:pPr>
    </w:p>
    <w:p w14:paraId="175FB177" w14:textId="77777777" w:rsidR="009223D8" w:rsidRPr="00374C81" w:rsidRDefault="009223D8" w:rsidP="009223D8">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Predávajúci zodpovedá za to, že Predmet kúpy má zmluvne dohodnuté vlastnosti, a že zodpovedá technickým predpisom a normám uplatneným v Zmluve a jej prílohách, a že netrpí vadami.</w:t>
      </w:r>
    </w:p>
    <w:p w14:paraId="4D27D2B5" w14:textId="77777777" w:rsidR="009223D8" w:rsidRPr="00374C81" w:rsidRDefault="009223D8" w:rsidP="009223D8">
      <w:pPr>
        <w:pStyle w:val="Odsekzoznamu"/>
        <w:spacing w:after="0" w:line="240" w:lineRule="auto"/>
        <w:ind w:left="567"/>
        <w:jc w:val="both"/>
        <w:rPr>
          <w:rFonts w:cstheme="minorHAnsi"/>
          <w:sz w:val="21"/>
          <w:szCs w:val="21"/>
        </w:rPr>
      </w:pPr>
    </w:p>
    <w:p w14:paraId="0BCB579A" w14:textId="24391607" w:rsidR="008D405A" w:rsidRPr="00374C81" w:rsidRDefault="008E77A8" w:rsidP="009223D8">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 xml:space="preserve">Záručná doba na Predmet kúpy je </w:t>
      </w:r>
      <w:r w:rsidR="00461C38" w:rsidRPr="00374C81">
        <w:rPr>
          <w:rFonts w:cstheme="minorHAnsi"/>
          <w:sz w:val="21"/>
          <w:szCs w:val="21"/>
        </w:rPr>
        <w:t>dvadsaťštyri</w:t>
      </w:r>
      <w:r w:rsidR="009223D8" w:rsidRPr="00374C81">
        <w:rPr>
          <w:rFonts w:cstheme="minorHAnsi"/>
          <w:sz w:val="21"/>
          <w:szCs w:val="21"/>
        </w:rPr>
        <w:t xml:space="preserve"> (</w:t>
      </w:r>
      <w:r w:rsidR="00461C38" w:rsidRPr="00374C81">
        <w:rPr>
          <w:rFonts w:cstheme="minorHAnsi"/>
          <w:sz w:val="21"/>
          <w:szCs w:val="21"/>
        </w:rPr>
        <w:t>24</w:t>
      </w:r>
      <w:r w:rsidR="009223D8" w:rsidRPr="00374C81">
        <w:rPr>
          <w:rFonts w:cstheme="minorHAnsi"/>
          <w:sz w:val="21"/>
          <w:szCs w:val="21"/>
        </w:rPr>
        <w:t>)</w:t>
      </w:r>
      <w:r w:rsidRPr="00374C81">
        <w:rPr>
          <w:rFonts w:cstheme="minorHAnsi"/>
          <w:sz w:val="21"/>
          <w:szCs w:val="21"/>
        </w:rPr>
        <w:t xml:space="preserve"> mesiacov</w:t>
      </w:r>
      <w:r w:rsidR="008D405A" w:rsidRPr="00374C81">
        <w:rPr>
          <w:rFonts w:cstheme="minorHAnsi"/>
          <w:sz w:val="21"/>
          <w:szCs w:val="21"/>
        </w:rPr>
        <w:t>.</w:t>
      </w:r>
    </w:p>
    <w:p w14:paraId="12EC6D5D" w14:textId="77777777" w:rsidR="00BE5C7E" w:rsidRPr="00374C81" w:rsidRDefault="00BE5C7E" w:rsidP="00BE5C7E">
      <w:pPr>
        <w:pStyle w:val="Odsekzoznamu"/>
        <w:rPr>
          <w:rFonts w:cstheme="minorHAnsi"/>
          <w:sz w:val="21"/>
          <w:szCs w:val="21"/>
        </w:rPr>
      </w:pPr>
    </w:p>
    <w:p w14:paraId="132C4807" w14:textId="77777777" w:rsidR="006F3AD6" w:rsidRPr="00374C81" w:rsidRDefault="008D405A" w:rsidP="006F3AD6">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Záručná d</w:t>
      </w:r>
      <w:r w:rsidR="00F63EA0" w:rsidRPr="00374C81">
        <w:rPr>
          <w:rFonts w:cstheme="minorHAnsi"/>
          <w:sz w:val="21"/>
          <w:szCs w:val="21"/>
        </w:rPr>
        <w:t>oba začína plynúť dňom podpísania</w:t>
      </w:r>
      <w:r w:rsidRPr="00374C81">
        <w:rPr>
          <w:rFonts w:cstheme="minorHAnsi"/>
          <w:sz w:val="21"/>
          <w:szCs w:val="21"/>
        </w:rPr>
        <w:t xml:space="preserve"> </w:t>
      </w:r>
      <w:r w:rsidR="00F63EA0" w:rsidRPr="00374C81">
        <w:rPr>
          <w:rFonts w:cstheme="minorHAnsi"/>
          <w:sz w:val="21"/>
          <w:szCs w:val="21"/>
        </w:rPr>
        <w:t>Preberacieho protokolu podpísaného obidvoma Zmluvnými stranami</w:t>
      </w:r>
      <w:r w:rsidRPr="00374C81">
        <w:rPr>
          <w:rFonts w:cstheme="minorHAnsi"/>
          <w:sz w:val="21"/>
          <w:szCs w:val="21"/>
        </w:rPr>
        <w:t xml:space="preserve">. Počas záručnej doby zodpovedá Predávajúci za vady Predmetu kúpy a je povinný ich na základe reklamácie Kupujúceho odstrániť na svoje náklady do </w:t>
      </w:r>
      <w:r w:rsidR="00C17DD7" w:rsidRPr="00374C81">
        <w:rPr>
          <w:rFonts w:cstheme="minorHAnsi"/>
          <w:sz w:val="21"/>
          <w:szCs w:val="21"/>
        </w:rPr>
        <w:t>tridsiatich</w:t>
      </w:r>
      <w:r w:rsidRPr="00374C81">
        <w:rPr>
          <w:rFonts w:cstheme="minorHAnsi"/>
          <w:sz w:val="21"/>
          <w:szCs w:val="21"/>
        </w:rPr>
        <w:t xml:space="preserve"> (</w:t>
      </w:r>
      <w:r w:rsidR="00C17DD7" w:rsidRPr="00374C81">
        <w:rPr>
          <w:rFonts w:cstheme="minorHAnsi"/>
          <w:sz w:val="21"/>
          <w:szCs w:val="21"/>
        </w:rPr>
        <w:t>30</w:t>
      </w:r>
      <w:r w:rsidRPr="00374C81">
        <w:rPr>
          <w:rFonts w:cstheme="minorHAnsi"/>
          <w:sz w:val="21"/>
          <w:szCs w:val="21"/>
        </w:rPr>
        <w:t>)</w:t>
      </w:r>
      <w:r w:rsidR="00C17DD7" w:rsidRPr="00374C81">
        <w:rPr>
          <w:rFonts w:cstheme="minorHAnsi"/>
          <w:sz w:val="21"/>
          <w:szCs w:val="21"/>
        </w:rPr>
        <w:t xml:space="preserve"> dní</w:t>
      </w:r>
      <w:r w:rsidRPr="00374C81">
        <w:rPr>
          <w:rFonts w:cstheme="minorHAnsi"/>
          <w:sz w:val="21"/>
          <w:szCs w:val="21"/>
        </w:rPr>
        <w:t xml:space="preserve"> odo dňa doručenia reklamácie, ak sa s prihliadnutím na povahu vady Zmluvné strany písomne nedohodnú inak.</w:t>
      </w:r>
      <w:r w:rsidR="00C17DD7" w:rsidRPr="00374C81">
        <w:rPr>
          <w:rFonts w:cstheme="minorHAnsi"/>
          <w:sz w:val="21"/>
          <w:szCs w:val="21"/>
        </w:rPr>
        <w:t xml:space="preserve"> </w:t>
      </w:r>
    </w:p>
    <w:p w14:paraId="24D3F3B6" w14:textId="77777777" w:rsidR="006F3AD6" w:rsidRPr="00374C81" w:rsidRDefault="006F3AD6" w:rsidP="006F3AD6">
      <w:pPr>
        <w:pStyle w:val="Odsekzoznamu"/>
        <w:rPr>
          <w:rFonts w:cstheme="minorHAnsi"/>
          <w:sz w:val="21"/>
          <w:szCs w:val="21"/>
        </w:rPr>
      </w:pPr>
    </w:p>
    <w:p w14:paraId="72394550" w14:textId="77777777" w:rsidR="000F7D5A" w:rsidRPr="00374C81" w:rsidRDefault="009223D8" w:rsidP="006F3AD6">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 xml:space="preserve">Uznanie reklamovanej vady je Predávajúci povinný písomne potvrdiť do štrnásť (14) dní odo dňa doručenia reklamácie, pričom v prípade neuznania reklamovanej vady, je Predávajúci povinný Kupujúcemu oznámiť odmietnutie uznania vady s odôvodnením v uvedenej štrnásť (14) dňovej lehote. </w:t>
      </w:r>
      <w:r w:rsidR="000F7D5A" w:rsidRPr="00374C81">
        <w:rPr>
          <w:rFonts w:cstheme="minorHAnsi"/>
          <w:sz w:val="21"/>
          <w:szCs w:val="21"/>
        </w:rPr>
        <w:t xml:space="preserve">V prípade porušenia tejto povinnosti má Kupujúci voči Predávajúcemu nárok na zmluvnú pokutu vo výške 0,05 % z Kúpnej ceny vrátane DPH za každý deň omeškania. </w:t>
      </w:r>
    </w:p>
    <w:p w14:paraId="1A24F0BF" w14:textId="77777777" w:rsidR="009223D8" w:rsidRPr="00374C81" w:rsidRDefault="009223D8" w:rsidP="006F3AD6">
      <w:pPr>
        <w:pStyle w:val="Odsekzoznamu"/>
        <w:spacing w:after="0" w:line="240" w:lineRule="auto"/>
        <w:ind w:left="567"/>
        <w:jc w:val="both"/>
        <w:rPr>
          <w:rFonts w:cstheme="minorHAnsi"/>
          <w:sz w:val="21"/>
          <w:szCs w:val="21"/>
        </w:rPr>
      </w:pPr>
    </w:p>
    <w:p w14:paraId="16348B68" w14:textId="77777777" w:rsidR="008D405A" w:rsidRPr="00374C81" w:rsidRDefault="00992B32" w:rsidP="0066778B">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Záručná doba sa predlžuje o dobu, počas ktorej sú v rámci záručnej opravy odstraňované vady, za ktoré zodpovedá Predávajúci</w:t>
      </w:r>
      <w:r w:rsidR="00B22206" w:rsidRPr="00374C81">
        <w:rPr>
          <w:rFonts w:cstheme="minorHAnsi"/>
          <w:sz w:val="21"/>
          <w:szCs w:val="21"/>
        </w:rPr>
        <w:t>,</w:t>
      </w:r>
      <w:r w:rsidRPr="00374C81">
        <w:rPr>
          <w:rFonts w:cstheme="minorHAnsi"/>
          <w:sz w:val="21"/>
          <w:szCs w:val="21"/>
        </w:rPr>
        <w:t xml:space="preserve"> a pre ktoré Kupujúci nemôže Predmet kúpy riadne používať.</w:t>
      </w:r>
    </w:p>
    <w:p w14:paraId="78D4DB36" w14:textId="77777777" w:rsidR="00A96241" w:rsidRPr="00374C81" w:rsidRDefault="00A96241" w:rsidP="00A96241">
      <w:pPr>
        <w:pStyle w:val="Odsekzoznamu"/>
        <w:rPr>
          <w:rFonts w:cstheme="minorHAnsi"/>
          <w:sz w:val="21"/>
          <w:szCs w:val="21"/>
        </w:rPr>
      </w:pPr>
    </w:p>
    <w:p w14:paraId="18EA9CEF" w14:textId="77777777" w:rsidR="008B3E14" w:rsidRPr="00374C81" w:rsidRDefault="00A96241" w:rsidP="008B3E14">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Ak Predávajúci napriek výzve Kupujú</w:t>
      </w:r>
      <w:r w:rsidR="0066778B" w:rsidRPr="00374C81">
        <w:rPr>
          <w:rFonts w:cstheme="minorHAnsi"/>
          <w:sz w:val="21"/>
          <w:szCs w:val="21"/>
        </w:rPr>
        <w:t>ceho neodstráni vadu na Predmete</w:t>
      </w:r>
      <w:r w:rsidRPr="00374C81">
        <w:rPr>
          <w:rFonts w:cstheme="minorHAnsi"/>
          <w:sz w:val="21"/>
          <w:szCs w:val="21"/>
        </w:rPr>
        <w:t xml:space="preserve"> kúpy v dohodnutej lehote, je Kupujúci oprávnený dať odstrániť vady Predmetu kúpy tretej osobe na náklady Predávajúceho.</w:t>
      </w:r>
    </w:p>
    <w:p w14:paraId="7B93291B" w14:textId="77777777" w:rsidR="008B3E14" w:rsidRPr="00374C81" w:rsidRDefault="008B3E14" w:rsidP="008B3E14">
      <w:pPr>
        <w:pStyle w:val="Odsekzoznamu"/>
        <w:rPr>
          <w:rFonts w:cstheme="minorHAnsi"/>
          <w:sz w:val="21"/>
          <w:szCs w:val="21"/>
        </w:rPr>
      </w:pPr>
    </w:p>
    <w:p w14:paraId="18D8FEE8" w14:textId="354F0E72" w:rsidR="000762CC" w:rsidRPr="00374C81" w:rsidRDefault="000762CC" w:rsidP="000762CC">
      <w:pPr>
        <w:pStyle w:val="Odsekzoznamu"/>
        <w:numPr>
          <w:ilvl w:val="0"/>
          <w:numId w:val="9"/>
        </w:numPr>
        <w:spacing w:after="0" w:line="240" w:lineRule="auto"/>
        <w:ind w:left="567" w:hanging="567"/>
        <w:jc w:val="both"/>
        <w:rPr>
          <w:rFonts w:cstheme="minorHAnsi"/>
          <w:sz w:val="21"/>
          <w:szCs w:val="21"/>
        </w:rPr>
      </w:pPr>
      <w:r w:rsidRPr="00374C81">
        <w:rPr>
          <w:rFonts w:cstheme="minorHAnsi"/>
          <w:sz w:val="21"/>
          <w:szCs w:val="21"/>
        </w:rPr>
        <w:t xml:space="preserve">Predávajúci sa počas záručnej doby určenej v bode </w:t>
      </w:r>
      <w:r w:rsidR="00461C38" w:rsidRPr="00374C81">
        <w:rPr>
          <w:rFonts w:cstheme="minorHAnsi"/>
          <w:sz w:val="21"/>
          <w:szCs w:val="21"/>
        </w:rPr>
        <w:t>6.2</w:t>
      </w:r>
      <w:r w:rsidRPr="00374C81">
        <w:rPr>
          <w:rFonts w:cstheme="minorHAnsi"/>
          <w:sz w:val="21"/>
          <w:szCs w:val="21"/>
        </w:rPr>
        <w:t xml:space="preserve"> tohto Článku VI. Zmluvy zaväzuje poskytovať záručný servis vrátane náhradných dielov. </w:t>
      </w:r>
    </w:p>
    <w:p w14:paraId="37199CFA" w14:textId="77777777" w:rsidR="00795B6B" w:rsidRPr="00374C81" w:rsidRDefault="00795B6B" w:rsidP="00795B6B">
      <w:pPr>
        <w:pStyle w:val="Odsekzoznamu"/>
        <w:rPr>
          <w:rFonts w:cstheme="minorHAnsi"/>
          <w:sz w:val="21"/>
          <w:szCs w:val="21"/>
        </w:rPr>
      </w:pPr>
    </w:p>
    <w:p w14:paraId="6CA80161" w14:textId="77777777" w:rsidR="00795B6B" w:rsidRPr="00374C81" w:rsidRDefault="00795B6B" w:rsidP="00795B6B">
      <w:pPr>
        <w:pStyle w:val="Odsekzoznamu"/>
        <w:spacing w:after="0" w:line="240" w:lineRule="auto"/>
        <w:ind w:left="0"/>
        <w:jc w:val="both"/>
        <w:rPr>
          <w:rFonts w:cstheme="minorHAnsi"/>
          <w:sz w:val="21"/>
          <w:szCs w:val="21"/>
        </w:rPr>
      </w:pPr>
    </w:p>
    <w:p w14:paraId="0449C8EC" w14:textId="53DAC0D0" w:rsidR="00795B6B" w:rsidRPr="00374C81" w:rsidRDefault="00795B6B" w:rsidP="00795B6B">
      <w:pPr>
        <w:pStyle w:val="Odsekzoznamu"/>
        <w:spacing w:after="0" w:line="240" w:lineRule="auto"/>
        <w:ind w:left="0"/>
        <w:jc w:val="center"/>
        <w:rPr>
          <w:rFonts w:cstheme="minorHAnsi"/>
          <w:b/>
          <w:sz w:val="21"/>
          <w:szCs w:val="21"/>
        </w:rPr>
      </w:pPr>
      <w:r w:rsidRPr="00374C81">
        <w:rPr>
          <w:rFonts w:cstheme="minorHAnsi"/>
          <w:b/>
          <w:sz w:val="21"/>
          <w:szCs w:val="21"/>
        </w:rPr>
        <w:t>Článok V</w:t>
      </w:r>
      <w:r w:rsidR="00176CAE" w:rsidRPr="00374C81">
        <w:rPr>
          <w:rFonts w:cstheme="minorHAnsi"/>
          <w:b/>
          <w:sz w:val="21"/>
          <w:szCs w:val="21"/>
        </w:rPr>
        <w:t>I</w:t>
      </w:r>
      <w:r w:rsidR="00033CB4" w:rsidRPr="00374C81">
        <w:rPr>
          <w:rFonts w:cstheme="minorHAnsi"/>
          <w:b/>
          <w:sz w:val="21"/>
          <w:szCs w:val="21"/>
        </w:rPr>
        <w:t>I</w:t>
      </w:r>
    </w:p>
    <w:p w14:paraId="1DADC1C1" w14:textId="77777777" w:rsidR="00B610E0" w:rsidRPr="00374C81" w:rsidRDefault="00B610E0" w:rsidP="00B610E0">
      <w:pPr>
        <w:pStyle w:val="Odsekzoznamu"/>
        <w:spacing w:after="0" w:line="240" w:lineRule="auto"/>
        <w:ind w:left="0"/>
        <w:jc w:val="center"/>
        <w:rPr>
          <w:rFonts w:cstheme="minorHAnsi"/>
          <w:b/>
          <w:sz w:val="21"/>
          <w:szCs w:val="21"/>
        </w:rPr>
      </w:pPr>
      <w:r w:rsidRPr="00374C81">
        <w:rPr>
          <w:rFonts w:cstheme="minorHAnsi"/>
          <w:b/>
          <w:sz w:val="21"/>
          <w:szCs w:val="21"/>
        </w:rPr>
        <w:t>Doručovanie</w:t>
      </w:r>
    </w:p>
    <w:p w14:paraId="2DEECF8C" w14:textId="77777777" w:rsidR="00B610E0" w:rsidRPr="00374C81" w:rsidRDefault="00B610E0" w:rsidP="00B610E0">
      <w:pPr>
        <w:pStyle w:val="Odsekzoznamu"/>
        <w:spacing w:after="0" w:line="240" w:lineRule="auto"/>
        <w:ind w:left="0"/>
        <w:jc w:val="center"/>
        <w:rPr>
          <w:rFonts w:cstheme="minorHAnsi"/>
          <w:b/>
          <w:sz w:val="21"/>
          <w:szCs w:val="21"/>
        </w:rPr>
      </w:pPr>
    </w:p>
    <w:p w14:paraId="3D9CFDCF" w14:textId="16C5A680" w:rsidR="00B610E0" w:rsidRPr="00374C81" w:rsidRDefault="00B610E0" w:rsidP="00FB410E">
      <w:pPr>
        <w:pStyle w:val="Odsekzoznamu"/>
        <w:numPr>
          <w:ilvl w:val="0"/>
          <w:numId w:val="24"/>
        </w:numPr>
        <w:tabs>
          <w:tab w:val="left" w:pos="851"/>
          <w:tab w:val="left" w:pos="993"/>
        </w:tabs>
        <w:spacing w:after="0" w:line="240" w:lineRule="auto"/>
        <w:ind w:left="567" w:hanging="567"/>
        <w:jc w:val="both"/>
        <w:rPr>
          <w:rFonts w:cstheme="minorHAnsi"/>
          <w:sz w:val="21"/>
          <w:szCs w:val="21"/>
        </w:rPr>
      </w:pPr>
      <w:r w:rsidRPr="00374C81">
        <w:rPr>
          <w:rFonts w:cstheme="minorHAnsi"/>
          <w:sz w:val="21"/>
          <w:szCs w:val="21"/>
        </w:rPr>
        <w:t xml:space="preserve">Zmluvné strany sa dohodli, že písomná komunikácia podľa tejto Zmluvy alebo v súvislosti s touto Zmluvou sa bude doručovať doporučene poštou, kuriérom alebo osobne, ak táto Zmluva neustanovuje inak. Na účely tejto Zmluvy sa za deň doručenia poštou považuje deň prevzatia písomnosti. V prípade, ak adresát odmietne písomnosť prevziať, za deň doručenia sa považuje deň odmietnutia prevzatia písomnosti. V prípade, ak si adresát neprevezme </w:t>
      </w:r>
      <w:r w:rsidR="00BB6B9C" w:rsidRPr="00374C81">
        <w:rPr>
          <w:rFonts w:cstheme="minorHAnsi"/>
          <w:sz w:val="21"/>
          <w:szCs w:val="21"/>
        </w:rPr>
        <w:t xml:space="preserve">písomnosť </w:t>
      </w:r>
      <w:r w:rsidR="0066778B" w:rsidRPr="00374C81">
        <w:rPr>
          <w:rFonts w:cstheme="minorHAnsi"/>
          <w:sz w:val="21"/>
          <w:szCs w:val="21"/>
        </w:rPr>
        <w:t xml:space="preserve">v </w:t>
      </w:r>
      <w:r w:rsidR="00BB6B9C" w:rsidRPr="00374C81">
        <w:rPr>
          <w:rFonts w:cstheme="minorHAnsi"/>
          <w:sz w:val="21"/>
          <w:szCs w:val="21"/>
        </w:rPr>
        <w:t>ú</w:t>
      </w:r>
      <w:r w:rsidR="0066778B" w:rsidRPr="00374C81">
        <w:rPr>
          <w:rFonts w:cstheme="minorHAnsi"/>
          <w:sz w:val="21"/>
          <w:szCs w:val="21"/>
        </w:rPr>
        <w:t>ložnej dobe</w:t>
      </w:r>
      <w:r w:rsidR="00BB6B9C" w:rsidRPr="00374C81">
        <w:rPr>
          <w:rFonts w:cstheme="minorHAnsi"/>
          <w:sz w:val="21"/>
          <w:szCs w:val="21"/>
        </w:rPr>
        <w:t>, za deň doručenia sa považuj</w:t>
      </w:r>
      <w:r w:rsidR="0066778B" w:rsidRPr="00374C81">
        <w:rPr>
          <w:rFonts w:cstheme="minorHAnsi"/>
          <w:sz w:val="21"/>
          <w:szCs w:val="21"/>
        </w:rPr>
        <w:t>e posledný deň úložnej doby</w:t>
      </w:r>
      <w:r w:rsidR="00BB6B9C" w:rsidRPr="00374C81">
        <w:rPr>
          <w:rFonts w:cstheme="minorHAnsi"/>
          <w:sz w:val="21"/>
          <w:szCs w:val="21"/>
        </w:rPr>
        <w:t>. V prípade, ak sa písomnosť vráti odosielateľovi s </w:t>
      </w:r>
      <w:r w:rsidR="0066778B" w:rsidRPr="00374C81">
        <w:rPr>
          <w:rFonts w:cstheme="minorHAnsi"/>
          <w:sz w:val="21"/>
          <w:szCs w:val="21"/>
        </w:rPr>
        <w:t>označením</w:t>
      </w:r>
      <w:r w:rsidR="00BB6B9C" w:rsidRPr="00374C81">
        <w:rPr>
          <w:rFonts w:cstheme="minorHAnsi"/>
          <w:sz w:val="21"/>
          <w:szCs w:val="21"/>
        </w:rPr>
        <w:t xml:space="preserve"> „adresát neznámy“ alebo s inou poznámkou iného podobného významu, za deň doručenia sa považuje deň vrátenia zásielky odosielateľovi.</w:t>
      </w:r>
      <w:r w:rsidR="001723B3" w:rsidRPr="00374C81">
        <w:rPr>
          <w:rFonts w:cstheme="minorHAnsi"/>
          <w:sz w:val="21"/>
          <w:szCs w:val="21"/>
        </w:rPr>
        <w:t xml:space="preserve"> </w:t>
      </w:r>
    </w:p>
    <w:p w14:paraId="4EB06873" w14:textId="0431A610" w:rsidR="001723B3" w:rsidRPr="00374C81" w:rsidRDefault="001723B3" w:rsidP="00FB410E">
      <w:pPr>
        <w:pStyle w:val="CEMOS"/>
        <w:numPr>
          <w:ilvl w:val="0"/>
          <w:numId w:val="24"/>
        </w:numPr>
        <w:ind w:left="567" w:hanging="567"/>
        <w:rPr>
          <w:rFonts w:asciiTheme="minorHAnsi" w:hAnsiTheme="minorHAnsi" w:cs="Arial"/>
          <w:sz w:val="21"/>
          <w:szCs w:val="21"/>
        </w:rPr>
      </w:pPr>
      <w:r w:rsidRPr="00374C81">
        <w:rPr>
          <w:rFonts w:asciiTheme="minorHAnsi" w:hAnsiTheme="minorHAnsi" w:cs="Arial"/>
          <w:sz w:val="21"/>
          <w:szCs w:val="21"/>
        </w:rPr>
        <w:t>V prípade doručovania, v prípadoch uvedených v tejto Zmluve, prostredníctvom e-mailu sú Zmluvné strany povinné potvrdiť prijatie e-mailu druhej Zmluvnej strane najneskôr do 48 hodín. Po uplynutí tejto doby sa bude e-mail považovať za doručený aj v prípade, ak prijímajúca Zmluvná strany prijatie e-mailu podľa predchádzajúcej vety nepotvrdí.</w:t>
      </w:r>
    </w:p>
    <w:p w14:paraId="379139CB" w14:textId="77777777" w:rsidR="001723B3" w:rsidRPr="00374C81" w:rsidRDefault="001723B3" w:rsidP="001723B3">
      <w:pPr>
        <w:pStyle w:val="Odsekzoznamu"/>
        <w:tabs>
          <w:tab w:val="left" w:pos="851"/>
          <w:tab w:val="left" w:pos="993"/>
        </w:tabs>
        <w:spacing w:after="0" w:line="240" w:lineRule="auto"/>
        <w:ind w:left="1287"/>
        <w:jc w:val="both"/>
        <w:rPr>
          <w:rFonts w:cstheme="minorHAnsi"/>
          <w:sz w:val="21"/>
          <w:szCs w:val="21"/>
        </w:rPr>
      </w:pPr>
    </w:p>
    <w:p w14:paraId="4AC1C0C5" w14:textId="77777777" w:rsidR="00A81657" w:rsidRPr="00374C81" w:rsidRDefault="00A81657" w:rsidP="00A81657">
      <w:pPr>
        <w:pStyle w:val="Odsekzoznamu"/>
        <w:spacing w:after="0" w:line="240" w:lineRule="auto"/>
        <w:ind w:left="0"/>
        <w:jc w:val="both"/>
        <w:rPr>
          <w:rFonts w:cstheme="minorHAnsi"/>
          <w:sz w:val="21"/>
          <w:szCs w:val="21"/>
        </w:rPr>
      </w:pPr>
    </w:p>
    <w:p w14:paraId="060D25DA" w14:textId="52D954C3" w:rsidR="00A81657" w:rsidRDefault="00A81657" w:rsidP="00A81657">
      <w:pPr>
        <w:pStyle w:val="Odsekzoznamu"/>
        <w:spacing w:after="0" w:line="240" w:lineRule="auto"/>
        <w:ind w:left="0"/>
        <w:jc w:val="both"/>
        <w:rPr>
          <w:rFonts w:cstheme="minorHAnsi"/>
          <w:sz w:val="21"/>
          <w:szCs w:val="21"/>
        </w:rPr>
      </w:pPr>
    </w:p>
    <w:p w14:paraId="7695A42A" w14:textId="65C7CB9A" w:rsidR="00697A4A" w:rsidRDefault="00697A4A" w:rsidP="00A81657">
      <w:pPr>
        <w:pStyle w:val="Odsekzoznamu"/>
        <w:spacing w:after="0" w:line="240" w:lineRule="auto"/>
        <w:ind w:left="0"/>
        <w:jc w:val="both"/>
        <w:rPr>
          <w:rFonts w:cstheme="minorHAnsi"/>
          <w:sz w:val="21"/>
          <w:szCs w:val="21"/>
        </w:rPr>
      </w:pPr>
    </w:p>
    <w:p w14:paraId="3CDAC5F6" w14:textId="2FE9413D" w:rsidR="00697A4A" w:rsidRDefault="00697A4A" w:rsidP="00A81657">
      <w:pPr>
        <w:pStyle w:val="Odsekzoznamu"/>
        <w:spacing w:after="0" w:line="240" w:lineRule="auto"/>
        <w:ind w:left="0"/>
        <w:jc w:val="both"/>
        <w:rPr>
          <w:rFonts w:cstheme="minorHAnsi"/>
          <w:sz w:val="21"/>
          <w:szCs w:val="21"/>
        </w:rPr>
      </w:pPr>
    </w:p>
    <w:p w14:paraId="227896F5" w14:textId="77777777" w:rsidR="00697A4A" w:rsidRPr="00374C81" w:rsidRDefault="00697A4A" w:rsidP="00A81657">
      <w:pPr>
        <w:pStyle w:val="Odsekzoznamu"/>
        <w:spacing w:after="0" w:line="240" w:lineRule="auto"/>
        <w:ind w:left="0"/>
        <w:jc w:val="both"/>
        <w:rPr>
          <w:rFonts w:cstheme="minorHAnsi"/>
          <w:sz w:val="21"/>
          <w:szCs w:val="21"/>
        </w:rPr>
      </w:pPr>
    </w:p>
    <w:p w14:paraId="4171DF55" w14:textId="29E99A79" w:rsidR="00A81657" w:rsidRPr="00374C81" w:rsidRDefault="00A81657" w:rsidP="00A81657">
      <w:pPr>
        <w:pStyle w:val="Odsekzoznamu"/>
        <w:spacing w:after="0" w:line="240" w:lineRule="auto"/>
        <w:ind w:left="0"/>
        <w:jc w:val="center"/>
        <w:rPr>
          <w:rFonts w:cstheme="minorHAnsi"/>
          <w:b/>
          <w:sz w:val="21"/>
          <w:szCs w:val="21"/>
        </w:rPr>
      </w:pPr>
      <w:r w:rsidRPr="00374C81">
        <w:rPr>
          <w:rFonts w:cstheme="minorHAnsi"/>
          <w:b/>
          <w:sz w:val="21"/>
          <w:szCs w:val="21"/>
        </w:rPr>
        <w:t>Článok VI</w:t>
      </w:r>
      <w:r w:rsidR="00176CAE" w:rsidRPr="00374C81">
        <w:rPr>
          <w:rFonts w:cstheme="minorHAnsi"/>
          <w:b/>
          <w:sz w:val="21"/>
          <w:szCs w:val="21"/>
        </w:rPr>
        <w:t>I</w:t>
      </w:r>
      <w:r w:rsidR="00033CB4" w:rsidRPr="00374C81">
        <w:rPr>
          <w:rFonts w:cstheme="minorHAnsi"/>
          <w:b/>
          <w:sz w:val="21"/>
          <w:szCs w:val="21"/>
        </w:rPr>
        <w:t>I</w:t>
      </w:r>
    </w:p>
    <w:p w14:paraId="48919020" w14:textId="77777777" w:rsidR="007A2A29" w:rsidRPr="00374C81" w:rsidRDefault="007A2A29" w:rsidP="00A81657">
      <w:pPr>
        <w:pStyle w:val="Odsekzoznamu"/>
        <w:spacing w:after="0" w:line="240" w:lineRule="auto"/>
        <w:ind w:left="0"/>
        <w:jc w:val="center"/>
        <w:rPr>
          <w:rFonts w:cstheme="minorHAnsi"/>
          <w:b/>
          <w:sz w:val="21"/>
          <w:szCs w:val="21"/>
        </w:rPr>
      </w:pPr>
      <w:r w:rsidRPr="00374C81">
        <w:rPr>
          <w:rFonts w:cstheme="minorHAnsi"/>
          <w:b/>
          <w:sz w:val="21"/>
          <w:szCs w:val="21"/>
        </w:rPr>
        <w:t>Subdodávatelia</w:t>
      </w:r>
    </w:p>
    <w:p w14:paraId="13530A13" w14:textId="77777777" w:rsidR="009223D8" w:rsidRPr="00374C81" w:rsidRDefault="009223D8" w:rsidP="00A81657">
      <w:pPr>
        <w:pStyle w:val="Odsekzoznamu"/>
        <w:spacing w:after="0" w:line="240" w:lineRule="auto"/>
        <w:ind w:left="0"/>
        <w:jc w:val="center"/>
        <w:rPr>
          <w:rFonts w:cstheme="minorHAnsi"/>
          <w:sz w:val="21"/>
          <w:szCs w:val="21"/>
        </w:rPr>
      </w:pPr>
    </w:p>
    <w:p w14:paraId="73B62456" w14:textId="787598E9" w:rsidR="009223D8" w:rsidRPr="00374C81" w:rsidRDefault="009223D8" w:rsidP="009223D8">
      <w:pPr>
        <w:pStyle w:val="Odsekzoznamu"/>
        <w:numPr>
          <w:ilvl w:val="0"/>
          <w:numId w:val="18"/>
        </w:numPr>
        <w:spacing w:after="0" w:line="240" w:lineRule="auto"/>
        <w:ind w:left="567" w:hanging="567"/>
        <w:jc w:val="both"/>
        <w:rPr>
          <w:rFonts w:cstheme="minorHAnsi"/>
          <w:sz w:val="21"/>
          <w:szCs w:val="21"/>
        </w:rPr>
      </w:pPr>
      <w:bookmarkStart w:id="0" w:name="_GoBack"/>
      <w:bookmarkEnd w:id="0"/>
      <w:r w:rsidRPr="00374C81">
        <w:rPr>
          <w:rFonts w:cstheme="minorHAnsi"/>
          <w:sz w:val="21"/>
          <w:szCs w:val="21"/>
        </w:rPr>
        <w:lastRenderedPageBreak/>
        <w:t>Časť Predmetu kúpy môže Predávajúci odovzdať na vykonanie svojmu subdodávateľovi uvedenému v zozname subdodávateľov, ktorý tvorí Prílohu č. 3 tejto Zmluvy. Súhlas Kupujúceho s dodaním Predmetu kúpy, resp. s vykonaním záručného servisu prostredníctvom subdodávateľa nezbavuje Predávajúceho povinnosti a zodpovednosti za všetky práce a činnosti subdodávateľa.</w:t>
      </w:r>
    </w:p>
    <w:p w14:paraId="2D9CE23E" w14:textId="77777777" w:rsidR="009223D8" w:rsidRPr="00374C81" w:rsidRDefault="009223D8" w:rsidP="009223D8">
      <w:pPr>
        <w:pStyle w:val="Odsekzoznamu"/>
        <w:spacing w:after="0" w:line="240" w:lineRule="auto"/>
        <w:ind w:left="567"/>
        <w:jc w:val="both"/>
        <w:rPr>
          <w:rFonts w:cstheme="minorHAnsi"/>
          <w:sz w:val="21"/>
          <w:szCs w:val="21"/>
        </w:rPr>
      </w:pPr>
    </w:p>
    <w:p w14:paraId="76A026AF" w14:textId="77777777" w:rsidR="009223D8" w:rsidRPr="00374C81" w:rsidRDefault="009223D8" w:rsidP="009223D8">
      <w:pPr>
        <w:pStyle w:val="Odsekzoznamu"/>
        <w:numPr>
          <w:ilvl w:val="0"/>
          <w:numId w:val="18"/>
        </w:numPr>
        <w:spacing w:after="0" w:line="240" w:lineRule="auto"/>
        <w:ind w:left="567" w:hanging="567"/>
        <w:jc w:val="both"/>
        <w:rPr>
          <w:rFonts w:cstheme="minorHAnsi"/>
          <w:sz w:val="21"/>
          <w:szCs w:val="21"/>
        </w:rPr>
      </w:pPr>
      <w:r w:rsidRPr="00374C81">
        <w:rPr>
          <w:rFonts w:cstheme="minorHAnsi"/>
          <w:sz w:val="21"/>
          <w:szCs w:val="21"/>
        </w:rPr>
        <w:t>Ak sa na Predávajúceho a jeho subdodávateľov vzťahuje povinnosť zapisovať sa do registra partnerov verejného sektora podľa zákona č. 315/2016 Z. z. o registri partnerov verejného sektora a o zmene a doplnení niektorých zákonov (ďalej len „</w:t>
      </w:r>
      <w:r w:rsidR="00FE25F1" w:rsidRPr="00374C81">
        <w:rPr>
          <w:rFonts w:cstheme="minorHAnsi"/>
          <w:b/>
          <w:sz w:val="21"/>
          <w:szCs w:val="21"/>
        </w:rPr>
        <w:t>Z</w:t>
      </w:r>
      <w:r w:rsidRPr="00374C81">
        <w:rPr>
          <w:rFonts w:cstheme="minorHAnsi"/>
          <w:b/>
          <w:sz w:val="21"/>
          <w:szCs w:val="21"/>
        </w:rPr>
        <w:t>ákon o registri partnerov verejného sektora</w:t>
      </w:r>
      <w:r w:rsidRPr="00374C81">
        <w:rPr>
          <w:rFonts w:cstheme="minorHAnsi"/>
          <w:sz w:val="21"/>
          <w:szCs w:val="21"/>
        </w:rPr>
        <w:t xml:space="preserve">“), potom je </w:t>
      </w:r>
      <w:r w:rsidR="00FE25F1" w:rsidRPr="00374C81">
        <w:rPr>
          <w:rFonts w:cstheme="minorHAnsi"/>
          <w:sz w:val="21"/>
          <w:szCs w:val="21"/>
        </w:rPr>
        <w:t>Predávajúci</w:t>
      </w:r>
      <w:r w:rsidRPr="00374C81">
        <w:rPr>
          <w:rFonts w:cstheme="minorHAnsi"/>
          <w:sz w:val="21"/>
          <w:szCs w:val="21"/>
        </w:rPr>
        <w:t>, ako aj jeho subdodávatelia, povinný dodržať túto povinnosť po celú dobu trvania tejto</w:t>
      </w:r>
      <w:r w:rsidR="00B22206" w:rsidRPr="00374C81">
        <w:rPr>
          <w:rFonts w:cstheme="minorHAnsi"/>
          <w:sz w:val="21"/>
          <w:szCs w:val="21"/>
        </w:rPr>
        <w:t xml:space="preserve"> Z</w:t>
      </w:r>
      <w:r w:rsidRPr="00374C81">
        <w:rPr>
          <w:rFonts w:cstheme="minorHAnsi"/>
          <w:sz w:val="21"/>
          <w:szCs w:val="21"/>
        </w:rPr>
        <w:t xml:space="preserve">mluvy, pričom </w:t>
      </w:r>
      <w:r w:rsidR="00FE25F1" w:rsidRPr="00374C81">
        <w:rPr>
          <w:rFonts w:cstheme="minorHAnsi"/>
          <w:sz w:val="21"/>
          <w:szCs w:val="21"/>
        </w:rPr>
        <w:t>Predávajúci</w:t>
      </w:r>
      <w:r w:rsidRPr="00374C81">
        <w:rPr>
          <w:rFonts w:cstheme="minorHAnsi"/>
          <w:sz w:val="21"/>
          <w:szCs w:val="21"/>
        </w:rPr>
        <w:t xml:space="preserve"> sa zaväzuje zabezpečiť splnenie tejto povinnosti aj zo strany subdodávateľov. V prípade porušenia povinnosti </w:t>
      </w:r>
      <w:r w:rsidR="00FE25F1" w:rsidRPr="00374C81">
        <w:rPr>
          <w:rFonts w:cstheme="minorHAnsi"/>
          <w:sz w:val="21"/>
          <w:szCs w:val="21"/>
        </w:rPr>
        <w:t>Predávajúceho</w:t>
      </w:r>
      <w:r w:rsidRPr="00374C81">
        <w:rPr>
          <w:rFonts w:cstheme="minorHAnsi"/>
          <w:sz w:val="21"/>
          <w:szCs w:val="21"/>
        </w:rPr>
        <w:t xml:space="preserve"> podľa predchádzajúcej vety je </w:t>
      </w:r>
      <w:r w:rsidR="00FE25F1" w:rsidRPr="00374C81">
        <w:rPr>
          <w:rFonts w:cstheme="minorHAnsi"/>
          <w:sz w:val="21"/>
          <w:szCs w:val="21"/>
        </w:rPr>
        <w:t>Kupujúci oprávnený od Z</w:t>
      </w:r>
      <w:r w:rsidRPr="00374C81">
        <w:rPr>
          <w:rFonts w:cstheme="minorHAnsi"/>
          <w:sz w:val="21"/>
          <w:szCs w:val="21"/>
        </w:rPr>
        <w:t xml:space="preserve">mluvy odstúpiť v okamihu, čo sa o tomto porušení dozvedel. Ak v súvislosti s porušením vyššie uvedenej povinnosti uloží príslušný orgán </w:t>
      </w:r>
      <w:r w:rsidR="00FE25F1" w:rsidRPr="00374C81">
        <w:rPr>
          <w:rFonts w:cstheme="minorHAnsi"/>
          <w:sz w:val="21"/>
          <w:szCs w:val="21"/>
        </w:rPr>
        <w:t>Kupujúcemu</w:t>
      </w:r>
      <w:r w:rsidRPr="00374C81">
        <w:rPr>
          <w:rFonts w:cstheme="minorHAnsi"/>
          <w:sz w:val="21"/>
          <w:szCs w:val="21"/>
        </w:rPr>
        <w:t xml:space="preserve"> akúkoľvek sankciu, </w:t>
      </w:r>
      <w:r w:rsidR="00FE25F1" w:rsidRPr="00374C81">
        <w:rPr>
          <w:rFonts w:cstheme="minorHAnsi"/>
          <w:sz w:val="21"/>
          <w:szCs w:val="21"/>
        </w:rPr>
        <w:t>Predávajúci</w:t>
      </w:r>
      <w:r w:rsidRPr="00374C81">
        <w:rPr>
          <w:rFonts w:cstheme="minorHAnsi"/>
          <w:sz w:val="21"/>
          <w:szCs w:val="21"/>
        </w:rPr>
        <w:t xml:space="preserve"> je povinný túto sankciu mu v plnej výške nahradiť.</w:t>
      </w:r>
    </w:p>
    <w:p w14:paraId="78F8F052" w14:textId="77777777" w:rsidR="009223D8" w:rsidRPr="00374C81" w:rsidRDefault="009223D8" w:rsidP="009223D8">
      <w:pPr>
        <w:spacing w:after="0" w:line="240" w:lineRule="auto"/>
        <w:jc w:val="both"/>
        <w:rPr>
          <w:rFonts w:cstheme="minorHAnsi"/>
          <w:sz w:val="21"/>
          <w:szCs w:val="21"/>
        </w:rPr>
      </w:pPr>
    </w:p>
    <w:p w14:paraId="79D5D7B1" w14:textId="30E51D1F" w:rsidR="00257AE5" w:rsidRPr="00374C81" w:rsidRDefault="00FE25F1" w:rsidP="00257AE5">
      <w:pPr>
        <w:pStyle w:val="Odsekzoznamu"/>
        <w:numPr>
          <w:ilvl w:val="0"/>
          <w:numId w:val="18"/>
        </w:numPr>
        <w:spacing w:after="0" w:line="240" w:lineRule="auto"/>
        <w:ind w:left="567" w:hanging="567"/>
        <w:jc w:val="both"/>
        <w:rPr>
          <w:rFonts w:cstheme="minorHAnsi"/>
          <w:sz w:val="21"/>
          <w:szCs w:val="21"/>
        </w:rPr>
      </w:pPr>
      <w:r w:rsidRPr="00374C81">
        <w:rPr>
          <w:rFonts w:cstheme="minorHAnsi"/>
          <w:sz w:val="21"/>
          <w:szCs w:val="21"/>
        </w:rPr>
        <w:t>Počas trvania tejto Z</w:t>
      </w:r>
      <w:r w:rsidR="009223D8" w:rsidRPr="00374C81">
        <w:rPr>
          <w:rFonts w:cstheme="minorHAnsi"/>
          <w:sz w:val="21"/>
          <w:szCs w:val="21"/>
        </w:rPr>
        <w:t xml:space="preserve">mluvy je </w:t>
      </w:r>
      <w:r w:rsidRPr="00374C81">
        <w:rPr>
          <w:rFonts w:cstheme="minorHAnsi"/>
          <w:sz w:val="21"/>
          <w:szCs w:val="21"/>
        </w:rPr>
        <w:t>Predávajúci</w:t>
      </w:r>
      <w:r w:rsidR="009223D8" w:rsidRPr="00374C81">
        <w:rPr>
          <w:rFonts w:cstheme="minorHAnsi"/>
          <w:sz w:val="21"/>
          <w:szCs w:val="21"/>
        </w:rPr>
        <w:t xml:space="preserve"> oprávnený zmeniť subdodávateľa u</w:t>
      </w:r>
      <w:r w:rsidRPr="00374C81">
        <w:rPr>
          <w:rFonts w:cstheme="minorHAnsi"/>
          <w:sz w:val="21"/>
          <w:szCs w:val="21"/>
        </w:rPr>
        <w:t>vedeného v prílohe Z</w:t>
      </w:r>
      <w:r w:rsidR="009223D8" w:rsidRPr="00374C81">
        <w:rPr>
          <w:rFonts w:cstheme="minorHAnsi"/>
          <w:sz w:val="21"/>
          <w:szCs w:val="21"/>
        </w:rPr>
        <w:t>mluvy výlučne formou písomného priebež</w:t>
      </w:r>
      <w:r w:rsidRPr="00374C81">
        <w:rPr>
          <w:rFonts w:cstheme="minorHAnsi"/>
          <w:sz w:val="21"/>
          <w:szCs w:val="21"/>
        </w:rPr>
        <w:t>ne číslovaného dodatku k tejto</w:t>
      </w:r>
      <w:r w:rsidR="00257AE5" w:rsidRPr="00374C81">
        <w:rPr>
          <w:rFonts w:cstheme="minorHAnsi"/>
          <w:sz w:val="21"/>
          <w:szCs w:val="21"/>
        </w:rPr>
        <w:t xml:space="preserve"> Zmluve postupom podľa Článku X</w:t>
      </w:r>
      <w:r w:rsidR="009223D8" w:rsidRPr="00374C81">
        <w:rPr>
          <w:rFonts w:cstheme="minorHAnsi"/>
          <w:sz w:val="21"/>
          <w:szCs w:val="21"/>
        </w:rPr>
        <w:t xml:space="preserve"> bod </w:t>
      </w:r>
      <w:r w:rsidR="00257AE5" w:rsidRPr="00374C81">
        <w:rPr>
          <w:rFonts w:cstheme="minorHAnsi"/>
          <w:sz w:val="21"/>
          <w:szCs w:val="21"/>
        </w:rPr>
        <w:t>10.</w:t>
      </w:r>
      <w:r w:rsidRPr="00374C81">
        <w:rPr>
          <w:rFonts w:cstheme="minorHAnsi"/>
          <w:sz w:val="21"/>
          <w:szCs w:val="21"/>
        </w:rPr>
        <w:t>2 tejto Z</w:t>
      </w:r>
      <w:r w:rsidR="009223D8" w:rsidRPr="00374C81">
        <w:rPr>
          <w:rFonts w:cstheme="minorHAnsi"/>
          <w:sz w:val="21"/>
          <w:szCs w:val="21"/>
        </w:rPr>
        <w:t>mluvy. Nový subdodávateľ musí spĺňať povinnosť zápisu v registri par</w:t>
      </w:r>
      <w:r w:rsidR="00B22206" w:rsidRPr="00374C81">
        <w:rPr>
          <w:rFonts w:cstheme="minorHAnsi"/>
          <w:sz w:val="21"/>
          <w:szCs w:val="21"/>
        </w:rPr>
        <w:t>tnerov verejného sektora podľa Z</w:t>
      </w:r>
      <w:r w:rsidR="009223D8" w:rsidRPr="00374C81">
        <w:rPr>
          <w:rFonts w:cstheme="minorHAnsi"/>
          <w:sz w:val="21"/>
          <w:szCs w:val="21"/>
        </w:rPr>
        <w:t>ákona o registri partnerov verejného sektora, a to v príp</w:t>
      </w:r>
      <w:r w:rsidRPr="00374C81">
        <w:rPr>
          <w:rFonts w:cstheme="minorHAnsi"/>
          <w:sz w:val="21"/>
          <w:szCs w:val="21"/>
        </w:rPr>
        <w:t>ade, ak mu takáto povinnosť zo Z</w:t>
      </w:r>
      <w:r w:rsidR="009223D8" w:rsidRPr="00374C81">
        <w:rPr>
          <w:rFonts w:cstheme="minorHAnsi"/>
          <w:sz w:val="21"/>
          <w:szCs w:val="21"/>
        </w:rPr>
        <w:t xml:space="preserve">ákona o registri partnerov verejného sektora vyplýva. </w:t>
      </w:r>
      <w:r w:rsidRPr="00374C81">
        <w:rPr>
          <w:rFonts w:cstheme="minorHAnsi"/>
          <w:sz w:val="21"/>
          <w:szCs w:val="21"/>
        </w:rPr>
        <w:t>Kupujúci</w:t>
      </w:r>
      <w:r w:rsidR="009223D8" w:rsidRPr="00374C81">
        <w:rPr>
          <w:rFonts w:cstheme="minorHAnsi"/>
          <w:sz w:val="21"/>
          <w:szCs w:val="21"/>
        </w:rPr>
        <w:t xml:space="preserve"> má právo odmietnuť podpísať dodatok a požiadať </w:t>
      </w:r>
      <w:r w:rsidRPr="00374C81">
        <w:rPr>
          <w:rFonts w:cstheme="minorHAnsi"/>
          <w:sz w:val="21"/>
          <w:szCs w:val="21"/>
        </w:rPr>
        <w:t>Kupujúceho</w:t>
      </w:r>
      <w:r w:rsidR="009223D8" w:rsidRPr="00374C81">
        <w:rPr>
          <w:rFonts w:cstheme="minorHAnsi"/>
          <w:sz w:val="21"/>
          <w:szCs w:val="21"/>
        </w:rPr>
        <w:t xml:space="preserve"> o určenie iného subdodávateľa, ak má na to závažné dôvody (napr. ak nový subdodávateľ nie je zapísaný v registri par</w:t>
      </w:r>
      <w:r w:rsidRPr="00374C81">
        <w:rPr>
          <w:rFonts w:cstheme="minorHAnsi"/>
          <w:sz w:val="21"/>
          <w:szCs w:val="21"/>
        </w:rPr>
        <w:t>tnerov verejného sektora podľa Z</w:t>
      </w:r>
      <w:r w:rsidR="009223D8" w:rsidRPr="00374C81">
        <w:rPr>
          <w:rFonts w:cstheme="minorHAnsi"/>
          <w:sz w:val="21"/>
          <w:szCs w:val="21"/>
        </w:rPr>
        <w:t>ákona o registri partnerov verejného sektora, v príp</w:t>
      </w:r>
      <w:r w:rsidRPr="00374C81">
        <w:rPr>
          <w:rFonts w:cstheme="minorHAnsi"/>
          <w:sz w:val="21"/>
          <w:szCs w:val="21"/>
        </w:rPr>
        <w:t>ade, ak mu takáto povinnosť zo Z</w:t>
      </w:r>
      <w:r w:rsidR="009223D8" w:rsidRPr="00374C81">
        <w:rPr>
          <w:rFonts w:cstheme="minorHAnsi"/>
          <w:sz w:val="21"/>
          <w:szCs w:val="21"/>
        </w:rPr>
        <w:t xml:space="preserve">ákona o registri partnerov verejného sektora vyplýva, nekvalitne realizované práce konkrétnym subdodávateľom na predchádzajúcich </w:t>
      </w:r>
      <w:r w:rsidRPr="00374C81">
        <w:rPr>
          <w:rFonts w:cstheme="minorHAnsi"/>
          <w:sz w:val="21"/>
          <w:szCs w:val="21"/>
        </w:rPr>
        <w:t>zákazkách</w:t>
      </w:r>
      <w:r w:rsidR="009223D8" w:rsidRPr="00374C81">
        <w:rPr>
          <w:rFonts w:cstheme="minorHAnsi"/>
          <w:sz w:val="21"/>
          <w:szCs w:val="21"/>
        </w:rPr>
        <w:t xml:space="preserve">, nesplnenie podmienok pre výmenu subdodávateľa atď.). </w:t>
      </w:r>
      <w:r w:rsidRPr="00374C81">
        <w:rPr>
          <w:rFonts w:cstheme="minorHAnsi"/>
          <w:sz w:val="21"/>
          <w:szCs w:val="21"/>
        </w:rPr>
        <w:t>Predávajúci</w:t>
      </w:r>
      <w:r w:rsidR="009223D8" w:rsidRPr="00374C81">
        <w:rPr>
          <w:rFonts w:cstheme="minorHAnsi"/>
          <w:sz w:val="21"/>
          <w:szCs w:val="21"/>
        </w:rPr>
        <w:t xml:space="preserve"> je povinný žiadosti </w:t>
      </w:r>
      <w:r w:rsidRPr="00374C81">
        <w:rPr>
          <w:rFonts w:cstheme="minorHAnsi"/>
          <w:sz w:val="21"/>
          <w:szCs w:val="21"/>
        </w:rPr>
        <w:t>Kupujúceho</w:t>
      </w:r>
      <w:r w:rsidR="009223D8" w:rsidRPr="00374C81">
        <w:rPr>
          <w:rFonts w:cstheme="minorHAnsi"/>
          <w:sz w:val="21"/>
          <w:szCs w:val="21"/>
        </w:rPr>
        <w:t xml:space="preserve"> podľa predchádzajúcej vety bezodkladne vyhovieť a navrhnúť iného subdodávateľa, pričom tento subdodávateľ musí spĺňať  povinnosť zápisu v registri par</w:t>
      </w:r>
      <w:r w:rsidRPr="00374C81">
        <w:rPr>
          <w:rFonts w:cstheme="minorHAnsi"/>
          <w:sz w:val="21"/>
          <w:szCs w:val="21"/>
        </w:rPr>
        <w:t>tnerov verejného sektora podľa Z</w:t>
      </w:r>
      <w:r w:rsidR="009223D8" w:rsidRPr="00374C81">
        <w:rPr>
          <w:rFonts w:cstheme="minorHAnsi"/>
          <w:sz w:val="21"/>
          <w:szCs w:val="21"/>
        </w:rPr>
        <w:t xml:space="preserve">ákona o registri partnerov verejného sektora, a to v prípade, ak mu takáto povinnosť zo </w:t>
      </w:r>
      <w:r w:rsidRPr="00374C81">
        <w:rPr>
          <w:rFonts w:cstheme="minorHAnsi"/>
          <w:sz w:val="21"/>
          <w:szCs w:val="21"/>
        </w:rPr>
        <w:t>Z</w:t>
      </w:r>
      <w:r w:rsidR="009223D8" w:rsidRPr="00374C81">
        <w:rPr>
          <w:rFonts w:cstheme="minorHAnsi"/>
          <w:sz w:val="21"/>
          <w:szCs w:val="21"/>
        </w:rPr>
        <w:t>ákona o registri partnerov verejného sektora vyplýva.</w:t>
      </w:r>
      <w:r w:rsidR="00257AE5" w:rsidRPr="00374C81">
        <w:rPr>
          <w:rFonts w:cstheme="minorHAnsi"/>
          <w:sz w:val="21"/>
          <w:szCs w:val="21"/>
        </w:rPr>
        <w:t xml:space="preserve"> V prípade, ak Predávajúci neoznámi Kupujúcemu subdodávateľa, resp. ďalšieho subdodávateľa, je povinný zaplatiť Kupujúcemu zmluvnú pokutu vo výške 5.000,- EUR (päťtisíc eur).</w:t>
      </w:r>
    </w:p>
    <w:p w14:paraId="53206A98" w14:textId="77777777" w:rsidR="00257AE5" w:rsidRPr="00374C81" w:rsidRDefault="00257AE5" w:rsidP="00257AE5">
      <w:pPr>
        <w:pStyle w:val="Odsekzoznamu"/>
        <w:spacing w:after="0" w:line="240" w:lineRule="auto"/>
        <w:ind w:left="567"/>
        <w:jc w:val="both"/>
        <w:rPr>
          <w:rFonts w:cstheme="minorHAnsi"/>
          <w:sz w:val="21"/>
          <w:szCs w:val="21"/>
        </w:rPr>
      </w:pPr>
    </w:p>
    <w:p w14:paraId="0880DB2A" w14:textId="77777777" w:rsidR="009223D8" w:rsidRPr="00374C81" w:rsidRDefault="009223D8" w:rsidP="009223D8">
      <w:pPr>
        <w:pStyle w:val="Odsekzoznamu"/>
        <w:spacing w:after="0" w:line="240" w:lineRule="auto"/>
        <w:ind w:left="567"/>
        <w:jc w:val="both"/>
        <w:rPr>
          <w:rFonts w:cstheme="minorHAnsi"/>
          <w:sz w:val="21"/>
          <w:szCs w:val="21"/>
        </w:rPr>
      </w:pPr>
    </w:p>
    <w:p w14:paraId="52647EAC" w14:textId="77777777" w:rsidR="009223D8" w:rsidRPr="00374C81" w:rsidRDefault="00FE25F1" w:rsidP="009223D8">
      <w:pPr>
        <w:pStyle w:val="Odsekzoznamu"/>
        <w:numPr>
          <w:ilvl w:val="0"/>
          <w:numId w:val="18"/>
        </w:numPr>
        <w:spacing w:after="0" w:line="240" w:lineRule="auto"/>
        <w:ind w:left="567" w:hanging="567"/>
        <w:jc w:val="both"/>
        <w:rPr>
          <w:rFonts w:cstheme="minorHAnsi"/>
          <w:sz w:val="21"/>
          <w:szCs w:val="21"/>
        </w:rPr>
      </w:pPr>
      <w:r w:rsidRPr="00374C81">
        <w:rPr>
          <w:rFonts w:cstheme="minorHAnsi"/>
          <w:sz w:val="21"/>
          <w:szCs w:val="21"/>
        </w:rPr>
        <w:t>Predávajúci</w:t>
      </w:r>
      <w:r w:rsidR="009223D8" w:rsidRPr="00374C81">
        <w:rPr>
          <w:rFonts w:cstheme="minorHAnsi"/>
          <w:sz w:val="21"/>
          <w:szCs w:val="21"/>
        </w:rPr>
        <w:t xml:space="preserve"> vyhlasuje, že Príloha č.</w:t>
      </w:r>
      <w:r w:rsidRPr="00374C81">
        <w:rPr>
          <w:rFonts w:cstheme="minorHAnsi"/>
          <w:sz w:val="21"/>
          <w:szCs w:val="21"/>
        </w:rPr>
        <w:t xml:space="preserve"> 3 k tejto Z</w:t>
      </w:r>
      <w:r w:rsidR="009223D8" w:rsidRPr="00374C81">
        <w:rPr>
          <w:rFonts w:cstheme="minorHAnsi"/>
          <w:sz w:val="21"/>
          <w:szCs w:val="21"/>
        </w:rPr>
        <w:t>mluve obsahuje aktuálne a úplné údaje v zmys</w:t>
      </w:r>
      <w:r w:rsidR="007E4F97" w:rsidRPr="00374C81">
        <w:rPr>
          <w:rFonts w:cstheme="minorHAnsi"/>
          <w:sz w:val="21"/>
          <w:szCs w:val="21"/>
        </w:rPr>
        <w:t>le ustanovenia § 41 ods. 3 a 4</w:t>
      </w:r>
      <w:r w:rsidR="009223D8" w:rsidRPr="00374C81">
        <w:rPr>
          <w:rFonts w:cstheme="minorHAnsi"/>
          <w:sz w:val="21"/>
          <w:szCs w:val="21"/>
        </w:rPr>
        <w:t xml:space="preserve"> </w:t>
      </w:r>
      <w:r w:rsidRPr="00374C81">
        <w:rPr>
          <w:rFonts w:cstheme="minorHAnsi"/>
          <w:sz w:val="21"/>
          <w:szCs w:val="21"/>
        </w:rPr>
        <w:t>zákona č. 343/2015 Z. z. o verejnom obstarávaní a o zmene a doplnení niektorých zákonov v znení neskorších predpisov (ďalej len „</w:t>
      </w:r>
      <w:r w:rsidRPr="00374C81">
        <w:rPr>
          <w:rFonts w:cstheme="minorHAnsi"/>
          <w:b/>
          <w:sz w:val="21"/>
          <w:szCs w:val="21"/>
        </w:rPr>
        <w:t>ZVO</w:t>
      </w:r>
      <w:r w:rsidRPr="00374C81">
        <w:rPr>
          <w:rFonts w:cstheme="minorHAnsi"/>
          <w:sz w:val="21"/>
          <w:szCs w:val="21"/>
        </w:rPr>
        <w:t>“)</w:t>
      </w:r>
      <w:r w:rsidR="009223D8" w:rsidRPr="00374C81">
        <w:rPr>
          <w:rFonts w:cstheme="minorHAnsi"/>
          <w:sz w:val="21"/>
          <w:szCs w:val="21"/>
        </w:rPr>
        <w:t>. Údaje v zmysle §</w:t>
      </w:r>
      <w:r w:rsidRPr="00374C81">
        <w:rPr>
          <w:rFonts w:cstheme="minorHAnsi"/>
          <w:sz w:val="21"/>
          <w:szCs w:val="21"/>
        </w:rPr>
        <w:t> </w:t>
      </w:r>
      <w:r w:rsidR="009223D8" w:rsidRPr="00374C81">
        <w:rPr>
          <w:rFonts w:cstheme="minorHAnsi"/>
          <w:sz w:val="21"/>
          <w:szCs w:val="21"/>
        </w:rPr>
        <w:t>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009223D8" w:rsidRPr="00374C81">
        <w:rPr>
          <w:rFonts w:cstheme="minorHAnsi"/>
          <w:b/>
          <w:sz w:val="21"/>
          <w:szCs w:val="21"/>
        </w:rPr>
        <w:t>údaje</w:t>
      </w:r>
      <w:r w:rsidR="009223D8" w:rsidRPr="00374C81">
        <w:rPr>
          <w:rFonts w:cstheme="minorHAnsi"/>
          <w:sz w:val="21"/>
          <w:szCs w:val="21"/>
        </w:rPr>
        <w:t xml:space="preserve">“). Zmenu údajov akéhokoľvek aktuálneho subdodávateľa je </w:t>
      </w:r>
      <w:r w:rsidRPr="00374C81">
        <w:rPr>
          <w:rFonts w:cstheme="minorHAnsi"/>
          <w:sz w:val="21"/>
          <w:szCs w:val="21"/>
        </w:rPr>
        <w:t>Predávajúci</w:t>
      </w:r>
      <w:r w:rsidR="009223D8" w:rsidRPr="00374C81">
        <w:rPr>
          <w:rFonts w:cstheme="minorHAnsi"/>
          <w:sz w:val="21"/>
          <w:szCs w:val="21"/>
        </w:rPr>
        <w:t xml:space="preserve"> povinný bezodkladne písomne oznámiť </w:t>
      </w:r>
      <w:r w:rsidRPr="00374C81">
        <w:rPr>
          <w:rFonts w:cstheme="minorHAnsi"/>
          <w:sz w:val="21"/>
          <w:szCs w:val="21"/>
        </w:rPr>
        <w:t>Kupujúcemu</w:t>
      </w:r>
      <w:r w:rsidR="009223D8" w:rsidRPr="00374C81">
        <w:rPr>
          <w:rFonts w:cstheme="minorHAnsi"/>
          <w:sz w:val="21"/>
          <w:szCs w:val="21"/>
        </w:rPr>
        <w:t>, pri</w:t>
      </w:r>
      <w:r w:rsidRPr="00374C81">
        <w:rPr>
          <w:rFonts w:cstheme="minorHAnsi"/>
          <w:sz w:val="21"/>
          <w:szCs w:val="21"/>
        </w:rPr>
        <w:t>čom Z</w:t>
      </w:r>
      <w:r w:rsidR="009223D8" w:rsidRPr="00374C81">
        <w:rPr>
          <w:rFonts w:cstheme="minorHAnsi"/>
          <w:sz w:val="21"/>
          <w:szCs w:val="21"/>
        </w:rPr>
        <w:t>mluvné strany sa výslovne dohodli, že na zmenu údajov nie je potre</w:t>
      </w:r>
      <w:r w:rsidR="007E4F97" w:rsidRPr="00374C81">
        <w:rPr>
          <w:rFonts w:cstheme="minorHAnsi"/>
          <w:sz w:val="21"/>
          <w:szCs w:val="21"/>
        </w:rPr>
        <w:t>bné uzatvoriť dodatok k tejto  Z</w:t>
      </w:r>
      <w:r w:rsidR="009223D8" w:rsidRPr="00374C81">
        <w:rPr>
          <w:rFonts w:cstheme="minorHAnsi"/>
          <w:sz w:val="21"/>
          <w:szCs w:val="21"/>
        </w:rPr>
        <w:t xml:space="preserve">mluve. V prípade nesplnenia povinnosti </w:t>
      </w:r>
      <w:r w:rsidR="007E4F97" w:rsidRPr="00374C81">
        <w:rPr>
          <w:rFonts w:cstheme="minorHAnsi"/>
          <w:sz w:val="21"/>
          <w:szCs w:val="21"/>
        </w:rPr>
        <w:t>Predávajúceho</w:t>
      </w:r>
      <w:r w:rsidR="009223D8" w:rsidRPr="00374C81">
        <w:rPr>
          <w:rFonts w:cstheme="minorHAnsi"/>
          <w:sz w:val="21"/>
          <w:szCs w:val="21"/>
        </w:rPr>
        <w:t xml:space="preserve"> v zmysle predchádzajúcej vety má </w:t>
      </w:r>
      <w:r w:rsidR="007E4F97" w:rsidRPr="00374C81">
        <w:rPr>
          <w:rFonts w:cstheme="minorHAnsi"/>
          <w:sz w:val="21"/>
          <w:szCs w:val="21"/>
        </w:rPr>
        <w:t>Kupujúci</w:t>
      </w:r>
      <w:r w:rsidR="009223D8" w:rsidRPr="00374C81">
        <w:rPr>
          <w:rFonts w:cstheme="minorHAnsi"/>
          <w:sz w:val="21"/>
          <w:szCs w:val="21"/>
        </w:rPr>
        <w:t xml:space="preserve"> nárok na zmluvnú pokutu vo výške 500,- EUR (päťsto eur) za každý jeden neoznámený zmenený údaj, ako aj náhradu škody, ktorá </w:t>
      </w:r>
      <w:r w:rsidR="007E4F97" w:rsidRPr="00374C81">
        <w:rPr>
          <w:rFonts w:cstheme="minorHAnsi"/>
          <w:sz w:val="21"/>
          <w:szCs w:val="21"/>
        </w:rPr>
        <w:t>Predávajúcemu</w:t>
      </w:r>
      <w:r w:rsidR="009223D8" w:rsidRPr="00374C81">
        <w:rPr>
          <w:rFonts w:cstheme="minorHAnsi"/>
          <w:sz w:val="21"/>
          <w:szCs w:val="21"/>
        </w:rPr>
        <w:t xml:space="preserve"> v tejto s</w:t>
      </w:r>
      <w:r w:rsidR="007E4F97" w:rsidRPr="00374C81">
        <w:rPr>
          <w:rFonts w:cstheme="minorHAnsi"/>
          <w:sz w:val="21"/>
          <w:szCs w:val="21"/>
        </w:rPr>
        <w:t>úvislosti vznikne. V dodatku k Z</w:t>
      </w:r>
      <w:r w:rsidR="009223D8" w:rsidRPr="00374C81">
        <w:rPr>
          <w:rFonts w:cstheme="minorHAnsi"/>
          <w:sz w:val="21"/>
          <w:szCs w:val="21"/>
        </w:rPr>
        <w:t xml:space="preserve">mluve, ktorým sa mení pôvodný subdodávateľ, je </w:t>
      </w:r>
      <w:r w:rsidR="007E4F97" w:rsidRPr="00374C81">
        <w:rPr>
          <w:rFonts w:cstheme="minorHAnsi"/>
          <w:sz w:val="21"/>
          <w:szCs w:val="21"/>
        </w:rPr>
        <w:t>Predávajúci</w:t>
      </w:r>
      <w:r w:rsidR="009223D8" w:rsidRPr="00374C81">
        <w:rPr>
          <w:rFonts w:cstheme="minorHAnsi"/>
          <w:sz w:val="21"/>
          <w:szCs w:val="21"/>
        </w:rPr>
        <w:t xml:space="preserve"> povinný uviesť aktuálne a úplné údaje nového subdodávateľa.</w:t>
      </w:r>
    </w:p>
    <w:p w14:paraId="745C7C76" w14:textId="77777777" w:rsidR="009223D8" w:rsidRPr="00374C81" w:rsidRDefault="009223D8" w:rsidP="009223D8">
      <w:pPr>
        <w:spacing w:after="0" w:line="240" w:lineRule="auto"/>
        <w:jc w:val="both"/>
        <w:rPr>
          <w:rFonts w:cstheme="minorHAnsi"/>
          <w:sz w:val="21"/>
          <w:szCs w:val="21"/>
        </w:rPr>
      </w:pPr>
    </w:p>
    <w:p w14:paraId="1B1FB9A6" w14:textId="77777777" w:rsidR="009223D8" w:rsidRPr="00374C81" w:rsidRDefault="009223D8" w:rsidP="009223D8">
      <w:pPr>
        <w:pStyle w:val="Odsekzoznamu"/>
        <w:numPr>
          <w:ilvl w:val="0"/>
          <w:numId w:val="18"/>
        </w:numPr>
        <w:spacing w:after="0" w:line="240" w:lineRule="auto"/>
        <w:ind w:left="567" w:hanging="567"/>
        <w:jc w:val="both"/>
        <w:rPr>
          <w:rFonts w:cstheme="minorHAnsi"/>
          <w:sz w:val="21"/>
          <w:szCs w:val="21"/>
        </w:rPr>
      </w:pPr>
      <w:r w:rsidRPr="00374C81">
        <w:rPr>
          <w:rFonts w:cstheme="minorHAnsi"/>
          <w:sz w:val="21"/>
          <w:szCs w:val="21"/>
        </w:rPr>
        <w:t xml:space="preserve">V prípade, ak </w:t>
      </w:r>
      <w:r w:rsidR="007E4F97" w:rsidRPr="00374C81">
        <w:rPr>
          <w:rFonts w:cstheme="minorHAnsi"/>
          <w:sz w:val="21"/>
          <w:szCs w:val="21"/>
        </w:rPr>
        <w:t>Predávajúci</w:t>
      </w:r>
      <w:r w:rsidRPr="00374C81">
        <w:rPr>
          <w:rFonts w:cstheme="minorHAnsi"/>
          <w:sz w:val="21"/>
          <w:szCs w:val="21"/>
        </w:rPr>
        <w:t xml:space="preserve"> preukazoval splnenie podmienok účasti podľa § 33 ZVO inou</w:t>
      </w:r>
      <w:r w:rsidR="007E4F97" w:rsidRPr="00374C81">
        <w:rPr>
          <w:rFonts w:cstheme="minorHAnsi"/>
          <w:sz w:val="21"/>
          <w:szCs w:val="21"/>
        </w:rPr>
        <w:t xml:space="preserve"> osobou, je povinný pri plnení Z</w:t>
      </w:r>
      <w:r w:rsidRPr="00374C81">
        <w:rPr>
          <w:rFonts w:cstheme="minorHAnsi"/>
          <w:sz w:val="21"/>
          <w:szCs w:val="21"/>
        </w:rPr>
        <w:t xml:space="preserve">mluvy skutočne používať zdroje osoby, ktorej postavenie využil na preukázanie finančného a ekonomického postavenia. V prípade, ak </w:t>
      </w:r>
      <w:r w:rsidR="007E4F97" w:rsidRPr="00374C81">
        <w:rPr>
          <w:rFonts w:cstheme="minorHAnsi"/>
          <w:sz w:val="21"/>
          <w:szCs w:val="21"/>
        </w:rPr>
        <w:t>Predávajúci</w:t>
      </w:r>
      <w:r w:rsidRPr="00374C81">
        <w:rPr>
          <w:rFonts w:cstheme="minorHAnsi"/>
          <w:sz w:val="21"/>
          <w:szCs w:val="21"/>
        </w:rPr>
        <w:t xml:space="preserve"> preukazoval splnenie podmienok účasti podľa § 34 ZVO inou</w:t>
      </w:r>
      <w:r w:rsidR="007E4F97" w:rsidRPr="00374C81">
        <w:rPr>
          <w:rFonts w:cstheme="minorHAnsi"/>
          <w:sz w:val="21"/>
          <w:szCs w:val="21"/>
        </w:rPr>
        <w:t xml:space="preserve"> osobou, je povinný pri plnení Z</w:t>
      </w:r>
      <w:r w:rsidRPr="00374C81">
        <w:rPr>
          <w:rFonts w:cstheme="minorHAnsi"/>
          <w:sz w:val="21"/>
          <w:szCs w:val="21"/>
        </w:rPr>
        <w:t xml:space="preserve">mluvy skutočne používať kapacity osoby, ktorej spôsobilosť využíva na preukázanie technickej spôsobilosti alebo odbornej spôsobilosti. V prípade nedodržania týchto povinností je </w:t>
      </w:r>
      <w:r w:rsidR="007E4F97" w:rsidRPr="00374C81">
        <w:rPr>
          <w:rFonts w:cstheme="minorHAnsi"/>
          <w:sz w:val="21"/>
          <w:szCs w:val="21"/>
        </w:rPr>
        <w:t>Predávajúci</w:t>
      </w:r>
      <w:r w:rsidRPr="00374C81">
        <w:rPr>
          <w:rFonts w:cstheme="minorHAnsi"/>
          <w:sz w:val="21"/>
          <w:szCs w:val="21"/>
        </w:rPr>
        <w:t xml:space="preserve"> povinný zaplatiť </w:t>
      </w:r>
      <w:r w:rsidR="007E4F97" w:rsidRPr="00374C81">
        <w:rPr>
          <w:rFonts w:cstheme="minorHAnsi"/>
          <w:sz w:val="21"/>
          <w:szCs w:val="21"/>
        </w:rPr>
        <w:t>Kupujúcemu</w:t>
      </w:r>
      <w:r w:rsidRPr="00374C81">
        <w:rPr>
          <w:rFonts w:cstheme="minorHAnsi"/>
          <w:sz w:val="21"/>
          <w:szCs w:val="21"/>
        </w:rPr>
        <w:t xml:space="preserve"> zmluvnú pokutu za každé takéto porušenie vo výške 5.000,- EUR (slovom: päťtisíc EUR). Porušenie týchto povinností </w:t>
      </w:r>
      <w:r w:rsidRPr="00374C81">
        <w:rPr>
          <w:rFonts w:cstheme="minorHAnsi"/>
          <w:sz w:val="21"/>
          <w:szCs w:val="21"/>
        </w:rPr>
        <w:lastRenderedPageBreak/>
        <w:t>sa považuj</w:t>
      </w:r>
      <w:r w:rsidR="007E4F97" w:rsidRPr="00374C81">
        <w:rPr>
          <w:rFonts w:cstheme="minorHAnsi"/>
          <w:sz w:val="21"/>
          <w:szCs w:val="21"/>
        </w:rPr>
        <w:t>e za podstatné porušenie tejto Z</w:t>
      </w:r>
      <w:r w:rsidRPr="00374C81">
        <w:rPr>
          <w:rFonts w:cstheme="minorHAnsi"/>
          <w:sz w:val="21"/>
          <w:szCs w:val="21"/>
        </w:rPr>
        <w:t xml:space="preserve">mluvy. </w:t>
      </w:r>
      <w:r w:rsidR="007E4F97" w:rsidRPr="00374C81">
        <w:rPr>
          <w:rFonts w:cstheme="minorHAnsi"/>
          <w:sz w:val="21"/>
          <w:szCs w:val="21"/>
        </w:rPr>
        <w:t>Kupujúci</w:t>
      </w:r>
      <w:r w:rsidRPr="00374C81">
        <w:rPr>
          <w:rFonts w:cstheme="minorHAnsi"/>
          <w:sz w:val="21"/>
          <w:szCs w:val="21"/>
        </w:rPr>
        <w:t xml:space="preserve"> je zároveň oprávnený odstúpiť od tejto</w:t>
      </w:r>
      <w:r w:rsidR="007E4F97" w:rsidRPr="00374C81">
        <w:rPr>
          <w:rFonts w:cstheme="minorHAnsi"/>
          <w:sz w:val="21"/>
          <w:szCs w:val="21"/>
        </w:rPr>
        <w:t xml:space="preserve"> Z</w:t>
      </w:r>
      <w:r w:rsidRPr="00374C81">
        <w:rPr>
          <w:rFonts w:cstheme="minorHAnsi"/>
          <w:sz w:val="21"/>
          <w:szCs w:val="21"/>
        </w:rPr>
        <w:t>mluvy.</w:t>
      </w:r>
    </w:p>
    <w:p w14:paraId="2B21D5AB" w14:textId="77777777" w:rsidR="007A2A29" w:rsidRPr="00374C81" w:rsidRDefault="007A2A29" w:rsidP="00A81657">
      <w:pPr>
        <w:pStyle w:val="Odsekzoznamu"/>
        <w:spacing w:after="0" w:line="240" w:lineRule="auto"/>
        <w:ind w:left="0"/>
        <w:jc w:val="center"/>
        <w:rPr>
          <w:rFonts w:cstheme="minorHAnsi"/>
          <w:b/>
          <w:sz w:val="21"/>
          <w:szCs w:val="21"/>
        </w:rPr>
      </w:pPr>
    </w:p>
    <w:p w14:paraId="22957966" w14:textId="02C59AB2" w:rsidR="00C4096B" w:rsidRPr="00374C81" w:rsidRDefault="00C4096B" w:rsidP="00374C81">
      <w:pPr>
        <w:pStyle w:val="Odsekzoznamu"/>
        <w:spacing w:after="0" w:line="240" w:lineRule="auto"/>
        <w:ind w:left="0"/>
        <w:rPr>
          <w:rFonts w:cstheme="minorHAnsi"/>
          <w:b/>
          <w:sz w:val="21"/>
          <w:szCs w:val="21"/>
        </w:rPr>
      </w:pPr>
    </w:p>
    <w:p w14:paraId="711DFF19" w14:textId="2861E2EE" w:rsidR="007A2A29" w:rsidRPr="00374C81" w:rsidRDefault="00C4096B" w:rsidP="00A81657">
      <w:pPr>
        <w:pStyle w:val="Odsekzoznamu"/>
        <w:spacing w:after="0" w:line="240" w:lineRule="auto"/>
        <w:ind w:left="0"/>
        <w:jc w:val="center"/>
        <w:rPr>
          <w:rFonts w:cstheme="minorHAnsi"/>
          <w:b/>
          <w:sz w:val="21"/>
          <w:szCs w:val="21"/>
        </w:rPr>
      </w:pPr>
      <w:r w:rsidRPr="00374C81">
        <w:rPr>
          <w:rFonts w:cstheme="minorHAnsi"/>
          <w:b/>
          <w:sz w:val="21"/>
          <w:szCs w:val="21"/>
        </w:rPr>
        <w:t>Článok IX</w:t>
      </w:r>
    </w:p>
    <w:p w14:paraId="26D04A62" w14:textId="01D0C292" w:rsidR="00144035" w:rsidRPr="00374C81" w:rsidRDefault="00144035" w:rsidP="00A81657">
      <w:pPr>
        <w:pStyle w:val="Odsekzoznamu"/>
        <w:spacing w:after="0" w:line="240" w:lineRule="auto"/>
        <w:ind w:left="0"/>
        <w:jc w:val="center"/>
        <w:rPr>
          <w:rFonts w:cstheme="minorHAnsi"/>
          <w:b/>
          <w:sz w:val="21"/>
          <w:szCs w:val="21"/>
        </w:rPr>
      </w:pPr>
      <w:r w:rsidRPr="00374C81">
        <w:rPr>
          <w:rFonts w:cstheme="minorHAnsi"/>
          <w:b/>
          <w:sz w:val="21"/>
          <w:szCs w:val="21"/>
        </w:rPr>
        <w:t>Ukončenie zmluvy</w:t>
      </w:r>
    </w:p>
    <w:p w14:paraId="40C51748" w14:textId="77777777" w:rsidR="00743DB9" w:rsidRPr="00374C81" w:rsidRDefault="00743DB9" w:rsidP="00A81657">
      <w:pPr>
        <w:pStyle w:val="Odsekzoznamu"/>
        <w:spacing w:after="0" w:line="240" w:lineRule="auto"/>
        <w:ind w:left="0"/>
        <w:jc w:val="center"/>
        <w:rPr>
          <w:rFonts w:cstheme="minorHAnsi"/>
          <w:b/>
          <w:sz w:val="21"/>
          <w:szCs w:val="21"/>
        </w:rPr>
      </w:pPr>
    </w:p>
    <w:p w14:paraId="1FC26573" w14:textId="77777777" w:rsidR="00144035" w:rsidRPr="00374C81" w:rsidRDefault="00144035" w:rsidP="00144035">
      <w:pPr>
        <w:pStyle w:val="Odsekzoznamu"/>
        <w:numPr>
          <w:ilvl w:val="0"/>
          <w:numId w:val="15"/>
        </w:numPr>
        <w:spacing w:after="0" w:line="240" w:lineRule="auto"/>
        <w:ind w:left="567" w:hanging="567"/>
        <w:jc w:val="both"/>
        <w:rPr>
          <w:rFonts w:cstheme="minorHAnsi"/>
          <w:sz w:val="21"/>
          <w:szCs w:val="21"/>
        </w:rPr>
      </w:pPr>
      <w:r w:rsidRPr="00374C81">
        <w:rPr>
          <w:rFonts w:cstheme="minorHAnsi"/>
          <w:sz w:val="21"/>
          <w:szCs w:val="21"/>
        </w:rPr>
        <w:t>Táto Zmluva zanikne okrem splnenia všetkých práv a povinností obidvoch Zmluvných strán aj písomnou dohodou Zmluvných strán alebo písomným odstúpením od Zmluvy.</w:t>
      </w:r>
    </w:p>
    <w:p w14:paraId="7FBAAA11" w14:textId="77777777" w:rsidR="00144035" w:rsidRPr="00374C81" w:rsidRDefault="00144035" w:rsidP="00144035">
      <w:pPr>
        <w:pStyle w:val="Odsekzoznamu"/>
        <w:spacing w:after="0" w:line="240" w:lineRule="auto"/>
        <w:ind w:left="567"/>
        <w:jc w:val="both"/>
        <w:rPr>
          <w:rFonts w:cstheme="minorHAnsi"/>
          <w:sz w:val="21"/>
          <w:szCs w:val="21"/>
        </w:rPr>
      </w:pPr>
    </w:p>
    <w:p w14:paraId="371B3E58" w14:textId="77777777" w:rsidR="00144035" w:rsidRPr="00374C81" w:rsidRDefault="00144035" w:rsidP="00144035">
      <w:pPr>
        <w:pStyle w:val="Odsekzoznamu"/>
        <w:numPr>
          <w:ilvl w:val="0"/>
          <w:numId w:val="15"/>
        </w:numPr>
        <w:spacing w:after="0" w:line="240" w:lineRule="auto"/>
        <w:ind w:left="567" w:hanging="567"/>
        <w:jc w:val="both"/>
        <w:rPr>
          <w:rFonts w:cstheme="minorHAnsi"/>
          <w:sz w:val="21"/>
          <w:szCs w:val="21"/>
        </w:rPr>
      </w:pPr>
      <w:r w:rsidRPr="00374C81">
        <w:rPr>
          <w:rFonts w:cstheme="minorHAnsi"/>
          <w:sz w:val="21"/>
          <w:szCs w:val="21"/>
        </w:rPr>
        <w:t>V prípade zániku Zmluvy dohodou Zmluvných strán, táto zanikne dňom uvedeným v tejto dohode. V dohode si Zmluvné strany upravia vzájomné nároky Zmluvných strán vzniknuté z plnenia zmluvných povinností alebo z ich porušenia druhou Zmluvnou stranou ku dňu zániku Zmluvy dohodou.</w:t>
      </w:r>
    </w:p>
    <w:p w14:paraId="2B338CAA" w14:textId="77777777" w:rsidR="00144035" w:rsidRPr="00374C81" w:rsidRDefault="00144035" w:rsidP="00144035">
      <w:pPr>
        <w:pStyle w:val="Odsekzoznamu"/>
        <w:rPr>
          <w:rFonts w:cstheme="minorHAnsi"/>
          <w:sz w:val="21"/>
          <w:szCs w:val="21"/>
        </w:rPr>
      </w:pPr>
    </w:p>
    <w:p w14:paraId="73A80F4D" w14:textId="77777777" w:rsidR="00144035" w:rsidRPr="00374C81" w:rsidRDefault="00144035" w:rsidP="00144035">
      <w:pPr>
        <w:pStyle w:val="Odsekzoznamu"/>
        <w:numPr>
          <w:ilvl w:val="0"/>
          <w:numId w:val="15"/>
        </w:numPr>
        <w:spacing w:after="0" w:line="240" w:lineRule="auto"/>
        <w:ind w:left="567" w:hanging="567"/>
        <w:jc w:val="both"/>
        <w:rPr>
          <w:rFonts w:cstheme="minorHAnsi"/>
          <w:sz w:val="21"/>
          <w:szCs w:val="21"/>
        </w:rPr>
      </w:pPr>
      <w:r w:rsidRPr="00374C81">
        <w:rPr>
          <w:rFonts w:cstheme="minorHAnsi"/>
          <w:sz w:val="21"/>
          <w:szCs w:val="21"/>
        </w:rPr>
        <w:t>V prípade odstúpenia od Zmluvy sa Z</w:t>
      </w:r>
      <w:r w:rsidR="006D0ED6" w:rsidRPr="00374C81">
        <w:rPr>
          <w:rFonts w:cstheme="minorHAnsi"/>
          <w:sz w:val="21"/>
          <w:szCs w:val="21"/>
        </w:rPr>
        <w:t>mluvné strany budú riadiť</w:t>
      </w:r>
      <w:r w:rsidRPr="00374C81">
        <w:rPr>
          <w:rFonts w:cstheme="minorHAnsi"/>
          <w:sz w:val="21"/>
          <w:szCs w:val="21"/>
        </w:rPr>
        <w:t> ustanoveniami § 344 a </w:t>
      </w:r>
      <w:proofErr w:type="spellStart"/>
      <w:r w:rsidRPr="00374C81">
        <w:rPr>
          <w:rFonts w:cstheme="minorHAnsi"/>
          <w:sz w:val="21"/>
          <w:szCs w:val="21"/>
        </w:rPr>
        <w:t>nasl</w:t>
      </w:r>
      <w:proofErr w:type="spellEnd"/>
      <w:r w:rsidRPr="00374C81">
        <w:rPr>
          <w:rFonts w:cstheme="minorHAnsi"/>
          <w:sz w:val="21"/>
          <w:szCs w:val="21"/>
        </w:rPr>
        <w:t xml:space="preserve">. Obchodného zákonníka. Odstúpenie od Zmluvy musí mať písomnú formu, musí byť doručené druhej Zmluvnej strane a jeho účinky nastávajú dňom doručenia Zmluvnej strane, ktorá svoju povinnosť porušila. </w:t>
      </w:r>
    </w:p>
    <w:p w14:paraId="115FE9FF" w14:textId="77777777" w:rsidR="00144035" w:rsidRPr="00374C81" w:rsidRDefault="00144035" w:rsidP="00144035">
      <w:pPr>
        <w:pStyle w:val="Odsekzoznamu"/>
        <w:rPr>
          <w:rFonts w:cstheme="minorHAnsi"/>
          <w:sz w:val="21"/>
          <w:szCs w:val="21"/>
        </w:rPr>
      </w:pPr>
    </w:p>
    <w:p w14:paraId="27A09A34" w14:textId="77777777" w:rsidR="00144035" w:rsidRPr="00374C81" w:rsidRDefault="00144035" w:rsidP="00144035">
      <w:pPr>
        <w:pStyle w:val="Odsekzoznamu"/>
        <w:numPr>
          <w:ilvl w:val="0"/>
          <w:numId w:val="15"/>
        </w:numPr>
        <w:spacing w:after="0" w:line="240" w:lineRule="auto"/>
        <w:ind w:left="567" w:hanging="567"/>
        <w:jc w:val="both"/>
        <w:rPr>
          <w:rFonts w:cstheme="minorHAnsi"/>
          <w:sz w:val="21"/>
          <w:szCs w:val="21"/>
        </w:rPr>
      </w:pPr>
      <w:r w:rsidRPr="00374C81">
        <w:rPr>
          <w:rFonts w:cstheme="minorHAnsi"/>
          <w:sz w:val="21"/>
          <w:szCs w:val="21"/>
        </w:rPr>
        <w:t>Kupujúci je oprávnený okamžite odstúpiť od tejto Zmluvy v prípade podstatného porušenia Zmluvy Predávajúcim, a to najmä v prípadoch:</w:t>
      </w:r>
    </w:p>
    <w:p w14:paraId="57488A11" w14:textId="77777777" w:rsidR="00144035" w:rsidRPr="00374C81" w:rsidRDefault="00144035" w:rsidP="00144035">
      <w:pPr>
        <w:pStyle w:val="Odsekzoznamu"/>
        <w:rPr>
          <w:rFonts w:cstheme="minorHAnsi"/>
          <w:sz w:val="21"/>
          <w:szCs w:val="21"/>
        </w:rPr>
      </w:pPr>
    </w:p>
    <w:p w14:paraId="14E58B77" w14:textId="77777777" w:rsidR="00144035" w:rsidRPr="00374C81" w:rsidRDefault="0001612C" w:rsidP="00144035">
      <w:pPr>
        <w:pStyle w:val="Odsekzoznamu"/>
        <w:numPr>
          <w:ilvl w:val="0"/>
          <w:numId w:val="16"/>
        </w:numPr>
        <w:spacing w:after="0" w:line="240" w:lineRule="auto"/>
        <w:ind w:left="851" w:hanging="284"/>
        <w:jc w:val="both"/>
        <w:rPr>
          <w:rFonts w:cstheme="minorHAnsi"/>
          <w:sz w:val="21"/>
          <w:szCs w:val="21"/>
        </w:rPr>
      </w:pPr>
      <w:r w:rsidRPr="00374C81">
        <w:rPr>
          <w:rFonts w:cstheme="minorHAnsi"/>
          <w:sz w:val="21"/>
          <w:szCs w:val="21"/>
        </w:rPr>
        <w:t>a</w:t>
      </w:r>
      <w:r w:rsidR="00144035" w:rsidRPr="00374C81">
        <w:rPr>
          <w:rFonts w:cstheme="minorHAnsi"/>
          <w:sz w:val="21"/>
          <w:szCs w:val="21"/>
        </w:rPr>
        <w:t xml:space="preserve">k sa preukáže, že </w:t>
      </w:r>
      <w:r w:rsidRPr="00374C81">
        <w:rPr>
          <w:rFonts w:cstheme="minorHAnsi"/>
          <w:sz w:val="21"/>
          <w:szCs w:val="21"/>
        </w:rPr>
        <w:t>Predávajúci v rámci procesu verejného obstarávania, ktorého výsledkom je uzatvorenie tejto Zmluvy, predložil nepravdivé doklady alebo uviedol nepravdivé a/alebo neúplné údaje,</w:t>
      </w:r>
    </w:p>
    <w:p w14:paraId="45240D2D" w14:textId="77777777" w:rsidR="0001612C" w:rsidRPr="00374C81" w:rsidRDefault="0001612C" w:rsidP="00144035">
      <w:pPr>
        <w:pStyle w:val="Odsekzoznamu"/>
        <w:numPr>
          <w:ilvl w:val="0"/>
          <w:numId w:val="16"/>
        </w:numPr>
        <w:spacing w:after="0" w:line="240" w:lineRule="auto"/>
        <w:ind w:left="851" w:hanging="284"/>
        <w:jc w:val="both"/>
        <w:rPr>
          <w:rFonts w:cstheme="minorHAnsi"/>
          <w:sz w:val="21"/>
          <w:szCs w:val="21"/>
        </w:rPr>
      </w:pPr>
      <w:r w:rsidRPr="00374C81">
        <w:rPr>
          <w:rFonts w:cstheme="minorHAnsi"/>
          <w:sz w:val="21"/>
          <w:szCs w:val="21"/>
        </w:rPr>
        <w:t xml:space="preserve">ak je zrejmé, že z dôvodov na strane Predávajúceho Predmet kúpy podľa tejto Zmluvy nebude dodaný včas a/alebo riadne, </w:t>
      </w:r>
    </w:p>
    <w:p w14:paraId="131A52FD" w14:textId="67961D92" w:rsidR="0001612C" w:rsidRPr="00374C81" w:rsidRDefault="0001612C" w:rsidP="00144035">
      <w:pPr>
        <w:pStyle w:val="Odsekzoznamu"/>
        <w:numPr>
          <w:ilvl w:val="0"/>
          <w:numId w:val="16"/>
        </w:numPr>
        <w:spacing w:after="0" w:line="240" w:lineRule="auto"/>
        <w:ind w:left="851" w:hanging="284"/>
        <w:jc w:val="both"/>
        <w:rPr>
          <w:rFonts w:cstheme="minorHAnsi"/>
          <w:sz w:val="21"/>
          <w:szCs w:val="21"/>
        </w:rPr>
      </w:pPr>
      <w:r w:rsidRPr="00374C81">
        <w:rPr>
          <w:rFonts w:cstheme="minorHAnsi"/>
          <w:sz w:val="21"/>
          <w:szCs w:val="21"/>
        </w:rPr>
        <w:t>v </w:t>
      </w:r>
      <w:r w:rsidR="007E4F97" w:rsidRPr="00374C81">
        <w:rPr>
          <w:rFonts w:cstheme="minorHAnsi"/>
          <w:sz w:val="21"/>
          <w:szCs w:val="21"/>
        </w:rPr>
        <w:t>prípade po</w:t>
      </w:r>
      <w:r w:rsidR="0039117B" w:rsidRPr="00374C81">
        <w:rPr>
          <w:rFonts w:cstheme="minorHAnsi"/>
          <w:sz w:val="21"/>
          <w:szCs w:val="21"/>
        </w:rPr>
        <w:t>rušenia ustanovení Článku VIII</w:t>
      </w:r>
      <w:r w:rsidRPr="00374C81">
        <w:rPr>
          <w:rFonts w:cstheme="minorHAnsi"/>
          <w:sz w:val="21"/>
          <w:szCs w:val="21"/>
        </w:rPr>
        <w:t>,</w:t>
      </w:r>
      <w:r w:rsidR="0039117B" w:rsidRPr="00374C81">
        <w:rPr>
          <w:rFonts w:cstheme="minorHAnsi"/>
          <w:sz w:val="21"/>
          <w:szCs w:val="21"/>
        </w:rPr>
        <w:t xml:space="preserve"> Článok X</w:t>
      </w:r>
      <w:r w:rsidR="004E24F6" w:rsidRPr="00374C81">
        <w:rPr>
          <w:rFonts w:cstheme="minorHAnsi"/>
          <w:sz w:val="21"/>
          <w:szCs w:val="21"/>
        </w:rPr>
        <w:t xml:space="preserve"> bod </w:t>
      </w:r>
      <w:r w:rsidR="0039117B" w:rsidRPr="00374C81">
        <w:rPr>
          <w:rFonts w:cstheme="minorHAnsi"/>
          <w:sz w:val="21"/>
          <w:szCs w:val="21"/>
        </w:rPr>
        <w:t>10.</w:t>
      </w:r>
      <w:r w:rsidR="004E24F6" w:rsidRPr="00374C81">
        <w:rPr>
          <w:rFonts w:cstheme="minorHAnsi"/>
          <w:sz w:val="21"/>
          <w:szCs w:val="21"/>
        </w:rPr>
        <w:t>5.</w:t>
      </w:r>
      <w:r w:rsidR="001F4C02" w:rsidRPr="00374C81">
        <w:rPr>
          <w:rFonts w:cstheme="minorHAnsi"/>
          <w:sz w:val="21"/>
          <w:szCs w:val="21"/>
        </w:rPr>
        <w:t>,</w:t>
      </w:r>
    </w:p>
    <w:p w14:paraId="73EE6D01" w14:textId="66B685A0" w:rsidR="0001612C" w:rsidRPr="00374C81" w:rsidRDefault="0001612C" w:rsidP="00144035">
      <w:pPr>
        <w:pStyle w:val="Odsekzoznamu"/>
        <w:numPr>
          <w:ilvl w:val="0"/>
          <w:numId w:val="16"/>
        </w:numPr>
        <w:spacing w:after="0" w:line="240" w:lineRule="auto"/>
        <w:ind w:left="851" w:hanging="284"/>
        <w:jc w:val="both"/>
        <w:rPr>
          <w:rFonts w:cstheme="minorHAnsi"/>
          <w:sz w:val="21"/>
          <w:szCs w:val="21"/>
        </w:rPr>
      </w:pPr>
      <w:r w:rsidRPr="00374C81">
        <w:rPr>
          <w:rFonts w:cstheme="minorHAnsi"/>
          <w:sz w:val="21"/>
          <w:szCs w:val="21"/>
        </w:rPr>
        <w:t>v ďalších prípadoch uvedených v tejto Zmluve</w:t>
      </w:r>
      <w:r w:rsidR="00F6587C" w:rsidRPr="00374C81">
        <w:rPr>
          <w:rFonts w:cstheme="minorHAnsi"/>
          <w:sz w:val="21"/>
          <w:szCs w:val="21"/>
        </w:rPr>
        <w:t xml:space="preserve"> a ZVO</w:t>
      </w:r>
      <w:r w:rsidRPr="00374C81">
        <w:rPr>
          <w:rFonts w:cstheme="minorHAnsi"/>
          <w:sz w:val="21"/>
          <w:szCs w:val="21"/>
        </w:rPr>
        <w:t>.</w:t>
      </w:r>
    </w:p>
    <w:p w14:paraId="1CD8A8F1" w14:textId="77777777" w:rsidR="0001612C" w:rsidRPr="00374C81" w:rsidRDefault="0001612C" w:rsidP="0001612C">
      <w:pPr>
        <w:pStyle w:val="Odsekzoznamu"/>
        <w:spacing w:after="0" w:line="240" w:lineRule="auto"/>
        <w:ind w:left="851"/>
        <w:jc w:val="both"/>
        <w:rPr>
          <w:rFonts w:cstheme="minorHAnsi"/>
          <w:sz w:val="21"/>
          <w:szCs w:val="21"/>
        </w:rPr>
      </w:pPr>
    </w:p>
    <w:p w14:paraId="3ED5D67B" w14:textId="77777777" w:rsidR="0001612C" w:rsidRPr="00374C81" w:rsidRDefault="0001612C" w:rsidP="002E6964">
      <w:pPr>
        <w:pStyle w:val="Odsekzoznamu"/>
        <w:numPr>
          <w:ilvl w:val="0"/>
          <w:numId w:val="15"/>
        </w:numPr>
        <w:spacing w:after="0" w:line="240" w:lineRule="auto"/>
        <w:ind w:hanging="720"/>
        <w:jc w:val="both"/>
        <w:rPr>
          <w:rFonts w:cstheme="minorHAnsi"/>
          <w:sz w:val="21"/>
          <w:szCs w:val="21"/>
        </w:rPr>
      </w:pPr>
      <w:r w:rsidRPr="00374C81">
        <w:rPr>
          <w:rFonts w:cstheme="minorHAnsi"/>
          <w:sz w:val="21"/>
          <w:szCs w:val="21"/>
        </w:rPr>
        <w:t>Kupujúci je oprávnený okamžite odstúpiť od Zmluvy tiež v prípade, ak Predávajúci vstúpil do likvidácie, na jeho majetok bol vyhlásený konkurz alebo podaný návrh na vyhlásenie konkurzu na jeho majetok ako aj vtedy, ak existuje dôvodná obava, že plnenie záväzkov Predávajúceho podľa tejto Zmluvy je vážne ohrozené, ako aj v prípade, že na miesto Predávajúceho vstúpi iná osoba následkom právneho nástupníctva. Kupujúci je tiež oprávnený odstúpiť od Zmluvy v prípadoch uvedených v </w:t>
      </w:r>
      <w:r w:rsidR="006D0ED6" w:rsidRPr="00374C81">
        <w:rPr>
          <w:rFonts w:cstheme="minorHAnsi"/>
          <w:sz w:val="21"/>
          <w:szCs w:val="21"/>
        </w:rPr>
        <w:t>ZVO</w:t>
      </w:r>
      <w:r w:rsidRPr="00374C81">
        <w:rPr>
          <w:rFonts w:cstheme="minorHAnsi"/>
          <w:sz w:val="21"/>
          <w:szCs w:val="21"/>
        </w:rPr>
        <w:t>.</w:t>
      </w:r>
    </w:p>
    <w:p w14:paraId="2C91F79D" w14:textId="77777777" w:rsidR="0001612C" w:rsidRPr="00374C81" w:rsidRDefault="0001612C" w:rsidP="0001612C">
      <w:pPr>
        <w:pStyle w:val="Odsekzoznamu"/>
        <w:spacing w:after="0" w:line="240" w:lineRule="auto"/>
        <w:jc w:val="both"/>
        <w:rPr>
          <w:rFonts w:cstheme="minorHAnsi"/>
          <w:sz w:val="21"/>
          <w:szCs w:val="21"/>
        </w:rPr>
      </w:pPr>
    </w:p>
    <w:p w14:paraId="76D50E16" w14:textId="77777777" w:rsidR="0001612C" w:rsidRPr="00374C81" w:rsidRDefault="0001612C" w:rsidP="00606B22">
      <w:pPr>
        <w:pStyle w:val="Odsekzoznamu"/>
        <w:numPr>
          <w:ilvl w:val="0"/>
          <w:numId w:val="15"/>
        </w:numPr>
        <w:spacing w:after="0" w:line="240" w:lineRule="auto"/>
        <w:ind w:hanging="720"/>
        <w:jc w:val="both"/>
        <w:rPr>
          <w:rFonts w:cstheme="minorHAnsi"/>
          <w:sz w:val="21"/>
          <w:szCs w:val="21"/>
        </w:rPr>
      </w:pPr>
      <w:r w:rsidRPr="00374C81">
        <w:rPr>
          <w:rFonts w:cstheme="minorHAnsi"/>
          <w:sz w:val="21"/>
          <w:szCs w:val="21"/>
        </w:rPr>
        <w:t xml:space="preserve">V prípade nepodstatného porušenia Zmluvy sú Zmluvné strany oprávnené od Zmluvy odstúpiť </w:t>
      </w:r>
      <w:r w:rsidR="007A2A29" w:rsidRPr="00374C81">
        <w:rPr>
          <w:rFonts w:cstheme="minorHAnsi"/>
          <w:sz w:val="21"/>
          <w:szCs w:val="21"/>
        </w:rPr>
        <w:t>po márnom uplynutí primeranej lehoty stanovenej v písomnej výzve druhej Zmluvnej strane na odstránenie konania v rozpore so Zmluvou, prílohami a právnymi predpismi</w:t>
      </w:r>
      <w:r w:rsidR="006D0ED6" w:rsidRPr="00374C81">
        <w:rPr>
          <w:rFonts w:cstheme="minorHAnsi"/>
          <w:sz w:val="21"/>
          <w:szCs w:val="21"/>
        </w:rPr>
        <w:t>,</w:t>
      </w:r>
      <w:r w:rsidR="007A2A29" w:rsidRPr="00374C81">
        <w:rPr>
          <w:rFonts w:cstheme="minorHAnsi"/>
          <w:sz w:val="21"/>
          <w:szCs w:val="21"/>
        </w:rPr>
        <w:t xml:space="preserve"> ako aj následkov takéhoto konania. Ak sa Zmluvné strany písomne nedohodnú inak, primeranou lehotou podľa predchádzajúcej vety je desať (10) dní.</w:t>
      </w:r>
    </w:p>
    <w:p w14:paraId="668A49D7" w14:textId="77777777" w:rsidR="007A2A29" w:rsidRPr="00374C81" w:rsidRDefault="007A2A29" w:rsidP="007A2A29">
      <w:pPr>
        <w:pStyle w:val="Odsekzoznamu"/>
        <w:rPr>
          <w:rFonts w:cstheme="minorHAnsi"/>
          <w:sz w:val="21"/>
          <w:szCs w:val="21"/>
        </w:rPr>
      </w:pPr>
    </w:p>
    <w:p w14:paraId="623FB404" w14:textId="77777777" w:rsidR="007A2A29" w:rsidRPr="00374C81" w:rsidRDefault="007A2A29" w:rsidP="00606B22">
      <w:pPr>
        <w:pStyle w:val="Odsekzoznamu"/>
        <w:numPr>
          <w:ilvl w:val="0"/>
          <w:numId w:val="15"/>
        </w:numPr>
        <w:spacing w:after="0" w:line="240" w:lineRule="auto"/>
        <w:ind w:hanging="720"/>
        <w:jc w:val="both"/>
        <w:rPr>
          <w:rFonts w:cstheme="minorHAnsi"/>
          <w:sz w:val="21"/>
          <w:szCs w:val="21"/>
        </w:rPr>
      </w:pPr>
      <w:r w:rsidRPr="00374C81">
        <w:rPr>
          <w:rFonts w:cstheme="minorHAnsi"/>
          <w:sz w:val="21"/>
          <w:szCs w:val="21"/>
        </w:rPr>
        <w:t>Na účely tejto Zmluvy sa za nepodstatné porušenie Zmluvy zo strany Predávajúceho považuje najmä opakované nedostatky v kvalite plnenia.</w:t>
      </w:r>
    </w:p>
    <w:p w14:paraId="40E9E168" w14:textId="77777777" w:rsidR="007A2A29" w:rsidRPr="00374C81" w:rsidRDefault="007A2A29" w:rsidP="007A2A29">
      <w:pPr>
        <w:pStyle w:val="Odsekzoznamu"/>
        <w:rPr>
          <w:rFonts w:cstheme="minorHAnsi"/>
          <w:sz w:val="21"/>
          <w:szCs w:val="21"/>
        </w:rPr>
      </w:pPr>
    </w:p>
    <w:p w14:paraId="67793875" w14:textId="77777777" w:rsidR="007A2A29" w:rsidRPr="00374C81" w:rsidRDefault="007A2A29" w:rsidP="00606B22">
      <w:pPr>
        <w:pStyle w:val="Odsekzoznamu"/>
        <w:numPr>
          <w:ilvl w:val="0"/>
          <w:numId w:val="15"/>
        </w:numPr>
        <w:spacing w:after="0" w:line="240" w:lineRule="auto"/>
        <w:ind w:hanging="720"/>
        <w:jc w:val="both"/>
        <w:rPr>
          <w:rFonts w:cstheme="minorHAnsi"/>
          <w:sz w:val="21"/>
          <w:szCs w:val="21"/>
        </w:rPr>
      </w:pPr>
      <w:r w:rsidRPr="00374C81">
        <w:rPr>
          <w:rFonts w:cstheme="minorHAnsi"/>
          <w:sz w:val="21"/>
          <w:szCs w:val="21"/>
        </w:rPr>
        <w:t xml:space="preserve">V prípade, ak nastanú právne skutočnosti majúce za následok zmenu v právnom postavení Predávajúceho (napr. zmena právnej formy, zmena v oprávneniach konať v mene Predávajúceho) alebo akákoľvek iná zmena majúca priamy vplyv plnenia Zmluvy zo strany Predávajúceho, je Predávajúci povinný oznámiť tieto skutočnosti Kupujúcemu najneskôr do desiatich (10) dní odo dňa, kedy tieto skutočnosti nastali. Ak tak neurobí, zodpovedá za škodu spôsobenú Kupujúcemu v dôsledku porušenia tejto povinnosti a Kupujúci má právo odstúpiť od Zmluvy. Za akúkoľvek inú </w:t>
      </w:r>
      <w:r w:rsidRPr="00374C81">
        <w:rPr>
          <w:rFonts w:cstheme="minorHAnsi"/>
          <w:sz w:val="21"/>
          <w:szCs w:val="21"/>
        </w:rPr>
        <w:lastRenderedPageBreak/>
        <w:t>zmenu sa považuje aj zmena bankového spojenia Predávajúceho, pričom k tejto informácii je Predávajúci povinný predložiť aj potvrdenie príslušnej banky.</w:t>
      </w:r>
    </w:p>
    <w:p w14:paraId="3077CD00" w14:textId="77777777" w:rsidR="00144035" w:rsidRPr="00374C81" w:rsidRDefault="00144035" w:rsidP="00A81657">
      <w:pPr>
        <w:pStyle w:val="Odsekzoznamu"/>
        <w:spacing w:after="0" w:line="240" w:lineRule="auto"/>
        <w:ind w:left="0"/>
        <w:jc w:val="center"/>
        <w:rPr>
          <w:rFonts w:cstheme="minorHAnsi"/>
          <w:b/>
          <w:sz w:val="21"/>
          <w:szCs w:val="21"/>
        </w:rPr>
      </w:pPr>
    </w:p>
    <w:p w14:paraId="7F00536F" w14:textId="77777777" w:rsidR="00144035" w:rsidRPr="00374C81" w:rsidRDefault="00144035" w:rsidP="00A81657">
      <w:pPr>
        <w:pStyle w:val="Odsekzoznamu"/>
        <w:spacing w:after="0" w:line="240" w:lineRule="auto"/>
        <w:ind w:left="0"/>
        <w:jc w:val="center"/>
        <w:rPr>
          <w:rFonts w:cstheme="minorHAnsi"/>
          <w:b/>
          <w:sz w:val="21"/>
          <w:szCs w:val="21"/>
        </w:rPr>
      </w:pPr>
    </w:p>
    <w:p w14:paraId="4A8DD2BE" w14:textId="61984845" w:rsidR="00144035" w:rsidRPr="00374C81" w:rsidRDefault="00743DB9" w:rsidP="00A81657">
      <w:pPr>
        <w:pStyle w:val="Odsekzoznamu"/>
        <w:spacing w:after="0" w:line="240" w:lineRule="auto"/>
        <w:ind w:left="0"/>
        <w:jc w:val="center"/>
        <w:rPr>
          <w:rFonts w:cstheme="minorHAnsi"/>
          <w:b/>
          <w:sz w:val="21"/>
          <w:szCs w:val="21"/>
        </w:rPr>
      </w:pPr>
      <w:r w:rsidRPr="00374C81">
        <w:rPr>
          <w:rFonts w:cstheme="minorHAnsi"/>
          <w:b/>
          <w:sz w:val="21"/>
          <w:szCs w:val="21"/>
        </w:rPr>
        <w:t>Článok X</w:t>
      </w:r>
    </w:p>
    <w:p w14:paraId="3DDAA1F5" w14:textId="77777777" w:rsidR="00A81657" w:rsidRPr="00374C81" w:rsidRDefault="00A81657" w:rsidP="00A81657">
      <w:pPr>
        <w:pStyle w:val="Odsekzoznamu"/>
        <w:spacing w:after="0" w:line="240" w:lineRule="auto"/>
        <w:ind w:left="0"/>
        <w:jc w:val="center"/>
        <w:rPr>
          <w:rFonts w:cstheme="minorHAnsi"/>
          <w:b/>
          <w:sz w:val="21"/>
          <w:szCs w:val="21"/>
        </w:rPr>
      </w:pPr>
      <w:r w:rsidRPr="00374C81">
        <w:rPr>
          <w:rFonts w:cstheme="minorHAnsi"/>
          <w:b/>
          <w:sz w:val="21"/>
          <w:szCs w:val="21"/>
        </w:rPr>
        <w:t>Záverečné ustanovenia</w:t>
      </w:r>
    </w:p>
    <w:p w14:paraId="0784132B" w14:textId="77777777" w:rsidR="00A81657" w:rsidRPr="00374C81" w:rsidRDefault="00A81657" w:rsidP="00A81657">
      <w:pPr>
        <w:pStyle w:val="Odsekzoznamu"/>
        <w:spacing w:after="0" w:line="240" w:lineRule="auto"/>
        <w:ind w:left="0"/>
        <w:jc w:val="center"/>
        <w:rPr>
          <w:rFonts w:cstheme="minorHAnsi"/>
          <w:b/>
          <w:sz w:val="21"/>
          <w:szCs w:val="21"/>
        </w:rPr>
      </w:pPr>
    </w:p>
    <w:p w14:paraId="70DFFFF5" w14:textId="7C6CCC09" w:rsidR="00A81657" w:rsidRPr="00374C81" w:rsidRDefault="00A81657"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Zmluva nadobúda platnosť</w:t>
      </w:r>
      <w:r w:rsidR="00176CAE" w:rsidRPr="00374C81">
        <w:rPr>
          <w:rFonts w:cstheme="minorHAnsi"/>
          <w:sz w:val="21"/>
          <w:szCs w:val="21"/>
        </w:rPr>
        <w:t xml:space="preserve"> </w:t>
      </w:r>
      <w:r w:rsidR="007E4F97" w:rsidRPr="00374C81">
        <w:rPr>
          <w:rFonts w:cstheme="minorHAnsi"/>
          <w:sz w:val="21"/>
          <w:szCs w:val="21"/>
        </w:rPr>
        <w:t>dňom jej podpisu obidvoma Z</w:t>
      </w:r>
      <w:r w:rsidRPr="00374C81">
        <w:rPr>
          <w:rFonts w:cstheme="minorHAnsi"/>
          <w:sz w:val="21"/>
          <w:szCs w:val="21"/>
        </w:rPr>
        <w:t xml:space="preserve">mluvnými stranami. V zmysle </w:t>
      </w:r>
      <w:r w:rsidR="00743DB9" w:rsidRPr="00374C81">
        <w:rPr>
          <w:rFonts w:cstheme="minorHAnsi"/>
          <w:sz w:val="21"/>
          <w:szCs w:val="21"/>
        </w:rPr>
        <w:t xml:space="preserve">ustanovenia </w:t>
      </w:r>
      <w:r w:rsidRPr="00374C81">
        <w:rPr>
          <w:rFonts w:cstheme="minorHAnsi"/>
          <w:sz w:val="21"/>
          <w:szCs w:val="21"/>
        </w:rPr>
        <w:t>§ 47a ods.1 zákona č. 40/1964 Zb. Občiansky zákonník v</w:t>
      </w:r>
      <w:r w:rsidR="00176CAE" w:rsidRPr="00374C81">
        <w:rPr>
          <w:rFonts w:cstheme="minorHAnsi"/>
          <w:sz w:val="21"/>
          <w:szCs w:val="21"/>
        </w:rPr>
        <w:t xml:space="preserve"> </w:t>
      </w:r>
      <w:r w:rsidRPr="00374C81">
        <w:rPr>
          <w:rFonts w:cstheme="minorHAnsi"/>
          <w:sz w:val="21"/>
          <w:szCs w:val="21"/>
        </w:rPr>
        <w:t xml:space="preserve">znení neskorších </w:t>
      </w:r>
      <w:r w:rsidR="001C290D" w:rsidRPr="00374C81">
        <w:rPr>
          <w:rFonts w:cstheme="minorHAnsi"/>
          <w:sz w:val="21"/>
          <w:szCs w:val="21"/>
        </w:rPr>
        <w:t>predpisov v spojení s</w:t>
      </w:r>
      <w:r w:rsidR="00743DB9" w:rsidRPr="00374C81">
        <w:rPr>
          <w:rFonts w:cstheme="minorHAnsi"/>
          <w:sz w:val="21"/>
          <w:szCs w:val="21"/>
        </w:rPr>
        <w:t xml:space="preserve"> ustanovením </w:t>
      </w:r>
      <w:r w:rsidR="001C290D" w:rsidRPr="00374C81">
        <w:rPr>
          <w:rFonts w:cstheme="minorHAnsi"/>
          <w:sz w:val="21"/>
          <w:szCs w:val="21"/>
        </w:rPr>
        <w:t xml:space="preserve">§ 5a ods. </w:t>
      </w:r>
      <w:r w:rsidRPr="00374C81">
        <w:rPr>
          <w:rFonts w:cstheme="minorHAnsi"/>
          <w:sz w:val="21"/>
          <w:szCs w:val="21"/>
        </w:rPr>
        <w:t>2 zákona č. 211/2000 Z. z. o slobodnom prístupe k informáciám a o zmene a doplnení niektorých zákonov (zákon o slobode informácií</w:t>
      </w:r>
      <w:r w:rsidR="007E4F97" w:rsidRPr="00374C81">
        <w:rPr>
          <w:rFonts w:cstheme="minorHAnsi"/>
          <w:sz w:val="21"/>
          <w:szCs w:val="21"/>
        </w:rPr>
        <w:t>) v znení neskorších predpisov Z</w:t>
      </w:r>
      <w:r w:rsidRPr="00374C81">
        <w:rPr>
          <w:rFonts w:cstheme="minorHAnsi"/>
          <w:sz w:val="21"/>
          <w:szCs w:val="21"/>
        </w:rPr>
        <w:t>mluva nadobúda</w:t>
      </w:r>
      <w:r w:rsidR="00176CAE" w:rsidRPr="00374C81">
        <w:rPr>
          <w:rFonts w:cstheme="minorHAnsi"/>
          <w:sz w:val="21"/>
          <w:szCs w:val="21"/>
        </w:rPr>
        <w:t xml:space="preserve"> </w:t>
      </w:r>
      <w:r w:rsidRPr="00374C81">
        <w:rPr>
          <w:rFonts w:cstheme="minorHAnsi"/>
          <w:sz w:val="21"/>
          <w:szCs w:val="21"/>
        </w:rPr>
        <w:t xml:space="preserve">účinnosť dňom nasledujúcim po dni jej zverejnenia v Centrálnom registri zmlúv vedenom Úradom vlády Slovenskej republiky. </w:t>
      </w:r>
    </w:p>
    <w:p w14:paraId="5C6B41B4" w14:textId="77777777" w:rsidR="00A81657" w:rsidRPr="00374C81" w:rsidRDefault="00A81657" w:rsidP="00A81657">
      <w:pPr>
        <w:pStyle w:val="Odsekzoznamu"/>
        <w:spacing w:after="0" w:line="240" w:lineRule="auto"/>
        <w:ind w:left="567"/>
        <w:jc w:val="both"/>
        <w:rPr>
          <w:rFonts w:cstheme="minorHAnsi"/>
          <w:sz w:val="21"/>
          <w:szCs w:val="21"/>
        </w:rPr>
      </w:pPr>
    </w:p>
    <w:p w14:paraId="19C47F38" w14:textId="1930F469" w:rsidR="00A81657" w:rsidRPr="00374C81" w:rsidRDefault="00A81657"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 xml:space="preserve">Ustanovenia </w:t>
      </w:r>
      <w:r w:rsidR="007E4F97" w:rsidRPr="00374C81">
        <w:rPr>
          <w:rFonts w:cstheme="minorHAnsi"/>
          <w:sz w:val="21"/>
          <w:szCs w:val="21"/>
        </w:rPr>
        <w:t>Z</w:t>
      </w:r>
      <w:r w:rsidRPr="00374C81">
        <w:rPr>
          <w:rFonts w:cstheme="minorHAnsi"/>
          <w:sz w:val="21"/>
          <w:szCs w:val="21"/>
        </w:rPr>
        <w:t xml:space="preserve">mluvy je možné zmeniť alebo </w:t>
      </w:r>
      <w:r w:rsidR="007E4F97" w:rsidRPr="00374C81">
        <w:rPr>
          <w:rFonts w:cstheme="minorHAnsi"/>
          <w:sz w:val="21"/>
          <w:szCs w:val="21"/>
        </w:rPr>
        <w:t>zrušiť len po vzájomnej dohode Z</w:t>
      </w:r>
      <w:r w:rsidRPr="00374C81">
        <w:rPr>
          <w:rFonts w:cstheme="minorHAnsi"/>
          <w:sz w:val="21"/>
          <w:szCs w:val="21"/>
        </w:rPr>
        <w:t>mluvných strán, a to písomnými dodatkami podpísaným</w:t>
      </w:r>
      <w:r w:rsidR="007E4F97" w:rsidRPr="00374C81">
        <w:rPr>
          <w:rFonts w:cstheme="minorHAnsi"/>
          <w:sz w:val="21"/>
          <w:szCs w:val="21"/>
        </w:rPr>
        <w:t>i oprávnenými zástupcami oboch Z</w:t>
      </w:r>
      <w:r w:rsidRPr="00374C81">
        <w:rPr>
          <w:rFonts w:cstheme="minorHAnsi"/>
          <w:sz w:val="21"/>
          <w:szCs w:val="21"/>
        </w:rPr>
        <w:t>mluvných strán.</w:t>
      </w:r>
    </w:p>
    <w:p w14:paraId="061D2203" w14:textId="1DE55DE5" w:rsidR="00B722AC" w:rsidRPr="00374C81" w:rsidRDefault="00B722AC" w:rsidP="00B722AC">
      <w:pPr>
        <w:spacing w:after="0" w:line="240" w:lineRule="auto"/>
        <w:jc w:val="both"/>
        <w:rPr>
          <w:rFonts w:cstheme="minorHAnsi"/>
          <w:sz w:val="21"/>
          <w:szCs w:val="21"/>
        </w:rPr>
      </w:pPr>
    </w:p>
    <w:p w14:paraId="22513F3E" w14:textId="56520614" w:rsidR="00A81657" w:rsidRPr="00374C81" w:rsidRDefault="00A81657"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Práva a povinnost</w:t>
      </w:r>
      <w:r w:rsidR="007E4F97" w:rsidRPr="00374C81">
        <w:rPr>
          <w:rFonts w:cstheme="minorHAnsi"/>
          <w:sz w:val="21"/>
          <w:szCs w:val="21"/>
        </w:rPr>
        <w:t>i Zmluvných strán neupravené v Z</w:t>
      </w:r>
      <w:r w:rsidRPr="00374C81">
        <w:rPr>
          <w:rFonts w:cstheme="minorHAnsi"/>
          <w:sz w:val="21"/>
          <w:szCs w:val="21"/>
        </w:rPr>
        <w:t>mluve sa riadia príslušnými ustanoveniami Obchodného zákonníka a ostatnými všeobecne záväznými právnymi predpismi platnými a účinnými v Slovenskej republike. Zmluvné strany sa dohod</w:t>
      </w:r>
      <w:r w:rsidR="007E4F97" w:rsidRPr="00374C81">
        <w:rPr>
          <w:rFonts w:cstheme="minorHAnsi"/>
          <w:sz w:val="21"/>
          <w:szCs w:val="21"/>
        </w:rPr>
        <w:t>li, že v prípade vzniku sporov Z</w:t>
      </w:r>
      <w:r w:rsidRPr="00374C81">
        <w:rPr>
          <w:rFonts w:cstheme="minorHAnsi"/>
          <w:sz w:val="21"/>
          <w:szCs w:val="21"/>
        </w:rPr>
        <w:t>mluvných st</w:t>
      </w:r>
      <w:r w:rsidR="007E4F97" w:rsidRPr="00374C81">
        <w:rPr>
          <w:rFonts w:cstheme="minorHAnsi"/>
          <w:sz w:val="21"/>
          <w:szCs w:val="21"/>
        </w:rPr>
        <w:t>rán týkajúcich sa tejto Z</w:t>
      </w:r>
      <w:r w:rsidRPr="00374C81">
        <w:rPr>
          <w:rFonts w:cstheme="minorHAnsi"/>
          <w:sz w:val="21"/>
          <w:szCs w:val="21"/>
        </w:rPr>
        <w:t>mluvy a j</w:t>
      </w:r>
      <w:r w:rsidR="00B722AC" w:rsidRPr="00374C81">
        <w:rPr>
          <w:rFonts w:cstheme="minorHAnsi"/>
          <w:sz w:val="21"/>
          <w:szCs w:val="21"/>
        </w:rPr>
        <w:t>e</w:t>
      </w:r>
      <w:r w:rsidRPr="00374C81">
        <w:rPr>
          <w:rFonts w:cstheme="minorHAnsi"/>
          <w:sz w:val="21"/>
          <w:szCs w:val="21"/>
        </w:rPr>
        <w:t>j aplikácie, ak sa ich nepodarí uro</w:t>
      </w:r>
      <w:r w:rsidR="007E4F97" w:rsidRPr="00374C81">
        <w:rPr>
          <w:rFonts w:cstheme="minorHAnsi"/>
          <w:sz w:val="21"/>
          <w:szCs w:val="21"/>
        </w:rPr>
        <w:t>vnať iným spôsobom a jednou zo Z</w:t>
      </w:r>
      <w:r w:rsidRPr="00374C81">
        <w:rPr>
          <w:rFonts w:cstheme="minorHAnsi"/>
          <w:sz w:val="21"/>
          <w:szCs w:val="21"/>
        </w:rPr>
        <w:t>mluvných strán je zahraničný subjekt, je daná právomoc súdov Slovenskej republiky.</w:t>
      </w:r>
    </w:p>
    <w:p w14:paraId="21F3F455" w14:textId="77777777" w:rsidR="00A81657" w:rsidRPr="00374C81" w:rsidRDefault="00A81657" w:rsidP="00A81657">
      <w:pPr>
        <w:pStyle w:val="Odsekzoznamu"/>
        <w:spacing w:after="0" w:line="240" w:lineRule="auto"/>
        <w:ind w:left="567"/>
        <w:jc w:val="both"/>
        <w:rPr>
          <w:rFonts w:cstheme="minorHAnsi"/>
          <w:sz w:val="21"/>
          <w:szCs w:val="21"/>
        </w:rPr>
      </w:pPr>
    </w:p>
    <w:p w14:paraId="26F12D4F" w14:textId="77777777" w:rsidR="004E24F6" w:rsidRPr="00374C81" w:rsidRDefault="00A81657" w:rsidP="004E24F6">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Zmluva je vyhotovená v štyroch (4) v</w:t>
      </w:r>
      <w:r w:rsidR="007E4F97" w:rsidRPr="00374C81">
        <w:rPr>
          <w:rFonts w:cstheme="minorHAnsi"/>
          <w:sz w:val="21"/>
          <w:szCs w:val="21"/>
        </w:rPr>
        <w:t>yhotoveniach, pričom pre každú Z</w:t>
      </w:r>
      <w:r w:rsidRPr="00374C81">
        <w:rPr>
          <w:rFonts w:cstheme="minorHAnsi"/>
          <w:sz w:val="21"/>
          <w:szCs w:val="21"/>
        </w:rPr>
        <w:t>mluvnú stranu sú určené dve (2) vyhotovenia.</w:t>
      </w:r>
      <w:r w:rsidR="00176CAE" w:rsidRPr="00374C81">
        <w:rPr>
          <w:rFonts w:cstheme="minorHAnsi"/>
          <w:sz w:val="21"/>
          <w:szCs w:val="21"/>
        </w:rPr>
        <w:t xml:space="preserve"> </w:t>
      </w:r>
    </w:p>
    <w:p w14:paraId="0D63EDAB" w14:textId="77777777" w:rsidR="004E24F6" w:rsidRPr="00374C81" w:rsidRDefault="004E24F6" w:rsidP="004E24F6">
      <w:pPr>
        <w:pStyle w:val="Odsekzoznamu"/>
        <w:rPr>
          <w:rFonts w:cstheme="minorHAnsi"/>
          <w:sz w:val="21"/>
          <w:szCs w:val="21"/>
        </w:rPr>
      </w:pPr>
    </w:p>
    <w:p w14:paraId="4DA174EA" w14:textId="77777777" w:rsidR="004E24F6" w:rsidRPr="00374C81" w:rsidRDefault="004E24F6" w:rsidP="004E24F6">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Predávajúci nie je oprávnený postúpiť akékoľvek pohľadávky (práva) vyplývajúce z tejto Zmluvy na tretiu osobu alebo sa dohodnúť s treťou osobou na prevzatí jeho záväzkov (povinností) vyplývajúcich z tejto Zmluvy bez predchádzajúceho písomného súhlasu Kupujúceho. V prípade, že Predávajúci je združenie bez právnej subjektivity, účastníci Zmluvy na strane Predávajúceho sa nemôžu zmeniť bez predchádzajúceho písomného súhlasu Kupujúceho. Porušenie povinností podľa tohto bodu zo strany Predávajúceho sa považuje za podstatné porušenie Zmluvy a oprávňuje Kupujúceho od Zmluvy odstúpiť. Nárok Kupujúceho na náhradu škody tým nie je dotknutý.</w:t>
      </w:r>
    </w:p>
    <w:p w14:paraId="460F0CE6" w14:textId="77777777" w:rsidR="00A81657" w:rsidRPr="00374C81" w:rsidRDefault="00A81657" w:rsidP="00A81657">
      <w:pPr>
        <w:spacing w:after="0" w:line="240" w:lineRule="auto"/>
        <w:jc w:val="both"/>
        <w:rPr>
          <w:rFonts w:cstheme="minorHAnsi"/>
          <w:sz w:val="21"/>
          <w:szCs w:val="21"/>
        </w:rPr>
      </w:pPr>
    </w:p>
    <w:p w14:paraId="4A6EAFDE" w14:textId="77777777" w:rsidR="00A81657" w:rsidRPr="00374C81" w:rsidRDefault="00A81657"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V prípade, že niek</w:t>
      </w:r>
      <w:r w:rsidR="007E4F97" w:rsidRPr="00374C81">
        <w:rPr>
          <w:rFonts w:cstheme="minorHAnsi"/>
          <w:sz w:val="21"/>
          <w:szCs w:val="21"/>
        </w:rPr>
        <w:t>toré z jednotlivých ustanovení Z</w:t>
      </w:r>
      <w:r w:rsidRPr="00374C81">
        <w:rPr>
          <w:rFonts w:cstheme="minorHAnsi"/>
          <w:sz w:val="21"/>
          <w:szCs w:val="21"/>
        </w:rPr>
        <w:t>mluvy sa stane neplatným, nevymáhateľným alebo neúčinným, pričom táto skutočnosť nebude mať vplyv na pla</w:t>
      </w:r>
      <w:r w:rsidR="007E4F97" w:rsidRPr="00374C81">
        <w:rPr>
          <w:rFonts w:cstheme="minorHAnsi"/>
          <w:sz w:val="21"/>
          <w:szCs w:val="21"/>
        </w:rPr>
        <w:t>tnosť zostávajúcich ustanovení Zmluvy, zaväzujú sa obe Z</w:t>
      </w:r>
      <w:r w:rsidRPr="00374C81">
        <w:rPr>
          <w:rFonts w:cstheme="minorHAnsi"/>
          <w:sz w:val="21"/>
          <w:szCs w:val="21"/>
        </w:rPr>
        <w:t>mluvné strany takéto ustanovenie nahradiť iným, primerane zodpovedajúcim jeho pôvodnému právnemu významu.</w:t>
      </w:r>
    </w:p>
    <w:p w14:paraId="135DA919" w14:textId="77777777" w:rsidR="00A81657" w:rsidRPr="00374C81" w:rsidRDefault="00A81657" w:rsidP="00A81657">
      <w:pPr>
        <w:pStyle w:val="Odsekzoznamu"/>
        <w:rPr>
          <w:rFonts w:cstheme="minorHAnsi"/>
          <w:sz w:val="21"/>
          <w:szCs w:val="21"/>
        </w:rPr>
      </w:pPr>
    </w:p>
    <w:p w14:paraId="0B2CE892" w14:textId="77777777" w:rsidR="00A81657" w:rsidRPr="00374C81" w:rsidRDefault="00A81657"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Z</w:t>
      </w:r>
      <w:r w:rsidR="007E4F97" w:rsidRPr="00374C81">
        <w:rPr>
          <w:rFonts w:cstheme="minorHAnsi"/>
          <w:sz w:val="21"/>
          <w:szCs w:val="21"/>
        </w:rPr>
        <w:t>mluvné strany vyhlasujú, že si Z</w:t>
      </w:r>
      <w:r w:rsidRPr="00374C81">
        <w:rPr>
          <w:rFonts w:cstheme="minorHAnsi"/>
          <w:sz w:val="21"/>
          <w:szCs w:val="21"/>
        </w:rPr>
        <w:t xml:space="preserve">mluvu riadne prečítali, jej obsahu porozumeli, ten vyjadruje ich skutočnú a vážnu vôľu a na znak svojho súhlasu so </w:t>
      </w:r>
      <w:r w:rsidR="007E4F97" w:rsidRPr="00374C81">
        <w:rPr>
          <w:rFonts w:cstheme="minorHAnsi"/>
          <w:sz w:val="21"/>
          <w:szCs w:val="21"/>
        </w:rPr>
        <w:t>Z</w:t>
      </w:r>
      <w:r w:rsidRPr="00374C81">
        <w:rPr>
          <w:rFonts w:cstheme="minorHAnsi"/>
          <w:sz w:val="21"/>
          <w:szCs w:val="21"/>
        </w:rPr>
        <w:t>m</w:t>
      </w:r>
      <w:r w:rsidR="007E4F97" w:rsidRPr="00374C81">
        <w:rPr>
          <w:rFonts w:cstheme="minorHAnsi"/>
          <w:sz w:val="21"/>
          <w:szCs w:val="21"/>
        </w:rPr>
        <w:t>luvou potvrdzujú Z</w:t>
      </w:r>
      <w:r w:rsidRPr="00374C81">
        <w:rPr>
          <w:rFonts w:cstheme="minorHAnsi"/>
          <w:sz w:val="21"/>
          <w:szCs w:val="21"/>
        </w:rPr>
        <w:t>mluvu vlastnoručnými podpismi.</w:t>
      </w:r>
    </w:p>
    <w:p w14:paraId="54E2DD43" w14:textId="77777777" w:rsidR="0066778B" w:rsidRPr="00374C81" w:rsidRDefault="0066778B" w:rsidP="0066778B">
      <w:pPr>
        <w:pStyle w:val="Odsekzoznamu"/>
        <w:rPr>
          <w:rFonts w:cstheme="minorHAnsi"/>
          <w:sz w:val="21"/>
          <w:szCs w:val="21"/>
        </w:rPr>
      </w:pPr>
    </w:p>
    <w:p w14:paraId="1E4F4456" w14:textId="77777777" w:rsidR="0066778B" w:rsidRPr="00374C81" w:rsidRDefault="0066778B" w:rsidP="00A81657">
      <w:pPr>
        <w:pStyle w:val="Odsekzoznamu"/>
        <w:numPr>
          <w:ilvl w:val="0"/>
          <w:numId w:val="11"/>
        </w:numPr>
        <w:spacing w:after="0" w:line="240" w:lineRule="auto"/>
        <w:ind w:left="567" w:hanging="567"/>
        <w:jc w:val="both"/>
        <w:rPr>
          <w:rFonts w:cstheme="minorHAnsi"/>
          <w:sz w:val="21"/>
          <w:szCs w:val="21"/>
        </w:rPr>
      </w:pPr>
      <w:r w:rsidRPr="00374C81">
        <w:rPr>
          <w:rFonts w:cstheme="minorHAnsi"/>
          <w:sz w:val="21"/>
          <w:szCs w:val="21"/>
        </w:rPr>
        <w:t>Neoddeliteľnou súčasťou tejto Zmluvy sú prílohy:</w:t>
      </w:r>
    </w:p>
    <w:p w14:paraId="61FD476B" w14:textId="77777777" w:rsidR="0066778B" w:rsidRPr="00374C81" w:rsidRDefault="0066778B" w:rsidP="0066778B">
      <w:pPr>
        <w:pStyle w:val="Odsekzoznamu"/>
        <w:rPr>
          <w:rFonts w:cstheme="minorHAnsi"/>
          <w:sz w:val="21"/>
          <w:szCs w:val="21"/>
        </w:rPr>
      </w:pPr>
    </w:p>
    <w:p w14:paraId="4CA9CC35" w14:textId="77777777" w:rsidR="0066778B" w:rsidRPr="00374C81" w:rsidRDefault="0066778B" w:rsidP="0066778B">
      <w:pPr>
        <w:pStyle w:val="Odsekzoznamu"/>
        <w:spacing w:after="0" w:line="240" w:lineRule="auto"/>
        <w:ind w:left="567"/>
        <w:jc w:val="both"/>
        <w:rPr>
          <w:rFonts w:cstheme="minorHAnsi"/>
          <w:sz w:val="21"/>
          <w:szCs w:val="21"/>
        </w:rPr>
      </w:pPr>
      <w:r w:rsidRPr="00374C81">
        <w:rPr>
          <w:rFonts w:cstheme="minorHAnsi"/>
          <w:sz w:val="21"/>
          <w:szCs w:val="21"/>
        </w:rPr>
        <w:t>Príloha č. 1</w:t>
      </w:r>
      <w:r w:rsidR="00144035" w:rsidRPr="00374C81">
        <w:rPr>
          <w:rFonts w:cstheme="minorHAnsi"/>
          <w:sz w:val="21"/>
          <w:szCs w:val="21"/>
        </w:rPr>
        <w:tab/>
      </w:r>
      <w:r w:rsidR="0097741D" w:rsidRPr="00374C81">
        <w:rPr>
          <w:rFonts w:cstheme="minorHAnsi"/>
          <w:sz w:val="21"/>
          <w:szCs w:val="21"/>
        </w:rPr>
        <w:t>Opis predmetu zákazky</w:t>
      </w:r>
    </w:p>
    <w:p w14:paraId="290BDC28" w14:textId="77777777" w:rsidR="00144035" w:rsidRPr="00374C81" w:rsidRDefault="00144035" w:rsidP="0066778B">
      <w:pPr>
        <w:pStyle w:val="Odsekzoznamu"/>
        <w:spacing w:after="0" w:line="240" w:lineRule="auto"/>
        <w:ind w:left="567"/>
        <w:jc w:val="both"/>
        <w:rPr>
          <w:rFonts w:cstheme="minorHAnsi"/>
          <w:sz w:val="21"/>
          <w:szCs w:val="21"/>
        </w:rPr>
      </w:pPr>
      <w:r w:rsidRPr="00374C81">
        <w:rPr>
          <w:rFonts w:cstheme="minorHAnsi"/>
          <w:sz w:val="21"/>
          <w:szCs w:val="21"/>
        </w:rPr>
        <w:t>Príloha č. 2</w:t>
      </w:r>
      <w:r w:rsidRPr="00374C81">
        <w:rPr>
          <w:rFonts w:cstheme="minorHAnsi"/>
          <w:sz w:val="21"/>
          <w:szCs w:val="21"/>
        </w:rPr>
        <w:tab/>
        <w:t>Špecifikácia cien</w:t>
      </w:r>
    </w:p>
    <w:p w14:paraId="4709A846" w14:textId="05E4292D" w:rsidR="007E4F97" w:rsidRPr="00374C81" w:rsidRDefault="007E4F97" w:rsidP="0066778B">
      <w:pPr>
        <w:pStyle w:val="Odsekzoznamu"/>
        <w:spacing w:after="0" w:line="240" w:lineRule="auto"/>
        <w:ind w:left="567"/>
        <w:jc w:val="both"/>
        <w:rPr>
          <w:rFonts w:cstheme="minorHAnsi"/>
          <w:sz w:val="21"/>
          <w:szCs w:val="21"/>
        </w:rPr>
      </w:pPr>
      <w:r w:rsidRPr="00374C81">
        <w:rPr>
          <w:rFonts w:cstheme="minorHAnsi"/>
          <w:sz w:val="21"/>
          <w:szCs w:val="21"/>
        </w:rPr>
        <w:t>Príloha č. 3</w:t>
      </w:r>
      <w:r w:rsidRPr="00374C81">
        <w:rPr>
          <w:rFonts w:cstheme="minorHAnsi"/>
          <w:sz w:val="21"/>
          <w:szCs w:val="21"/>
        </w:rPr>
        <w:tab/>
        <w:t>Zoznam subdodávateľov a podiel subdodávok</w:t>
      </w:r>
    </w:p>
    <w:p w14:paraId="1D0C4824" w14:textId="7072FC86" w:rsidR="00935C5E" w:rsidRPr="00374C81" w:rsidRDefault="00935C5E" w:rsidP="0066778B">
      <w:pPr>
        <w:pStyle w:val="Odsekzoznamu"/>
        <w:spacing w:after="0" w:line="240" w:lineRule="auto"/>
        <w:ind w:left="567"/>
        <w:jc w:val="both"/>
        <w:rPr>
          <w:rFonts w:cstheme="minorHAnsi"/>
          <w:sz w:val="21"/>
          <w:szCs w:val="21"/>
        </w:rPr>
      </w:pPr>
      <w:r w:rsidRPr="00374C81">
        <w:rPr>
          <w:rFonts w:cstheme="minorHAnsi"/>
          <w:sz w:val="21"/>
          <w:szCs w:val="21"/>
        </w:rPr>
        <w:t>Príloha č. 4</w:t>
      </w:r>
      <w:r w:rsidRPr="00374C81">
        <w:rPr>
          <w:rFonts w:cstheme="minorHAnsi"/>
          <w:sz w:val="21"/>
          <w:szCs w:val="21"/>
        </w:rPr>
        <w:tab/>
        <w:t xml:space="preserve">Zoznam osôb oprávnených na rokovanie </w:t>
      </w:r>
    </w:p>
    <w:p w14:paraId="064E9234" w14:textId="758DC0ED" w:rsidR="00374C81" w:rsidRDefault="00374C81" w:rsidP="0066778B">
      <w:pPr>
        <w:pStyle w:val="Odsekzoznamu"/>
        <w:spacing w:after="0" w:line="240" w:lineRule="auto"/>
        <w:ind w:left="567"/>
        <w:jc w:val="both"/>
        <w:rPr>
          <w:rFonts w:cstheme="minorHAnsi"/>
          <w:sz w:val="21"/>
          <w:szCs w:val="21"/>
        </w:rPr>
      </w:pPr>
    </w:p>
    <w:p w14:paraId="5A2F34DD" w14:textId="77777777" w:rsidR="00B84725" w:rsidRPr="00374C81" w:rsidRDefault="00B84725" w:rsidP="0066778B">
      <w:pPr>
        <w:pStyle w:val="Odsekzoznamu"/>
        <w:spacing w:after="0" w:line="240" w:lineRule="auto"/>
        <w:ind w:left="567"/>
        <w:jc w:val="both"/>
        <w:rPr>
          <w:rFonts w:cstheme="minorHAnsi"/>
          <w:sz w:val="21"/>
          <w:szCs w:val="21"/>
        </w:rPr>
      </w:pPr>
    </w:p>
    <w:p w14:paraId="588952AE" w14:textId="37E6086E" w:rsidR="007E4F97" w:rsidRPr="00374C81" w:rsidRDefault="007E4F97" w:rsidP="007E4F97">
      <w:pPr>
        <w:pStyle w:val="Odsekzoznamu"/>
        <w:spacing w:after="0" w:line="240" w:lineRule="auto"/>
        <w:ind w:left="0"/>
        <w:jc w:val="both"/>
        <w:rPr>
          <w:rFonts w:cstheme="minorHAnsi"/>
          <w:sz w:val="21"/>
          <w:szCs w:val="21"/>
        </w:rPr>
      </w:pPr>
    </w:p>
    <w:p w14:paraId="0EDE47B2" w14:textId="77777777" w:rsidR="00935C5E" w:rsidRPr="00374C81" w:rsidRDefault="00935C5E" w:rsidP="007E4F97">
      <w:pPr>
        <w:pStyle w:val="Odsekzoznamu"/>
        <w:spacing w:after="0" w:line="240" w:lineRule="auto"/>
        <w:ind w:left="0"/>
        <w:jc w:val="both"/>
        <w:rPr>
          <w:rFonts w:cstheme="minorHAnsi"/>
          <w:sz w:val="21"/>
          <w:szCs w:val="21"/>
        </w:rPr>
      </w:pPr>
    </w:p>
    <w:p w14:paraId="2735C178" w14:textId="77777777" w:rsidR="007E4F97" w:rsidRPr="00374C81" w:rsidRDefault="007E4F97" w:rsidP="007E4F97">
      <w:pPr>
        <w:pStyle w:val="Odsekzoznamu"/>
        <w:spacing w:after="0" w:line="240" w:lineRule="auto"/>
        <w:ind w:left="0"/>
        <w:jc w:val="both"/>
        <w:rPr>
          <w:rFonts w:cstheme="minorHAnsi"/>
          <w:sz w:val="21"/>
          <w:szCs w:val="21"/>
        </w:rPr>
      </w:pPr>
    </w:p>
    <w:p w14:paraId="544BCD6B" w14:textId="1A5E42B0" w:rsidR="007E4F97" w:rsidRPr="00374C81" w:rsidRDefault="007E4F97" w:rsidP="007E4F97">
      <w:pPr>
        <w:tabs>
          <w:tab w:val="left" w:pos="426"/>
          <w:tab w:val="left" w:pos="5387"/>
        </w:tabs>
        <w:spacing w:after="0" w:line="240" w:lineRule="auto"/>
        <w:jc w:val="both"/>
        <w:rPr>
          <w:rFonts w:cstheme="minorHAnsi"/>
          <w:sz w:val="21"/>
          <w:szCs w:val="21"/>
        </w:rPr>
      </w:pPr>
      <w:r w:rsidRPr="00374C81">
        <w:rPr>
          <w:rFonts w:cstheme="minorHAnsi"/>
          <w:sz w:val="21"/>
          <w:szCs w:val="21"/>
        </w:rPr>
        <w:lastRenderedPageBreak/>
        <w:t>V ...........................</w:t>
      </w:r>
      <w:r w:rsidR="00743DB9" w:rsidRPr="00374C81">
        <w:rPr>
          <w:rFonts w:cstheme="minorHAnsi"/>
          <w:sz w:val="21"/>
          <w:szCs w:val="21"/>
        </w:rPr>
        <w:t>,</w:t>
      </w:r>
      <w:r w:rsidRPr="00374C81">
        <w:rPr>
          <w:rFonts w:cstheme="minorHAnsi"/>
          <w:sz w:val="21"/>
          <w:szCs w:val="21"/>
        </w:rPr>
        <w:t xml:space="preserve"> dňa</w:t>
      </w:r>
      <w:r w:rsidR="00743DB9" w:rsidRPr="00374C81">
        <w:rPr>
          <w:rFonts w:cstheme="minorHAnsi"/>
          <w:sz w:val="21"/>
          <w:szCs w:val="21"/>
        </w:rPr>
        <w:t xml:space="preserve">: </w:t>
      </w:r>
      <w:r w:rsidRPr="00374C81">
        <w:rPr>
          <w:rFonts w:cstheme="minorHAnsi"/>
          <w:sz w:val="21"/>
          <w:szCs w:val="21"/>
        </w:rPr>
        <w:t>................</w:t>
      </w:r>
      <w:r w:rsidR="00935C5E" w:rsidRPr="00374C81">
        <w:rPr>
          <w:rFonts w:cstheme="minorHAnsi"/>
          <w:sz w:val="21"/>
          <w:szCs w:val="21"/>
        </w:rPr>
        <w:tab/>
        <w:t>V Bratislave</w:t>
      </w:r>
      <w:r w:rsidR="00743DB9" w:rsidRPr="00374C81">
        <w:rPr>
          <w:rFonts w:cstheme="minorHAnsi"/>
          <w:sz w:val="21"/>
          <w:szCs w:val="21"/>
        </w:rPr>
        <w:t>,</w:t>
      </w:r>
      <w:r w:rsidRPr="00374C81">
        <w:rPr>
          <w:rFonts w:cstheme="minorHAnsi"/>
          <w:sz w:val="21"/>
          <w:szCs w:val="21"/>
        </w:rPr>
        <w:t xml:space="preserve"> dňa</w:t>
      </w:r>
      <w:r w:rsidR="00743DB9" w:rsidRPr="00374C81">
        <w:rPr>
          <w:rFonts w:cstheme="minorHAnsi"/>
          <w:sz w:val="21"/>
          <w:szCs w:val="21"/>
        </w:rPr>
        <w:t>:</w:t>
      </w:r>
      <w:r w:rsidRPr="00374C81">
        <w:rPr>
          <w:rFonts w:cstheme="minorHAnsi"/>
          <w:sz w:val="21"/>
          <w:szCs w:val="21"/>
        </w:rPr>
        <w:t xml:space="preserve"> .......................</w:t>
      </w:r>
    </w:p>
    <w:p w14:paraId="7B145DE1" w14:textId="77777777" w:rsidR="007E4F97" w:rsidRPr="00374C81" w:rsidRDefault="007E4F97" w:rsidP="007E4F97">
      <w:pPr>
        <w:tabs>
          <w:tab w:val="left" w:pos="426"/>
          <w:tab w:val="left" w:pos="5387"/>
        </w:tabs>
        <w:spacing w:after="0" w:line="240" w:lineRule="auto"/>
        <w:jc w:val="both"/>
        <w:rPr>
          <w:rFonts w:cstheme="minorHAnsi"/>
          <w:sz w:val="21"/>
          <w:szCs w:val="21"/>
        </w:rPr>
      </w:pPr>
    </w:p>
    <w:p w14:paraId="5762830A" w14:textId="77777777" w:rsidR="007E4F97" w:rsidRPr="00374C81" w:rsidRDefault="007E4F97" w:rsidP="007E4F97">
      <w:pPr>
        <w:tabs>
          <w:tab w:val="left" w:pos="426"/>
          <w:tab w:val="left" w:pos="5387"/>
        </w:tabs>
        <w:spacing w:after="0" w:line="240" w:lineRule="auto"/>
        <w:jc w:val="both"/>
        <w:rPr>
          <w:rFonts w:cstheme="minorHAnsi"/>
          <w:sz w:val="21"/>
          <w:szCs w:val="21"/>
        </w:rPr>
      </w:pPr>
      <w:r w:rsidRPr="00374C81">
        <w:rPr>
          <w:rFonts w:cstheme="minorHAnsi"/>
          <w:sz w:val="21"/>
          <w:szCs w:val="21"/>
        </w:rPr>
        <w:tab/>
      </w:r>
    </w:p>
    <w:p w14:paraId="7949EBAC" w14:textId="77777777" w:rsidR="007E4F97" w:rsidRPr="00374C81" w:rsidRDefault="007E4F97" w:rsidP="007E4F97">
      <w:pPr>
        <w:tabs>
          <w:tab w:val="left" w:pos="426"/>
          <w:tab w:val="left" w:pos="5387"/>
        </w:tabs>
        <w:spacing w:after="0" w:line="240" w:lineRule="auto"/>
        <w:jc w:val="both"/>
        <w:rPr>
          <w:rFonts w:cstheme="minorHAnsi"/>
          <w:sz w:val="21"/>
          <w:szCs w:val="21"/>
        </w:rPr>
      </w:pPr>
      <w:r w:rsidRPr="00374C81">
        <w:rPr>
          <w:rFonts w:cstheme="minorHAnsi"/>
          <w:sz w:val="21"/>
          <w:szCs w:val="21"/>
        </w:rPr>
        <w:t>Predávajúci:</w:t>
      </w:r>
      <w:r w:rsidRPr="00374C81">
        <w:rPr>
          <w:rFonts w:cstheme="minorHAnsi"/>
          <w:sz w:val="21"/>
          <w:szCs w:val="21"/>
        </w:rPr>
        <w:tab/>
        <w:t>Kupujúci:</w:t>
      </w:r>
    </w:p>
    <w:p w14:paraId="23E32BE8" w14:textId="77777777" w:rsidR="007E4F97" w:rsidRPr="00374C81" w:rsidRDefault="007E4F97" w:rsidP="007E4F97">
      <w:pPr>
        <w:spacing w:after="0" w:line="240" w:lineRule="auto"/>
        <w:jc w:val="both"/>
        <w:rPr>
          <w:rFonts w:cstheme="minorHAnsi"/>
          <w:sz w:val="21"/>
          <w:szCs w:val="21"/>
        </w:rPr>
      </w:pPr>
    </w:p>
    <w:p w14:paraId="5D183806" w14:textId="77777777" w:rsidR="007E4F97" w:rsidRPr="00374C81" w:rsidRDefault="007E4F97" w:rsidP="007E4F97">
      <w:pPr>
        <w:spacing w:after="0" w:line="264" w:lineRule="auto"/>
        <w:jc w:val="both"/>
        <w:rPr>
          <w:rFonts w:cstheme="minorHAnsi"/>
          <w:sz w:val="21"/>
          <w:szCs w:val="21"/>
        </w:rPr>
      </w:pPr>
    </w:p>
    <w:p w14:paraId="052A28BB" w14:textId="77777777" w:rsidR="007E4F97" w:rsidRPr="00374C81" w:rsidRDefault="007E4F97" w:rsidP="007E4F97">
      <w:pPr>
        <w:spacing w:after="0" w:line="264" w:lineRule="auto"/>
        <w:jc w:val="both"/>
        <w:rPr>
          <w:rFonts w:cstheme="minorHAnsi"/>
          <w:sz w:val="21"/>
          <w:szCs w:val="21"/>
        </w:rPr>
      </w:pPr>
    </w:p>
    <w:p w14:paraId="3D694CA6" w14:textId="77777777" w:rsidR="007E4F97" w:rsidRPr="00374C81" w:rsidRDefault="007E4F97" w:rsidP="007E4F97">
      <w:pPr>
        <w:spacing w:after="0" w:line="264" w:lineRule="auto"/>
        <w:jc w:val="both"/>
        <w:rPr>
          <w:rFonts w:cstheme="minorHAnsi"/>
          <w:sz w:val="21"/>
          <w:szCs w:val="21"/>
        </w:rPr>
      </w:pPr>
    </w:p>
    <w:p w14:paraId="0BAE576C" w14:textId="77777777" w:rsidR="007E4F97" w:rsidRPr="00374C81" w:rsidRDefault="007E4F97" w:rsidP="007E4F97">
      <w:pPr>
        <w:tabs>
          <w:tab w:val="left" w:pos="5387"/>
        </w:tabs>
        <w:spacing w:after="0" w:line="264" w:lineRule="auto"/>
        <w:jc w:val="both"/>
        <w:rPr>
          <w:rFonts w:cstheme="minorHAnsi"/>
          <w:sz w:val="21"/>
          <w:szCs w:val="21"/>
        </w:rPr>
      </w:pPr>
      <w:r w:rsidRPr="00374C81">
        <w:rPr>
          <w:rFonts w:cstheme="minorHAnsi"/>
          <w:sz w:val="21"/>
          <w:szCs w:val="21"/>
        </w:rPr>
        <w:t>.......................................................</w:t>
      </w:r>
      <w:r w:rsidRPr="00374C81">
        <w:rPr>
          <w:rFonts w:cstheme="minorHAnsi"/>
          <w:sz w:val="21"/>
          <w:szCs w:val="21"/>
        </w:rPr>
        <w:tab/>
        <w:t>.........................................................</w:t>
      </w:r>
    </w:p>
    <w:p w14:paraId="3A5C78EA" w14:textId="77777777" w:rsidR="007E4F97" w:rsidRPr="00374C81" w:rsidRDefault="007E4F97" w:rsidP="007E4F97">
      <w:pPr>
        <w:tabs>
          <w:tab w:val="left" w:pos="5387"/>
        </w:tabs>
        <w:spacing w:after="0" w:line="264" w:lineRule="auto"/>
        <w:rPr>
          <w:rFonts w:cstheme="minorHAnsi"/>
          <w:b/>
          <w:sz w:val="21"/>
          <w:szCs w:val="21"/>
        </w:rPr>
      </w:pPr>
      <w:r w:rsidRPr="00374C81">
        <w:rPr>
          <w:rFonts w:cstheme="minorHAnsi"/>
          <w:b/>
          <w:sz w:val="21"/>
          <w:szCs w:val="21"/>
        </w:rPr>
        <w:t>[názov obchodnej spoločnosti/</w:t>
      </w:r>
      <w:r w:rsidRPr="00374C81">
        <w:rPr>
          <w:rFonts w:cstheme="minorHAnsi"/>
          <w:b/>
          <w:sz w:val="21"/>
          <w:szCs w:val="21"/>
        </w:rPr>
        <w:tab/>
        <w:t xml:space="preserve">Národná diaľničná spoločnosť, </w:t>
      </w:r>
      <w:proofErr w:type="spellStart"/>
      <w:r w:rsidRPr="00374C81">
        <w:rPr>
          <w:rFonts w:cstheme="minorHAnsi"/>
          <w:b/>
          <w:sz w:val="21"/>
          <w:szCs w:val="21"/>
        </w:rPr>
        <w:t>a.s</w:t>
      </w:r>
      <w:proofErr w:type="spellEnd"/>
      <w:r w:rsidRPr="00374C81">
        <w:rPr>
          <w:rFonts w:cstheme="minorHAnsi"/>
          <w:b/>
          <w:sz w:val="21"/>
          <w:szCs w:val="21"/>
        </w:rPr>
        <w:t>.</w:t>
      </w:r>
    </w:p>
    <w:p w14:paraId="08978912" w14:textId="2D74BBE0" w:rsidR="007E4F97" w:rsidRPr="00374C81" w:rsidRDefault="007E4F97" w:rsidP="007E4F97">
      <w:pPr>
        <w:tabs>
          <w:tab w:val="left" w:pos="5387"/>
        </w:tabs>
        <w:spacing w:after="0" w:line="264" w:lineRule="auto"/>
        <w:rPr>
          <w:rFonts w:cstheme="minorHAnsi"/>
          <w:sz w:val="21"/>
          <w:szCs w:val="21"/>
        </w:rPr>
      </w:pPr>
      <w:r w:rsidRPr="00374C81">
        <w:rPr>
          <w:rFonts w:cstheme="minorHAnsi"/>
          <w:b/>
          <w:sz w:val="21"/>
          <w:szCs w:val="21"/>
        </w:rPr>
        <w:t>alebo titul meno priezvisko]</w:t>
      </w:r>
      <w:r w:rsidR="00935C5E" w:rsidRPr="00374C81">
        <w:rPr>
          <w:rFonts w:cstheme="minorHAnsi"/>
          <w:sz w:val="21"/>
          <w:szCs w:val="21"/>
        </w:rPr>
        <w:tab/>
        <w:t xml:space="preserve">Ing. Filip </w:t>
      </w:r>
      <w:proofErr w:type="spellStart"/>
      <w:r w:rsidR="00935C5E" w:rsidRPr="00374C81">
        <w:rPr>
          <w:rFonts w:cstheme="minorHAnsi"/>
          <w:sz w:val="21"/>
          <w:szCs w:val="21"/>
        </w:rPr>
        <w:t>Macháček</w:t>
      </w:r>
      <w:proofErr w:type="spellEnd"/>
      <w:r w:rsidRPr="00374C81">
        <w:rPr>
          <w:rFonts w:cstheme="minorHAnsi"/>
          <w:sz w:val="21"/>
          <w:szCs w:val="21"/>
        </w:rPr>
        <w:tab/>
        <w:t xml:space="preserve">                          </w:t>
      </w:r>
    </w:p>
    <w:p w14:paraId="387225C5" w14:textId="6FDAC4AB" w:rsidR="007E4F97" w:rsidRPr="00374C81" w:rsidRDefault="007E4F97" w:rsidP="007E4F97">
      <w:pPr>
        <w:tabs>
          <w:tab w:val="left" w:pos="5387"/>
        </w:tabs>
        <w:spacing w:after="0" w:line="264" w:lineRule="auto"/>
        <w:rPr>
          <w:rFonts w:cstheme="minorHAnsi"/>
          <w:sz w:val="21"/>
          <w:szCs w:val="21"/>
        </w:rPr>
      </w:pPr>
      <w:r w:rsidRPr="00374C81">
        <w:rPr>
          <w:rFonts w:cstheme="minorHAnsi"/>
          <w:sz w:val="21"/>
          <w:szCs w:val="21"/>
        </w:rPr>
        <w:t xml:space="preserve">[titul, meno, priezvisko konajúcej </w:t>
      </w:r>
      <w:r w:rsidR="00465656" w:rsidRPr="00374C81">
        <w:rPr>
          <w:rFonts w:cstheme="minorHAnsi"/>
          <w:sz w:val="21"/>
          <w:szCs w:val="21"/>
        </w:rPr>
        <w:t>osoby]</w:t>
      </w:r>
      <w:r w:rsidR="00465656" w:rsidRPr="00374C81">
        <w:rPr>
          <w:rFonts w:cstheme="minorHAnsi"/>
          <w:sz w:val="21"/>
          <w:szCs w:val="21"/>
        </w:rPr>
        <w:tab/>
        <w:t xml:space="preserve">predseda predstavenstva </w:t>
      </w:r>
    </w:p>
    <w:p w14:paraId="0E1FD32E" w14:textId="26D9D965" w:rsidR="007E4F97" w:rsidRPr="00374C81" w:rsidRDefault="007E4F97" w:rsidP="007E4F97">
      <w:pPr>
        <w:tabs>
          <w:tab w:val="left" w:pos="5387"/>
        </w:tabs>
        <w:spacing w:after="0" w:line="264" w:lineRule="auto"/>
        <w:rPr>
          <w:rFonts w:cstheme="minorHAnsi"/>
          <w:sz w:val="21"/>
          <w:szCs w:val="21"/>
        </w:rPr>
      </w:pPr>
      <w:r w:rsidRPr="00374C81">
        <w:rPr>
          <w:rFonts w:cstheme="minorHAnsi"/>
          <w:sz w:val="21"/>
          <w:szCs w:val="21"/>
        </w:rPr>
        <w:t>[funkcia konajúcej osoby]</w:t>
      </w:r>
      <w:r w:rsidRPr="00374C81">
        <w:rPr>
          <w:rFonts w:cstheme="minorHAnsi"/>
          <w:sz w:val="21"/>
          <w:szCs w:val="21"/>
        </w:rPr>
        <w:tab/>
      </w:r>
      <w:r w:rsidR="00465656" w:rsidRPr="00374C81">
        <w:rPr>
          <w:rFonts w:cstheme="minorHAnsi"/>
          <w:sz w:val="21"/>
          <w:szCs w:val="21"/>
        </w:rPr>
        <w:t xml:space="preserve">a </w:t>
      </w:r>
      <w:r w:rsidRPr="00374C81">
        <w:rPr>
          <w:rFonts w:cstheme="minorHAnsi"/>
          <w:sz w:val="21"/>
          <w:szCs w:val="21"/>
        </w:rPr>
        <w:t>generálny riaditeľ</w:t>
      </w:r>
    </w:p>
    <w:p w14:paraId="75F552AA" w14:textId="77777777" w:rsidR="007E4F97" w:rsidRPr="00374C81" w:rsidRDefault="007E4F97" w:rsidP="007E4F97">
      <w:pPr>
        <w:spacing w:after="0" w:line="264" w:lineRule="auto"/>
        <w:jc w:val="both"/>
        <w:rPr>
          <w:rFonts w:cstheme="minorHAnsi"/>
          <w:sz w:val="21"/>
          <w:szCs w:val="21"/>
        </w:rPr>
      </w:pPr>
    </w:p>
    <w:p w14:paraId="5F71447C" w14:textId="77777777" w:rsidR="007E4F97" w:rsidRPr="00374C81" w:rsidRDefault="007E4F97" w:rsidP="007E4F97">
      <w:pPr>
        <w:spacing w:after="0" w:line="264" w:lineRule="auto"/>
        <w:jc w:val="both"/>
        <w:rPr>
          <w:rFonts w:cstheme="minorHAnsi"/>
          <w:sz w:val="21"/>
          <w:szCs w:val="21"/>
        </w:rPr>
      </w:pPr>
      <w:r w:rsidRPr="00374C81">
        <w:rPr>
          <w:rFonts w:cstheme="minorHAnsi"/>
          <w:sz w:val="21"/>
          <w:szCs w:val="21"/>
        </w:rPr>
        <w:t xml:space="preserve">           </w:t>
      </w:r>
      <w:r w:rsidRPr="00374C81">
        <w:rPr>
          <w:rFonts w:cstheme="minorHAnsi"/>
          <w:sz w:val="21"/>
          <w:szCs w:val="21"/>
        </w:rPr>
        <w:tab/>
      </w:r>
      <w:r w:rsidRPr="00374C81">
        <w:rPr>
          <w:rFonts w:cstheme="minorHAnsi"/>
          <w:sz w:val="21"/>
          <w:szCs w:val="21"/>
        </w:rPr>
        <w:tab/>
      </w:r>
      <w:r w:rsidRPr="00374C81">
        <w:rPr>
          <w:rFonts w:cstheme="minorHAnsi"/>
          <w:sz w:val="21"/>
          <w:szCs w:val="21"/>
        </w:rPr>
        <w:tab/>
      </w:r>
      <w:r w:rsidRPr="00374C81">
        <w:rPr>
          <w:rFonts w:cstheme="minorHAnsi"/>
          <w:sz w:val="21"/>
          <w:szCs w:val="21"/>
        </w:rPr>
        <w:tab/>
      </w:r>
    </w:p>
    <w:p w14:paraId="175D2549" w14:textId="77777777" w:rsidR="007E4F97" w:rsidRPr="00374C81" w:rsidRDefault="007E4F97" w:rsidP="007E4F97">
      <w:pPr>
        <w:spacing w:after="0" w:line="264" w:lineRule="auto"/>
        <w:jc w:val="both"/>
        <w:rPr>
          <w:rFonts w:cstheme="minorHAnsi"/>
          <w:sz w:val="21"/>
          <w:szCs w:val="21"/>
        </w:rPr>
      </w:pPr>
    </w:p>
    <w:p w14:paraId="6B6C2BFF" w14:textId="77777777" w:rsidR="007E4F97" w:rsidRPr="00374C81" w:rsidRDefault="007E4F97" w:rsidP="007E4F97">
      <w:pPr>
        <w:spacing w:after="0" w:line="264" w:lineRule="auto"/>
        <w:jc w:val="both"/>
        <w:rPr>
          <w:rFonts w:cstheme="minorHAnsi"/>
          <w:sz w:val="21"/>
          <w:szCs w:val="21"/>
        </w:rPr>
      </w:pPr>
    </w:p>
    <w:p w14:paraId="2FE0C49B" w14:textId="77777777" w:rsidR="007E4F97" w:rsidRPr="00374C81" w:rsidRDefault="007E4F97" w:rsidP="007E4F97">
      <w:pPr>
        <w:spacing w:after="0" w:line="264" w:lineRule="auto"/>
        <w:jc w:val="both"/>
        <w:rPr>
          <w:rFonts w:cstheme="minorHAnsi"/>
          <w:sz w:val="21"/>
          <w:szCs w:val="21"/>
        </w:rPr>
      </w:pPr>
    </w:p>
    <w:p w14:paraId="5CE34899" w14:textId="77777777" w:rsidR="007E4F97" w:rsidRPr="00374C81" w:rsidRDefault="007E4F97" w:rsidP="007E4F97">
      <w:pPr>
        <w:tabs>
          <w:tab w:val="center" w:pos="2127"/>
          <w:tab w:val="center" w:pos="7088"/>
        </w:tabs>
        <w:spacing w:after="0" w:line="264" w:lineRule="auto"/>
        <w:jc w:val="both"/>
        <w:rPr>
          <w:rFonts w:cstheme="minorHAnsi"/>
          <w:sz w:val="21"/>
          <w:szCs w:val="21"/>
        </w:rPr>
      </w:pPr>
      <w:r w:rsidRPr="00374C81">
        <w:rPr>
          <w:rFonts w:cstheme="minorHAnsi"/>
          <w:sz w:val="21"/>
          <w:szCs w:val="21"/>
        </w:rPr>
        <w:tab/>
      </w:r>
      <w:r w:rsidRPr="00374C81">
        <w:rPr>
          <w:rFonts w:cstheme="minorHAnsi"/>
          <w:sz w:val="21"/>
          <w:szCs w:val="21"/>
        </w:rPr>
        <w:tab/>
        <w:t>...........................................................</w:t>
      </w:r>
    </w:p>
    <w:p w14:paraId="1664EAB4" w14:textId="77777777" w:rsidR="007E4F97" w:rsidRPr="00374C81" w:rsidRDefault="007E4F97" w:rsidP="009D5B24">
      <w:pPr>
        <w:tabs>
          <w:tab w:val="center" w:pos="2127"/>
          <w:tab w:val="left" w:pos="5387"/>
          <w:tab w:val="center" w:pos="7088"/>
        </w:tabs>
        <w:spacing w:after="0" w:line="264" w:lineRule="auto"/>
        <w:jc w:val="both"/>
        <w:rPr>
          <w:rFonts w:cstheme="minorHAnsi"/>
          <w:b/>
          <w:sz w:val="21"/>
          <w:szCs w:val="21"/>
        </w:rPr>
      </w:pPr>
      <w:r w:rsidRPr="00374C81">
        <w:rPr>
          <w:rFonts w:cstheme="minorHAnsi"/>
          <w:sz w:val="21"/>
          <w:szCs w:val="21"/>
        </w:rPr>
        <w:t xml:space="preserve">           </w:t>
      </w:r>
      <w:r w:rsidRPr="00374C81">
        <w:rPr>
          <w:rFonts w:cstheme="minorHAnsi"/>
          <w:sz w:val="21"/>
          <w:szCs w:val="21"/>
        </w:rPr>
        <w:tab/>
      </w:r>
      <w:r w:rsidRPr="00374C81">
        <w:rPr>
          <w:rFonts w:cstheme="minorHAnsi"/>
          <w:sz w:val="21"/>
          <w:szCs w:val="21"/>
        </w:rPr>
        <w:tab/>
        <w:t xml:space="preserve"> </w:t>
      </w:r>
      <w:r w:rsidRPr="00374C81">
        <w:rPr>
          <w:rFonts w:cstheme="minorHAnsi"/>
          <w:b/>
          <w:sz w:val="21"/>
          <w:szCs w:val="21"/>
        </w:rPr>
        <w:t xml:space="preserve">Národná diaľničná spoločnosť, </w:t>
      </w:r>
      <w:proofErr w:type="spellStart"/>
      <w:r w:rsidRPr="00374C81">
        <w:rPr>
          <w:rFonts w:cstheme="minorHAnsi"/>
          <w:b/>
          <w:sz w:val="21"/>
          <w:szCs w:val="21"/>
        </w:rPr>
        <w:t>a.s</w:t>
      </w:r>
      <w:proofErr w:type="spellEnd"/>
      <w:r w:rsidRPr="00374C81">
        <w:rPr>
          <w:rFonts w:cstheme="minorHAnsi"/>
          <w:b/>
          <w:sz w:val="21"/>
          <w:szCs w:val="21"/>
        </w:rPr>
        <w:t>.</w:t>
      </w:r>
    </w:p>
    <w:p w14:paraId="388CBC0E" w14:textId="4B0FB845" w:rsidR="007E4F97" w:rsidRPr="00374C81" w:rsidRDefault="009D5B24" w:rsidP="00825D68">
      <w:pPr>
        <w:tabs>
          <w:tab w:val="center" w:pos="2127"/>
          <w:tab w:val="center" w:pos="6237"/>
        </w:tabs>
        <w:spacing w:after="0" w:line="264" w:lineRule="auto"/>
        <w:jc w:val="both"/>
        <w:rPr>
          <w:rFonts w:cstheme="minorHAnsi"/>
          <w:sz w:val="21"/>
          <w:szCs w:val="21"/>
        </w:rPr>
      </w:pPr>
      <w:r w:rsidRPr="00374C81">
        <w:rPr>
          <w:rFonts w:cstheme="minorHAnsi"/>
          <w:sz w:val="21"/>
          <w:szCs w:val="21"/>
        </w:rPr>
        <w:tab/>
      </w:r>
      <w:r w:rsidRPr="00374C81">
        <w:rPr>
          <w:rFonts w:cstheme="minorHAnsi"/>
          <w:sz w:val="21"/>
          <w:szCs w:val="21"/>
        </w:rPr>
        <w:tab/>
      </w:r>
      <w:r w:rsidR="00825D68" w:rsidRPr="00374C81">
        <w:rPr>
          <w:rFonts w:cstheme="minorHAnsi"/>
          <w:sz w:val="21"/>
          <w:szCs w:val="21"/>
        </w:rPr>
        <w:t xml:space="preserve">  </w:t>
      </w:r>
      <w:r w:rsidR="00374C81">
        <w:rPr>
          <w:rFonts w:cstheme="minorHAnsi"/>
          <w:sz w:val="21"/>
          <w:szCs w:val="21"/>
        </w:rPr>
        <w:t xml:space="preserve">      </w:t>
      </w:r>
      <w:r w:rsidR="00935C5E" w:rsidRPr="00374C81">
        <w:rPr>
          <w:rFonts w:cstheme="minorHAnsi"/>
          <w:sz w:val="21"/>
          <w:szCs w:val="21"/>
        </w:rPr>
        <w:t>PhDr. Rastislav Droppa</w:t>
      </w:r>
    </w:p>
    <w:p w14:paraId="0A173590" w14:textId="66FD02E9" w:rsidR="0043071F" w:rsidRPr="00374C81" w:rsidRDefault="009D5B24" w:rsidP="00825D68">
      <w:pPr>
        <w:tabs>
          <w:tab w:val="center" w:pos="2127"/>
          <w:tab w:val="left" w:pos="5387"/>
          <w:tab w:val="center" w:pos="6379"/>
        </w:tabs>
        <w:spacing w:after="0" w:line="264" w:lineRule="auto"/>
        <w:jc w:val="both"/>
        <w:rPr>
          <w:rFonts w:cstheme="minorHAnsi"/>
          <w:sz w:val="21"/>
          <w:szCs w:val="21"/>
        </w:rPr>
      </w:pPr>
      <w:r w:rsidRPr="00374C81">
        <w:rPr>
          <w:rFonts w:cstheme="minorHAnsi"/>
          <w:sz w:val="21"/>
          <w:szCs w:val="21"/>
        </w:rPr>
        <w:tab/>
      </w:r>
      <w:r w:rsidRPr="00374C81">
        <w:rPr>
          <w:rFonts w:cstheme="minorHAnsi"/>
          <w:sz w:val="21"/>
          <w:szCs w:val="21"/>
        </w:rPr>
        <w:tab/>
      </w:r>
      <w:r w:rsidR="00825D68" w:rsidRPr="00374C81">
        <w:rPr>
          <w:rFonts w:cstheme="minorHAnsi"/>
          <w:sz w:val="21"/>
          <w:szCs w:val="21"/>
        </w:rPr>
        <w:t xml:space="preserve"> </w:t>
      </w:r>
      <w:r w:rsidR="00935C5E" w:rsidRPr="00374C81">
        <w:rPr>
          <w:rFonts w:cstheme="minorHAnsi"/>
          <w:sz w:val="21"/>
          <w:szCs w:val="21"/>
        </w:rPr>
        <w:t>podpredseda</w:t>
      </w:r>
      <w:r w:rsidR="007E4F97" w:rsidRPr="00374C81">
        <w:rPr>
          <w:rFonts w:cstheme="minorHAnsi"/>
          <w:sz w:val="21"/>
          <w:szCs w:val="21"/>
        </w:rPr>
        <w:t xml:space="preserve"> predstavenstva</w:t>
      </w:r>
    </w:p>
    <w:sectPr w:rsidR="0043071F" w:rsidRPr="00374C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57C12" w14:textId="77777777" w:rsidR="00232F2E" w:rsidRDefault="00232F2E" w:rsidP="00B0026C">
      <w:pPr>
        <w:spacing w:after="0" w:line="240" w:lineRule="auto"/>
      </w:pPr>
      <w:r>
        <w:separator/>
      </w:r>
    </w:p>
  </w:endnote>
  <w:endnote w:type="continuationSeparator" w:id="0">
    <w:p w14:paraId="4B27E701" w14:textId="77777777" w:rsidR="00232F2E" w:rsidRDefault="00232F2E" w:rsidP="00B0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655625"/>
      <w:docPartObj>
        <w:docPartGallery w:val="Page Numbers (Bottom of Page)"/>
        <w:docPartUnique/>
      </w:docPartObj>
    </w:sdtPr>
    <w:sdtEndPr/>
    <w:sdtContent>
      <w:sdt>
        <w:sdtPr>
          <w:id w:val="-1769616900"/>
          <w:docPartObj>
            <w:docPartGallery w:val="Page Numbers (Top of Page)"/>
            <w:docPartUnique/>
          </w:docPartObj>
        </w:sdtPr>
        <w:sdtEndPr/>
        <w:sdtContent>
          <w:p w14:paraId="49370B1E" w14:textId="4B3D3EFE" w:rsidR="009223D8" w:rsidRDefault="009223D8">
            <w:pPr>
              <w:pStyle w:val="Pta"/>
              <w:jc w:val="right"/>
            </w:pPr>
            <w:r w:rsidRPr="00B0026C">
              <w:rPr>
                <w:rFonts w:ascii="Arial" w:hAnsi="Arial" w:cs="Arial"/>
                <w:sz w:val="16"/>
                <w:szCs w:val="16"/>
              </w:rPr>
              <w:t xml:space="preserve">Strana </w:t>
            </w:r>
            <w:r w:rsidRPr="00B0026C">
              <w:rPr>
                <w:rFonts w:ascii="Arial" w:hAnsi="Arial" w:cs="Arial"/>
                <w:b/>
                <w:bCs/>
                <w:sz w:val="16"/>
                <w:szCs w:val="16"/>
              </w:rPr>
              <w:fldChar w:fldCharType="begin"/>
            </w:r>
            <w:r w:rsidRPr="00B0026C">
              <w:rPr>
                <w:rFonts w:ascii="Arial" w:hAnsi="Arial" w:cs="Arial"/>
                <w:b/>
                <w:bCs/>
                <w:sz w:val="16"/>
                <w:szCs w:val="16"/>
              </w:rPr>
              <w:instrText>PAGE</w:instrText>
            </w:r>
            <w:r w:rsidRPr="00B0026C">
              <w:rPr>
                <w:rFonts w:ascii="Arial" w:hAnsi="Arial" w:cs="Arial"/>
                <w:b/>
                <w:bCs/>
                <w:sz w:val="16"/>
                <w:szCs w:val="16"/>
              </w:rPr>
              <w:fldChar w:fldCharType="separate"/>
            </w:r>
            <w:r w:rsidR="00374C81">
              <w:rPr>
                <w:rFonts w:ascii="Arial" w:hAnsi="Arial" w:cs="Arial"/>
                <w:b/>
                <w:bCs/>
                <w:noProof/>
                <w:sz w:val="16"/>
                <w:szCs w:val="16"/>
              </w:rPr>
              <w:t>8</w:t>
            </w:r>
            <w:r w:rsidRPr="00B0026C">
              <w:rPr>
                <w:rFonts w:ascii="Arial" w:hAnsi="Arial" w:cs="Arial"/>
                <w:b/>
                <w:bCs/>
                <w:sz w:val="16"/>
                <w:szCs w:val="16"/>
              </w:rPr>
              <w:fldChar w:fldCharType="end"/>
            </w:r>
            <w:r w:rsidRPr="00B0026C">
              <w:rPr>
                <w:rFonts w:ascii="Arial" w:hAnsi="Arial" w:cs="Arial"/>
                <w:sz w:val="16"/>
                <w:szCs w:val="16"/>
              </w:rPr>
              <w:t xml:space="preserve"> z </w:t>
            </w:r>
            <w:r w:rsidRPr="00B0026C">
              <w:rPr>
                <w:rFonts w:ascii="Arial" w:hAnsi="Arial" w:cs="Arial"/>
                <w:b/>
                <w:bCs/>
                <w:sz w:val="16"/>
                <w:szCs w:val="16"/>
              </w:rPr>
              <w:fldChar w:fldCharType="begin"/>
            </w:r>
            <w:r w:rsidRPr="00B0026C">
              <w:rPr>
                <w:rFonts w:ascii="Arial" w:hAnsi="Arial" w:cs="Arial"/>
                <w:b/>
                <w:bCs/>
                <w:sz w:val="16"/>
                <w:szCs w:val="16"/>
              </w:rPr>
              <w:instrText>NUMPAGES</w:instrText>
            </w:r>
            <w:r w:rsidRPr="00B0026C">
              <w:rPr>
                <w:rFonts w:ascii="Arial" w:hAnsi="Arial" w:cs="Arial"/>
                <w:b/>
                <w:bCs/>
                <w:sz w:val="16"/>
                <w:szCs w:val="16"/>
              </w:rPr>
              <w:fldChar w:fldCharType="separate"/>
            </w:r>
            <w:r w:rsidR="00374C81">
              <w:rPr>
                <w:rFonts w:ascii="Arial" w:hAnsi="Arial" w:cs="Arial"/>
                <w:b/>
                <w:bCs/>
                <w:noProof/>
                <w:sz w:val="16"/>
                <w:szCs w:val="16"/>
              </w:rPr>
              <w:t>9</w:t>
            </w:r>
            <w:r w:rsidRPr="00B0026C">
              <w:rPr>
                <w:rFonts w:ascii="Arial" w:hAnsi="Arial" w:cs="Arial"/>
                <w:b/>
                <w:bCs/>
                <w:sz w:val="16"/>
                <w:szCs w:val="16"/>
              </w:rPr>
              <w:fldChar w:fldCharType="end"/>
            </w:r>
          </w:p>
        </w:sdtContent>
      </w:sdt>
    </w:sdtContent>
  </w:sdt>
  <w:p w14:paraId="5FB25244" w14:textId="77777777" w:rsidR="009223D8" w:rsidRDefault="009223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C732E" w14:textId="77777777" w:rsidR="00232F2E" w:rsidRDefault="00232F2E" w:rsidP="00B0026C">
      <w:pPr>
        <w:spacing w:after="0" w:line="240" w:lineRule="auto"/>
      </w:pPr>
      <w:r>
        <w:separator/>
      </w:r>
    </w:p>
  </w:footnote>
  <w:footnote w:type="continuationSeparator" w:id="0">
    <w:p w14:paraId="011B1A67" w14:textId="77777777" w:rsidR="00232F2E" w:rsidRDefault="00232F2E" w:rsidP="00B00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D98"/>
    <w:multiLevelType w:val="hybridMultilevel"/>
    <w:tmpl w:val="0EFAE9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0B54A3"/>
    <w:multiLevelType w:val="hybridMultilevel"/>
    <w:tmpl w:val="335829E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B3284B"/>
    <w:multiLevelType w:val="hybridMultilevel"/>
    <w:tmpl w:val="01CEBBD8"/>
    <w:lvl w:ilvl="0" w:tplc="681A0EC6">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1A17A0"/>
    <w:multiLevelType w:val="hybridMultilevel"/>
    <w:tmpl w:val="E9BC65E0"/>
    <w:lvl w:ilvl="0" w:tplc="10528674">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AF67F7"/>
    <w:multiLevelType w:val="hybridMultilevel"/>
    <w:tmpl w:val="C1683F80"/>
    <w:lvl w:ilvl="0" w:tplc="ACA236A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AF08DB"/>
    <w:multiLevelType w:val="hybridMultilevel"/>
    <w:tmpl w:val="CAFA663E"/>
    <w:lvl w:ilvl="0" w:tplc="78EC93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B51F9E"/>
    <w:multiLevelType w:val="hybridMultilevel"/>
    <w:tmpl w:val="AB44D944"/>
    <w:lvl w:ilvl="0" w:tplc="138C4D12">
      <w:start w:val="1"/>
      <w:numFmt w:val="decimal"/>
      <w:lvlText w:val="4.%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AF4DBF"/>
    <w:multiLevelType w:val="hybridMultilevel"/>
    <w:tmpl w:val="E154F394"/>
    <w:lvl w:ilvl="0" w:tplc="C1128562">
      <w:start w:val="1"/>
      <w:numFmt w:val="decimal"/>
      <w:lvlText w:val="7.%1"/>
      <w:lvlJc w:val="left"/>
      <w:pPr>
        <w:ind w:left="1287" w:hanging="360"/>
      </w:pPr>
      <w:rPr>
        <w:rFonts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2A485427"/>
    <w:multiLevelType w:val="hybridMultilevel"/>
    <w:tmpl w:val="238C040A"/>
    <w:lvl w:ilvl="0" w:tplc="6DE2EB7A">
      <w:start w:val="1"/>
      <w:numFmt w:val="decimal"/>
      <w:lvlText w:val="5.%1"/>
      <w:lvlJc w:val="left"/>
      <w:pPr>
        <w:ind w:left="1428" w:hanging="360"/>
      </w:pPr>
      <w:rPr>
        <w:rFonts w:hint="default"/>
        <w:b w:val="0"/>
        <w:sz w:val="22"/>
        <w:szCs w:val="22"/>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2B4830D7"/>
    <w:multiLevelType w:val="hybridMultilevel"/>
    <w:tmpl w:val="91F024F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E006D5E"/>
    <w:multiLevelType w:val="hybridMultilevel"/>
    <w:tmpl w:val="106082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39CA3C4E"/>
    <w:multiLevelType w:val="hybridMultilevel"/>
    <w:tmpl w:val="C1683F80"/>
    <w:lvl w:ilvl="0" w:tplc="ACA236A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7D5AC2"/>
    <w:multiLevelType w:val="multilevel"/>
    <w:tmpl w:val="641E6F9E"/>
    <w:lvl w:ilvl="0">
      <w:start w:val="2"/>
      <w:numFmt w:val="decimal"/>
      <w:lvlText w:val="2.%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3E0E4E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713FE3"/>
    <w:multiLevelType w:val="hybridMultilevel"/>
    <w:tmpl w:val="6FA8E7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873D42"/>
    <w:multiLevelType w:val="hybridMultilevel"/>
    <w:tmpl w:val="F294BAFC"/>
    <w:lvl w:ilvl="0" w:tplc="D10AEBC2">
      <w:start w:val="1"/>
      <w:numFmt w:val="decimal"/>
      <w:lvlText w:val="3.%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B17A70"/>
    <w:multiLevelType w:val="hybridMultilevel"/>
    <w:tmpl w:val="92DEE7D4"/>
    <w:lvl w:ilvl="0" w:tplc="B30A09B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F7156C"/>
    <w:multiLevelType w:val="hybridMultilevel"/>
    <w:tmpl w:val="06A0A0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483F73"/>
    <w:multiLevelType w:val="hybridMultilevel"/>
    <w:tmpl w:val="41F25916"/>
    <w:lvl w:ilvl="0" w:tplc="2CCCEFBE">
      <w:start w:val="1"/>
      <w:numFmt w:val="decimal"/>
      <w:lvlText w:val="1.%1"/>
      <w:lvlJc w:val="left"/>
      <w:pPr>
        <w:ind w:left="1287" w:hanging="360"/>
      </w:pPr>
      <w:rPr>
        <w:rFonts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5D4B5ED4"/>
    <w:multiLevelType w:val="hybridMultilevel"/>
    <w:tmpl w:val="FE14D9A6"/>
    <w:lvl w:ilvl="0" w:tplc="18385F2C">
      <w:start w:val="1"/>
      <w:numFmt w:val="decimal"/>
      <w:lvlText w:val="10.%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0A2AD0"/>
    <w:multiLevelType w:val="hybridMultilevel"/>
    <w:tmpl w:val="6988DCEC"/>
    <w:lvl w:ilvl="0" w:tplc="449ED27A">
      <w:start w:val="1"/>
      <w:numFmt w:val="decimal"/>
      <w:lvlText w:val="3.%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B95229"/>
    <w:multiLevelType w:val="hybridMultilevel"/>
    <w:tmpl w:val="C2C0E3D8"/>
    <w:lvl w:ilvl="0" w:tplc="41EC6C9C">
      <w:numFmt w:val="bullet"/>
      <w:lvlText w:val="-"/>
      <w:lvlJc w:val="left"/>
      <w:pPr>
        <w:ind w:left="1287" w:hanging="360"/>
      </w:pPr>
      <w:rPr>
        <w:rFonts w:ascii="Arial" w:eastAsiaTheme="minorHAnsi" w:hAnsi="Arial" w:cs="Arial" w:hint="default"/>
      </w:rPr>
    </w:lvl>
    <w:lvl w:ilvl="1" w:tplc="41EC6C9C">
      <w:numFmt w:val="bullet"/>
      <w:lvlText w:val="-"/>
      <w:lvlJc w:val="left"/>
      <w:pPr>
        <w:ind w:left="2007" w:hanging="360"/>
      </w:pPr>
      <w:rPr>
        <w:rFonts w:ascii="Arial" w:eastAsiaTheme="minorHAnsi" w:hAnsi="Arial" w:cs="Aria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721E43DB"/>
    <w:multiLevelType w:val="hybridMultilevel"/>
    <w:tmpl w:val="5FA233B8"/>
    <w:lvl w:ilvl="0" w:tplc="B32043BE">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9E7C10"/>
    <w:multiLevelType w:val="hybridMultilevel"/>
    <w:tmpl w:val="AB72C0CC"/>
    <w:lvl w:ilvl="0" w:tplc="E72E75C0">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31BA9"/>
    <w:multiLevelType w:val="hybridMultilevel"/>
    <w:tmpl w:val="70A266A4"/>
    <w:lvl w:ilvl="0" w:tplc="23D86A42">
      <w:start w:val="1"/>
      <w:numFmt w:val="decimal"/>
      <w:lvlText w:val="4.%1"/>
      <w:lvlJc w:val="left"/>
      <w:pPr>
        <w:ind w:left="360" w:hanging="360"/>
      </w:pPr>
      <w:rPr>
        <w:rFonts w:hint="default"/>
        <w:b w:val="0"/>
        <w:sz w:val="22"/>
        <w:szCs w:val="22"/>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1"/>
  </w:num>
  <w:num w:numId="2">
    <w:abstractNumId w:val="12"/>
  </w:num>
  <w:num w:numId="3">
    <w:abstractNumId w:val="21"/>
  </w:num>
  <w:num w:numId="4">
    <w:abstractNumId w:val="4"/>
  </w:num>
  <w:num w:numId="5">
    <w:abstractNumId w:val="5"/>
  </w:num>
  <w:num w:numId="6">
    <w:abstractNumId w:val="2"/>
  </w:num>
  <w:num w:numId="7">
    <w:abstractNumId w:val="6"/>
  </w:num>
  <w:num w:numId="8">
    <w:abstractNumId w:val="0"/>
  </w:num>
  <w:num w:numId="9">
    <w:abstractNumId w:val="23"/>
  </w:num>
  <w:num w:numId="10">
    <w:abstractNumId w:val="14"/>
  </w:num>
  <w:num w:numId="11">
    <w:abstractNumId w:val="19"/>
  </w:num>
  <w:num w:numId="12">
    <w:abstractNumId w:val="15"/>
  </w:num>
  <w:num w:numId="13">
    <w:abstractNumId w:val="11"/>
  </w:num>
  <w:num w:numId="14">
    <w:abstractNumId w:val="20"/>
  </w:num>
  <w:num w:numId="15">
    <w:abstractNumId w:val="22"/>
  </w:num>
  <w:num w:numId="16">
    <w:abstractNumId w:val="10"/>
  </w:num>
  <w:num w:numId="17">
    <w:abstractNumId w:val="17"/>
  </w:num>
  <w:num w:numId="18">
    <w:abstractNumId w:val="3"/>
  </w:num>
  <w:num w:numId="19">
    <w:abstractNumId w:val="13"/>
  </w:num>
  <w:num w:numId="20">
    <w:abstractNumId w:val="24"/>
  </w:num>
  <w:num w:numId="21">
    <w:abstractNumId w:val="16"/>
  </w:num>
  <w:num w:numId="22">
    <w:abstractNumId w:val="9"/>
  </w:num>
  <w:num w:numId="23">
    <w:abstractNumId w:val="8"/>
  </w:num>
  <w:num w:numId="24">
    <w:abstractNumId w:val="7"/>
  </w:num>
  <w:num w:numId="25">
    <w:abstractNumId w:val="18"/>
  </w:num>
  <w:num w:numId="2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71F"/>
    <w:rsid w:val="00001C0F"/>
    <w:rsid w:val="00006278"/>
    <w:rsid w:val="0001612C"/>
    <w:rsid w:val="00021E46"/>
    <w:rsid w:val="00033CB4"/>
    <w:rsid w:val="00071326"/>
    <w:rsid w:val="00074D84"/>
    <w:rsid w:val="00075FF6"/>
    <w:rsid w:val="000762CC"/>
    <w:rsid w:val="000D5458"/>
    <w:rsid w:val="000F3E0A"/>
    <w:rsid w:val="000F7D5A"/>
    <w:rsid w:val="00103BCE"/>
    <w:rsid w:val="00144035"/>
    <w:rsid w:val="001711CD"/>
    <w:rsid w:val="001723B3"/>
    <w:rsid w:val="00176CAE"/>
    <w:rsid w:val="001A4AD9"/>
    <w:rsid w:val="001B156F"/>
    <w:rsid w:val="001C290D"/>
    <w:rsid w:val="001E11BC"/>
    <w:rsid w:val="001F4C02"/>
    <w:rsid w:val="002023D4"/>
    <w:rsid w:val="00232F2E"/>
    <w:rsid w:val="00252D88"/>
    <w:rsid w:val="00253D0B"/>
    <w:rsid w:val="00254207"/>
    <w:rsid w:val="00257AE5"/>
    <w:rsid w:val="00281028"/>
    <w:rsid w:val="00291921"/>
    <w:rsid w:val="002A64E1"/>
    <w:rsid w:val="002D6A9A"/>
    <w:rsid w:val="002E6964"/>
    <w:rsid w:val="002F67E2"/>
    <w:rsid w:val="003257DB"/>
    <w:rsid w:val="00335943"/>
    <w:rsid w:val="00340749"/>
    <w:rsid w:val="00360EBD"/>
    <w:rsid w:val="00374C81"/>
    <w:rsid w:val="0039117B"/>
    <w:rsid w:val="003C4242"/>
    <w:rsid w:val="0041317B"/>
    <w:rsid w:val="0043071F"/>
    <w:rsid w:val="004353C2"/>
    <w:rsid w:val="00461C38"/>
    <w:rsid w:val="00461E14"/>
    <w:rsid w:val="00465656"/>
    <w:rsid w:val="00466230"/>
    <w:rsid w:val="00475C80"/>
    <w:rsid w:val="004779E9"/>
    <w:rsid w:val="004845BB"/>
    <w:rsid w:val="00484679"/>
    <w:rsid w:val="00487AD8"/>
    <w:rsid w:val="004A2BC1"/>
    <w:rsid w:val="004B0C8D"/>
    <w:rsid w:val="004B64C0"/>
    <w:rsid w:val="004B7788"/>
    <w:rsid w:val="004C0C1B"/>
    <w:rsid w:val="004C6A14"/>
    <w:rsid w:val="004E24F6"/>
    <w:rsid w:val="00552625"/>
    <w:rsid w:val="005D04E2"/>
    <w:rsid w:val="005D2EA9"/>
    <w:rsid w:val="005D66F5"/>
    <w:rsid w:val="005E4342"/>
    <w:rsid w:val="00604F8D"/>
    <w:rsid w:val="00605EC8"/>
    <w:rsid w:val="00606B22"/>
    <w:rsid w:val="00625CF5"/>
    <w:rsid w:val="006319AA"/>
    <w:rsid w:val="0066778B"/>
    <w:rsid w:val="00672ECC"/>
    <w:rsid w:val="00697A4A"/>
    <w:rsid w:val="006A62D9"/>
    <w:rsid w:val="006C00DE"/>
    <w:rsid w:val="006D0ED6"/>
    <w:rsid w:val="006E5D1C"/>
    <w:rsid w:val="006E683F"/>
    <w:rsid w:val="006F3AD6"/>
    <w:rsid w:val="007350BF"/>
    <w:rsid w:val="00743DB9"/>
    <w:rsid w:val="007811DE"/>
    <w:rsid w:val="00790B0A"/>
    <w:rsid w:val="00795B6B"/>
    <w:rsid w:val="007A2A29"/>
    <w:rsid w:val="007B0EE7"/>
    <w:rsid w:val="007B304A"/>
    <w:rsid w:val="007C6BAA"/>
    <w:rsid w:val="007C7ED5"/>
    <w:rsid w:val="007D54EA"/>
    <w:rsid w:val="007E4F97"/>
    <w:rsid w:val="008019CA"/>
    <w:rsid w:val="0082073D"/>
    <w:rsid w:val="008213EA"/>
    <w:rsid w:val="00825D68"/>
    <w:rsid w:val="008278DC"/>
    <w:rsid w:val="008565FD"/>
    <w:rsid w:val="00861AD9"/>
    <w:rsid w:val="008631A9"/>
    <w:rsid w:val="00863A03"/>
    <w:rsid w:val="008672E6"/>
    <w:rsid w:val="0087218A"/>
    <w:rsid w:val="008739E4"/>
    <w:rsid w:val="008A56E8"/>
    <w:rsid w:val="008B3E14"/>
    <w:rsid w:val="008B4AFD"/>
    <w:rsid w:val="008D405A"/>
    <w:rsid w:val="008E11A7"/>
    <w:rsid w:val="008E77A8"/>
    <w:rsid w:val="008F434A"/>
    <w:rsid w:val="0091085F"/>
    <w:rsid w:val="009223D8"/>
    <w:rsid w:val="009311C6"/>
    <w:rsid w:val="00935C5E"/>
    <w:rsid w:val="0096617F"/>
    <w:rsid w:val="00970D69"/>
    <w:rsid w:val="0097741D"/>
    <w:rsid w:val="00984367"/>
    <w:rsid w:val="00992B32"/>
    <w:rsid w:val="009A3095"/>
    <w:rsid w:val="009C70CB"/>
    <w:rsid w:val="009D300F"/>
    <w:rsid w:val="009D5B24"/>
    <w:rsid w:val="009D6A45"/>
    <w:rsid w:val="009D6F96"/>
    <w:rsid w:val="009E1BFD"/>
    <w:rsid w:val="009F6BDF"/>
    <w:rsid w:val="00A168BF"/>
    <w:rsid w:val="00A81657"/>
    <w:rsid w:val="00A8736F"/>
    <w:rsid w:val="00A96241"/>
    <w:rsid w:val="00AA109A"/>
    <w:rsid w:val="00AB4DFB"/>
    <w:rsid w:val="00AE4771"/>
    <w:rsid w:val="00B0026C"/>
    <w:rsid w:val="00B22206"/>
    <w:rsid w:val="00B610E0"/>
    <w:rsid w:val="00B722AC"/>
    <w:rsid w:val="00B84725"/>
    <w:rsid w:val="00BA53DA"/>
    <w:rsid w:val="00BB6B9C"/>
    <w:rsid w:val="00BE020B"/>
    <w:rsid w:val="00BE5C7E"/>
    <w:rsid w:val="00BF70E9"/>
    <w:rsid w:val="00C02533"/>
    <w:rsid w:val="00C17DD7"/>
    <w:rsid w:val="00C2324D"/>
    <w:rsid w:val="00C24997"/>
    <w:rsid w:val="00C4096B"/>
    <w:rsid w:val="00C60438"/>
    <w:rsid w:val="00CD5B0E"/>
    <w:rsid w:val="00CF2D0F"/>
    <w:rsid w:val="00D041C9"/>
    <w:rsid w:val="00D31D47"/>
    <w:rsid w:val="00D53B65"/>
    <w:rsid w:val="00D71EB6"/>
    <w:rsid w:val="00D73A1D"/>
    <w:rsid w:val="00D74217"/>
    <w:rsid w:val="00D761BB"/>
    <w:rsid w:val="00DA101B"/>
    <w:rsid w:val="00DB65C2"/>
    <w:rsid w:val="00DC311B"/>
    <w:rsid w:val="00DC6B2C"/>
    <w:rsid w:val="00DD611B"/>
    <w:rsid w:val="00DF699F"/>
    <w:rsid w:val="00E00769"/>
    <w:rsid w:val="00E0508D"/>
    <w:rsid w:val="00E17027"/>
    <w:rsid w:val="00E53F2B"/>
    <w:rsid w:val="00E70429"/>
    <w:rsid w:val="00E87475"/>
    <w:rsid w:val="00E9605F"/>
    <w:rsid w:val="00EB7EE5"/>
    <w:rsid w:val="00EE7C1D"/>
    <w:rsid w:val="00F321B7"/>
    <w:rsid w:val="00F43E5C"/>
    <w:rsid w:val="00F51129"/>
    <w:rsid w:val="00F62A09"/>
    <w:rsid w:val="00F63EA0"/>
    <w:rsid w:val="00F6587C"/>
    <w:rsid w:val="00F80E88"/>
    <w:rsid w:val="00FB410E"/>
    <w:rsid w:val="00FC7875"/>
    <w:rsid w:val="00FE25F1"/>
    <w:rsid w:val="00FE7179"/>
    <w:rsid w:val="00FF7E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9110"/>
  <w15:chartTrackingRefBased/>
  <w15:docId w15:val="{0C00BEDE-9D7A-4CCE-B3D0-83B075ED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2">
    <w:name w:val="heading 2"/>
    <w:basedOn w:val="Normlny"/>
    <w:next w:val="Normlny"/>
    <w:link w:val="Nadpis2Char"/>
    <w:uiPriority w:val="99"/>
    <w:qFormat/>
    <w:rsid w:val="00257AE5"/>
    <w:pPr>
      <w:spacing w:after="0" w:line="240" w:lineRule="auto"/>
      <w:jc w:val="center"/>
      <w:outlineLvl w:val="1"/>
    </w:pPr>
    <w:rPr>
      <w:rFonts w:ascii="Arial" w:eastAsia="Times New Roman" w:hAnsi="Arial" w:cs="Times New Roman"/>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002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0026C"/>
  </w:style>
  <w:style w:type="paragraph" w:styleId="Pta">
    <w:name w:val="footer"/>
    <w:basedOn w:val="Normlny"/>
    <w:link w:val="PtaChar"/>
    <w:uiPriority w:val="99"/>
    <w:unhideWhenUsed/>
    <w:rsid w:val="00B0026C"/>
    <w:pPr>
      <w:tabs>
        <w:tab w:val="center" w:pos="4536"/>
        <w:tab w:val="right" w:pos="9072"/>
      </w:tabs>
      <w:spacing w:after="0" w:line="240" w:lineRule="auto"/>
    </w:pPr>
  </w:style>
  <w:style w:type="character" w:customStyle="1" w:styleId="PtaChar">
    <w:name w:val="Päta Char"/>
    <w:basedOn w:val="Predvolenpsmoodseku"/>
    <w:link w:val="Pta"/>
    <w:uiPriority w:val="99"/>
    <w:rsid w:val="00B0026C"/>
  </w:style>
  <w:style w:type="paragraph" w:styleId="Odsekzoznamu">
    <w:name w:val="List Paragraph"/>
    <w:aliases w:val="body,lp1,Table,Bullet List,FooterText,numbered,Paragraphe de liste1,Bullet Number,lp11,List Paragraph11,Bullet 1,Use Case List Paragraph,ODRAZKY PRVA UROVEN,List Paragraph,Odsek,ZOZNAM,Tabuľka"/>
    <w:basedOn w:val="Normlny"/>
    <w:link w:val="OdsekzoznamuChar"/>
    <w:uiPriority w:val="34"/>
    <w:qFormat/>
    <w:rsid w:val="00FF7EA7"/>
    <w:pPr>
      <w:ind w:left="720"/>
      <w:contextualSpacing/>
    </w:pPr>
  </w:style>
  <w:style w:type="paragraph" w:styleId="Textbubliny">
    <w:name w:val="Balloon Text"/>
    <w:basedOn w:val="Normlny"/>
    <w:link w:val="TextbublinyChar"/>
    <w:uiPriority w:val="99"/>
    <w:semiHidden/>
    <w:unhideWhenUsed/>
    <w:rsid w:val="00DA101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101B"/>
    <w:rPr>
      <w:rFonts w:ascii="Segoe UI" w:hAnsi="Segoe UI" w:cs="Segoe UI"/>
      <w:sz w:val="18"/>
      <w:szCs w:val="18"/>
    </w:rPr>
  </w:style>
  <w:style w:type="character" w:styleId="Odkaznakomentr">
    <w:name w:val="annotation reference"/>
    <w:basedOn w:val="Predvolenpsmoodseku"/>
    <w:uiPriority w:val="99"/>
    <w:semiHidden/>
    <w:unhideWhenUsed/>
    <w:rsid w:val="00281028"/>
    <w:rPr>
      <w:sz w:val="16"/>
      <w:szCs w:val="16"/>
    </w:rPr>
  </w:style>
  <w:style w:type="paragraph" w:styleId="Textkomentra">
    <w:name w:val="annotation text"/>
    <w:basedOn w:val="Normlny"/>
    <w:link w:val="TextkomentraChar"/>
    <w:uiPriority w:val="99"/>
    <w:unhideWhenUsed/>
    <w:rsid w:val="00281028"/>
    <w:pPr>
      <w:spacing w:line="240" w:lineRule="auto"/>
    </w:pPr>
    <w:rPr>
      <w:sz w:val="20"/>
      <w:szCs w:val="20"/>
    </w:rPr>
  </w:style>
  <w:style w:type="character" w:customStyle="1" w:styleId="TextkomentraChar">
    <w:name w:val="Text komentára Char"/>
    <w:basedOn w:val="Predvolenpsmoodseku"/>
    <w:link w:val="Textkomentra"/>
    <w:uiPriority w:val="99"/>
    <w:rsid w:val="00281028"/>
    <w:rPr>
      <w:sz w:val="20"/>
      <w:szCs w:val="20"/>
    </w:rPr>
  </w:style>
  <w:style w:type="paragraph" w:styleId="Predmetkomentra">
    <w:name w:val="annotation subject"/>
    <w:basedOn w:val="Textkomentra"/>
    <w:next w:val="Textkomentra"/>
    <w:link w:val="PredmetkomentraChar"/>
    <w:uiPriority w:val="99"/>
    <w:semiHidden/>
    <w:unhideWhenUsed/>
    <w:rsid w:val="00281028"/>
    <w:rPr>
      <w:b/>
      <w:bCs/>
    </w:rPr>
  </w:style>
  <w:style w:type="character" w:customStyle="1" w:styleId="PredmetkomentraChar">
    <w:name w:val="Predmet komentára Char"/>
    <w:basedOn w:val="TextkomentraChar"/>
    <w:link w:val="Predmetkomentra"/>
    <w:uiPriority w:val="99"/>
    <w:semiHidden/>
    <w:rsid w:val="00281028"/>
    <w:rPr>
      <w:b/>
      <w:bCs/>
      <w:sz w:val="20"/>
      <w:szCs w:val="20"/>
    </w:rPr>
  </w:style>
  <w:style w:type="paragraph" w:styleId="Revzia">
    <w:name w:val="Revision"/>
    <w:hidden/>
    <w:uiPriority w:val="99"/>
    <w:semiHidden/>
    <w:rsid w:val="009C70CB"/>
    <w:pPr>
      <w:spacing w:after="0" w:line="240" w:lineRule="auto"/>
    </w:p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6C00DE"/>
  </w:style>
  <w:style w:type="paragraph" w:customStyle="1" w:styleId="CEMOS">
    <w:name w:val="CEMOS"/>
    <w:basedOn w:val="Normlny"/>
    <w:rsid w:val="001723B3"/>
    <w:pPr>
      <w:spacing w:before="120" w:after="0" w:line="240" w:lineRule="auto"/>
      <w:ind w:left="720" w:hanging="720"/>
      <w:jc w:val="both"/>
    </w:pPr>
    <w:rPr>
      <w:rFonts w:ascii="Arial Narrow" w:eastAsia="Times New Roman" w:hAnsi="Arial Narrow" w:cs="Times New Roman"/>
      <w:sz w:val="20"/>
      <w:szCs w:val="20"/>
      <w:lang w:eastAsia="sk-SK"/>
    </w:rPr>
  </w:style>
  <w:style w:type="character" w:customStyle="1" w:styleId="Nadpis2Char">
    <w:name w:val="Nadpis 2 Char"/>
    <w:basedOn w:val="Predvolenpsmoodseku"/>
    <w:link w:val="Nadpis2"/>
    <w:uiPriority w:val="99"/>
    <w:rsid w:val="00257AE5"/>
    <w:rPr>
      <w:rFonts w:ascii="Arial" w:eastAsia="Times New Roman" w:hAnsi="Arial" w:cs="Times New Roman"/>
      <w:b/>
      <w:sz w:val="24"/>
      <w:szCs w:val="24"/>
    </w:rPr>
  </w:style>
  <w:style w:type="character" w:customStyle="1" w:styleId="Bodytext6NotItalic">
    <w:name w:val="Body text (6) + Not Italic"/>
    <w:basedOn w:val="Predvolenpsmoodseku"/>
    <w:rsid w:val="006319AA"/>
    <w:rPr>
      <w:i/>
      <w:iCs/>
      <w:color w:val="000000"/>
      <w:spacing w:val="0"/>
      <w:position w:val="0"/>
      <w:shd w:val="clear" w:color="auto" w:fill="FFFFF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7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DBE92-8AF0-4FA3-A85D-200998E4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3648</Words>
  <Characters>20800</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Oláhová Natália</dc:creator>
  <cp:keywords/>
  <dc:description/>
  <cp:lastModifiedBy>Varjúová Petra</cp:lastModifiedBy>
  <cp:revision>3</cp:revision>
  <cp:lastPrinted>2025-03-19T13:40:00Z</cp:lastPrinted>
  <dcterms:created xsi:type="dcterms:W3CDTF">2025-10-08T20:12:00Z</dcterms:created>
  <dcterms:modified xsi:type="dcterms:W3CDTF">2025-10-09T08:43:00Z</dcterms:modified>
</cp:coreProperties>
</file>