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264" w:rsidRPr="00222CB9" w:rsidRDefault="00616237" w:rsidP="00321264">
      <w:pPr>
        <w:tabs>
          <w:tab w:val="left" w:pos="0"/>
        </w:tabs>
        <w:jc w:val="center"/>
        <w:rPr>
          <w:rFonts w:ascii="Arial" w:hAnsi="Arial" w:cs="Arial"/>
          <w:b/>
          <w:sz w:val="20"/>
          <w:lang w:eastAsia="sk-SK"/>
        </w:rPr>
      </w:pPr>
      <w:r>
        <w:rPr>
          <w:rFonts w:asciiTheme="minorHAnsi" w:hAnsiTheme="minorHAnsi"/>
          <w:b/>
          <w:sz w:val="28"/>
          <w:szCs w:val="28"/>
        </w:rPr>
        <w:tab/>
      </w:r>
      <w:r w:rsidR="00321264" w:rsidRPr="00222CB9">
        <w:rPr>
          <w:rFonts w:ascii="Arial" w:hAnsi="Arial" w:cs="Arial"/>
          <w:b/>
          <w:sz w:val="20"/>
          <w:lang w:eastAsia="sk-SK"/>
        </w:rPr>
        <w:t xml:space="preserve">ČESTNÉ VYHLÁSENIE PODĽA ČLÁNKU 5k NARIADENIA RADY (EÚ) č. 833/2014 z 31. júla 2014 O REŠTRIKTÍVNYCH OPATRENIACH S OHĽADOM NA KONANIE RUSKA, KTORÝM DESTABILIZUJE SITUÁCIU NA UKRAJINE V ZNENÍ NARIADENIA RADY (EÚ) č. </w:t>
      </w:r>
      <w:r w:rsidR="0063301D" w:rsidRPr="00222CB9">
        <w:rPr>
          <w:rFonts w:ascii="Arial" w:hAnsi="Arial" w:cs="Arial"/>
          <w:b/>
          <w:sz w:val="20"/>
          <w:lang w:eastAsia="sk-SK"/>
        </w:rPr>
        <w:t>2025/395 z 24. februára 2025</w:t>
      </w:r>
      <w:r w:rsidR="00780A58" w:rsidRPr="00222CB9">
        <w:rPr>
          <w:rFonts w:ascii="Arial" w:hAnsi="Arial" w:cs="Arial"/>
          <w:b/>
          <w:sz w:val="20"/>
          <w:lang w:eastAsia="sk-SK"/>
        </w:rPr>
        <w:t xml:space="preserve"> a v znení neskorších predpisov</w:t>
      </w:r>
      <w:r w:rsidR="0063301D" w:rsidRPr="00222CB9">
        <w:rPr>
          <w:rFonts w:ascii="Arial" w:hAnsi="Arial" w:cs="Arial"/>
          <w:b/>
          <w:sz w:val="20"/>
          <w:lang w:eastAsia="sk-SK"/>
        </w:rPr>
        <w:t>.</w:t>
      </w:r>
    </w:p>
    <w:p w:rsidR="00321264" w:rsidRPr="00222CB9" w:rsidRDefault="00321264" w:rsidP="00321264">
      <w:pPr>
        <w:tabs>
          <w:tab w:val="left" w:pos="1985"/>
        </w:tabs>
        <w:ind w:left="1985" w:hanging="1985"/>
        <w:jc w:val="center"/>
        <w:rPr>
          <w:rFonts w:ascii="Arial" w:hAnsi="Arial" w:cs="Arial"/>
          <w:b/>
          <w:sz w:val="20"/>
          <w:lang w:eastAsia="sk-SK"/>
        </w:rPr>
      </w:pPr>
    </w:p>
    <w:p w:rsidR="00321264" w:rsidRPr="00222CB9" w:rsidRDefault="00321264" w:rsidP="00321264">
      <w:pPr>
        <w:autoSpaceDE w:val="0"/>
        <w:autoSpaceDN w:val="0"/>
        <w:adjustRightInd w:val="0"/>
        <w:rPr>
          <w:rFonts w:ascii="Arial" w:eastAsiaTheme="minorEastAsia" w:hAnsi="Arial" w:cs="Arial"/>
          <w:color w:val="000000"/>
          <w:sz w:val="20"/>
          <w:lang w:eastAsia="sk-SK"/>
        </w:rPr>
      </w:pPr>
    </w:p>
    <w:p w:rsidR="00321264" w:rsidRPr="00222CB9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222CB9">
        <w:rPr>
          <w:rFonts w:ascii="Arial" w:eastAsiaTheme="minorEastAsia" w:hAnsi="Arial" w:cs="Arial"/>
          <w:sz w:val="20"/>
          <w:lang w:eastAsia="sk-SK"/>
        </w:rPr>
        <w:t xml:space="preserve">Čestne vyhlasujem, že v spoločnosti, ktorú zastupujem </w:t>
      </w:r>
      <w:r w:rsidRPr="00550E3A">
        <w:rPr>
          <w:rFonts w:ascii="Arial" w:eastAsiaTheme="minorEastAsia" w:hAnsi="Arial" w:cs="Arial"/>
          <w:sz w:val="20"/>
          <w:highlight w:val="yellow"/>
          <w:lang w:eastAsia="sk-SK"/>
        </w:rPr>
        <w:t>(</w:t>
      </w:r>
      <w:r w:rsidRPr="00550E3A">
        <w:rPr>
          <w:rFonts w:ascii="Arial" w:eastAsiaTheme="minorEastAsia" w:hAnsi="Arial" w:cs="Arial"/>
          <w:i/>
          <w:sz w:val="20"/>
          <w:highlight w:val="yellow"/>
          <w:lang w:eastAsia="sk-SK"/>
        </w:rPr>
        <w:t>uviesť názov uchádzača</w:t>
      </w:r>
      <w:r w:rsidRPr="00550E3A">
        <w:rPr>
          <w:rFonts w:ascii="Arial" w:eastAsiaTheme="minorEastAsia" w:hAnsi="Arial" w:cs="Arial"/>
          <w:sz w:val="20"/>
          <w:highlight w:val="yellow"/>
          <w:lang w:eastAsia="sk-SK"/>
        </w:rPr>
        <w:t>)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 a ktorá podáva </w:t>
      </w:r>
      <w:r w:rsidR="00550E3A" w:rsidRPr="00550E3A">
        <w:rPr>
          <w:rFonts w:ascii="Arial" w:eastAsiaTheme="minorEastAsia" w:hAnsi="Arial" w:cs="Arial"/>
          <w:sz w:val="20"/>
          <w:lang w:eastAsia="sk-SK"/>
        </w:rPr>
        <w:t xml:space="preserve">žiadosť o účasť/ponuku do verejného obstarávania s predmetom zákazky </w:t>
      </w:r>
      <w:r w:rsidRPr="00222CB9">
        <w:rPr>
          <w:rFonts w:ascii="Arial" w:eastAsiaTheme="minorEastAsia" w:hAnsi="Arial" w:cs="Arial"/>
          <w:sz w:val="20"/>
          <w:lang w:eastAsia="sk-SK"/>
        </w:rPr>
        <w:t>„</w:t>
      </w:r>
      <w:r w:rsidR="00550E3A" w:rsidRPr="00550E3A">
        <w:rPr>
          <w:rFonts w:ascii="Arial" w:eastAsiaTheme="minorEastAsia" w:hAnsi="Arial" w:cs="Arial"/>
          <w:sz w:val="20"/>
          <w:highlight w:val="yellow"/>
          <w:lang w:eastAsia="sk-SK"/>
        </w:rPr>
        <w:t>(</w:t>
      </w:r>
      <w:r w:rsidR="00550E3A" w:rsidRPr="00550E3A">
        <w:rPr>
          <w:rFonts w:ascii="Arial" w:eastAsiaTheme="minorEastAsia" w:hAnsi="Arial" w:cs="Arial"/>
          <w:i/>
          <w:sz w:val="20"/>
          <w:highlight w:val="yellow"/>
          <w:lang w:eastAsia="sk-SK"/>
        </w:rPr>
        <w:t xml:space="preserve">uviesť názov </w:t>
      </w:r>
      <w:r w:rsidR="00550E3A">
        <w:rPr>
          <w:rFonts w:ascii="Arial" w:eastAsiaTheme="minorEastAsia" w:hAnsi="Arial" w:cs="Arial"/>
          <w:i/>
          <w:sz w:val="20"/>
          <w:highlight w:val="yellow"/>
          <w:lang w:eastAsia="sk-SK"/>
        </w:rPr>
        <w:t>zákazky</w:t>
      </w:r>
      <w:bookmarkStart w:id="0" w:name="_GoBack"/>
      <w:bookmarkEnd w:id="0"/>
      <w:r w:rsidR="00550E3A" w:rsidRPr="00550E3A">
        <w:rPr>
          <w:rFonts w:ascii="Arial" w:eastAsiaTheme="minorEastAsia" w:hAnsi="Arial" w:cs="Arial"/>
          <w:sz w:val="20"/>
          <w:highlight w:val="yellow"/>
          <w:lang w:eastAsia="sk-SK"/>
        </w:rPr>
        <w:t>)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“,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</w:t>
      </w:r>
      <w:r w:rsidR="0063301D" w:rsidRPr="00222CB9">
        <w:rPr>
          <w:rFonts w:ascii="Arial" w:eastAsiaTheme="minorEastAsia" w:hAnsi="Arial" w:cs="Arial"/>
          <w:sz w:val="20"/>
          <w:lang w:eastAsia="sk-SK"/>
        </w:rPr>
        <w:t>2025/395 z 24. februára 2025</w:t>
      </w:r>
      <w:r w:rsidR="00087D32" w:rsidRPr="00222CB9">
        <w:rPr>
          <w:rFonts w:ascii="Arial" w:eastAsiaTheme="minorEastAsia" w:hAnsi="Arial" w:cs="Arial"/>
          <w:sz w:val="20"/>
          <w:lang w:eastAsia="sk-SK"/>
        </w:rPr>
        <w:t xml:space="preserve"> a v znení neskorších</w:t>
      </w:r>
      <w:r w:rsidR="00780A58" w:rsidRPr="00222CB9">
        <w:rPr>
          <w:rFonts w:ascii="Arial" w:eastAsiaTheme="minorEastAsia" w:hAnsi="Arial" w:cs="Arial"/>
          <w:sz w:val="20"/>
          <w:lang w:eastAsia="sk-SK"/>
        </w:rPr>
        <w:t xml:space="preserve"> predpisov</w:t>
      </w:r>
      <w:r w:rsidRPr="00222CB9">
        <w:rPr>
          <w:rFonts w:ascii="Arial" w:eastAsiaTheme="minorEastAsia" w:hAnsi="Arial" w:cs="Arial"/>
          <w:sz w:val="20"/>
          <w:lang w:eastAsia="sk-SK"/>
        </w:rPr>
        <w:t>.</w:t>
      </w:r>
    </w:p>
    <w:p w:rsidR="00321264" w:rsidRPr="00222CB9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321264" w:rsidRPr="00222CB9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  <w:r w:rsidRPr="00222CB9">
        <w:rPr>
          <w:rFonts w:ascii="Arial" w:eastAsiaTheme="minorEastAsia" w:hAnsi="Arial" w:cs="Arial"/>
          <w:sz w:val="20"/>
          <w:lang w:eastAsia="sk-SK"/>
        </w:rPr>
        <w:t>Predovšetkým vyhlasujem, že:</w:t>
      </w:r>
    </w:p>
    <w:p w:rsidR="00321264" w:rsidRPr="00222CB9" w:rsidRDefault="00321264" w:rsidP="00321264">
      <w:pPr>
        <w:ind w:left="284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321264" w:rsidRPr="00222CB9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222CB9">
        <w:rPr>
          <w:rFonts w:ascii="Arial" w:eastAsiaTheme="minorEastAsia" w:hAnsi="Arial" w:cs="Arial"/>
          <w:sz w:val="20"/>
          <w:lang w:eastAsia="sk-SK"/>
        </w:rPr>
        <w:t xml:space="preserve">a. </w:t>
      </w:r>
      <w:r w:rsidRPr="00222CB9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ruským štátnym príslušníkom</w:t>
      </w:r>
      <w:r w:rsidR="00CC51B1" w:rsidRPr="00222CB9">
        <w:rPr>
          <w:rFonts w:ascii="Arial" w:eastAsiaTheme="minorEastAsia" w:hAnsi="Arial" w:cs="Arial"/>
          <w:sz w:val="20"/>
          <w:lang w:eastAsia="sk-SK"/>
        </w:rPr>
        <w:t>,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 ani fyzickou </w:t>
      </w:r>
      <w:r w:rsidR="00CC51B1" w:rsidRPr="00222CB9">
        <w:rPr>
          <w:rFonts w:ascii="Arial" w:eastAsiaTheme="minorEastAsia" w:hAnsi="Arial" w:cs="Arial"/>
          <w:sz w:val="20"/>
          <w:lang w:eastAsia="sk-SK"/>
        </w:rPr>
        <w:t xml:space="preserve">osobou s pobytom v Rusku 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alebo právnickou osobou, subjektom alebo orgánom </w:t>
      </w:r>
      <w:r w:rsidR="00CC51B1" w:rsidRPr="00222CB9">
        <w:rPr>
          <w:rFonts w:ascii="Arial" w:eastAsiaTheme="minorEastAsia" w:hAnsi="Arial" w:cs="Arial"/>
          <w:sz w:val="20"/>
          <w:lang w:eastAsia="sk-SK"/>
        </w:rPr>
        <w:t>usadených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 v Rusku;</w:t>
      </w:r>
    </w:p>
    <w:p w:rsidR="00321264" w:rsidRPr="00222CB9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222CB9">
        <w:rPr>
          <w:rFonts w:ascii="Arial" w:eastAsiaTheme="minorEastAsia" w:hAnsi="Arial" w:cs="Arial"/>
          <w:sz w:val="20"/>
          <w:lang w:eastAsia="sk-SK"/>
        </w:rPr>
        <w:t xml:space="preserve">b. </w:t>
      </w:r>
      <w:r w:rsidRPr="00222CB9">
        <w:rPr>
          <w:rFonts w:ascii="Arial" w:eastAsiaTheme="minorEastAsia" w:hAnsi="Arial" w:cs="Arial"/>
          <w:sz w:val="20"/>
          <w:lang w:eastAsia="sk-SK"/>
        </w:rPr>
        <w:tab/>
        <w:t>dodávateľ, ktorého zastupujem (a žiadna zo spoločností, ktoré sú členmi našej skupiny dodávateľov), nie je právnickou osobou, subjektom alebo orgánom, ktor</w:t>
      </w:r>
      <w:r w:rsidR="009C4B1F" w:rsidRPr="00222CB9">
        <w:rPr>
          <w:rFonts w:ascii="Arial" w:eastAsiaTheme="minorEastAsia" w:hAnsi="Arial" w:cs="Arial"/>
          <w:sz w:val="20"/>
          <w:lang w:eastAsia="sk-SK"/>
        </w:rPr>
        <w:t>é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 z viac ako 50 % </w:t>
      </w:r>
      <w:r w:rsidR="009C4B1F" w:rsidRPr="00222CB9">
        <w:rPr>
          <w:rFonts w:ascii="Arial" w:eastAsiaTheme="minorEastAsia" w:hAnsi="Arial" w:cs="Arial"/>
          <w:sz w:val="20"/>
          <w:lang w:eastAsia="sk-SK"/>
        </w:rPr>
        <w:t xml:space="preserve">priamo alebo nepriamo vlastní </w:t>
      </w:r>
      <w:r w:rsidRPr="00222CB9">
        <w:rPr>
          <w:rFonts w:ascii="Arial" w:eastAsiaTheme="minorEastAsia" w:hAnsi="Arial" w:cs="Arial"/>
          <w:sz w:val="20"/>
          <w:lang w:eastAsia="sk-SK"/>
        </w:rPr>
        <w:t>subjekt uvedený v písmene a) tohto odseku;</w:t>
      </w:r>
      <w:r w:rsidR="009C4B1F" w:rsidRPr="00222CB9">
        <w:rPr>
          <w:rFonts w:ascii="Arial" w:eastAsiaTheme="minorEastAsia" w:hAnsi="Arial" w:cs="Arial"/>
          <w:sz w:val="20"/>
          <w:lang w:eastAsia="sk-SK"/>
        </w:rPr>
        <w:t xml:space="preserve"> alebo</w:t>
      </w:r>
    </w:p>
    <w:p w:rsidR="00321264" w:rsidRPr="00222CB9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222CB9">
        <w:rPr>
          <w:rFonts w:ascii="Arial" w:eastAsiaTheme="minorEastAsia" w:hAnsi="Arial" w:cs="Arial"/>
          <w:sz w:val="20"/>
          <w:lang w:eastAsia="sk-SK"/>
        </w:rPr>
        <w:t xml:space="preserve">c. </w:t>
      </w:r>
      <w:r w:rsidRPr="00222CB9">
        <w:rPr>
          <w:rFonts w:ascii="Arial" w:eastAsiaTheme="minorEastAsia" w:hAnsi="Arial" w:cs="Arial"/>
          <w:sz w:val="20"/>
          <w:lang w:eastAsia="sk-SK"/>
        </w:rPr>
        <w:tab/>
        <w:t>ani ja, ani spoločnosť, ktorú zastupujeme, nie sme fyzická alebo právnická osoba, subjekt alebo orgán, ktor</w:t>
      </w:r>
      <w:r w:rsidR="009C4B1F" w:rsidRPr="00222CB9">
        <w:rPr>
          <w:rFonts w:ascii="Arial" w:eastAsiaTheme="minorEastAsia" w:hAnsi="Arial" w:cs="Arial"/>
          <w:sz w:val="20"/>
          <w:lang w:eastAsia="sk-SK"/>
        </w:rPr>
        <w:t>é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 kon</w:t>
      </w:r>
      <w:r w:rsidR="009C4B1F" w:rsidRPr="00222CB9">
        <w:rPr>
          <w:rFonts w:ascii="Arial" w:eastAsiaTheme="minorEastAsia" w:hAnsi="Arial" w:cs="Arial"/>
          <w:sz w:val="20"/>
          <w:lang w:eastAsia="sk-SK"/>
        </w:rPr>
        <w:t>ajú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 v mene alebo na </w:t>
      </w:r>
      <w:r w:rsidR="009C4B1F" w:rsidRPr="00222CB9">
        <w:rPr>
          <w:rFonts w:ascii="Arial" w:eastAsiaTheme="minorEastAsia" w:hAnsi="Arial" w:cs="Arial"/>
          <w:sz w:val="20"/>
          <w:lang w:eastAsia="sk-SK"/>
        </w:rPr>
        <w:t>základe pokynov fyzickej alebo právnickej osoby,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 subjektu</w:t>
      </w:r>
      <w:r w:rsidR="009C4B1F" w:rsidRPr="00222CB9">
        <w:rPr>
          <w:rFonts w:ascii="Arial" w:eastAsiaTheme="minorEastAsia" w:hAnsi="Arial" w:cs="Arial"/>
          <w:sz w:val="20"/>
          <w:lang w:eastAsia="sk-SK"/>
        </w:rPr>
        <w:t xml:space="preserve"> alebo orgánu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 uveden</w:t>
      </w:r>
      <w:r w:rsidR="00A907B9" w:rsidRPr="00222CB9">
        <w:rPr>
          <w:rFonts w:ascii="Arial" w:eastAsiaTheme="minorEastAsia" w:hAnsi="Arial" w:cs="Arial"/>
          <w:sz w:val="20"/>
          <w:lang w:eastAsia="sk-SK"/>
        </w:rPr>
        <w:t>ých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 v písmene a) alebo b) </w:t>
      </w:r>
      <w:r w:rsidR="00A907B9" w:rsidRPr="00222CB9">
        <w:rPr>
          <w:rFonts w:ascii="Arial" w:eastAsiaTheme="minorEastAsia" w:hAnsi="Arial" w:cs="Arial"/>
          <w:sz w:val="20"/>
          <w:lang w:eastAsia="sk-SK"/>
        </w:rPr>
        <w:t>tohto odseku</w:t>
      </w:r>
      <w:r w:rsidRPr="00222CB9">
        <w:rPr>
          <w:rFonts w:ascii="Arial" w:eastAsiaTheme="minorEastAsia" w:hAnsi="Arial" w:cs="Arial"/>
          <w:sz w:val="20"/>
          <w:lang w:eastAsia="sk-SK"/>
        </w:rPr>
        <w:t>;</w:t>
      </w:r>
      <w:r w:rsidR="00A907B9" w:rsidRPr="00222CB9">
        <w:rPr>
          <w:rFonts w:ascii="Arial" w:eastAsiaTheme="minorEastAsia" w:hAnsi="Arial" w:cs="Arial"/>
          <w:sz w:val="20"/>
          <w:lang w:eastAsia="sk-SK"/>
        </w:rPr>
        <w:t xml:space="preserve"> </w:t>
      </w:r>
    </w:p>
    <w:p w:rsidR="00321264" w:rsidRPr="00222CB9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222CB9">
        <w:rPr>
          <w:rFonts w:ascii="Arial" w:eastAsiaTheme="minorEastAsia" w:hAnsi="Arial" w:cs="Arial"/>
          <w:sz w:val="20"/>
          <w:lang w:eastAsia="sk-SK"/>
        </w:rPr>
        <w:t xml:space="preserve">d. </w:t>
      </w:r>
      <w:r w:rsidRPr="00222CB9">
        <w:rPr>
          <w:rFonts w:ascii="Arial" w:eastAsiaTheme="minorEastAsia" w:hAnsi="Arial" w:cs="Arial"/>
          <w:sz w:val="20"/>
          <w:lang w:eastAsia="sk-SK"/>
        </w:rPr>
        <w:tab/>
        <w:t>subdodávate</w:t>
      </w:r>
      <w:r w:rsidR="00A907B9" w:rsidRPr="00222CB9">
        <w:rPr>
          <w:rFonts w:ascii="Arial" w:eastAsiaTheme="minorEastAsia" w:hAnsi="Arial" w:cs="Arial"/>
          <w:sz w:val="20"/>
          <w:lang w:eastAsia="sk-SK"/>
        </w:rPr>
        <w:t>lia</w:t>
      </w:r>
      <w:r w:rsidRPr="00222CB9">
        <w:rPr>
          <w:rFonts w:ascii="Arial" w:eastAsiaTheme="minorEastAsia" w:hAnsi="Arial" w:cs="Arial"/>
          <w:sz w:val="20"/>
          <w:lang w:eastAsia="sk-SK"/>
        </w:rPr>
        <w:t>, dodávate</w:t>
      </w:r>
      <w:r w:rsidR="00A907B9" w:rsidRPr="00222CB9">
        <w:rPr>
          <w:rFonts w:ascii="Arial" w:eastAsiaTheme="minorEastAsia" w:hAnsi="Arial" w:cs="Arial"/>
          <w:sz w:val="20"/>
          <w:lang w:eastAsia="sk-SK"/>
        </w:rPr>
        <w:t>lia</w:t>
      </w:r>
      <w:r w:rsidRPr="00222CB9">
        <w:rPr>
          <w:rFonts w:ascii="Arial" w:eastAsiaTheme="minorEastAsia" w:hAnsi="Arial" w:cs="Arial"/>
          <w:sz w:val="20"/>
          <w:lang w:eastAsia="sk-SK"/>
        </w:rPr>
        <w:t xml:space="preserve"> alebo subjekty, na ktorých kapacity sa dodávateľ, ktorého zastupujem,  spoliehajú subjekty uvedené v písmenách a) až c) nemajú účasť vyššiu ako 10 % hodnoty zákazky</w:t>
      </w:r>
      <w:r w:rsidR="00A907B9" w:rsidRPr="00222CB9">
        <w:rPr>
          <w:rFonts w:ascii="Arial" w:eastAsiaTheme="minorEastAsia" w:hAnsi="Arial" w:cs="Arial"/>
          <w:sz w:val="20"/>
          <w:lang w:eastAsia="sk-SK"/>
        </w:rPr>
        <w:t>.</w:t>
      </w:r>
    </w:p>
    <w:p w:rsidR="00321264" w:rsidRPr="00222CB9" w:rsidRDefault="00321264" w:rsidP="00321264">
      <w:pPr>
        <w:ind w:left="567" w:hanging="283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321264" w:rsidRPr="00222CB9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222CB9">
        <w:rPr>
          <w:rFonts w:ascii="Arial" w:eastAsiaTheme="minorEastAsia" w:hAnsi="Arial" w:cs="Arial"/>
          <w:sz w:val="20"/>
          <w:lang w:eastAsia="sk-SK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321264" w:rsidRPr="00222CB9" w:rsidRDefault="00321264" w:rsidP="00321264">
      <w:pPr>
        <w:ind w:left="284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321264" w:rsidRPr="00222CB9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Pr="00222CB9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Pr="00222CB9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Pr="00222CB9" w:rsidRDefault="00321264" w:rsidP="00321264">
      <w:pPr>
        <w:tabs>
          <w:tab w:val="num" w:pos="-720"/>
        </w:tabs>
        <w:contextualSpacing/>
        <w:rPr>
          <w:rFonts w:ascii="Arial" w:hAnsi="Arial" w:cs="Arial"/>
          <w:bCs/>
          <w:sz w:val="20"/>
          <w:lang w:eastAsia="sk-SK"/>
        </w:rPr>
      </w:pPr>
    </w:p>
    <w:p w:rsidR="00321264" w:rsidRPr="00222CB9" w:rsidRDefault="00321264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  <w:r w:rsidRPr="00222CB9">
        <w:rPr>
          <w:rFonts w:ascii="Arial" w:hAnsi="Arial" w:cs="Arial"/>
          <w:bCs/>
          <w:sz w:val="20"/>
          <w:lang w:eastAsia="sk-SK"/>
        </w:rPr>
        <w:t>V .................................. dňa ...............</w:t>
      </w:r>
      <w:r w:rsidRPr="00222CB9">
        <w:rPr>
          <w:rFonts w:ascii="Arial" w:hAnsi="Arial" w:cs="Arial"/>
          <w:bCs/>
          <w:sz w:val="20"/>
          <w:lang w:eastAsia="sk-SK"/>
        </w:rPr>
        <w:tab/>
      </w:r>
      <w:r w:rsidRPr="00222CB9">
        <w:rPr>
          <w:rFonts w:ascii="Arial" w:hAnsi="Arial" w:cs="Arial"/>
          <w:bCs/>
          <w:sz w:val="20"/>
          <w:lang w:eastAsia="sk-SK"/>
        </w:rPr>
        <w:tab/>
        <w:t xml:space="preserve">                  </w:t>
      </w:r>
      <w:r w:rsidRPr="00222CB9">
        <w:rPr>
          <w:rFonts w:ascii="Arial" w:hAnsi="Arial" w:cs="Arial"/>
          <w:b/>
          <w:bCs/>
          <w:sz w:val="20"/>
          <w:lang w:eastAsia="sk-SK"/>
        </w:rPr>
        <w:tab/>
      </w:r>
      <w:r w:rsidRPr="00222CB9">
        <w:rPr>
          <w:rFonts w:ascii="Arial" w:hAnsi="Arial" w:cs="Arial"/>
          <w:b/>
          <w:bCs/>
          <w:sz w:val="20"/>
          <w:lang w:eastAsia="sk-SK"/>
        </w:rPr>
        <w:tab/>
      </w:r>
      <w:r w:rsidRPr="00222CB9">
        <w:rPr>
          <w:rFonts w:ascii="Arial" w:hAnsi="Arial" w:cs="Arial"/>
          <w:b/>
          <w:bCs/>
          <w:sz w:val="20"/>
          <w:lang w:eastAsia="sk-SK"/>
        </w:rPr>
        <w:tab/>
      </w:r>
    </w:p>
    <w:p w:rsidR="00506BB1" w:rsidRPr="00222CB9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Pr="00222CB9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Pr="00222CB9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Pr="00222CB9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506BB1" w:rsidRPr="00222CB9" w:rsidRDefault="00506BB1" w:rsidP="00321264">
      <w:pPr>
        <w:tabs>
          <w:tab w:val="num" w:pos="-720"/>
        </w:tabs>
        <w:contextualSpacing/>
        <w:rPr>
          <w:rFonts w:ascii="Arial" w:hAnsi="Arial" w:cs="Arial"/>
          <w:b/>
          <w:bCs/>
          <w:sz w:val="20"/>
          <w:lang w:eastAsia="sk-SK"/>
        </w:rPr>
      </w:pPr>
    </w:p>
    <w:p w:rsidR="00321264" w:rsidRPr="00222CB9" w:rsidRDefault="00321264" w:rsidP="004B6EE0">
      <w:pPr>
        <w:tabs>
          <w:tab w:val="num" w:pos="-720"/>
        </w:tabs>
        <w:contextualSpacing/>
        <w:jc w:val="center"/>
        <w:rPr>
          <w:rFonts w:ascii="Arial" w:hAnsi="Arial" w:cs="Arial"/>
          <w:b/>
          <w:bCs/>
          <w:sz w:val="20"/>
          <w:lang w:eastAsia="sk-SK"/>
        </w:rPr>
      </w:pPr>
      <w:r w:rsidRPr="00222CB9">
        <w:rPr>
          <w:rFonts w:ascii="Arial" w:hAnsi="Arial" w:cs="Arial"/>
          <w:sz w:val="20"/>
          <w:lang w:eastAsia="sk-SK"/>
        </w:rPr>
        <w:t>............</w:t>
      </w:r>
      <w:r w:rsidR="004B6EE0" w:rsidRPr="00222CB9">
        <w:rPr>
          <w:rFonts w:ascii="Arial" w:hAnsi="Arial" w:cs="Arial"/>
          <w:sz w:val="20"/>
          <w:lang w:eastAsia="sk-SK"/>
        </w:rPr>
        <w:t>.........................................</w:t>
      </w:r>
      <w:r w:rsidRPr="00222CB9">
        <w:rPr>
          <w:rFonts w:ascii="Arial" w:hAnsi="Arial" w:cs="Arial"/>
          <w:sz w:val="20"/>
          <w:lang w:eastAsia="sk-SK"/>
        </w:rPr>
        <w:t>..............................................</w:t>
      </w:r>
    </w:p>
    <w:p w:rsidR="00321264" w:rsidRPr="00222CB9" w:rsidRDefault="00321264" w:rsidP="004B6EE0">
      <w:pPr>
        <w:tabs>
          <w:tab w:val="num" w:pos="-720"/>
        </w:tabs>
        <w:contextualSpacing/>
        <w:jc w:val="center"/>
        <w:rPr>
          <w:rFonts w:ascii="Arial" w:hAnsi="Arial" w:cs="Arial"/>
          <w:sz w:val="20"/>
          <w:lang w:eastAsia="sk-SK"/>
        </w:rPr>
      </w:pPr>
      <w:r w:rsidRPr="00222CB9">
        <w:rPr>
          <w:rFonts w:ascii="Arial" w:hAnsi="Arial" w:cs="Arial"/>
          <w:sz w:val="20"/>
          <w:lang w:eastAsia="sk-SK"/>
        </w:rPr>
        <w:t>meno, priezvisko a  podpis uchádzača,</w:t>
      </w:r>
    </w:p>
    <w:p w:rsidR="004B6EE0" w:rsidRPr="00222CB9" w:rsidRDefault="00321264" w:rsidP="004B6EE0">
      <w:pPr>
        <w:tabs>
          <w:tab w:val="center" w:pos="4536"/>
        </w:tabs>
        <w:jc w:val="center"/>
        <w:outlineLvl w:val="0"/>
        <w:rPr>
          <w:rFonts w:ascii="Arial" w:hAnsi="Arial" w:cs="Arial"/>
          <w:sz w:val="20"/>
          <w:lang w:eastAsia="sk-SK"/>
        </w:rPr>
      </w:pPr>
      <w:r w:rsidRPr="00222CB9">
        <w:rPr>
          <w:rFonts w:ascii="Arial" w:hAnsi="Arial" w:cs="Arial"/>
          <w:sz w:val="20"/>
          <w:lang w:eastAsia="sk-SK"/>
        </w:rPr>
        <w:t xml:space="preserve">jeho štatutárneho orgánu </w:t>
      </w:r>
    </w:p>
    <w:p w:rsidR="004B6EE0" w:rsidRPr="00222CB9" w:rsidRDefault="00321264" w:rsidP="004B6EE0">
      <w:pPr>
        <w:tabs>
          <w:tab w:val="center" w:pos="4536"/>
        </w:tabs>
        <w:jc w:val="center"/>
        <w:outlineLvl w:val="0"/>
        <w:rPr>
          <w:rFonts w:ascii="Arial" w:hAnsi="Arial" w:cs="Arial"/>
          <w:sz w:val="20"/>
          <w:lang w:eastAsia="sk-SK"/>
        </w:rPr>
      </w:pPr>
      <w:r w:rsidRPr="00222CB9">
        <w:rPr>
          <w:rFonts w:ascii="Arial" w:hAnsi="Arial" w:cs="Arial"/>
          <w:sz w:val="20"/>
          <w:lang w:eastAsia="sk-SK"/>
        </w:rPr>
        <w:t xml:space="preserve">alebo člena štatutárneho orgánu </w:t>
      </w:r>
    </w:p>
    <w:p w:rsidR="004B6EE0" w:rsidRPr="00222CB9" w:rsidRDefault="00321264" w:rsidP="004B6EE0">
      <w:pPr>
        <w:tabs>
          <w:tab w:val="center" w:pos="4536"/>
        </w:tabs>
        <w:jc w:val="center"/>
        <w:outlineLvl w:val="0"/>
        <w:rPr>
          <w:rFonts w:ascii="Arial" w:hAnsi="Arial" w:cs="Arial"/>
          <w:sz w:val="20"/>
          <w:lang w:eastAsia="sk-SK"/>
        </w:rPr>
      </w:pPr>
      <w:r w:rsidRPr="00222CB9">
        <w:rPr>
          <w:rFonts w:ascii="Arial" w:hAnsi="Arial" w:cs="Arial"/>
          <w:sz w:val="20"/>
          <w:lang w:eastAsia="sk-SK"/>
        </w:rPr>
        <w:t xml:space="preserve">alebo iného zástupcu uchádzača, </w:t>
      </w:r>
    </w:p>
    <w:p w:rsidR="00E351FB" w:rsidRPr="00222CB9" w:rsidRDefault="00321264" w:rsidP="004B6EE0">
      <w:pPr>
        <w:tabs>
          <w:tab w:val="center" w:pos="4536"/>
        </w:tabs>
        <w:jc w:val="center"/>
        <w:outlineLvl w:val="0"/>
        <w:rPr>
          <w:rFonts w:ascii="Arial" w:hAnsi="Arial" w:cs="Arial"/>
          <w:sz w:val="20"/>
        </w:rPr>
      </w:pPr>
      <w:r w:rsidRPr="00222CB9">
        <w:rPr>
          <w:rFonts w:ascii="Arial" w:hAnsi="Arial" w:cs="Arial"/>
          <w:sz w:val="20"/>
          <w:lang w:eastAsia="sk-SK"/>
        </w:rPr>
        <w:t>ktorý je oprávnený konať v mene uchádzača v záväzkových vzťahoch</w:t>
      </w:r>
    </w:p>
    <w:p w:rsidR="00806984" w:rsidRPr="00222CB9" w:rsidRDefault="00806984" w:rsidP="00B432E0">
      <w:pPr>
        <w:jc w:val="both"/>
        <w:rPr>
          <w:rFonts w:ascii="Arial" w:hAnsi="Arial" w:cs="Arial"/>
          <w:sz w:val="20"/>
        </w:rPr>
      </w:pPr>
    </w:p>
    <w:sectPr w:rsidR="00806984" w:rsidRPr="00222CB9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960" w:rsidRDefault="00EA7960" w:rsidP="00647D38">
      <w:r>
        <w:separator/>
      </w:r>
    </w:p>
  </w:endnote>
  <w:endnote w:type="continuationSeparator" w:id="0">
    <w:p w:rsidR="00EA7960" w:rsidRDefault="00EA7960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960" w:rsidRDefault="00EA7960" w:rsidP="00647D38">
      <w:r>
        <w:separator/>
      </w:r>
    </w:p>
  </w:footnote>
  <w:footnote w:type="continuationSeparator" w:id="0">
    <w:p w:rsidR="00EA7960" w:rsidRDefault="00EA7960" w:rsidP="0064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E63" w:rsidRPr="00222CB9" w:rsidRDefault="002C18A8" w:rsidP="004C6E2F">
    <w:pPr>
      <w:pStyle w:val="Hlavika"/>
      <w:tabs>
        <w:tab w:val="clear" w:pos="4536"/>
        <w:tab w:val="center" w:pos="9072"/>
      </w:tabs>
      <w:rPr>
        <w:rFonts w:ascii="Arial" w:hAnsi="Arial" w:cs="Arial"/>
        <w:sz w:val="18"/>
      </w:rPr>
    </w:pPr>
    <w:r w:rsidRPr="002C18A8">
      <w:rPr>
        <w:rFonts w:ascii="Arial" w:hAnsi="Arial" w:cs="Arial"/>
        <w:sz w:val="18"/>
      </w:rPr>
      <w:t>Kancelársky materiál a kancelárska technika</w:t>
    </w:r>
    <w:r w:rsidR="009C6CB4" w:rsidRPr="00222CB9">
      <w:rPr>
        <w:rFonts w:ascii="Arial" w:hAnsi="Arial" w:cs="Arial"/>
        <w:sz w:val="18"/>
      </w:rPr>
      <w:tab/>
    </w:r>
    <w:r w:rsidR="00321264" w:rsidRPr="00222CB9">
      <w:rPr>
        <w:rFonts w:ascii="Arial" w:hAnsi="Arial" w:cs="Arial"/>
        <w:sz w:val="18"/>
      </w:rPr>
      <w:t xml:space="preserve">Príloha č. </w:t>
    </w:r>
    <w:r>
      <w:rPr>
        <w:rFonts w:ascii="Arial" w:hAnsi="Arial" w:cs="Arial"/>
        <w:sz w:val="18"/>
      </w:rPr>
      <w:t>9</w:t>
    </w:r>
    <w:r w:rsidR="00321264" w:rsidRPr="00222CB9">
      <w:rPr>
        <w:rFonts w:ascii="Arial" w:hAnsi="Arial" w:cs="Arial"/>
        <w:sz w:val="18"/>
      </w:rPr>
      <w:t xml:space="preserve"> k časti A.1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87D32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324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2CB9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8A8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092D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0E0C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EE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0E3A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01D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0B20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0A58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68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D1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4B1F"/>
    <w:rsid w:val="009C5215"/>
    <w:rsid w:val="009C523A"/>
    <w:rsid w:val="009C6083"/>
    <w:rsid w:val="009C672A"/>
    <w:rsid w:val="009C6CB4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07B9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1B1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960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4F9CBE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AC157-EA4B-4279-90A0-8537F5D3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Varjúová Petra</cp:lastModifiedBy>
  <cp:revision>5</cp:revision>
  <dcterms:created xsi:type="dcterms:W3CDTF">2025-07-17T11:51:00Z</dcterms:created>
  <dcterms:modified xsi:type="dcterms:W3CDTF">2025-10-12T19:46:00Z</dcterms:modified>
</cp:coreProperties>
</file>