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7410" w14:textId="21DA5B30" w:rsidR="00EB5FAD" w:rsidRDefault="00EB5FAD" w:rsidP="0010776A">
      <w:pPr>
        <w:pStyle w:val="Nagwek1"/>
        <w:spacing w:before="0" w:after="0"/>
      </w:pPr>
      <w:bookmarkStart w:id="0" w:name="_Toc466464941"/>
      <w:bookmarkStart w:id="1" w:name="_Toc226278319"/>
      <w:bookmarkStart w:id="2" w:name="_Toc228160849"/>
      <w:r w:rsidRPr="000926FC">
        <w:rPr>
          <w:bCs/>
          <w:iCs/>
          <w:color w:val="00CC00"/>
          <w:szCs w:val="28"/>
          <w:lang w:val="x-none" w:eastAsia="x-none"/>
        </w:rPr>
        <w:t>Załącznik n</w:t>
      </w:r>
      <w:bookmarkEnd w:id="0"/>
      <w:r>
        <w:rPr>
          <w:bCs/>
          <w:iCs/>
          <w:color w:val="00CC00"/>
          <w:szCs w:val="28"/>
          <w:lang w:val="x-none" w:eastAsia="x-none"/>
        </w:rPr>
        <w:t xml:space="preserve">r </w:t>
      </w:r>
      <w:r w:rsidR="00A31916">
        <w:rPr>
          <w:bCs/>
          <w:iCs/>
          <w:color w:val="00CC00"/>
          <w:szCs w:val="28"/>
          <w:lang w:eastAsia="x-none"/>
        </w:rPr>
        <w:t>1</w:t>
      </w:r>
    </w:p>
    <w:p w14:paraId="7760DCFC" w14:textId="3A8D439B" w:rsidR="005A1F03" w:rsidRDefault="004362BA" w:rsidP="0010776A">
      <w:pPr>
        <w:pStyle w:val="Nagwek1"/>
        <w:spacing w:before="0" w:after="0"/>
      </w:pPr>
      <w:r>
        <w:t xml:space="preserve">Tabela weryfikacyjna </w:t>
      </w:r>
      <w:r w:rsidRPr="00836B99">
        <w:t>w zakresie dokumentacji OOŚ/Natura 2000</w:t>
      </w:r>
      <w:bookmarkEnd w:id="1"/>
      <w:bookmarkEnd w:id="2"/>
      <w:r>
        <w:t>/RDW/ochrona przyrody</w:t>
      </w:r>
      <w:r w:rsidR="0063065E">
        <w:t xml:space="preserve"> </w:t>
      </w:r>
      <w:r>
        <w:t>dla przedsięwzięć wchodzących w skład Pr</w:t>
      </w:r>
      <w:r w:rsidR="005A1F03">
        <w:t xml:space="preserve">ojektu pn. „Kompleksowy projekt adaptacji lasów </w:t>
      </w:r>
      <w:r w:rsidR="0010776A">
        <w:br/>
      </w:r>
      <w:r w:rsidR="005A1F03">
        <w:t xml:space="preserve">i leśnictwa do zmian klimatu - </w:t>
      </w:r>
      <w:r w:rsidR="00C54E57">
        <w:t>…</w:t>
      </w:r>
      <w:r w:rsidR="005A1F03">
        <w:t>”</w:t>
      </w:r>
      <w:r>
        <w:t xml:space="preserve"> </w:t>
      </w:r>
    </w:p>
    <w:p w14:paraId="681BFDE0" w14:textId="71307B5A" w:rsidR="0010776A" w:rsidRDefault="005A1F03" w:rsidP="006F68E0">
      <w:pPr>
        <w:pStyle w:val="Nagwek1"/>
        <w:spacing w:before="0" w:after="0"/>
      </w:pPr>
      <w:r>
        <w:t>n</w:t>
      </w:r>
      <w:r w:rsidR="004362BA">
        <w:t>r</w:t>
      </w:r>
      <w:r>
        <w:t xml:space="preserve"> </w:t>
      </w:r>
      <w:r w:rsidR="007860F7">
        <w:t>…</w:t>
      </w:r>
    </w:p>
    <w:p w14:paraId="6BF91C03" w14:textId="77777777" w:rsidR="006F68E0" w:rsidRPr="006F68E0" w:rsidRDefault="006F68E0" w:rsidP="006F68E0"/>
    <w:p w14:paraId="14E76A05" w14:textId="77777777" w:rsidR="004362BA" w:rsidRDefault="004362BA" w:rsidP="0010776A">
      <w:pPr>
        <w:pStyle w:val="Tytu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Nazwa i nr przedsięwzięcia:</w:t>
      </w:r>
      <w:r>
        <w:rPr>
          <w:rStyle w:val="Odwoanieprzypisudolnego"/>
          <w:rFonts w:ascii="Arial" w:hAnsi="Arial" w:cs="Arial"/>
          <w:sz w:val="22"/>
        </w:rPr>
        <w:footnoteReference w:id="1"/>
      </w:r>
    </w:p>
    <w:p w14:paraId="0CDB0E06" w14:textId="542F6319" w:rsidR="004362BA" w:rsidRDefault="007860F7" w:rsidP="00440F06">
      <w:pPr>
        <w:pStyle w:val="Tytu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p w14:paraId="4AB5A53D" w14:textId="77777777" w:rsidR="00A06496" w:rsidRDefault="00A06496" w:rsidP="0010776A">
      <w:pPr>
        <w:pStyle w:val="Tytu"/>
        <w:jc w:val="left"/>
        <w:rPr>
          <w:rFonts w:ascii="Arial" w:hAnsi="Arial" w:cs="Arial"/>
          <w:sz w:val="22"/>
        </w:rPr>
      </w:pPr>
    </w:p>
    <w:p w14:paraId="359103AE" w14:textId="7354FC83" w:rsidR="004362BA" w:rsidRPr="000D15E0" w:rsidRDefault="0010776A" w:rsidP="004362BA">
      <w:pPr>
        <w:pStyle w:val="Tytu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E06145">
        <w:rPr>
          <w:rFonts w:ascii="Arial" w:hAnsi="Arial" w:cs="Arial"/>
          <w:sz w:val="22"/>
        </w:rPr>
        <w:t xml:space="preserve">r </w:t>
      </w:r>
      <w:r w:rsidR="007860F7">
        <w:rPr>
          <w:rFonts w:ascii="Arial" w:hAnsi="Arial" w:cs="Arial"/>
          <w:sz w:val="22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4"/>
        <w:gridCol w:w="1128"/>
        <w:gridCol w:w="1128"/>
        <w:gridCol w:w="1142"/>
        <w:gridCol w:w="1040"/>
      </w:tblGrid>
      <w:tr w:rsidR="00EC3729" w:rsidRPr="000D15E0" w14:paraId="068989E1" w14:textId="77777777" w:rsidTr="0063065E">
        <w:trPr>
          <w:cantSplit/>
          <w:trHeight w:val="488"/>
        </w:trPr>
        <w:tc>
          <w:tcPr>
            <w:tcW w:w="462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74700FB" w14:textId="77777777" w:rsidR="004362BA" w:rsidRPr="000D15E0" w:rsidRDefault="004362BA" w:rsidP="005614A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0D15E0">
              <w:rPr>
                <w:rFonts w:cs="Arial"/>
                <w:b/>
                <w:bCs/>
              </w:rPr>
              <w:t>ostępowani</w:t>
            </w:r>
            <w:r>
              <w:rPr>
                <w:rFonts w:cs="Arial"/>
                <w:b/>
                <w:bCs/>
              </w:rPr>
              <w:t>e</w:t>
            </w:r>
            <w:r w:rsidRPr="000D15E0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prowadzone na podstawie dyrektywy OOŚ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19FD5DB3" w14:textId="77777777" w:rsidR="004362BA" w:rsidRPr="000D15E0" w:rsidRDefault="004362BA" w:rsidP="005614AC">
            <w:pPr>
              <w:jc w:val="center"/>
              <w:rPr>
                <w:rFonts w:cs="Arial"/>
                <w:b/>
                <w:bCs/>
              </w:rPr>
            </w:pPr>
            <w:r w:rsidRPr="000D15E0">
              <w:rPr>
                <w:rFonts w:cs="Arial"/>
                <w:b/>
                <w:bCs/>
              </w:rPr>
              <w:t>Tak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28005E91" w14:textId="77777777" w:rsidR="004362BA" w:rsidRPr="000D15E0" w:rsidRDefault="004362BA" w:rsidP="005614AC">
            <w:pPr>
              <w:jc w:val="center"/>
              <w:rPr>
                <w:rFonts w:cs="Arial"/>
                <w:b/>
                <w:bCs/>
              </w:rPr>
            </w:pPr>
            <w:r w:rsidRPr="000D15E0">
              <w:rPr>
                <w:rFonts w:cs="Arial"/>
                <w:b/>
                <w:bCs/>
              </w:rPr>
              <w:t>Nie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1389F8B" w14:textId="77777777" w:rsidR="004362BA" w:rsidRPr="000D15E0" w:rsidRDefault="004362BA" w:rsidP="005614A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Nie dotyczy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44D5A2E" w14:textId="77777777" w:rsidR="004362BA" w:rsidRPr="000D15E0" w:rsidRDefault="004362BA" w:rsidP="005614A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</w:t>
            </w:r>
            <w:r w:rsidRPr="000D15E0">
              <w:rPr>
                <w:rFonts w:cs="Arial"/>
                <w:b/>
                <w:bCs/>
              </w:rPr>
              <w:t>wagi</w:t>
            </w:r>
          </w:p>
        </w:tc>
      </w:tr>
      <w:tr w:rsidR="00EC3729" w:rsidRPr="000D15E0" w14:paraId="43243BFB" w14:textId="77777777" w:rsidTr="0063065E">
        <w:trPr>
          <w:cantSplit/>
          <w:trHeight w:val="489"/>
        </w:trPr>
        <w:tc>
          <w:tcPr>
            <w:tcW w:w="4624" w:type="dxa"/>
            <w:shd w:val="pct25" w:color="auto" w:fill="auto"/>
            <w:vAlign w:val="center"/>
          </w:tcPr>
          <w:p w14:paraId="657B372E" w14:textId="77777777" w:rsidR="004362BA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 Czy przedsięwzięcie jest objęte zakresem dyrektywy OOŚ?</w:t>
            </w:r>
          </w:p>
          <w:p w14:paraId="4300D3A0" w14:textId="77777777" w:rsidR="004362BA" w:rsidRPr="000D15E0" w:rsidRDefault="004362BA" w:rsidP="005614AC">
            <w:pPr>
              <w:jc w:val="both"/>
              <w:rPr>
                <w:rFonts w:cs="Arial"/>
                <w:bCs/>
              </w:rPr>
            </w:pPr>
            <w:r w:rsidRPr="000D15E0">
              <w:rPr>
                <w:rFonts w:cs="Arial"/>
              </w:rPr>
              <w:t>Jeśli tak, czy: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C37AE4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34E4789" w14:textId="1E6812BF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D1B09EB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1584A39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C3729" w:rsidRPr="000D15E0" w14:paraId="0E444008" w14:textId="77777777" w:rsidTr="0063065E">
        <w:trPr>
          <w:cantSplit/>
          <w:trHeight w:val="489"/>
        </w:trPr>
        <w:tc>
          <w:tcPr>
            <w:tcW w:w="4624" w:type="dxa"/>
            <w:shd w:val="clear" w:color="auto" w:fill="auto"/>
            <w:vAlign w:val="center"/>
          </w:tcPr>
          <w:p w14:paraId="601DECC4" w14:textId="77777777" w:rsidR="004362BA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a) przedsięwzięcie jest objęte aneksem I dyrektywy OOŚ?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710FA36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15BCFBE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A3D9C0B" w14:textId="19A3E542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8981AAD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C3729" w:rsidRPr="000D15E0" w14:paraId="533970C6" w14:textId="77777777" w:rsidTr="0063065E">
        <w:trPr>
          <w:cantSplit/>
          <w:trHeight w:val="489"/>
        </w:trPr>
        <w:tc>
          <w:tcPr>
            <w:tcW w:w="4624" w:type="dxa"/>
            <w:shd w:val="clear" w:color="auto" w:fill="auto"/>
            <w:vAlign w:val="center"/>
          </w:tcPr>
          <w:p w14:paraId="6B593CEF" w14:textId="77777777" w:rsidR="004362BA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 przedsięwzięcie jest objęte aneksem II dyrektywy OOŚ?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9838858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6128AFC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06AB86B" w14:textId="3F9ECD79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931B6AB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C3729" w:rsidRPr="000D15E0" w14:paraId="1F542E7E" w14:textId="77777777" w:rsidTr="0063065E">
        <w:trPr>
          <w:cantSplit/>
          <w:trHeight w:val="489"/>
        </w:trPr>
        <w:tc>
          <w:tcPr>
            <w:tcW w:w="46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DA82DAD" w14:textId="77777777" w:rsidR="004362BA" w:rsidRPr="000D15E0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0D15E0">
              <w:rPr>
                <w:rFonts w:cs="Arial"/>
                <w:bCs/>
              </w:rPr>
              <w:t>. Czy wydano zezwolenie na inwestycję w rozumieniu dyrektywy OOŚ?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7ED2635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FDF895B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DA55A8D" w14:textId="4A3D7326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B8F9BAF" w14:textId="77777777" w:rsidR="004362BA" w:rsidRPr="000D15E0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C3729" w:rsidRPr="000D15E0" w14:paraId="34EC998F" w14:textId="77777777" w:rsidTr="0063065E">
        <w:trPr>
          <w:cantSplit/>
        </w:trPr>
        <w:tc>
          <w:tcPr>
            <w:tcW w:w="46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B8847CD" w14:textId="77777777" w:rsidR="004362BA" w:rsidRPr="000D15E0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0D15E0">
              <w:rPr>
                <w:rFonts w:cs="Arial"/>
                <w:bCs/>
              </w:rPr>
              <w:t>. Czy beneficjent załączył</w:t>
            </w:r>
            <w:r>
              <w:rPr>
                <w:rFonts w:cs="Arial"/>
                <w:bCs/>
              </w:rPr>
              <w:t xml:space="preserve"> decyzję o środowiskowych uwarunkowaniach</w:t>
            </w:r>
            <w:r w:rsidRPr="000D15E0">
              <w:rPr>
                <w:rFonts w:cs="Arial"/>
                <w:bCs/>
              </w:rPr>
              <w:t xml:space="preserve"> wraz z</w:t>
            </w:r>
            <w:r>
              <w:rPr>
                <w:rFonts w:cs="Arial"/>
                <w:bCs/>
              </w:rPr>
              <w:t>e</w:t>
            </w:r>
            <w:r w:rsidRPr="000D15E0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stanowiskami </w:t>
            </w:r>
            <w:r w:rsidRPr="000D15E0">
              <w:rPr>
                <w:rFonts w:cs="Arial"/>
                <w:bCs/>
              </w:rPr>
              <w:t>właściwych organów</w:t>
            </w:r>
            <w:r>
              <w:rPr>
                <w:rFonts w:cs="Arial"/>
                <w:bCs/>
              </w:rPr>
              <w:t xml:space="preserve"> współdziałających</w:t>
            </w:r>
            <w:r w:rsidRPr="000D15E0">
              <w:rPr>
                <w:rFonts w:cs="Arial"/>
                <w:bCs/>
              </w:rPr>
              <w:t>?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36376DDF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77EDB28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A4A86" w14:textId="32774AA1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9CAFA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4362BA" w:rsidRPr="00EC3729" w14:paraId="6E860731" w14:textId="77777777" w:rsidTr="0063065E">
        <w:trPr>
          <w:gridAfter w:val="4"/>
          <w:wAfter w:w="4438" w:type="dxa"/>
          <w:cantSplit/>
        </w:trPr>
        <w:tc>
          <w:tcPr>
            <w:tcW w:w="4624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14:paraId="73CBDA63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4</w:t>
            </w:r>
            <w:r w:rsidRPr="000D15E0">
              <w:rPr>
                <w:rFonts w:cs="Arial"/>
                <w:bCs/>
              </w:rPr>
              <w:t>. Czy w przypadku przedsięwzięcia objętego</w:t>
            </w:r>
            <w:r w:rsidRPr="000D15E0">
              <w:rPr>
                <w:rFonts w:cs="Arial"/>
              </w:rPr>
              <w:t xml:space="preserve"> aneksem I dyrektywy OOŚ beneficjent załączył:</w:t>
            </w:r>
          </w:p>
        </w:tc>
      </w:tr>
      <w:tr w:rsidR="00EC3729" w:rsidRPr="000D15E0" w14:paraId="37435F9F" w14:textId="77777777" w:rsidTr="0063065E">
        <w:trPr>
          <w:cantSplit/>
          <w:trHeight w:val="717"/>
        </w:trPr>
        <w:tc>
          <w:tcPr>
            <w:tcW w:w="4624" w:type="dxa"/>
            <w:vAlign w:val="center"/>
          </w:tcPr>
          <w:p w14:paraId="26CECD20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 xml:space="preserve">a) streszczenie w języku niespecjalistycznym informacji zawartych w raporcie OOŚ albo </w:t>
            </w:r>
            <w:r w:rsidRPr="00EE5952">
              <w:rPr>
                <w:rFonts w:cs="Arial"/>
              </w:rPr>
              <w:t>cały raport OOŚ?</w:t>
            </w:r>
          </w:p>
        </w:tc>
        <w:tc>
          <w:tcPr>
            <w:tcW w:w="1128" w:type="dxa"/>
            <w:vAlign w:val="center"/>
          </w:tcPr>
          <w:p w14:paraId="66A014DF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264D9D75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A9E614E" w14:textId="2576C374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907B1F8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479C80C4" w14:textId="77777777" w:rsidTr="0063065E">
        <w:trPr>
          <w:cantSplit/>
          <w:trHeight w:val="597"/>
        </w:trPr>
        <w:tc>
          <w:tcPr>
            <w:tcW w:w="4624" w:type="dxa"/>
            <w:vAlign w:val="center"/>
          </w:tcPr>
          <w:p w14:paraId="2EB81939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 xml:space="preserve">b) </w:t>
            </w:r>
            <w:r>
              <w:rPr>
                <w:rFonts w:cs="Arial"/>
              </w:rPr>
              <w:t xml:space="preserve">jeżeli zostało wydane, </w:t>
            </w:r>
            <w:r w:rsidRPr="000D15E0">
              <w:rPr>
                <w:rFonts w:cs="Arial"/>
              </w:rPr>
              <w:t>postanowienie ustalające zakres raportu OOŚ wraz z opiniami właściwych organów?</w:t>
            </w:r>
          </w:p>
        </w:tc>
        <w:tc>
          <w:tcPr>
            <w:tcW w:w="1128" w:type="dxa"/>
            <w:vAlign w:val="center"/>
          </w:tcPr>
          <w:p w14:paraId="67AC7DF7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5F6959E6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7AABF58" w14:textId="5834FF1F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C7B774D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4362BA" w:rsidRPr="00EC3729" w14:paraId="01F0F009" w14:textId="77777777" w:rsidTr="0063065E">
        <w:trPr>
          <w:gridAfter w:val="4"/>
          <w:wAfter w:w="4438" w:type="dxa"/>
          <w:cantSplit/>
        </w:trPr>
        <w:tc>
          <w:tcPr>
            <w:tcW w:w="4624" w:type="dxa"/>
            <w:tcBorders>
              <w:top w:val="nil"/>
              <w:bottom w:val="single" w:sz="4" w:space="0" w:color="auto"/>
            </w:tcBorders>
            <w:shd w:val="pct25" w:color="auto" w:fill="auto"/>
            <w:vAlign w:val="center"/>
          </w:tcPr>
          <w:p w14:paraId="5A04B718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5</w:t>
            </w:r>
            <w:r w:rsidRPr="000D15E0">
              <w:rPr>
                <w:rFonts w:cs="Arial"/>
                <w:bCs/>
              </w:rPr>
              <w:t>. Czy w przypadku przedsięwzięcia objętego</w:t>
            </w:r>
            <w:r w:rsidRPr="000D15E0">
              <w:rPr>
                <w:rFonts w:cs="Arial"/>
              </w:rPr>
              <w:t xml:space="preserve"> aneksem II dyrektywy OOŚ beneficjent:</w:t>
            </w:r>
          </w:p>
        </w:tc>
      </w:tr>
      <w:tr w:rsidR="00EC3729" w:rsidRPr="000D15E0" w14:paraId="4EDA5E8E" w14:textId="77777777" w:rsidTr="0063065E">
        <w:trPr>
          <w:cantSplit/>
          <w:trHeight w:val="717"/>
        </w:trPr>
        <w:tc>
          <w:tcPr>
            <w:tcW w:w="4624" w:type="dxa"/>
            <w:vAlign w:val="center"/>
          </w:tcPr>
          <w:p w14:paraId="1335345B" w14:textId="0CAC365C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 xml:space="preserve">a) miał obowiązek </w:t>
            </w:r>
            <w:r>
              <w:rPr>
                <w:rFonts w:cs="Arial"/>
              </w:rPr>
              <w:t>przeprowadzenia</w:t>
            </w:r>
            <w:r w:rsidRPr="000D15E0">
              <w:rPr>
                <w:rFonts w:cs="Arial"/>
              </w:rPr>
              <w:t xml:space="preserve"> OOŚ </w:t>
            </w:r>
            <w:r w:rsidRPr="00336725">
              <w:rPr>
                <w:rFonts w:cs="Arial"/>
              </w:rPr>
              <w:t xml:space="preserve">(proszę podać datę postanowienia w sprawie </w:t>
            </w:r>
            <w:r>
              <w:rPr>
                <w:rFonts w:cs="Arial"/>
              </w:rPr>
              <w:t>potrzeby</w:t>
            </w:r>
            <w:r w:rsidRPr="00336725">
              <w:rPr>
                <w:rFonts w:cs="Arial"/>
              </w:rPr>
              <w:t xml:space="preserve">  przeprowadzenia OOŚ oraz nazwę organu, który je wydał)?</w:t>
            </w:r>
          </w:p>
        </w:tc>
        <w:tc>
          <w:tcPr>
            <w:tcW w:w="1128" w:type="dxa"/>
            <w:vAlign w:val="center"/>
          </w:tcPr>
          <w:p w14:paraId="7B264B8B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72D0517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52904EA" w14:textId="042C3B21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1AE82BC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64BDBD47" w14:textId="77777777" w:rsidTr="0063065E">
        <w:trPr>
          <w:cantSplit/>
          <w:trHeight w:val="494"/>
        </w:trPr>
        <w:tc>
          <w:tcPr>
            <w:tcW w:w="4624" w:type="dxa"/>
            <w:vAlign w:val="center"/>
          </w:tcPr>
          <w:p w14:paraId="2A6A5BF5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>b) załączył postanowienie</w:t>
            </w:r>
            <w:r>
              <w:rPr>
                <w:rFonts w:cs="Arial"/>
              </w:rPr>
              <w:t>,</w:t>
            </w:r>
            <w:r w:rsidRPr="000D15E0">
              <w:rPr>
                <w:rFonts w:cs="Arial"/>
              </w:rPr>
              <w:t xml:space="preserve"> o który</w:t>
            </w:r>
            <w:r>
              <w:rPr>
                <w:rFonts w:cs="Arial"/>
              </w:rPr>
              <w:t>m</w:t>
            </w:r>
            <w:r w:rsidRPr="000D15E0">
              <w:rPr>
                <w:rFonts w:cs="Arial"/>
              </w:rPr>
              <w:t xml:space="preserve"> mowa w lit. a</w:t>
            </w:r>
            <w:r>
              <w:rPr>
                <w:rFonts w:cs="Arial"/>
              </w:rPr>
              <w:t>)</w:t>
            </w:r>
            <w:r w:rsidRPr="000D15E0">
              <w:rPr>
                <w:rFonts w:cs="Arial"/>
              </w:rPr>
              <w:t xml:space="preserve"> wraz z opiniami właściwych organów?</w:t>
            </w:r>
          </w:p>
        </w:tc>
        <w:tc>
          <w:tcPr>
            <w:tcW w:w="1128" w:type="dxa"/>
            <w:vAlign w:val="center"/>
          </w:tcPr>
          <w:p w14:paraId="4D568ED5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CB27080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492A04A" w14:textId="2FE525EC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81BFCCA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5C9CF609" w14:textId="77777777" w:rsidTr="0063065E">
        <w:trPr>
          <w:cantSplit/>
          <w:trHeight w:val="717"/>
        </w:trPr>
        <w:tc>
          <w:tcPr>
            <w:tcW w:w="4624" w:type="dxa"/>
            <w:vAlign w:val="center"/>
          </w:tcPr>
          <w:p w14:paraId="5E133C36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 xml:space="preserve">c) załączył streszczenie w języku niespecjalistycznym </w:t>
            </w:r>
            <w:r w:rsidRPr="00F604B1">
              <w:rPr>
                <w:rFonts w:cs="Arial"/>
              </w:rPr>
              <w:t xml:space="preserve">informacji zawartych w raporcie OOŚ albo </w:t>
            </w:r>
            <w:r>
              <w:rPr>
                <w:rFonts w:cs="Arial"/>
              </w:rPr>
              <w:t>cały</w:t>
            </w:r>
            <w:r w:rsidRPr="00EE5952">
              <w:rPr>
                <w:rFonts w:cs="Arial"/>
              </w:rPr>
              <w:t xml:space="preserve"> raport OOŚ,</w:t>
            </w:r>
            <w:r w:rsidRPr="000D15E0">
              <w:rPr>
                <w:rFonts w:cs="Arial"/>
              </w:rPr>
              <w:t xml:space="preserve"> jeśli jego sporządzenie było konieczne?</w:t>
            </w:r>
          </w:p>
        </w:tc>
        <w:tc>
          <w:tcPr>
            <w:tcW w:w="1128" w:type="dxa"/>
            <w:vAlign w:val="center"/>
          </w:tcPr>
          <w:p w14:paraId="22F9C148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62789C94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481BC729" w14:textId="04ECACC6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CB45139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44674FF3" w14:textId="77777777" w:rsidTr="0063065E">
        <w:trPr>
          <w:cantSplit/>
        </w:trPr>
        <w:tc>
          <w:tcPr>
            <w:tcW w:w="46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C979AB4" w14:textId="77777777" w:rsidR="004362BA" w:rsidRPr="000D15E0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  <w:r w:rsidRPr="000D15E0">
              <w:rPr>
                <w:rFonts w:cs="Arial"/>
                <w:bCs/>
              </w:rPr>
              <w:t xml:space="preserve">. Czy w </w:t>
            </w:r>
            <w:r>
              <w:rPr>
                <w:rFonts w:cs="Arial"/>
                <w:bCs/>
              </w:rPr>
              <w:t>raporcie OOŚ</w:t>
            </w:r>
            <w:r w:rsidRPr="000D15E0">
              <w:rPr>
                <w:rFonts w:cs="Arial"/>
                <w:bCs/>
              </w:rPr>
              <w:t xml:space="preserve"> dostarczony</w:t>
            </w:r>
            <w:r>
              <w:rPr>
                <w:rFonts w:cs="Arial"/>
                <w:bCs/>
              </w:rPr>
              <w:t>m</w:t>
            </w:r>
            <w:r w:rsidRPr="000D15E0">
              <w:rPr>
                <w:rFonts w:cs="Arial"/>
                <w:bCs/>
              </w:rPr>
              <w:t xml:space="preserve"> przez beneficjenta organowi prowadzącemu postępowanie OOŚ zawarta została analiza wariantów wraz ze wskazanie</w:t>
            </w:r>
            <w:r>
              <w:rPr>
                <w:rFonts w:cs="Arial"/>
                <w:bCs/>
              </w:rPr>
              <w:t>m</w:t>
            </w:r>
            <w:r w:rsidRPr="000D15E0">
              <w:rPr>
                <w:rFonts w:cs="Arial"/>
                <w:bCs/>
              </w:rPr>
              <w:t xml:space="preserve"> powodów dla wyboru przyjętego rozwiązania?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2F16A04B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121019DE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EBD0B1B" w14:textId="06ACD9D6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55FB9CB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1456C903" w14:textId="77777777" w:rsidTr="0063065E">
        <w:trPr>
          <w:cantSplit/>
        </w:trPr>
        <w:tc>
          <w:tcPr>
            <w:tcW w:w="46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A7307C0" w14:textId="77777777" w:rsidR="004362BA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  <w:r w:rsidRPr="000D15E0">
              <w:rPr>
                <w:rFonts w:cs="Arial"/>
                <w:bCs/>
              </w:rPr>
              <w:t xml:space="preserve">. Czy </w:t>
            </w:r>
            <w:r>
              <w:rPr>
                <w:rFonts w:cs="Arial"/>
                <w:bCs/>
              </w:rPr>
              <w:t>przeprowadzono konsultacje publiczne  z zachowaniem minimalnego terminu wynikającego z ustawy?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39FD2EDC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0FB8D28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30C34" w14:textId="302D992C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7E41C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4CE51B42" w14:textId="77777777" w:rsidTr="0063065E">
        <w:trPr>
          <w:cantSplit/>
          <w:trHeight w:val="579"/>
        </w:trPr>
        <w:tc>
          <w:tcPr>
            <w:tcW w:w="4624" w:type="dxa"/>
            <w:shd w:val="pct25" w:color="auto" w:fill="auto"/>
            <w:vAlign w:val="center"/>
          </w:tcPr>
          <w:p w14:paraId="606A2C77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8</w:t>
            </w:r>
            <w:r w:rsidRPr="000D15E0">
              <w:rPr>
                <w:rFonts w:cs="Arial"/>
                <w:bCs/>
              </w:rPr>
              <w:t xml:space="preserve">. Czy w ramach postępowania OOŚ </w:t>
            </w:r>
            <w:r w:rsidRPr="000D15E0">
              <w:rPr>
                <w:rFonts w:cs="Arial"/>
              </w:rPr>
              <w:t>przeprowadzono postępowanie transgraniczne?</w:t>
            </w:r>
          </w:p>
          <w:p w14:paraId="6438A9CB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>Jeśli tak, czy:</w:t>
            </w:r>
          </w:p>
        </w:tc>
        <w:tc>
          <w:tcPr>
            <w:tcW w:w="1128" w:type="dxa"/>
            <w:shd w:val="pct25" w:color="auto" w:fill="auto"/>
            <w:vAlign w:val="center"/>
          </w:tcPr>
          <w:p w14:paraId="6CD6C568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shd w:val="pct25" w:color="auto" w:fill="auto"/>
            <w:vAlign w:val="center"/>
          </w:tcPr>
          <w:p w14:paraId="06601FDF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pct25" w:color="auto" w:fill="auto"/>
            <w:vAlign w:val="center"/>
          </w:tcPr>
          <w:p w14:paraId="30B34F82" w14:textId="6059E9D3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pct25" w:color="auto" w:fill="auto"/>
            <w:vAlign w:val="center"/>
          </w:tcPr>
          <w:p w14:paraId="69FDE91E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0D8A2FD1" w14:textId="77777777" w:rsidTr="0063065E">
        <w:trPr>
          <w:cantSplit/>
          <w:trHeight w:val="579"/>
        </w:trPr>
        <w:tc>
          <w:tcPr>
            <w:tcW w:w="4624" w:type="dxa"/>
            <w:vAlign w:val="center"/>
          </w:tcPr>
          <w:p w14:paraId="0C539A62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lastRenderedPageBreak/>
              <w:t xml:space="preserve">a) beneficjent załączył </w:t>
            </w:r>
            <w:r w:rsidRPr="000D15E0">
              <w:rPr>
                <w:rFonts w:cs="Arial"/>
                <w:szCs w:val="22"/>
              </w:rPr>
              <w:t xml:space="preserve">postanowienie organu </w:t>
            </w:r>
            <w:r w:rsidRPr="000D15E0">
              <w:rPr>
                <w:rFonts w:cs="Arial"/>
                <w:bCs/>
                <w:szCs w:val="22"/>
              </w:rPr>
              <w:t>o przeprowadzeniu postępowania dotyczącego transgranicznego oddziaływania na środowisko?</w:t>
            </w:r>
          </w:p>
        </w:tc>
        <w:tc>
          <w:tcPr>
            <w:tcW w:w="1128" w:type="dxa"/>
            <w:vAlign w:val="center"/>
          </w:tcPr>
          <w:p w14:paraId="7E564830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F1C482E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33F1506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6162B5F" w14:textId="77777777" w:rsidR="004362BA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  <w:p w14:paraId="3B8AAB17" w14:textId="77777777" w:rsidR="004362BA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  <w:p w14:paraId="51D25816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3E39079F" w14:textId="77777777" w:rsidTr="0063065E">
        <w:trPr>
          <w:cantSplit/>
          <w:trHeight w:val="757"/>
        </w:trPr>
        <w:tc>
          <w:tcPr>
            <w:tcW w:w="4624" w:type="dxa"/>
            <w:shd w:val="clear" w:color="auto" w:fill="CC99FF"/>
            <w:vAlign w:val="center"/>
          </w:tcPr>
          <w:p w14:paraId="09592704" w14:textId="77777777" w:rsidR="004362BA" w:rsidRPr="00AD12FB" w:rsidRDefault="004362BA" w:rsidP="005614AC">
            <w:pPr>
              <w:jc w:val="center"/>
              <w:rPr>
                <w:rFonts w:cs="Arial"/>
                <w:b/>
              </w:rPr>
            </w:pPr>
            <w:r w:rsidRPr="00AD12FB">
              <w:rPr>
                <w:rFonts w:cs="Arial"/>
                <w:b/>
              </w:rPr>
              <w:t>Postępowanie prowadzone na podstawie dyrektywy siedliskowej</w:t>
            </w:r>
          </w:p>
        </w:tc>
        <w:tc>
          <w:tcPr>
            <w:tcW w:w="1128" w:type="dxa"/>
            <w:vAlign w:val="center"/>
          </w:tcPr>
          <w:p w14:paraId="3C3A7FDF" w14:textId="77777777" w:rsidR="004362BA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  <w:p w14:paraId="2B48696D" w14:textId="77777777" w:rsidR="004362BA" w:rsidRDefault="004362BA" w:rsidP="005614AC">
            <w:pPr>
              <w:jc w:val="both"/>
              <w:rPr>
                <w:rFonts w:cs="Arial"/>
                <w:b/>
                <w:bCs/>
              </w:rPr>
            </w:pPr>
          </w:p>
          <w:p w14:paraId="14014528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FC6B8BF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  <w:p w14:paraId="55AA271D" w14:textId="77777777" w:rsidR="004362BA" w:rsidRPr="00EC3729" w:rsidRDefault="004362BA" w:rsidP="00EC3729">
            <w:pPr>
              <w:jc w:val="center"/>
              <w:rPr>
                <w:rFonts w:cs="Arial"/>
                <w:b/>
                <w:bCs/>
              </w:rPr>
            </w:pPr>
          </w:p>
          <w:p w14:paraId="7BAB786C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7C37AEDB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F3C0FDA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5AD9F428" w14:textId="77777777" w:rsidTr="0063065E">
        <w:trPr>
          <w:cantSplit/>
        </w:trPr>
        <w:tc>
          <w:tcPr>
            <w:tcW w:w="462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CE6281E" w14:textId="77777777" w:rsidR="004362BA" w:rsidRPr="00BF6C91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Pr="000D15E0">
              <w:rPr>
                <w:rFonts w:cs="Arial"/>
                <w:bCs/>
              </w:rPr>
              <w:t xml:space="preserve">. Czy </w:t>
            </w:r>
            <w:r>
              <w:rPr>
                <w:rFonts w:cs="Arial"/>
                <w:bCs/>
              </w:rPr>
              <w:t>przeprowadzono</w:t>
            </w:r>
            <w:r w:rsidRPr="000D15E0">
              <w:rPr>
                <w:rFonts w:cs="Arial"/>
                <w:bCs/>
              </w:rPr>
              <w:t xml:space="preserve"> ocen</w:t>
            </w:r>
            <w:r>
              <w:rPr>
                <w:rFonts w:cs="Arial"/>
                <w:bCs/>
              </w:rPr>
              <w:t>ę</w:t>
            </w:r>
            <w:r w:rsidRPr="000D15E0">
              <w:rPr>
                <w:rFonts w:cs="Arial"/>
                <w:bCs/>
              </w:rPr>
              <w:t xml:space="preserve"> oddziaływania przedsięwzięcia </w:t>
            </w:r>
            <w:r>
              <w:rPr>
                <w:rFonts w:cs="Arial"/>
                <w:bCs/>
              </w:rPr>
              <w:t xml:space="preserve">na </w:t>
            </w:r>
            <w:r w:rsidRPr="000D15E0">
              <w:rPr>
                <w:rFonts w:cs="Arial"/>
                <w:bCs/>
              </w:rPr>
              <w:t>wyznaczone</w:t>
            </w:r>
            <w:r>
              <w:rPr>
                <w:rFonts w:cs="Arial"/>
                <w:bCs/>
              </w:rPr>
              <w:t xml:space="preserve"> lub</w:t>
            </w:r>
            <w:r w:rsidRPr="000D15E0">
              <w:rPr>
                <w:rFonts w:cs="Arial"/>
                <w:bCs/>
              </w:rPr>
              <w:t xml:space="preserve"> potencjalne obszary Natura 2000)?</w:t>
            </w:r>
          </w:p>
        </w:tc>
        <w:tc>
          <w:tcPr>
            <w:tcW w:w="1128" w:type="dxa"/>
            <w:vAlign w:val="center"/>
          </w:tcPr>
          <w:p w14:paraId="149DDA12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06C3AFD9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C3DBA00" w14:textId="746C305F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7156540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1815EDD0" w14:textId="77777777" w:rsidTr="0063065E">
        <w:trPr>
          <w:cantSplit/>
        </w:trPr>
        <w:tc>
          <w:tcPr>
            <w:tcW w:w="4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88D4D" w14:textId="77777777" w:rsidR="004362BA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a) Jeśli tak</w:t>
            </w:r>
            <w:r w:rsidRPr="000D15E0">
              <w:rPr>
                <w:rFonts w:cs="Arial"/>
                <w:bCs/>
              </w:rPr>
              <w:t>, czy</w:t>
            </w:r>
            <w:r>
              <w:rPr>
                <w:rFonts w:cs="Arial"/>
                <w:bCs/>
              </w:rPr>
              <w:t xml:space="preserve"> dla przedsięwzięcia z III grupy </w:t>
            </w:r>
            <w:r w:rsidRPr="000D15E0">
              <w:rPr>
                <w:rFonts w:cs="Arial"/>
              </w:rPr>
              <w:t xml:space="preserve">beneficjent załączył </w:t>
            </w:r>
            <w:r>
              <w:rPr>
                <w:rFonts w:cs="Arial"/>
                <w:szCs w:val="22"/>
              </w:rPr>
              <w:t>postanowienie uzgadniające wydane przez RDOŚ przed uzyskaniem jednej z decyzji inwestycyjnych, o których mowa w art. 96 ust. 2 Uooś oraz tą decyzję</w:t>
            </w:r>
            <w:r w:rsidRPr="000D15E0">
              <w:rPr>
                <w:rFonts w:cs="Arial"/>
                <w:bCs/>
                <w:szCs w:val="22"/>
              </w:rPr>
              <w:t>?</w:t>
            </w:r>
          </w:p>
        </w:tc>
        <w:tc>
          <w:tcPr>
            <w:tcW w:w="1128" w:type="dxa"/>
            <w:vAlign w:val="center"/>
          </w:tcPr>
          <w:p w14:paraId="09D1BCF6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4E4AD1C1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75DAF48" w14:textId="75889BDA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01A32A6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580233DC" w14:textId="77777777" w:rsidTr="0063065E">
        <w:trPr>
          <w:cantSplit/>
        </w:trPr>
        <w:tc>
          <w:tcPr>
            <w:tcW w:w="4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1006F" w14:textId="77777777" w:rsidR="004362BA" w:rsidRDefault="004362BA" w:rsidP="005614A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 w:rsidRPr="000D15E0">
              <w:rPr>
                <w:rFonts w:cs="Arial"/>
                <w:bCs/>
              </w:rPr>
              <w:t>Jeśli nie, czy</w:t>
            </w:r>
            <w:r>
              <w:rPr>
                <w:rFonts w:cs="Arial"/>
                <w:bCs/>
              </w:rPr>
              <w:t xml:space="preserve"> </w:t>
            </w:r>
            <w:r w:rsidRPr="000D15E0">
              <w:rPr>
                <w:rFonts w:cs="Arial"/>
              </w:rPr>
              <w:t xml:space="preserve">beneficjent załączył </w:t>
            </w:r>
            <w:r w:rsidRPr="000D15E0">
              <w:rPr>
                <w:rFonts w:cs="Arial"/>
                <w:szCs w:val="22"/>
              </w:rPr>
              <w:t>zaświadczenie organu odpowiedzialnego za monitorowanie obszarów Natura 2000 o tym, że przedsięwzięcie nie wywrze znaczącego negatywnego oddziaływania na obszar Natura 2000</w:t>
            </w:r>
            <w:r w:rsidRPr="000D15E0">
              <w:rPr>
                <w:rFonts w:cs="Arial"/>
                <w:bCs/>
                <w:szCs w:val="22"/>
              </w:rPr>
              <w:t>?</w:t>
            </w:r>
          </w:p>
        </w:tc>
        <w:tc>
          <w:tcPr>
            <w:tcW w:w="1128" w:type="dxa"/>
            <w:vAlign w:val="center"/>
          </w:tcPr>
          <w:p w14:paraId="6A8A5AD1" w14:textId="0952F1FA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28" w:type="dxa"/>
            <w:vAlign w:val="center"/>
          </w:tcPr>
          <w:p w14:paraId="58CB027A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7F2AFA80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ED90E31" w14:textId="14CFF76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74115628" w14:textId="77777777" w:rsidTr="0063065E">
        <w:trPr>
          <w:cantSplit/>
          <w:trHeight w:val="579"/>
        </w:trPr>
        <w:tc>
          <w:tcPr>
            <w:tcW w:w="4624" w:type="dxa"/>
            <w:shd w:val="pct25" w:color="auto" w:fill="auto"/>
            <w:vAlign w:val="center"/>
          </w:tcPr>
          <w:p w14:paraId="678C5264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10</w:t>
            </w:r>
            <w:r w:rsidRPr="000D15E0">
              <w:rPr>
                <w:rFonts w:cs="Arial"/>
                <w:bCs/>
              </w:rPr>
              <w:t>. Czy ocena oddziaływania przedsięwzięcia na obszary Natura 2000 wykazała występowanie znaczącego negatywnego oddziaływania na obszary Natura 2000</w:t>
            </w:r>
            <w:r w:rsidRPr="000D15E0">
              <w:rPr>
                <w:rFonts w:cs="Arial"/>
              </w:rPr>
              <w:t>?</w:t>
            </w:r>
          </w:p>
          <w:p w14:paraId="0D41AD82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>Jeśli tak, czy:</w:t>
            </w:r>
          </w:p>
        </w:tc>
        <w:tc>
          <w:tcPr>
            <w:tcW w:w="1128" w:type="dxa"/>
            <w:shd w:val="clear" w:color="auto" w:fill="C0C0C0"/>
            <w:vAlign w:val="center"/>
          </w:tcPr>
          <w:p w14:paraId="2BAA0C46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shd w:val="clear" w:color="auto" w:fill="C0C0C0"/>
            <w:vAlign w:val="center"/>
          </w:tcPr>
          <w:p w14:paraId="35A5AE2D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C0C0C0"/>
            <w:vAlign w:val="center"/>
          </w:tcPr>
          <w:p w14:paraId="3017B889" w14:textId="4E19C934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C0C0C0"/>
            <w:vAlign w:val="center"/>
          </w:tcPr>
          <w:p w14:paraId="190F1E7D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47703C47" w14:textId="77777777" w:rsidTr="0063065E">
        <w:trPr>
          <w:cantSplit/>
          <w:trHeight w:val="579"/>
        </w:trPr>
        <w:tc>
          <w:tcPr>
            <w:tcW w:w="4624" w:type="dxa"/>
            <w:vAlign w:val="center"/>
          </w:tcPr>
          <w:p w14:paraId="582337F0" w14:textId="77777777" w:rsidR="004362BA" w:rsidRPr="000D15E0" w:rsidRDefault="004362BA" w:rsidP="004362BA">
            <w:pPr>
              <w:numPr>
                <w:ilvl w:val="2"/>
                <w:numId w:val="1"/>
              </w:numPr>
              <w:tabs>
                <w:tab w:val="clear" w:pos="2340"/>
                <w:tab w:val="num" w:pos="0"/>
              </w:tabs>
              <w:ind w:left="0"/>
              <w:jc w:val="both"/>
              <w:rPr>
                <w:rFonts w:cs="Arial"/>
                <w:bCs/>
                <w:szCs w:val="22"/>
              </w:rPr>
            </w:pPr>
            <w:r w:rsidRPr="000D15E0">
              <w:rPr>
                <w:rFonts w:cs="Arial"/>
              </w:rPr>
              <w:t>a) wykazano spełnienie łącznie przesłanek, o których mowa w art. 6 ust. 4 dyrektywy Siedliskowej</w:t>
            </w:r>
            <w:r>
              <w:rPr>
                <w:rFonts w:cs="Arial"/>
                <w:bCs/>
                <w:szCs w:val="22"/>
              </w:rPr>
              <w:t>?</w:t>
            </w:r>
          </w:p>
        </w:tc>
        <w:tc>
          <w:tcPr>
            <w:tcW w:w="1128" w:type="dxa"/>
            <w:vAlign w:val="center"/>
          </w:tcPr>
          <w:p w14:paraId="5A25D252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78026F59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076A830" w14:textId="4E48B15F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31F00D8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0D15E0" w14:paraId="03DF8027" w14:textId="77777777" w:rsidTr="0063065E">
        <w:trPr>
          <w:cantSplit/>
          <w:trHeight w:val="579"/>
        </w:trPr>
        <w:tc>
          <w:tcPr>
            <w:tcW w:w="4624" w:type="dxa"/>
            <w:vAlign w:val="center"/>
          </w:tcPr>
          <w:p w14:paraId="37C55985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  <w:r w:rsidRPr="000D15E0">
              <w:rPr>
                <w:rFonts w:cs="Arial"/>
              </w:rPr>
              <w:t xml:space="preserve">b) beneficjent załączył </w:t>
            </w:r>
            <w:r w:rsidRPr="000D15E0">
              <w:rPr>
                <w:rFonts w:cs="Arial"/>
                <w:szCs w:val="22"/>
              </w:rPr>
              <w:t>kopię formularza „Informacja na temat projektów, które mogą wywierać istotny negatywny wpływ na obszary NATURA 2000, zgłoszone Komisji (DG ds. Środowiska) na mocy dyrektywy 92/43/EWG”?</w:t>
            </w:r>
          </w:p>
        </w:tc>
        <w:tc>
          <w:tcPr>
            <w:tcW w:w="1128" w:type="dxa"/>
            <w:vAlign w:val="center"/>
          </w:tcPr>
          <w:p w14:paraId="2908021C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vAlign w:val="center"/>
          </w:tcPr>
          <w:p w14:paraId="3345A7E4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vAlign w:val="center"/>
          </w:tcPr>
          <w:p w14:paraId="1246A6C1" w14:textId="55C96F6A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vAlign w:val="center"/>
          </w:tcPr>
          <w:p w14:paraId="3B77F42F" w14:textId="77777777" w:rsidR="004362BA" w:rsidRPr="000D15E0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195D19" w14:paraId="04FBB508" w14:textId="77777777" w:rsidTr="0063065E">
        <w:trPr>
          <w:cantSplit/>
          <w:trHeight w:val="5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1FD"/>
            <w:vAlign w:val="center"/>
          </w:tcPr>
          <w:p w14:paraId="3043F9D0" w14:textId="77777777" w:rsidR="004362BA" w:rsidRPr="005614AC" w:rsidRDefault="004362BA" w:rsidP="005614AC">
            <w:pPr>
              <w:jc w:val="center"/>
              <w:rPr>
                <w:rFonts w:cs="Arial"/>
                <w:b/>
              </w:rPr>
            </w:pPr>
            <w:r w:rsidRPr="001970BC">
              <w:rPr>
                <w:rFonts w:cs="Arial"/>
                <w:b/>
              </w:rPr>
              <w:t>Postępowanie prowadzone na podstawie RDW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965" w14:textId="77777777" w:rsidR="004362BA" w:rsidRPr="001970BC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072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CD91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F995" w14:textId="77777777" w:rsidR="004362BA" w:rsidRPr="001970BC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195D19" w14:paraId="47A0DE38" w14:textId="77777777" w:rsidTr="0063065E">
        <w:trPr>
          <w:cantSplit/>
          <w:trHeight w:val="5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5C9699" w14:textId="5AF9CF44" w:rsidR="004362BA" w:rsidRPr="009E69E2" w:rsidRDefault="004362BA" w:rsidP="005614AC">
            <w:pPr>
              <w:jc w:val="both"/>
              <w:rPr>
                <w:rFonts w:cs="Arial"/>
              </w:rPr>
            </w:pPr>
            <w:r w:rsidRPr="00FC137E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C137E">
              <w:rPr>
                <w:rFonts w:cs="Arial"/>
              </w:rPr>
              <w:t>. Czy w decyzji o środowiskowych uwarunkowaniach</w:t>
            </w:r>
            <w:r w:rsidR="00A602BD">
              <w:rPr>
                <w:rFonts w:cs="Arial"/>
              </w:rPr>
              <w:t>/pozwoleniu wodnoprawnym</w:t>
            </w:r>
            <w:r w:rsidR="00A602BD" w:rsidRPr="00FC137E">
              <w:rPr>
                <w:rFonts w:cs="Arial"/>
              </w:rPr>
              <w:t xml:space="preserve"> </w:t>
            </w:r>
            <w:r w:rsidRPr="00FC137E">
              <w:rPr>
                <w:rFonts w:cs="Arial"/>
              </w:rPr>
              <w:t>udokumentowano</w:t>
            </w:r>
            <w:r w:rsidR="00A602BD">
              <w:rPr>
                <w:rFonts w:cs="Arial"/>
              </w:rPr>
              <w:t xml:space="preserve">, </w:t>
            </w:r>
            <w:r w:rsidRPr="00FC137E">
              <w:rPr>
                <w:rFonts w:cs="Arial"/>
              </w:rPr>
              <w:t>że przed jej</w:t>
            </w:r>
            <w:r w:rsidR="00A602BD">
              <w:rPr>
                <w:rFonts w:cs="Arial"/>
              </w:rPr>
              <w:t>/jego</w:t>
            </w:r>
            <w:r w:rsidRPr="00FC137E">
              <w:rPr>
                <w:rFonts w:cs="Arial"/>
              </w:rPr>
              <w:t xml:space="preserve"> wydaniem rozważano zgodność planowanego przedsięwzięcia z</w:t>
            </w:r>
            <w:r w:rsidR="00A602BD">
              <w:rPr>
                <w:rFonts w:cs="Arial"/>
              </w:rPr>
              <w:t> </w:t>
            </w:r>
            <w:r w:rsidRPr="00FC137E">
              <w:rPr>
                <w:rFonts w:cs="Arial"/>
              </w:rPr>
              <w:t>dyrektywą Rady 2000/60/WE ustanawiającą ramy wspólnotowego działania w dziedzinie polityki wodnej (RDW) i zgodność taką stwierdzono?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93E" w14:textId="77777777" w:rsidR="004362BA" w:rsidRPr="001970BC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AB50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E318" w14:textId="2BC4108C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7B0" w14:textId="77777777" w:rsidR="00440F06" w:rsidRPr="001970BC" w:rsidRDefault="00440F06" w:rsidP="00EC3729">
            <w:pPr>
              <w:rPr>
                <w:rFonts w:cs="Arial"/>
              </w:rPr>
            </w:pPr>
          </w:p>
        </w:tc>
      </w:tr>
      <w:tr w:rsidR="00EC3729" w:rsidRPr="00195D19" w14:paraId="73185C69" w14:textId="77777777" w:rsidTr="0063065E">
        <w:trPr>
          <w:cantSplit/>
          <w:trHeight w:val="5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1FD"/>
            <w:vAlign w:val="center"/>
          </w:tcPr>
          <w:p w14:paraId="0179D7AD" w14:textId="77777777" w:rsidR="004362BA" w:rsidRPr="00682269" w:rsidRDefault="004362BA" w:rsidP="005614AC">
            <w:pPr>
              <w:jc w:val="center"/>
              <w:rPr>
                <w:rFonts w:cs="Arial"/>
                <w:b/>
                <w:bCs/>
              </w:rPr>
            </w:pPr>
            <w:r w:rsidRPr="00682269">
              <w:rPr>
                <w:rFonts w:cs="Arial"/>
                <w:b/>
                <w:bCs/>
              </w:rPr>
              <w:t>Postępowanie prowadzone na podstawie ustawy o ochronie przyrody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658" w14:textId="77777777" w:rsidR="004362BA" w:rsidRPr="001970BC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50A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21F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FAA" w14:textId="77777777" w:rsidR="004362BA" w:rsidRPr="001970BC" w:rsidRDefault="004362BA" w:rsidP="005614AC">
            <w:pPr>
              <w:jc w:val="both"/>
              <w:rPr>
                <w:rFonts w:cs="Arial"/>
              </w:rPr>
            </w:pPr>
          </w:p>
        </w:tc>
      </w:tr>
      <w:tr w:rsidR="00EC3729" w:rsidRPr="00195D19" w14:paraId="080FBD9A" w14:textId="77777777" w:rsidTr="0063065E">
        <w:trPr>
          <w:cantSplit/>
          <w:trHeight w:val="579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9E1611" w14:textId="77777777" w:rsidR="004362BA" w:rsidRPr="005614AC" w:rsidRDefault="004362BA" w:rsidP="005614AC">
            <w:pPr>
              <w:rPr>
                <w:rFonts w:cs="Arial"/>
                <w:bCs/>
              </w:rPr>
            </w:pPr>
            <w:r w:rsidRPr="005614AC">
              <w:rPr>
                <w:rFonts w:cs="Arial"/>
                <w:bCs/>
              </w:rPr>
              <w:t xml:space="preserve">12. Czy zadanie spełnia wymogi stawiane przez ustawę o ochronie przyrody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FA3" w14:textId="77777777" w:rsidR="004362BA" w:rsidRPr="001970BC" w:rsidRDefault="004362BA" w:rsidP="005614AC">
            <w:pPr>
              <w:jc w:val="both"/>
              <w:rPr>
                <w:rFonts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24E" w14:textId="77777777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5C1" w14:textId="06E6ED02" w:rsidR="004362BA" w:rsidRPr="00EC3729" w:rsidRDefault="004362BA" w:rsidP="00EC372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887" w14:textId="1BBB98F0" w:rsidR="004362BA" w:rsidRPr="001970BC" w:rsidRDefault="004362BA" w:rsidP="00EC3729">
            <w:pPr>
              <w:rPr>
                <w:rFonts w:cs="Arial"/>
              </w:rPr>
            </w:pPr>
          </w:p>
        </w:tc>
      </w:tr>
    </w:tbl>
    <w:p w14:paraId="3B00E2A0" w14:textId="77777777" w:rsidR="00DE1B14" w:rsidRPr="000D15E0" w:rsidRDefault="00DE1B14" w:rsidP="004362BA">
      <w:pPr>
        <w:rPr>
          <w:rFonts w:cs="Arial"/>
          <w:b/>
          <w:bCs/>
        </w:rPr>
      </w:pPr>
    </w:p>
    <w:p w14:paraId="2C02E2A7" w14:textId="77777777" w:rsidR="004362BA" w:rsidRPr="000D15E0" w:rsidRDefault="004362BA" w:rsidP="004362BA">
      <w:pPr>
        <w:rPr>
          <w:rFonts w:cs="Arial"/>
          <w:b/>
          <w:bCs/>
        </w:rPr>
      </w:pPr>
    </w:p>
    <w:p w14:paraId="05BDE1EF" w14:textId="77777777" w:rsidR="004362BA" w:rsidRPr="00605875" w:rsidRDefault="004362BA" w:rsidP="004362BA">
      <w:pPr>
        <w:spacing w:after="12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Imię i nazwisko (Nadleśnictwo) </w:t>
      </w:r>
      <w:r w:rsidRPr="00605875">
        <w:rPr>
          <w:rFonts w:cs="Arial"/>
          <w:szCs w:val="22"/>
        </w:rPr>
        <w:t>: ………………………</w:t>
      </w:r>
      <w:r>
        <w:rPr>
          <w:rFonts w:cs="Arial"/>
          <w:szCs w:val="22"/>
        </w:rPr>
        <w:tab/>
      </w:r>
      <w:r w:rsidRPr="004362B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Imię i nazwisko (CKPŚ) </w:t>
      </w:r>
      <w:r w:rsidRPr="00605875">
        <w:rPr>
          <w:rFonts w:cs="Arial"/>
          <w:szCs w:val="22"/>
        </w:rPr>
        <w:t>: ………………………</w:t>
      </w:r>
    </w:p>
    <w:p w14:paraId="60914951" w14:textId="77777777" w:rsidR="004362BA" w:rsidRPr="00605875" w:rsidRDefault="004362BA" w:rsidP="004362BA">
      <w:pPr>
        <w:spacing w:after="120" w:line="264" w:lineRule="auto"/>
        <w:rPr>
          <w:rFonts w:cs="Arial"/>
          <w:szCs w:val="22"/>
        </w:rPr>
      </w:pPr>
    </w:p>
    <w:p w14:paraId="40B68ACF" w14:textId="77777777" w:rsidR="004362BA" w:rsidRPr="00605875" w:rsidRDefault="004362BA" w:rsidP="004362BA">
      <w:pPr>
        <w:spacing w:after="120" w:line="264" w:lineRule="auto"/>
        <w:jc w:val="both"/>
        <w:rPr>
          <w:rFonts w:cs="Arial"/>
          <w:szCs w:val="22"/>
        </w:rPr>
      </w:pPr>
      <w:r w:rsidRPr="00605875">
        <w:rPr>
          <w:rFonts w:cs="Arial"/>
          <w:szCs w:val="22"/>
        </w:rPr>
        <w:t>Data :</w:t>
      </w:r>
      <w:r w:rsidRPr="00605875">
        <w:rPr>
          <w:rFonts w:cs="Arial"/>
          <w:szCs w:val="22"/>
        </w:rPr>
        <w:tab/>
        <w:t>…………………………..</w:t>
      </w:r>
      <w:r w:rsidRPr="001970B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05875">
        <w:rPr>
          <w:rFonts w:cs="Arial"/>
          <w:szCs w:val="22"/>
        </w:rPr>
        <w:t>Data :</w:t>
      </w:r>
      <w:r w:rsidRPr="00605875">
        <w:rPr>
          <w:rFonts w:cs="Arial"/>
          <w:szCs w:val="22"/>
        </w:rPr>
        <w:tab/>
        <w:t>…………………………..</w:t>
      </w:r>
    </w:p>
    <w:p w14:paraId="35F7EDA2" w14:textId="77777777" w:rsidR="004362BA" w:rsidRPr="00605875" w:rsidRDefault="004362BA" w:rsidP="004362BA">
      <w:pPr>
        <w:spacing w:after="120" w:line="264" w:lineRule="auto"/>
        <w:jc w:val="both"/>
        <w:rPr>
          <w:rFonts w:cs="Arial"/>
          <w:szCs w:val="22"/>
        </w:rPr>
      </w:pPr>
    </w:p>
    <w:p w14:paraId="03642FCE" w14:textId="77777777" w:rsidR="005A0417" w:rsidRDefault="004362BA" w:rsidP="004362BA">
      <w:pPr>
        <w:spacing w:after="120" w:line="264" w:lineRule="auto"/>
        <w:jc w:val="both"/>
      </w:pPr>
      <w:r>
        <w:rPr>
          <w:rFonts w:cs="Arial"/>
          <w:szCs w:val="22"/>
        </w:rPr>
        <w:t>Podpis:…………………………..</w:t>
      </w:r>
      <w:r w:rsidRPr="00605875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Podpis:……………………………..</w:t>
      </w:r>
    </w:p>
    <w:sectPr w:rsidR="005A0417" w:rsidSect="00DE1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74A3" w14:textId="77777777" w:rsidR="00B725D1" w:rsidRDefault="00B725D1" w:rsidP="004362BA">
      <w:r>
        <w:separator/>
      </w:r>
    </w:p>
  </w:endnote>
  <w:endnote w:type="continuationSeparator" w:id="0">
    <w:p w14:paraId="439E471D" w14:textId="77777777" w:rsidR="00B725D1" w:rsidRDefault="00B725D1" w:rsidP="0043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F512" w14:textId="77777777" w:rsidR="00A3073F" w:rsidRDefault="00A307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0411" w14:textId="17FDFF3F" w:rsidR="00A3073F" w:rsidRDefault="00A3073F" w:rsidP="00A3073F">
    <w:pPr>
      <w:pStyle w:val="Stopka"/>
      <w:tabs>
        <w:tab w:val="clear" w:pos="4536"/>
        <w:tab w:val="clear" w:pos="9072"/>
        <w:tab w:val="left" w:pos="16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163C443" wp14:editId="2A7028C6">
          <wp:simplePos x="0" y="0"/>
          <wp:positionH relativeFrom="margin">
            <wp:posOffset>0</wp:posOffset>
          </wp:positionH>
          <wp:positionV relativeFrom="paragraph">
            <wp:posOffset>-123825</wp:posOffset>
          </wp:positionV>
          <wp:extent cx="6142992" cy="639021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2" cy="63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6F5B" w14:textId="77777777" w:rsidR="00A3073F" w:rsidRDefault="00A30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0B68" w14:textId="77777777" w:rsidR="00B725D1" w:rsidRDefault="00B725D1" w:rsidP="004362BA">
      <w:r>
        <w:separator/>
      </w:r>
    </w:p>
  </w:footnote>
  <w:footnote w:type="continuationSeparator" w:id="0">
    <w:p w14:paraId="58BE85E9" w14:textId="77777777" w:rsidR="00B725D1" w:rsidRDefault="00B725D1" w:rsidP="004362BA">
      <w:r>
        <w:continuationSeparator/>
      </w:r>
    </w:p>
  </w:footnote>
  <w:footnote w:id="1">
    <w:p w14:paraId="73F47B9A" w14:textId="77777777" w:rsidR="004362BA" w:rsidRPr="00746FBB" w:rsidRDefault="004362BA" w:rsidP="004362BA">
      <w:pPr>
        <w:pStyle w:val="Tekstprzypisudolnego"/>
        <w:jc w:val="both"/>
        <w:rPr>
          <w:rFonts w:cs="Arial"/>
        </w:rPr>
      </w:pPr>
      <w:r w:rsidRPr="00746FBB">
        <w:rPr>
          <w:rStyle w:val="Odwoanieprzypisudolnego"/>
          <w:rFonts w:cs="Arial"/>
        </w:rPr>
        <w:footnoteRef/>
      </w:r>
      <w:r w:rsidRPr="00746FBB">
        <w:rPr>
          <w:rFonts w:cs="Arial"/>
        </w:rPr>
        <w:t xml:space="preserve"> Należy wypełnić, jeżeli projekt ubiegający się o dofinansowanie składa się z więcej niż jednego przedsięwzięcia w rozumieniu przepisów o ochronie środowiska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9B05" w14:textId="77777777" w:rsidR="00A3073F" w:rsidRDefault="00A307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7DA7" w14:textId="6FE8055F" w:rsidR="00A3073F" w:rsidRDefault="00A307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CDB2" w14:textId="77777777" w:rsidR="00A3073F" w:rsidRDefault="00A307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5738"/>
    <w:multiLevelType w:val="hybridMultilevel"/>
    <w:tmpl w:val="F1C2256C"/>
    <w:lvl w:ilvl="0" w:tplc="6B88CB82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  <w:b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62CECDB8">
      <w:start w:val="1"/>
      <w:numFmt w:val="lowerLetter"/>
      <w:lvlText w:val="%4)"/>
      <w:lvlJc w:val="left"/>
      <w:pPr>
        <w:tabs>
          <w:tab w:val="num" w:pos="1074"/>
        </w:tabs>
        <w:ind w:left="1071" w:hanging="357"/>
      </w:pPr>
      <w:rPr>
        <w:rFonts w:hint="default"/>
        <w:b w:val="0"/>
        <w:i w:val="0"/>
        <w:sz w:val="22"/>
        <w:szCs w:val="22"/>
        <w:u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BA"/>
    <w:rsid w:val="00085D79"/>
    <w:rsid w:val="0010776A"/>
    <w:rsid w:val="0017136E"/>
    <w:rsid w:val="001C688A"/>
    <w:rsid w:val="00376272"/>
    <w:rsid w:val="0042409C"/>
    <w:rsid w:val="004362BA"/>
    <w:rsid w:val="00440F06"/>
    <w:rsid w:val="004E6DA5"/>
    <w:rsid w:val="00503B9A"/>
    <w:rsid w:val="005272E7"/>
    <w:rsid w:val="005A0417"/>
    <w:rsid w:val="005A0EF7"/>
    <w:rsid w:val="005A1F03"/>
    <w:rsid w:val="0063065E"/>
    <w:rsid w:val="00682269"/>
    <w:rsid w:val="006C656D"/>
    <w:rsid w:val="006F68E0"/>
    <w:rsid w:val="007139A8"/>
    <w:rsid w:val="00744115"/>
    <w:rsid w:val="007860F7"/>
    <w:rsid w:val="008F7A63"/>
    <w:rsid w:val="009C4B13"/>
    <w:rsid w:val="009D0339"/>
    <w:rsid w:val="009F0A11"/>
    <w:rsid w:val="00A06496"/>
    <w:rsid w:val="00A3073F"/>
    <w:rsid w:val="00A31916"/>
    <w:rsid w:val="00A602BD"/>
    <w:rsid w:val="00AC1592"/>
    <w:rsid w:val="00B4656B"/>
    <w:rsid w:val="00B725D1"/>
    <w:rsid w:val="00BB2E11"/>
    <w:rsid w:val="00C54383"/>
    <w:rsid w:val="00C54E57"/>
    <w:rsid w:val="00CD3FF8"/>
    <w:rsid w:val="00D9261F"/>
    <w:rsid w:val="00DD7FB4"/>
    <w:rsid w:val="00DE1B14"/>
    <w:rsid w:val="00E06145"/>
    <w:rsid w:val="00EB5FAD"/>
    <w:rsid w:val="00EC3729"/>
    <w:rsid w:val="00EC7DD4"/>
    <w:rsid w:val="00EF68B9"/>
    <w:rsid w:val="00F23CBC"/>
    <w:rsid w:val="00F25FC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A5A4"/>
  <w15:docId w15:val="{BDBB52EB-446E-4BC1-A3F5-BD05D439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62BA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62BA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semiHidden/>
    <w:rsid w:val="004362BA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semiHidden/>
    <w:rsid w:val="004362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semiHidden/>
    <w:rsid w:val="004362B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2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2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362BA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362B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82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07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7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7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7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Piasecka Hanna</dc:creator>
  <cp:keywords/>
  <dc:description/>
  <cp:lastModifiedBy>Agnieszka Ciborowska</cp:lastModifiedBy>
  <cp:revision>2</cp:revision>
  <dcterms:created xsi:type="dcterms:W3CDTF">2025-11-04T12:13:00Z</dcterms:created>
  <dcterms:modified xsi:type="dcterms:W3CDTF">2025-11-04T12:13:00Z</dcterms:modified>
</cp:coreProperties>
</file>