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732C" w14:textId="77777777" w:rsidR="00761564" w:rsidRDefault="00761564" w:rsidP="00BB5762">
      <w:pPr>
        <w:pStyle w:val="Tekstpodstawowy"/>
        <w:rPr>
          <w:color w:val="00CC00"/>
        </w:rPr>
      </w:pPr>
    </w:p>
    <w:p w14:paraId="0E286D3D" w14:textId="44C30965" w:rsidR="00D47256" w:rsidRDefault="00B83BC8" w:rsidP="00761564">
      <w:pPr>
        <w:pStyle w:val="Tekstpodstawowy"/>
        <w:rPr>
          <w:color w:val="00CC00"/>
          <w:spacing w:val="-2"/>
        </w:rPr>
      </w:pPr>
      <w:r>
        <w:rPr>
          <w:color w:val="00CC00"/>
        </w:rPr>
        <w:t>Załącznik</w:t>
      </w:r>
      <w:r>
        <w:rPr>
          <w:color w:val="00CC00"/>
          <w:spacing w:val="-5"/>
        </w:rPr>
        <w:t xml:space="preserve"> </w:t>
      </w:r>
      <w:r>
        <w:rPr>
          <w:color w:val="00CC00"/>
        </w:rPr>
        <w:t>nr</w:t>
      </w:r>
      <w:r>
        <w:rPr>
          <w:color w:val="00CC00"/>
          <w:spacing w:val="-5"/>
        </w:rPr>
        <w:t xml:space="preserve"> </w:t>
      </w:r>
      <w:r w:rsidR="006F2362">
        <w:rPr>
          <w:color w:val="00CC00"/>
        </w:rPr>
        <w:t>4</w:t>
      </w:r>
      <w:r>
        <w:rPr>
          <w:color w:val="00CC00"/>
        </w:rPr>
        <w:t>.</w:t>
      </w:r>
      <w:r>
        <w:rPr>
          <w:color w:val="00CC00"/>
          <w:spacing w:val="-5"/>
        </w:rPr>
        <w:t xml:space="preserve"> </w:t>
      </w:r>
      <w:r>
        <w:rPr>
          <w:color w:val="00CC00"/>
        </w:rPr>
        <w:t>Harmonogram</w:t>
      </w:r>
      <w:r>
        <w:rPr>
          <w:color w:val="00CC00"/>
          <w:spacing w:val="-5"/>
        </w:rPr>
        <w:t xml:space="preserve"> </w:t>
      </w:r>
      <w:r>
        <w:rPr>
          <w:color w:val="00CC00"/>
        </w:rPr>
        <w:t>pracy</w:t>
      </w:r>
      <w:r>
        <w:rPr>
          <w:color w:val="00CC00"/>
          <w:spacing w:val="-5"/>
        </w:rPr>
        <w:t xml:space="preserve"> </w:t>
      </w:r>
      <w:r>
        <w:rPr>
          <w:color w:val="00CC00"/>
        </w:rPr>
        <w:t>z</w:t>
      </w:r>
      <w:r>
        <w:rPr>
          <w:color w:val="00CC00"/>
          <w:spacing w:val="-5"/>
        </w:rPr>
        <w:t xml:space="preserve"> </w:t>
      </w:r>
      <w:r>
        <w:rPr>
          <w:color w:val="00CC00"/>
        </w:rPr>
        <w:t>dokumentacją</w:t>
      </w:r>
      <w:r>
        <w:rPr>
          <w:color w:val="00CC00"/>
          <w:spacing w:val="-4"/>
        </w:rPr>
        <w:t xml:space="preserve"> </w:t>
      </w:r>
      <w:r w:rsidR="00BB5762">
        <w:rPr>
          <w:color w:val="00CC00"/>
          <w:spacing w:val="-2"/>
        </w:rPr>
        <w:t>rozliczeniową</w:t>
      </w:r>
    </w:p>
    <w:p w14:paraId="4816BF5C" w14:textId="77777777" w:rsidR="008C10C0" w:rsidRDefault="008C10C0">
      <w:pPr>
        <w:pStyle w:val="Tekstpodstawowy"/>
        <w:spacing w:before="16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4"/>
        <w:gridCol w:w="3259"/>
        <w:gridCol w:w="2410"/>
      </w:tblGrid>
      <w:tr w:rsidR="00424144" w:rsidRPr="00BB5762" w14:paraId="13269142" w14:textId="77777777" w:rsidTr="00FA4A95">
        <w:trPr>
          <w:trHeight w:val="523"/>
        </w:trPr>
        <w:tc>
          <w:tcPr>
            <w:tcW w:w="2269" w:type="dxa"/>
            <w:tcBorders>
              <w:right w:val="single" w:sz="4" w:space="0" w:color="000000"/>
            </w:tcBorders>
          </w:tcPr>
          <w:p w14:paraId="6E4AECA4" w14:textId="36451872" w:rsidR="00424144" w:rsidRPr="00BB5762" w:rsidRDefault="00424144" w:rsidP="00213AD8">
            <w:pPr>
              <w:pStyle w:val="TableParagraph"/>
              <w:spacing w:before="151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Podpisanie przez nadleśnictwo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kontraktu/aneksu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z Wykonawcą 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C793" w14:textId="77777777" w:rsidR="00424144" w:rsidRPr="00BB5762" w:rsidRDefault="00424144" w:rsidP="00213AD8">
            <w:pPr>
              <w:pStyle w:val="TableParagraph"/>
              <w:spacing w:before="146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Aplikacja Projekty (HPZP-Kontrakty i Wykonawcy)</w:t>
            </w:r>
          </w:p>
          <w:p w14:paraId="05514469" w14:textId="397BE092" w:rsidR="00424144" w:rsidRPr="00BB5762" w:rsidRDefault="00424144" w:rsidP="00BB5762">
            <w:pPr>
              <w:pStyle w:val="TableParagraph"/>
              <w:spacing w:line="27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Uzupełnienie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r w:rsidRPr="00BB576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o podpisanym kontrakcie/aneksie/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podwykonawcach (jeśli dotyczy)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8CAAAA4" w14:textId="6D381D79" w:rsidR="00424144" w:rsidRPr="00BB5762" w:rsidRDefault="00424144" w:rsidP="00BB5762">
            <w:pPr>
              <w:pStyle w:val="TableParagraph"/>
              <w:spacing w:before="134"/>
              <w:ind w:left="75" w:right="5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>Niezwłocznie po podpisaniu kontraktu/aneksu</w:t>
            </w:r>
          </w:p>
          <w:p w14:paraId="19BA178F" w14:textId="77777777" w:rsidR="00424144" w:rsidRPr="00BB5762" w:rsidRDefault="00424144" w:rsidP="00BB5762">
            <w:pPr>
              <w:pStyle w:val="TableParagraph"/>
              <w:spacing w:line="260" w:lineRule="exact"/>
              <w:ind w:lef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3AD8" w:rsidRPr="00BB5762" w14:paraId="5E2E265A" w14:textId="77777777" w:rsidTr="00FA4A95">
        <w:trPr>
          <w:trHeight w:val="523"/>
        </w:trPr>
        <w:tc>
          <w:tcPr>
            <w:tcW w:w="2269" w:type="dxa"/>
            <w:vMerge w:val="restart"/>
            <w:tcBorders>
              <w:right w:val="single" w:sz="4" w:space="0" w:color="000000"/>
            </w:tcBorders>
          </w:tcPr>
          <w:p w14:paraId="387A55EB" w14:textId="77777777" w:rsidR="00213AD8" w:rsidRPr="00BB5762" w:rsidRDefault="00213AD8" w:rsidP="00213AD8">
            <w:pPr>
              <w:pStyle w:val="TableParagraph"/>
              <w:spacing w:before="151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3EDE34" w14:textId="6E935472" w:rsidR="00213AD8" w:rsidRPr="00BB5762" w:rsidRDefault="00213AD8" w:rsidP="00213AD8">
            <w:pPr>
              <w:pStyle w:val="TableParagraph"/>
              <w:ind w:left="70"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Uzyskanie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dokumentu księgowego przez nadleśnictwo 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55D2" w14:textId="77777777" w:rsidR="00213AD8" w:rsidRPr="00BB5762" w:rsidRDefault="00213AD8" w:rsidP="00213AD8">
            <w:pPr>
              <w:pStyle w:val="TableParagraph"/>
              <w:spacing w:before="146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EC2677" w14:textId="77777777" w:rsidR="00213AD8" w:rsidRPr="00BB5762" w:rsidRDefault="00213AD8" w:rsidP="00213A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A-</w:t>
            </w:r>
            <w:r w:rsidRPr="00BB576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Term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8085" w14:textId="77777777" w:rsidR="00213AD8" w:rsidRPr="00BB5762" w:rsidRDefault="00213AD8" w:rsidP="00BB5762">
            <w:pPr>
              <w:pStyle w:val="TableParagraph"/>
              <w:spacing w:before="12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Zaksięgowanie</w:t>
            </w:r>
            <w:r w:rsidRPr="00BB576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wydatku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D8E10FA" w14:textId="6AC42CDA" w:rsidR="00213AD8" w:rsidRPr="00BB5762" w:rsidRDefault="00213AD8" w:rsidP="00BB5762">
            <w:pPr>
              <w:pStyle w:val="TableParagraph"/>
              <w:spacing w:line="260" w:lineRule="exact"/>
              <w:ind w:lef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B576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424144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="005F22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>dni</w:t>
            </w:r>
            <w:r w:rsidR="00424144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24144">
              <w:rPr>
                <w:rFonts w:asciiTheme="minorHAnsi" w:hAnsiTheme="minorHAnsi" w:cstheme="minorHAnsi"/>
                <w:b/>
                <w:sz w:val="24"/>
                <w:szCs w:val="24"/>
              </w:rPr>
              <w:t>kolejnego miesiąca</w:t>
            </w:r>
          </w:p>
        </w:tc>
      </w:tr>
      <w:tr w:rsidR="00213AD8" w:rsidRPr="00BB5762" w14:paraId="06D3947E" w14:textId="77777777" w:rsidTr="00FA4A95">
        <w:trPr>
          <w:trHeight w:val="527"/>
        </w:trPr>
        <w:tc>
          <w:tcPr>
            <w:tcW w:w="2269" w:type="dxa"/>
            <w:vMerge/>
            <w:tcBorders>
              <w:top w:val="nil"/>
              <w:right w:val="single" w:sz="4" w:space="0" w:color="000000"/>
            </w:tcBorders>
          </w:tcPr>
          <w:p w14:paraId="2B823B3D" w14:textId="77777777" w:rsidR="00213AD8" w:rsidRPr="00BB5762" w:rsidRDefault="00213AD8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6642" w14:textId="77777777" w:rsidR="00213AD8" w:rsidRPr="00BB5762" w:rsidRDefault="00213AD8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B651" w14:textId="77777777" w:rsidR="00213AD8" w:rsidRPr="00BB5762" w:rsidRDefault="00213AD8" w:rsidP="00BB5762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Ocechowanie</w:t>
            </w:r>
            <w:r w:rsidRPr="00BB576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wydatku</w:t>
            </w:r>
            <w:r w:rsidRPr="00BB576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kodem</w:t>
            </w:r>
          </w:p>
          <w:p w14:paraId="4C80E7B7" w14:textId="77777777" w:rsidR="00213AD8" w:rsidRPr="00BB5762" w:rsidRDefault="00213AD8" w:rsidP="00BB5762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r w:rsidRPr="00BB576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BB576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SILP</w:t>
            </w:r>
            <w:r w:rsidRPr="00BB576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BB576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module</w:t>
            </w:r>
            <w:r w:rsidRPr="00BB576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2_Dotacje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B52FBD" w14:textId="77777777" w:rsidR="00BB5762" w:rsidRDefault="00BB5762" w:rsidP="00BB5762">
            <w:pPr>
              <w:pStyle w:val="TableParagraph"/>
              <w:spacing w:before="134"/>
              <w:ind w:left="0" w:right="50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8462A5B" w14:textId="31B593EB" w:rsidR="00213AD8" w:rsidRPr="00BB5762" w:rsidRDefault="00213AD8" w:rsidP="00BB5762">
            <w:pPr>
              <w:pStyle w:val="TableParagraph"/>
              <w:spacing w:before="134"/>
              <w:ind w:left="0" w:right="5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>Niezwłocznie po dokonaniu zapłaty</w:t>
            </w:r>
          </w:p>
        </w:tc>
      </w:tr>
      <w:tr w:rsidR="00213AD8" w:rsidRPr="00BB5762" w14:paraId="3A85057D" w14:textId="77777777" w:rsidTr="00FA4A95">
        <w:trPr>
          <w:trHeight w:val="792"/>
        </w:trPr>
        <w:tc>
          <w:tcPr>
            <w:tcW w:w="2269" w:type="dxa"/>
            <w:vMerge/>
            <w:tcBorders>
              <w:top w:val="nil"/>
              <w:right w:val="single" w:sz="4" w:space="0" w:color="000000"/>
            </w:tcBorders>
          </w:tcPr>
          <w:p w14:paraId="7DF4586C" w14:textId="77777777" w:rsidR="00213AD8" w:rsidRPr="00BB5762" w:rsidRDefault="00213AD8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11F59" w14:textId="77777777" w:rsidR="00213AD8" w:rsidRPr="00BB5762" w:rsidRDefault="00213AD8" w:rsidP="00213AD8">
            <w:pPr>
              <w:pStyle w:val="TableParagraph"/>
              <w:spacing w:before="12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SILPweb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C5367" w14:textId="77777777" w:rsidR="00213AD8" w:rsidRPr="00BB5762" w:rsidRDefault="00213AD8" w:rsidP="00BB5762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Uzupełnienie</w:t>
            </w:r>
            <w:r w:rsidRPr="00BB576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danych</w:t>
            </w:r>
            <w:r w:rsidRPr="00BB576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szczegółowych</w:t>
            </w:r>
          </w:p>
          <w:p w14:paraId="1D28677E" w14:textId="77777777" w:rsidR="00213AD8" w:rsidRPr="00BB5762" w:rsidRDefault="00213AD8" w:rsidP="00BB5762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BB576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wydatku</w:t>
            </w:r>
            <w:r w:rsidRPr="00BB576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BB576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SILPweb</w:t>
            </w:r>
            <w:proofErr w:type="spellEnd"/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B576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blokada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</w:tcBorders>
          </w:tcPr>
          <w:p w14:paraId="321714C8" w14:textId="77777777" w:rsidR="00213AD8" w:rsidRPr="00BB5762" w:rsidRDefault="00213AD8" w:rsidP="00BB57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3AD8" w:rsidRPr="00BB5762" w14:paraId="45AE0796" w14:textId="77777777" w:rsidTr="00FA4A95">
        <w:trPr>
          <w:trHeight w:val="805"/>
        </w:trPr>
        <w:tc>
          <w:tcPr>
            <w:tcW w:w="2269" w:type="dxa"/>
            <w:tcBorders>
              <w:right w:val="single" w:sz="4" w:space="0" w:color="000000"/>
            </w:tcBorders>
          </w:tcPr>
          <w:p w14:paraId="1C30552B" w14:textId="77777777" w:rsidR="00213AD8" w:rsidRPr="00BB5762" w:rsidRDefault="00213AD8" w:rsidP="00213AD8">
            <w:pPr>
              <w:pStyle w:val="TableParagraph"/>
              <w:spacing w:before="134"/>
              <w:ind w:left="70"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Import danych z </w:t>
            </w:r>
            <w:proofErr w:type="spellStart"/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SILPweb</w:t>
            </w:r>
            <w:proofErr w:type="spellEnd"/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BB576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Aplikacji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05401469" w14:textId="77777777" w:rsidR="00213AD8" w:rsidRPr="00BB5762" w:rsidRDefault="00213AD8" w:rsidP="00213AD8">
            <w:pPr>
              <w:pStyle w:val="TableParagraph"/>
              <w:spacing w:line="270" w:lineRule="atLeast"/>
              <w:ind w:right="6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SILPweb</w:t>
            </w:r>
            <w:proofErr w:type="spellEnd"/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, Aplikacja Projekty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 w14:paraId="065BC60E" w14:textId="79EA4C39" w:rsidR="00213AD8" w:rsidRPr="00BB5762" w:rsidRDefault="00213AD8" w:rsidP="00BB5762">
            <w:pPr>
              <w:pStyle w:val="TableParagraph"/>
              <w:spacing w:before="134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Zaimportowanie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danych</w:t>
            </w:r>
            <w:r w:rsidR="00BB576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BB5762">
              <w:rPr>
                <w:rFonts w:asciiTheme="minorHAnsi" w:hAnsiTheme="minorHAnsi" w:cstheme="minorHAnsi"/>
                <w:sz w:val="24"/>
                <w:szCs w:val="24"/>
              </w:rPr>
              <w:t>SILPweb</w:t>
            </w:r>
            <w:proofErr w:type="spellEnd"/>
            <w:r w:rsidRPr="00BB576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aplikacji przez CKPŚ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27363E55" w14:textId="77777777" w:rsidR="00BB5762" w:rsidRDefault="00BB5762" w:rsidP="00BB576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BBB8D2" w14:textId="03A6959B" w:rsidR="00213AD8" w:rsidRPr="00BB5762" w:rsidRDefault="008560F5" w:rsidP="00BB576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Niezwłocznie </w:t>
            </w:r>
          </w:p>
        </w:tc>
      </w:tr>
      <w:tr w:rsidR="00213AD8" w:rsidRPr="00BB5762" w14:paraId="46365D5B" w14:textId="77777777" w:rsidTr="00FA4A95">
        <w:trPr>
          <w:trHeight w:val="1065"/>
        </w:trPr>
        <w:tc>
          <w:tcPr>
            <w:tcW w:w="2269" w:type="dxa"/>
            <w:vMerge w:val="restart"/>
            <w:tcBorders>
              <w:right w:val="single" w:sz="4" w:space="0" w:color="000000"/>
            </w:tcBorders>
          </w:tcPr>
          <w:p w14:paraId="4065E148" w14:textId="77777777" w:rsidR="00213AD8" w:rsidRPr="00BB5762" w:rsidRDefault="00213AD8" w:rsidP="00213AD8">
            <w:pPr>
              <w:pStyle w:val="TableParagraph"/>
              <w:spacing w:before="155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804E31" w14:textId="78BFF3BA" w:rsidR="00213AD8" w:rsidRPr="00BB5762" w:rsidRDefault="00213AD8" w:rsidP="00213AD8">
            <w:pPr>
              <w:pStyle w:val="TableParagraph"/>
              <w:ind w:left="70"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Uzupełnianie danych oraz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akceptacja</w:t>
            </w:r>
            <w:r w:rsidRPr="00BB576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przez nadleśnictwo i RDLP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4468C6" w14:textId="77777777" w:rsidR="00213AD8" w:rsidRPr="00BB5762" w:rsidRDefault="00213AD8" w:rsidP="00213AD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742589" w14:textId="77777777" w:rsidR="00213AD8" w:rsidRPr="00BB5762" w:rsidRDefault="00213AD8" w:rsidP="00213AD8">
            <w:pPr>
              <w:pStyle w:val="TableParagraph"/>
              <w:spacing w:before="171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D0B5AF" w14:textId="77777777" w:rsidR="00213AD8" w:rsidRPr="00BB5762" w:rsidRDefault="00213AD8" w:rsidP="00213AD8">
            <w:pPr>
              <w:pStyle w:val="TableParagraph"/>
              <w:ind w:right="27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Aplikacja Projekty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EE44" w14:textId="0DA06E49" w:rsidR="00213AD8" w:rsidRPr="00BB5762" w:rsidRDefault="00213AD8" w:rsidP="00BB57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Uzupełnienie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r w:rsidRPr="00BB576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dodanie skanów w aplikacji  oraz</w:t>
            </w:r>
          </w:p>
          <w:p w14:paraId="7E7F6B8F" w14:textId="00C753C0" w:rsidR="00213AD8" w:rsidRPr="00BB5762" w:rsidRDefault="00213AD8" w:rsidP="00BB5762">
            <w:pPr>
              <w:pStyle w:val="TableParagraph"/>
              <w:spacing w:line="27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akceptacja</w:t>
            </w:r>
            <w:r w:rsidRPr="00BB576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BB5762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nadleśnictw</w:t>
            </w:r>
            <w:r w:rsidR="00BB5762" w:rsidRPr="00BB576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94E4A60" w14:textId="77777777" w:rsidR="00213AD8" w:rsidRPr="00BB5762" w:rsidRDefault="00213AD8" w:rsidP="00BB5762">
            <w:pPr>
              <w:pStyle w:val="TableParagraph"/>
              <w:spacing w:before="145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8847C6" w14:textId="7D35E648" w:rsidR="00213AD8" w:rsidRPr="00BB5762" w:rsidRDefault="00213AD8" w:rsidP="00BB5762">
            <w:pPr>
              <w:pStyle w:val="TableParagraph"/>
              <w:ind w:lef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>do 14 dni</w:t>
            </w:r>
            <w:r w:rsidR="00C4668E"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od importu do aplikacji</w:t>
            </w:r>
          </w:p>
        </w:tc>
      </w:tr>
      <w:tr w:rsidR="00213AD8" w:rsidRPr="00BB5762" w14:paraId="111B13A7" w14:textId="77777777" w:rsidTr="00FA4A95">
        <w:trPr>
          <w:trHeight w:val="798"/>
        </w:trPr>
        <w:tc>
          <w:tcPr>
            <w:tcW w:w="2269" w:type="dxa"/>
            <w:vMerge/>
            <w:tcBorders>
              <w:top w:val="nil"/>
              <w:right w:val="single" w:sz="4" w:space="0" w:color="000000"/>
            </w:tcBorders>
          </w:tcPr>
          <w:p w14:paraId="2EA85183" w14:textId="77777777" w:rsidR="00213AD8" w:rsidRPr="00BB5762" w:rsidRDefault="00213AD8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4BE62F" w14:textId="77777777" w:rsidR="00213AD8" w:rsidRPr="00BB5762" w:rsidRDefault="00213AD8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A5984" w14:textId="77777777" w:rsidR="00213AD8" w:rsidRPr="00BB5762" w:rsidRDefault="00213AD8" w:rsidP="00BB5762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Weryfikacja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danych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r w:rsidRPr="00BB576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akceptacja</w:t>
            </w:r>
          </w:p>
          <w:p w14:paraId="19D8D886" w14:textId="7D9F17C1" w:rsidR="00213AD8" w:rsidRPr="00BB5762" w:rsidRDefault="00213AD8" w:rsidP="00BB5762">
            <w:pPr>
              <w:pStyle w:val="TableParagraph"/>
              <w:spacing w:line="270" w:lineRule="atLeast"/>
              <w:ind w:righ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BB576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RDLP</w:t>
            </w:r>
            <w:r w:rsidRPr="00BB576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60B8156E" w14:textId="3DDC28D6" w:rsidR="00213AD8" w:rsidRPr="00BB5762" w:rsidRDefault="00213AD8" w:rsidP="00BB576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 </w:t>
            </w:r>
            <w:r w:rsidR="00C4668E"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dni</w:t>
            </w:r>
            <w:r w:rsidR="00C4668E"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od akceptacji nadleśnictwa</w:t>
            </w:r>
          </w:p>
        </w:tc>
      </w:tr>
      <w:tr w:rsidR="00213AD8" w:rsidRPr="00BB5762" w14:paraId="2EB19BC5" w14:textId="77777777" w:rsidTr="00FA4A95">
        <w:trPr>
          <w:trHeight w:val="805"/>
        </w:trPr>
        <w:tc>
          <w:tcPr>
            <w:tcW w:w="2269" w:type="dxa"/>
            <w:tcBorders>
              <w:right w:val="single" w:sz="4" w:space="0" w:color="000000"/>
            </w:tcBorders>
          </w:tcPr>
          <w:p w14:paraId="56CD965A" w14:textId="5F96A426" w:rsidR="00213AD8" w:rsidRPr="00BB5762" w:rsidRDefault="00213AD8" w:rsidP="00213AD8">
            <w:pPr>
              <w:pStyle w:val="TableParagraph"/>
              <w:spacing w:line="270" w:lineRule="atLeast"/>
              <w:ind w:left="70" w:righ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Wykonanie raportu przez CKPŚ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14:paraId="280DECBD" w14:textId="6EC14A6E" w:rsidR="00213AD8" w:rsidRPr="00BB5762" w:rsidRDefault="00213AD8" w:rsidP="00213AD8">
            <w:pPr>
              <w:pStyle w:val="TableParagraph"/>
              <w:spacing w:before="134"/>
              <w:ind w:right="27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Aplikacja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Projekty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 w14:paraId="393FD3AB" w14:textId="183E5F93" w:rsidR="00213AD8" w:rsidRPr="00BB5762" w:rsidRDefault="00213AD8" w:rsidP="00BB5762">
            <w:pPr>
              <w:pStyle w:val="TableParagraph"/>
              <w:spacing w:line="27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Wykonanie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raportu</w:t>
            </w:r>
            <w:r w:rsidRPr="00BB576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zaakceptowanych przez RDLP wydatków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37940F1E" w14:textId="77777777" w:rsidR="00FA4A95" w:rsidRDefault="00FA4A95" w:rsidP="00FA4A95">
            <w:pPr>
              <w:pStyle w:val="Tekstkomentarza"/>
            </w:pPr>
            <w:r>
              <w:t>Niezwłocznie po akceptacji wydatków przez RDLP”</w:t>
            </w:r>
          </w:p>
          <w:p w14:paraId="60A82C1F" w14:textId="440A69F2" w:rsidR="00213AD8" w:rsidRPr="00BB5762" w:rsidRDefault="00213AD8" w:rsidP="00BB5762">
            <w:pPr>
              <w:pStyle w:val="TableParagraph"/>
              <w:spacing w:line="270" w:lineRule="atLeast"/>
              <w:ind w:left="75" w:right="5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3AD8" w:rsidRPr="00BB5762" w14:paraId="1174FA08" w14:textId="77777777" w:rsidTr="00FA4A95">
        <w:trPr>
          <w:trHeight w:val="796"/>
        </w:trPr>
        <w:tc>
          <w:tcPr>
            <w:tcW w:w="2269" w:type="dxa"/>
            <w:vMerge w:val="restart"/>
            <w:tcBorders>
              <w:right w:val="single" w:sz="4" w:space="0" w:color="000000"/>
            </w:tcBorders>
          </w:tcPr>
          <w:p w14:paraId="6EB1ADBB" w14:textId="77777777" w:rsidR="00213AD8" w:rsidRPr="00BB5762" w:rsidRDefault="00213AD8" w:rsidP="00213AD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2BE9E" w14:textId="77777777" w:rsidR="00213AD8" w:rsidRPr="00BB5762" w:rsidRDefault="00213AD8" w:rsidP="00213AD8">
            <w:pPr>
              <w:pStyle w:val="TableParagraph"/>
              <w:spacing w:before="171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F2F1AD" w14:textId="03250A8E" w:rsidR="00213AD8" w:rsidRPr="00BB5762" w:rsidRDefault="00213AD8" w:rsidP="00024FC5">
            <w:pPr>
              <w:pStyle w:val="TableParagraph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Weryfikacja </w:t>
            </w:r>
            <w:r w:rsidR="00024FC5"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wydatków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przez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CKPŚ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612C" w14:textId="77777777" w:rsidR="00213AD8" w:rsidRPr="00BB5762" w:rsidRDefault="00213AD8" w:rsidP="00213AD8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SILPweb</w:t>
            </w:r>
            <w:proofErr w:type="spellEnd"/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,</w:t>
            </w:r>
          </w:p>
          <w:p w14:paraId="3E52C155" w14:textId="77777777" w:rsidR="00213AD8" w:rsidRPr="00BB5762" w:rsidRDefault="00213AD8" w:rsidP="00213AD8">
            <w:pPr>
              <w:pStyle w:val="TableParagraph"/>
              <w:spacing w:line="270" w:lineRule="atLeast"/>
              <w:ind w:right="27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Aplikacja Projekty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A689" w14:textId="77777777" w:rsidR="00213AD8" w:rsidRPr="00BB5762" w:rsidRDefault="00213AD8" w:rsidP="00BB5762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348247" w14:textId="77777777" w:rsidR="00213AD8" w:rsidRPr="00BB5762" w:rsidRDefault="00213AD8" w:rsidP="00BB57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Weryfikacja</w:t>
            </w:r>
            <w:r w:rsidRPr="00BB576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danych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BB576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CKPŚ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14:paraId="3DD45A82" w14:textId="77777777" w:rsidR="00213AD8" w:rsidRPr="00BB5762" w:rsidRDefault="00213AD8" w:rsidP="00BB5762">
            <w:pPr>
              <w:pStyle w:val="TableParagraph"/>
              <w:spacing w:before="171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6276D1" w14:textId="0D9B38A1" w:rsidR="00213AD8" w:rsidRPr="00BB5762" w:rsidRDefault="00213AD8" w:rsidP="00BB576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do 30 dni od zablokowania przez RDLP</w:t>
            </w:r>
          </w:p>
        </w:tc>
      </w:tr>
      <w:tr w:rsidR="00024FC5" w:rsidRPr="00BB5762" w14:paraId="19B1B3A3" w14:textId="77777777" w:rsidTr="00FA4A95">
        <w:trPr>
          <w:trHeight w:val="636"/>
        </w:trPr>
        <w:tc>
          <w:tcPr>
            <w:tcW w:w="2269" w:type="dxa"/>
            <w:vMerge/>
            <w:tcBorders>
              <w:top w:val="nil"/>
              <w:right w:val="single" w:sz="4" w:space="0" w:color="000000"/>
            </w:tcBorders>
          </w:tcPr>
          <w:p w14:paraId="4FA8D108" w14:textId="77777777" w:rsidR="00024FC5" w:rsidRPr="00BB5762" w:rsidRDefault="00024FC5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80EBA" w14:textId="77777777" w:rsidR="00024FC5" w:rsidRPr="00BB5762" w:rsidRDefault="00024FC5" w:rsidP="00213AD8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09C1D9" w14:textId="77777777" w:rsidR="00024FC5" w:rsidRPr="00BB5762" w:rsidRDefault="00024FC5" w:rsidP="00213AD8">
            <w:pPr>
              <w:pStyle w:val="TableParagraph"/>
              <w:ind w:right="27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Aplikacja Projekty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70D1A" w14:textId="5173B06C" w:rsidR="00024FC5" w:rsidRPr="00BB5762" w:rsidRDefault="00024FC5" w:rsidP="00BB5762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Akceptacja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wydatków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BB576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CKPŚ lub zgłoszenie potrzeby uzupełnień do nadleśnictwa i RDLP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</w:tcBorders>
          </w:tcPr>
          <w:p w14:paraId="43FE9BF4" w14:textId="77777777" w:rsidR="00024FC5" w:rsidRPr="00BB5762" w:rsidRDefault="00024FC5" w:rsidP="00BB57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3AD8" w:rsidRPr="00BB5762" w14:paraId="4EA57339" w14:textId="77777777" w:rsidTr="00FA4A95">
        <w:trPr>
          <w:trHeight w:val="532"/>
        </w:trPr>
        <w:tc>
          <w:tcPr>
            <w:tcW w:w="2269" w:type="dxa"/>
            <w:vMerge w:val="restart"/>
            <w:tcBorders>
              <w:right w:val="single" w:sz="4" w:space="0" w:color="000000"/>
            </w:tcBorders>
          </w:tcPr>
          <w:p w14:paraId="5F7AA97E" w14:textId="77777777" w:rsidR="00213AD8" w:rsidRPr="00BB5762" w:rsidRDefault="00213AD8" w:rsidP="00213AD8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C52EB2" w14:textId="2B42253A" w:rsidR="00213AD8" w:rsidRPr="00BB5762" w:rsidRDefault="00213AD8" w:rsidP="00213AD8">
            <w:pPr>
              <w:pStyle w:val="TableParagraph"/>
              <w:ind w:left="70" w:righ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Uzupełnianie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danych przez nadleśnictwo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9D6065" w14:textId="77777777" w:rsidR="00213AD8" w:rsidRPr="00BB5762" w:rsidRDefault="00213AD8" w:rsidP="00213AD8">
            <w:pPr>
              <w:pStyle w:val="TableParagraph"/>
              <w:spacing w:before="139"/>
              <w:ind w:right="6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SILPweb</w:t>
            </w:r>
            <w:proofErr w:type="spellEnd"/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, Aplikacja Projekty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D4BE" w14:textId="5D5640A0" w:rsidR="00213AD8" w:rsidRPr="00BB5762" w:rsidRDefault="00213AD8" w:rsidP="00BB57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Dokonanie</w:t>
            </w:r>
            <w:r w:rsidRPr="00BB576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uzupełnień</w:t>
            </w:r>
            <w:r w:rsidRPr="00BB576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BB576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  <w:p w14:paraId="7FF92C86" w14:textId="30BABDE9" w:rsidR="00213AD8" w:rsidRPr="00BB5762" w:rsidRDefault="003C3E23" w:rsidP="00BB5762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</w:t>
            </w:r>
            <w:r w:rsidR="00213AD8"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adleśnictwo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14:paraId="152E1707" w14:textId="77777777" w:rsidR="00213AD8" w:rsidRPr="00BB5762" w:rsidRDefault="00213AD8" w:rsidP="00BB5762">
            <w:pPr>
              <w:pStyle w:val="TableParagraph"/>
              <w:spacing w:before="15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36353F" w14:textId="0AFDF315" w:rsidR="00213AD8" w:rsidRPr="00BB5762" w:rsidRDefault="00213AD8" w:rsidP="00BB5762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w terminie wskazanym </w:t>
            </w:r>
            <w:r w:rsidR="00721346" w:rsidRPr="00BB576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przez </w:t>
            </w:r>
            <w:r w:rsidRPr="00BB576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CKPŚ</w:t>
            </w:r>
          </w:p>
        </w:tc>
      </w:tr>
      <w:tr w:rsidR="00213AD8" w:rsidRPr="00BB5762" w14:paraId="73A55AE6" w14:textId="77777777" w:rsidTr="00FA4A95">
        <w:trPr>
          <w:trHeight w:val="532"/>
        </w:trPr>
        <w:tc>
          <w:tcPr>
            <w:tcW w:w="2269" w:type="dxa"/>
            <w:vMerge/>
            <w:tcBorders>
              <w:top w:val="nil"/>
              <w:right w:val="single" w:sz="4" w:space="0" w:color="000000"/>
            </w:tcBorders>
          </w:tcPr>
          <w:p w14:paraId="3C423A88" w14:textId="77777777" w:rsidR="00213AD8" w:rsidRPr="00BB5762" w:rsidRDefault="00213AD8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CC51AA" w14:textId="77777777" w:rsidR="00213AD8" w:rsidRPr="00BB5762" w:rsidRDefault="00213AD8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5D3ED" w14:textId="3638C986" w:rsidR="00213AD8" w:rsidRPr="00BB5762" w:rsidRDefault="00213AD8" w:rsidP="00BB5762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Ponowna weryfikacja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dokumentów</w:t>
            </w:r>
          </w:p>
          <w:p w14:paraId="3D801DE3" w14:textId="4F030252" w:rsidR="00213AD8" w:rsidRPr="00BB5762" w:rsidRDefault="00213AD8" w:rsidP="00BB5762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RDLP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B576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CKPŚ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</w:tcBorders>
          </w:tcPr>
          <w:p w14:paraId="770771CA" w14:textId="77777777" w:rsidR="00213AD8" w:rsidRPr="00BB5762" w:rsidRDefault="00213AD8" w:rsidP="00BB57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3AD8" w:rsidRPr="00BB5762" w14:paraId="28541953" w14:textId="77777777" w:rsidTr="00FA4A95">
        <w:trPr>
          <w:trHeight w:val="1069"/>
        </w:trPr>
        <w:tc>
          <w:tcPr>
            <w:tcW w:w="2269" w:type="dxa"/>
            <w:vMerge w:val="restart"/>
            <w:tcBorders>
              <w:right w:val="single" w:sz="4" w:space="0" w:color="000000"/>
            </w:tcBorders>
          </w:tcPr>
          <w:p w14:paraId="299D27F6" w14:textId="77777777" w:rsidR="00213AD8" w:rsidRPr="00BB5762" w:rsidRDefault="00213AD8" w:rsidP="00213AD8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95E51A" w14:textId="63E2004C" w:rsidR="00213AD8" w:rsidRPr="00BB5762" w:rsidRDefault="00213AD8" w:rsidP="00213AD8">
            <w:pPr>
              <w:pStyle w:val="TableParagraph"/>
              <w:ind w:left="69" w:right="19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Przygotowanie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zbiorczego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BB576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o płatność przez </w:t>
            </w: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CKPŚ</w:t>
            </w:r>
          </w:p>
          <w:p w14:paraId="0D12CC55" w14:textId="33D7604B" w:rsidR="00213AD8" w:rsidRPr="00BB5762" w:rsidRDefault="00213AD8" w:rsidP="00213AD8">
            <w:pPr>
              <w:pStyle w:val="TableParagraph"/>
              <w:ind w:left="69" w:right="1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82B1" w14:textId="77777777" w:rsidR="00213AD8" w:rsidRPr="00BB5762" w:rsidRDefault="00213AD8" w:rsidP="00213AD8">
            <w:pPr>
              <w:pStyle w:val="TableParagraph"/>
              <w:spacing w:before="15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3816B" w14:textId="77777777" w:rsidR="00213AD8" w:rsidRPr="00BB5762" w:rsidRDefault="00213AD8" w:rsidP="00213AD8">
            <w:pPr>
              <w:pStyle w:val="TableParagraph"/>
              <w:ind w:right="275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Aplikacja Projekty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936E" w14:textId="451D1E50" w:rsidR="00213AD8" w:rsidRPr="00BB5762" w:rsidRDefault="00213AD8" w:rsidP="00BB5762">
            <w:pPr>
              <w:pStyle w:val="TableParagraph"/>
              <w:spacing w:line="27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Akceptacja do WOP w </w:t>
            </w:r>
            <w:r w:rsidR="00721346" w:rsidRPr="00BB576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plikacji Projekty wydatków posiadających akceptację</w:t>
            </w:r>
            <w:r w:rsidRPr="00BB5762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merytoryczną</w:t>
            </w:r>
            <w:r w:rsidR="00721346"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finansową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F6CA739" w14:textId="77777777" w:rsidR="00213AD8" w:rsidRPr="00BB5762" w:rsidRDefault="00213AD8" w:rsidP="00BB5762">
            <w:pPr>
              <w:pStyle w:val="TableParagraph"/>
              <w:spacing w:before="14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57FB64" w14:textId="77777777" w:rsidR="00213AD8" w:rsidRPr="00BB5762" w:rsidRDefault="00213AD8" w:rsidP="00BB5762">
            <w:pPr>
              <w:pStyle w:val="TableParagraph"/>
              <w:spacing w:before="1"/>
              <w:ind w:lef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okresowo</w:t>
            </w:r>
          </w:p>
        </w:tc>
      </w:tr>
      <w:tr w:rsidR="00213AD8" w:rsidRPr="00BB5762" w14:paraId="701ECF5B" w14:textId="77777777" w:rsidTr="00FA4A95">
        <w:trPr>
          <w:trHeight w:val="521"/>
        </w:trPr>
        <w:tc>
          <w:tcPr>
            <w:tcW w:w="2269" w:type="dxa"/>
            <w:vMerge/>
            <w:tcBorders>
              <w:top w:val="nil"/>
              <w:right w:val="single" w:sz="4" w:space="0" w:color="000000"/>
            </w:tcBorders>
          </w:tcPr>
          <w:p w14:paraId="3D5C5181" w14:textId="77777777" w:rsidR="00213AD8" w:rsidRPr="00BB5762" w:rsidRDefault="00213AD8" w:rsidP="00213A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F9F3A" w14:textId="21E82526" w:rsidR="00213AD8" w:rsidRPr="00BB5762" w:rsidRDefault="00213AD8" w:rsidP="00213AD8">
            <w:pPr>
              <w:pStyle w:val="TableParagraph"/>
              <w:spacing w:before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 xml:space="preserve">CST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C33FD" w14:textId="77777777" w:rsidR="00213AD8" w:rsidRPr="00BB5762" w:rsidRDefault="00213AD8" w:rsidP="00BB5762">
            <w:pPr>
              <w:pStyle w:val="TableParagraph"/>
              <w:spacing w:line="25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Przedstawienie</w:t>
            </w:r>
            <w:r w:rsidRPr="00BB576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wydatków</w:t>
            </w:r>
            <w:r w:rsidRPr="00BB576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do</w:t>
            </w:r>
          </w:p>
          <w:p w14:paraId="14E32211" w14:textId="77777777" w:rsidR="00213AD8" w:rsidRPr="00BB5762" w:rsidRDefault="00213AD8" w:rsidP="00BB5762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refundacji</w:t>
            </w:r>
            <w:r w:rsidRPr="00BB576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BB576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WOP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285F6E7F" w14:textId="35A833E9" w:rsidR="00213AD8" w:rsidRPr="00BB5762" w:rsidRDefault="00213AD8" w:rsidP="00BB5762">
            <w:pPr>
              <w:pStyle w:val="TableParagraph"/>
              <w:spacing w:line="253" w:lineRule="exact"/>
              <w:ind w:lef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>okresowo</w:t>
            </w:r>
            <w:r w:rsidRPr="00BB576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b/>
                <w:sz w:val="24"/>
                <w:szCs w:val="24"/>
              </w:rPr>
              <w:t>(minimum raz</w:t>
            </w:r>
            <w:r w:rsidRPr="00BB576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na</w:t>
            </w:r>
            <w:r w:rsidR="00BB5762" w:rsidRPr="00BB576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B576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kwartał)</w:t>
            </w:r>
          </w:p>
        </w:tc>
      </w:tr>
    </w:tbl>
    <w:p w14:paraId="5B55794A" w14:textId="07146060" w:rsidR="00407A04" w:rsidRDefault="00407A04"/>
    <w:p w14:paraId="6C8FB264" w14:textId="5FBB9273" w:rsidR="00AE459F" w:rsidRDefault="00AE459F">
      <w:pPr>
        <w:rPr>
          <w:b/>
          <w:bCs/>
        </w:rPr>
      </w:pPr>
    </w:p>
    <w:p w14:paraId="39EE23D0" w14:textId="02F9854F" w:rsidR="00AE459F" w:rsidRPr="005F22F9" w:rsidRDefault="005F22F9">
      <w:r>
        <w:t xml:space="preserve">* Zalecany termin wykonania jest terminem rekomendowanym, jego zachowanie umożliwi efektywne rozliczanie wydatków. </w:t>
      </w:r>
      <w:r w:rsidR="00AE459F" w:rsidRPr="005F22F9">
        <w:t>Odstępstwa od wskazanych terminów są możliwe jednie w uzasadnionych przypadkach.</w:t>
      </w:r>
      <w:r w:rsidRPr="005F22F9">
        <w:t xml:space="preserve"> </w:t>
      </w:r>
    </w:p>
    <w:sectPr w:rsidR="00AE459F" w:rsidRPr="005F22F9">
      <w:headerReference w:type="default" r:id="rId8"/>
      <w:type w:val="continuous"/>
      <w:pgSz w:w="11910" w:h="16840"/>
      <w:pgMar w:top="132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4C38" w14:textId="77777777" w:rsidR="00C06BF1" w:rsidRDefault="00C06BF1" w:rsidP="00761564">
      <w:r>
        <w:separator/>
      </w:r>
    </w:p>
  </w:endnote>
  <w:endnote w:type="continuationSeparator" w:id="0">
    <w:p w14:paraId="5BE81A12" w14:textId="77777777" w:rsidR="00C06BF1" w:rsidRDefault="00C06BF1" w:rsidP="0076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FB5C" w14:textId="77777777" w:rsidR="00C06BF1" w:rsidRDefault="00C06BF1" w:rsidP="00761564">
      <w:r>
        <w:separator/>
      </w:r>
    </w:p>
  </w:footnote>
  <w:footnote w:type="continuationSeparator" w:id="0">
    <w:p w14:paraId="4E061AA1" w14:textId="77777777" w:rsidR="00C06BF1" w:rsidRDefault="00C06BF1" w:rsidP="0076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E7FE" w14:textId="0D4AEE82" w:rsidR="00761564" w:rsidRDefault="0076156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ACB1BE" wp14:editId="7C96BBAB">
          <wp:simplePos x="0" y="0"/>
          <wp:positionH relativeFrom="margin">
            <wp:posOffset>0</wp:posOffset>
          </wp:positionH>
          <wp:positionV relativeFrom="paragraph">
            <wp:posOffset>-286385</wp:posOffset>
          </wp:positionV>
          <wp:extent cx="6142992" cy="639021"/>
          <wp:effectExtent l="0" t="0" r="0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2" cy="63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2B5"/>
    <w:multiLevelType w:val="hybridMultilevel"/>
    <w:tmpl w:val="D3E47A20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17AF48D0"/>
    <w:multiLevelType w:val="hybridMultilevel"/>
    <w:tmpl w:val="37C2856E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6CEA0A08"/>
    <w:multiLevelType w:val="hybridMultilevel"/>
    <w:tmpl w:val="1856EADA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7A35070D"/>
    <w:multiLevelType w:val="hybridMultilevel"/>
    <w:tmpl w:val="E35E3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E573B"/>
    <w:multiLevelType w:val="hybridMultilevel"/>
    <w:tmpl w:val="7DBC0FEA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EB"/>
    <w:rsid w:val="00024FC5"/>
    <w:rsid w:val="00036B87"/>
    <w:rsid w:val="000804D3"/>
    <w:rsid w:val="00193066"/>
    <w:rsid w:val="001A0701"/>
    <w:rsid w:val="001C5312"/>
    <w:rsid w:val="00213AD8"/>
    <w:rsid w:val="00253A9B"/>
    <w:rsid w:val="00261114"/>
    <w:rsid w:val="002919EB"/>
    <w:rsid w:val="00346580"/>
    <w:rsid w:val="00371BF4"/>
    <w:rsid w:val="003C3E23"/>
    <w:rsid w:val="003F46FB"/>
    <w:rsid w:val="00407A04"/>
    <w:rsid w:val="00424144"/>
    <w:rsid w:val="004A03EA"/>
    <w:rsid w:val="004A1A35"/>
    <w:rsid w:val="004F5338"/>
    <w:rsid w:val="0050437C"/>
    <w:rsid w:val="00562915"/>
    <w:rsid w:val="005F22F9"/>
    <w:rsid w:val="0060222B"/>
    <w:rsid w:val="0060545E"/>
    <w:rsid w:val="0069281F"/>
    <w:rsid w:val="006F2362"/>
    <w:rsid w:val="00721346"/>
    <w:rsid w:val="00761564"/>
    <w:rsid w:val="007A12A7"/>
    <w:rsid w:val="007A5CA1"/>
    <w:rsid w:val="007B2FDE"/>
    <w:rsid w:val="007D48FC"/>
    <w:rsid w:val="00806B85"/>
    <w:rsid w:val="00807C4F"/>
    <w:rsid w:val="00821BF2"/>
    <w:rsid w:val="008560F5"/>
    <w:rsid w:val="0087276A"/>
    <w:rsid w:val="008C10C0"/>
    <w:rsid w:val="0091041A"/>
    <w:rsid w:val="0092469C"/>
    <w:rsid w:val="009669B6"/>
    <w:rsid w:val="00967D10"/>
    <w:rsid w:val="00A913B2"/>
    <w:rsid w:val="00AA3CDA"/>
    <w:rsid w:val="00AA4244"/>
    <w:rsid w:val="00AC72BE"/>
    <w:rsid w:val="00AE459F"/>
    <w:rsid w:val="00B614F8"/>
    <w:rsid w:val="00B83BC8"/>
    <w:rsid w:val="00BB4297"/>
    <w:rsid w:val="00BB5762"/>
    <w:rsid w:val="00C06BF1"/>
    <w:rsid w:val="00C1560D"/>
    <w:rsid w:val="00C4668E"/>
    <w:rsid w:val="00C52F68"/>
    <w:rsid w:val="00C80EC1"/>
    <w:rsid w:val="00D47256"/>
    <w:rsid w:val="00D84F81"/>
    <w:rsid w:val="00D9182C"/>
    <w:rsid w:val="00E87408"/>
    <w:rsid w:val="00EE1C68"/>
    <w:rsid w:val="00F37CA5"/>
    <w:rsid w:val="00F5021E"/>
    <w:rsid w:val="00F91B61"/>
    <w:rsid w:val="00FA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804E"/>
  <w15:docId w15:val="{C3E8D752-034A-479E-9586-A2E5F1F4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9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B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B87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87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87"/>
    <w:rPr>
      <w:rFonts w:ascii="Segoe UI" w:eastAsia="Calibri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7B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47256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615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56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615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564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3953F-BBCC-48C2-ADC9-FC26C01D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Giża</dc:creator>
  <cp:lastModifiedBy>Agnieszka Ciborowska</cp:lastModifiedBy>
  <cp:revision>2</cp:revision>
  <dcterms:created xsi:type="dcterms:W3CDTF">2025-11-04T12:12:00Z</dcterms:created>
  <dcterms:modified xsi:type="dcterms:W3CDTF">2025-11-04T12:12:00Z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2025-05-21T00:00:00Z</vt:filetime>
  </property>
  <property fmtid="{D5CDD505-2E9C-101B-9397-08002B2CF9AE}" pid="5" name="Producer">
    <vt:lpwstr>Aspose.Words for .NET 16.1.0.0</vt:lpwstr>
  </property>
</Properties>
</file>