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C3675F5" w14:textId="77777777" w:rsidR="003C31FE" w:rsidRDefault="001C578E" w:rsidP="003C31FE">
      <w:pPr>
        <w:jc w:val="right"/>
        <w:rPr>
          <w:smallCaps/>
          <w:sz w:val="22"/>
          <w:szCs w:val="22"/>
        </w:rPr>
      </w:pPr>
      <w:r w:rsidRPr="003C31FE">
        <w:rPr>
          <w:smallCaps/>
          <w:sz w:val="22"/>
          <w:szCs w:val="22"/>
        </w:rPr>
        <w:t xml:space="preserve">       </w:t>
      </w:r>
    </w:p>
    <w:p w14:paraId="0341FF90" w14:textId="34781B47" w:rsidR="009704B6" w:rsidRPr="003C31FE" w:rsidRDefault="009704B6" w:rsidP="002271D0">
      <w:pPr>
        <w:tabs>
          <w:tab w:val="right" w:leader="dot" w:pos="10080"/>
        </w:tabs>
        <w:rPr>
          <w:color w:val="4D4D4D" w:themeColor="accent6"/>
          <w:sz w:val="22"/>
          <w:szCs w:val="22"/>
        </w:rPr>
      </w:pPr>
    </w:p>
    <w:p w14:paraId="3A082AF1" w14:textId="69F5BBCA" w:rsidR="009704B6" w:rsidRPr="003C31FE" w:rsidRDefault="009704B6" w:rsidP="006C5AA5">
      <w:pPr>
        <w:pStyle w:val="Zkladntext3"/>
        <w:ind w:left="0" w:firstLine="0"/>
        <w:jc w:val="left"/>
        <w:rPr>
          <w:color w:val="auto"/>
          <w:sz w:val="22"/>
          <w:szCs w:val="22"/>
        </w:rPr>
      </w:pPr>
    </w:p>
    <w:p w14:paraId="1FACE615" w14:textId="7FDA73C3" w:rsidR="00D14344" w:rsidRPr="003C31FE" w:rsidRDefault="00D14344" w:rsidP="006C5AA5">
      <w:pPr>
        <w:pStyle w:val="Zkladntext3"/>
        <w:ind w:left="0" w:firstLine="0"/>
        <w:jc w:val="left"/>
        <w:rPr>
          <w:color w:val="auto"/>
          <w:sz w:val="22"/>
          <w:szCs w:val="22"/>
        </w:rPr>
      </w:pPr>
    </w:p>
    <w:p w14:paraId="0E6C9476" w14:textId="5DB9C919" w:rsidR="00B2045C" w:rsidRPr="003C31FE" w:rsidRDefault="002271D0" w:rsidP="002271D0">
      <w:pPr>
        <w:jc w:val="center"/>
        <w:rPr>
          <w:b/>
          <w:smallCaps/>
          <w:sz w:val="22"/>
          <w:szCs w:val="22"/>
        </w:rPr>
      </w:pPr>
      <w:r w:rsidRPr="003C31FE">
        <w:rPr>
          <w:b/>
          <w:smallCaps/>
          <w:sz w:val="22"/>
          <w:szCs w:val="22"/>
        </w:rPr>
        <w:t>I</w:t>
      </w:r>
      <w:r w:rsidR="003C31FE">
        <w:rPr>
          <w:b/>
          <w:smallCaps/>
          <w:sz w:val="22"/>
          <w:szCs w:val="22"/>
        </w:rPr>
        <w:t>NFORMATÍVNE SÚŤAŽNÉ PODKLADY K VÝZVE NA PREDKLADANIE PONÚK V RÁMCI ZRIADENÉHO DNS</w:t>
      </w:r>
    </w:p>
    <w:p w14:paraId="3B9C86ED" w14:textId="21D79D5C" w:rsidR="002271D0" w:rsidRPr="003C31FE" w:rsidRDefault="002271D0" w:rsidP="007F671C">
      <w:pPr>
        <w:jc w:val="center"/>
        <w:rPr>
          <w:b/>
          <w:smallCaps/>
          <w:sz w:val="22"/>
          <w:szCs w:val="22"/>
        </w:rPr>
      </w:pPr>
    </w:p>
    <w:p w14:paraId="15230514" w14:textId="538D9FF4" w:rsidR="002271D0" w:rsidRPr="003C31FE" w:rsidRDefault="002271D0" w:rsidP="007F671C">
      <w:pPr>
        <w:jc w:val="center"/>
        <w:rPr>
          <w:b/>
          <w:i/>
          <w:smallCaps/>
          <w:color w:val="FF0000"/>
          <w:sz w:val="22"/>
          <w:szCs w:val="22"/>
        </w:rPr>
      </w:pPr>
    </w:p>
    <w:p w14:paraId="7B3E30EC" w14:textId="5D079875" w:rsidR="002271D0" w:rsidRPr="002006A4" w:rsidRDefault="002271D0" w:rsidP="007F671C">
      <w:pPr>
        <w:jc w:val="center"/>
        <w:rPr>
          <w:b/>
          <w:smallCaps/>
          <w:color w:val="FF0000"/>
          <w:sz w:val="22"/>
          <w:szCs w:val="22"/>
        </w:rPr>
      </w:pPr>
      <w:r w:rsidRPr="002006A4">
        <w:rPr>
          <w:smallCaps/>
          <w:color w:val="FF0000"/>
          <w:sz w:val="22"/>
          <w:szCs w:val="22"/>
        </w:rPr>
        <w:t>TIETO SÚŤAŽNÉ PODKLADY SÚ LEN INFORMATÍVNE. KONKRÉTNE SÚŤAŽNÉ PODKLADY BUDÚ VYŠPECIFIKOVANÉ A UPRAVENÉ AŽ PRE VÝZVU VYHLÁSENÚ V RÁMCI ZRIADENÉHO DYNAMICKÉHO NÁKUPNÉHO SYSTÉMU.</w:t>
      </w:r>
    </w:p>
    <w:p w14:paraId="27A6186C" w14:textId="77777777" w:rsidR="002271D0" w:rsidRDefault="002271D0" w:rsidP="007F671C">
      <w:pPr>
        <w:jc w:val="center"/>
        <w:rPr>
          <w:b/>
          <w:smallCaps/>
          <w:sz w:val="28"/>
          <w:szCs w:val="28"/>
        </w:rPr>
      </w:pPr>
    </w:p>
    <w:p w14:paraId="3D73F4E7" w14:textId="7DFF50F6" w:rsidR="007F671C" w:rsidRDefault="00E83A96" w:rsidP="007F671C">
      <w:pPr>
        <w:jc w:val="center"/>
        <w:rPr>
          <w:b/>
          <w:smallCaps/>
          <w:sz w:val="28"/>
          <w:szCs w:val="28"/>
        </w:rPr>
      </w:pPr>
      <w:r>
        <w:rPr>
          <w:b/>
          <w:smallCaps/>
          <w:sz w:val="28"/>
          <w:szCs w:val="28"/>
        </w:rPr>
        <w:t>SÚŤAŽNÉ PODKLADY</w:t>
      </w:r>
      <w:r w:rsidR="002271D0">
        <w:rPr>
          <w:b/>
          <w:smallCaps/>
          <w:sz w:val="28"/>
          <w:szCs w:val="28"/>
        </w:rPr>
        <w:t xml:space="preserve"> </w:t>
      </w:r>
    </w:p>
    <w:p w14:paraId="6935615E" w14:textId="1D10DBAC" w:rsidR="00D14344" w:rsidRPr="002271D0" w:rsidRDefault="002271D0" w:rsidP="002271D0">
      <w:pPr>
        <w:ind w:left="0" w:firstLine="0"/>
        <w:jc w:val="center"/>
        <w:rPr>
          <w:b/>
          <w:smallCaps/>
          <w:sz w:val="28"/>
          <w:szCs w:val="28"/>
        </w:rPr>
      </w:pPr>
      <w:r>
        <w:rPr>
          <w:b/>
          <w:sz w:val="28"/>
          <w:szCs w:val="28"/>
        </w:rPr>
        <w:t xml:space="preserve">k výzve v rámci </w:t>
      </w:r>
      <w:r w:rsidR="007F671C">
        <w:rPr>
          <w:b/>
          <w:sz w:val="28"/>
          <w:szCs w:val="28"/>
        </w:rPr>
        <w:t>dynamického nákupného systému</w:t>
      </w:r>
    </w:p>
    <w:p w14:paraId="1742018C" w14:textId="2FCD857F" w:rsidR="0013260C" w:rsidRPr="0013260C" w:rsidRDefault="002271D0" w:rsidP="0013260C">
      <w:pPr>
        <w:jc w:val="center"/>
        <w:rPr>
          <w:b/>
          <w:bCs/>
          <w:i/>
          <w:iCs/>
          <w:sz w:val="28"/>
          <w:szCs w:val="28"/>
        </w:rPr>
      </w:pPr>
      <w:r w:rsidRPr="0013260C">
        <w:rPr>
          <w:b/>
          <w:sz w:val="28"/>
          <w:szCs w:val="28"/>
        </w:rPr>
        <w:t xml:space="preserve">s názvom </w:t>
      </w:r>
      <w:r w:rsidR="0013260C" w:rsidRPr="0013260C">
        <w:rPr>
          <w:b/>
          <w:bCs/>
          <w:sz w:val="28"/>
          <w:szCs w:val="28"/>
        </w:rPr>
        <w:t>„Opravy a ošetr</w:t>
      </w:r>
      <w:r w:rsidR="00C40937">
        <w:rPr>
          <w:b/>
          <w:bCs/>
          <w:sz w:val="28"/>
          <w:szCs w:val="28"/>
        </w:rPr>
        <w:t>ovanie</w:t>
      </w:r>
      <w:r w:rsidR="0013260C" w:rsidRPr="0013260C">
        <w:rPr>
          <w:b/>
          <w:bCs/>
          <w:sz w:val="28"/>
          <w:szCs w:val="28"/>
        </w:rPr>
        <w:t xml:space="preserve"> autobusov - DNS“</w:t>
      </w:r>
    </w:p>
    <w:p w14:paraId="1BD24907" w14:textId="77777777" w:rsidR="0013260C" w:rsidRDefault="002271D0" w:rsidP="002271D0">
      <w:pPr>
        <w:pStyle w:val="Zkladntext3"/>
        <w:spacing w:after="0"/>
        <w:rPr>
          <w:b/>
          <w:color w:val="auto"/>
          <w:sz w:val="28"/>
          <w:szCs w:val="28"/>
        </w:rPr>
      </w:pPr>
      <w:r w:rsidRPr="00BC2439">
        <w:rPr>
          <w:b/>
          <w:color w:val="auto"/>
          <w:sz w:val="28"/>
          <w:szCs w:val="28"/>
        </w:rPr>
        <w:t>výzva č. ...</w:t>
      </w:r>
      <w:r w:rsidR="00D51DE3" w:rsidRPr="00BC2439">
        <w:rPr>
          <w:b/>
          <w:color w:val="auto"/>
          <w:sz w:val="28"/>
          <w:szCs w:val="28"/>
        </w:rPr>
        <w:t xml:space="preserve"> na predmet zákazky</w:t>
      </w:r>
    </w:p>
    <w:p w14:paraId="4B5E9B34" w14:textId="74AFEADE" w:rsidR="00BC2439" w:rsidRDefault="00D51DE3" w:rsidP="002271D0">
      <w:pPr>
        <w:pStyle w:val="Zkladntext3"/>
        <w:spacing w:after="0"/>
        <w:rPr>
          <w:b/>
          <w:color w:val="auto"/>
          <w:sz w:val="28"/>
          <w:szCs w:val="28"/>
        </w:rPr>
      </w:pPr>
      <w:r w:rsidRPr="00BC2439">
        <w:rPr>
          <w:b/>
          <w:color w:val="auto"/>
          <w:sz w:val="28"/>
          <w:szCs w:val="28"/>
        </w:rPr>
        <w:t xml:space="preserve"> </w:t>
      </w:r>
    </w:p>
    <w:p w14:paraId="6D5BA6CD" w14:textId="697952A6" w:rsidR="002271D0" w:rsidRPr="002271D0" w:rsidRDefault="00D51DE3" w:rsidP="002271D0">
      <w:pPr>
        <w:pStyle w:val="Zkladntext3"/>
        <w:spacing w:after="0"/>
        <w:rPr>
          <w:b/>
          <w:color w:val="auto"/>
          <w:sz w:val="28"/>
          <w:szCs w:val="28"/>
        </w:rPr>
      </w:pPr>
      <w:r w:rsidRPr="00BC2439">
        <w:rPr>
          <w:b/>
          <w:color w:val="auto"/>
          <w:sz w:val="28"/>
          <w:szCs w:val="28"/>
        </w:rPr>
        <w:t>„</w:t>
      </w:r>
      <w:r w:rsidR="0084132A">
        <w:rPr>
          <w:b/>
          <w:color w:val="auto"/>
          <w:sz w:val="28"/>
          <w:szCs w:val="28"/>
        </w:rPr>
        <w:t>............................</w:t>
      </w:r>
      <w:r w:rsidRPr="00BC2439">
        <w:rPr>
          <w:b/>
          <w:color w:val="auto"/>
          <w:sz w:val="28"/>
          <w:szCs w:val="28"/>
        </w:rPr>
        <w:t>“</w:t>
      </w:r>
    </w:p>
    <w:p w14:paraId="415C99EC" w14:textId="77777777" w:rsidR="002271D0" w:rsidRDefault="002271D0" w:rsidP="002271D0">
      <w:pPr>
        <w:jc w:val="center"/>
      </w:pPr>
    </w:p>
    <w:p w14:paraId="7E631D1E" w14:textId="08383F2B" w:rsidR="002271D0" w:rsidRPr="002006A4" w:rsidRDefault="002271D0" w:rsidP="002271D0">
      <w:pPr>
        <w:jc w:val="center"/>
        <w:rPr>
          <w:b/>
          <w:smallCaps/>
          <w:sz w:val="22"/>
          <w:szCs w:val="22"/>
        </w:rPr>
      </w:pPr>
      <w:r w:rsidRPr="002006A4">
        <w:rPr>
          <w:sz w:val="22"/>
          <w:szCs w:val="22"/>
        </w:rPr>
        <w:t xml:space="preserve">Verejné obstarávanie realizované postupom zadávania zákazky podľa § 58 až 61 zákona č. </w:t>
      </w:r>
      <w:r w:rsidR="00DC34BE" w:rsidRPr="002006A4">
        <w:rPr>
          <w:sz w:val="22"/>
          <w:szCs w:val="22"/>
        </w:rPr>
        <w:t>343/2015 Z. z. o </w:t>
      </w:r>
      <w:r w:rsidRPr="002006A4">
        <w:rPr>
          <w:sz w:val="22"/>
          <w:szCs w:val="22"/>
        </w:rPr>
        <w:t>verejnom obstarávaní a o zmene a doplnení niektorých zákonov v znení neskorších predpisov (ďalej len „zákon o verejnom obstarávaní“ alebo „ZVO“)</w:t>
      </w:r>
    </w:p>
    <w:p w14:paraId="61C68026" w14:textId="77777777" w:rsidR="00BB7FF3" w:rsidRPr="003C31FE" w:rsidRDefault="00BB7FF3" w:rsidP="00BB7FF3">
      <w:pPr>
        <w:pStyle w:val="Zkladntext3"/>
        <w:rPr>
          <w:bCs/>
          <w:color w:val="auto"/>
          <w:sz w:val="22"/>
          <w:szCs w:val="22"/>
        </w:rPr>
      </w:pPr>
    </w:p>
    <w:p w14:paraId="486D5539" w14:textId="76881D93" w:rsidR="00391E99" w:rsidRDefault="00391E99" w:rsidP="006C5AA5">
      <w:pPr>
        <w:pStyle w:val="Zkladntext3"/>
        <w:spacing w:after="120"/>
        <w:ind w:left="0" w:firstLine="0"/>
        <w:jc w:val="left"/>
        <w:rPr>
          <w:b/>
          <w:color w:val="auto"/>
          <w:sz w:val="22"/>
          <w:szCs w:val="22"/>
        </w:rPr>
      </w:pPr>
    </w:p>
    <w:p w14:paraId="3D74F377" w14:textId="77777777" w:rsidR="00B2045C" w:rsidRPr="006300C2" w:rsidRDefault="00B2045C" w:rsidP="006C5AA5">
      <w:pPr>
        <w:pStyle w:val="Zkladntext3"/>
        <w:spacing w:after="120"/>
        <w:ind w:left="0" w:firstLine="0"/>
        <w:jc w:val="left"/>
        <w:rPr>
          <w:b/>
          <w:color w:val="auto"/>
          <w:sz w:val="22"/>
          <w:szCs w:val="22"/>
        </w:rPr>
      </w:pPr>
    </w:p>
    <w:p w14:paraId="63A51318" w14:textId="42434F07" w:rsidR="00F666D5" w:rsidRPr="006C5AA5" w:rsidRDefault="00F666D5" w:rsidP="002271D0">
      <w:pPr>
        <w:autoSpaceDE w:val="0"/>
        <w:autoSpaceDN w:val="0"/>
        <w:adjustRightInd w:val="0"/>
        <w:ind w:left="0" w:firstLine="0"/>
        <w:rPr>
          <w:sz w:val="22"/>
          <w:szCs w:val="22"/>
        </w:rPr>
      </w:pPr>
    </w:p>
    <w:p w14:paraId="1D294C9C" w14:textId="09911061" w:rsidR="002271D0" w:rsidRDefault="002271D0" w:rsidP="006C5AA5">
      <w:pPr>
        <w:pStyle w:val="Zkladntext3"/>
        <w:ind w:hanging="567"/>
        <w:jc w:val="left"/>
        <w:rPr>
          <w:color w:val="auto"/>
          <w:sz w:val="22"/>
          <w:szCs w:val="22"/>
        </w:rPr>
      </w:pPr>
    </w:p>
    <w:p w14:paraId="1D2E21C5" w14:textId="6E4C51D6" w:rsidR="002271D0" w:rsidRDefault="002271D0" w:rsidP="006C5AA5">
      <w:pPr>
        <w:pStyle w:val="Zkladntext3"/>
        <w:ind w:hanging="567"/>
        <w:jc w:val="left"/>
        <w:rPr>
          <w:color w:val="auto"/>
          <w:sz w:val="22"/>
          <w:szCs w:val="22"/>
        </w:rPr>
      </w:pPr>
    </w:p>
    <w:p w14:paraId="00EC6F97" w14:textId="77777777" w:rsidR="005A1C03" w:rsidRDefault="005A1C03" w:rsidP="006C5AA5">
      <w:pPr>
        <w:pStyle w:val="Zkladntext3"/>
        <w:ind w:hanging="567"/>
        <w:jc w:val="left"/>
        <w:rPr>
          <w:color w:val="auto"/>
          <w:sz w:val="22"/>
          <w:szCs w:val="22"/>
        </w:rPr>
      </w:pPr>
    </w:p>
    <w:p w14:paraId="30175BE4" w14:textId="77777777" w:rsidR="00663D12" w:rsidRPr="00F54513" w:rsidRDefault="00663D12" w:rsidP="00DC106D">
      <w:pPr>
        <w:pStyle w:val="Zkladntext3"/>
        <w:ind w:left="0" w:firstLine="0"/>
        <w:jc w:val="left"/>
        <w:rPr>
          <w:color w:val="auto"/>
          <w:sz w:val="6"/>
          <w:szCs w:val="6"/>
        </w:rPr>
      </w:pPr>
    </w:p>
    <w:p w14:paraId="2B8B8D81" w14:textId="77777777" w:rsidR="00663D12" w:rsidRPr="006C5AA5" w:rsidRDefault="00663D12" w:rsidP="006C5AA5">
      <w:pPr>
        <w:pStyle w:val="Zkladntext3"/>
        <w:ind w:hanging="567"/>
        <w:jc w:val="left"/>
        <w:rPr>
          <w:color w:val="auto"/>
          <w:sz w:val="22"/>
          <w:szCs w:val="22"/>
        </w:rPr>
      </w:pPr>
    </w:p>
    <w:p w14:paraId="4809AF64" w14:textId="1C439260" w:rsidR="00184832" w:rsidRPr="006300C2" w:rsidRDefault="00BD4037" w:rsidP="003C4CBF">
      <w:pPr>
        <w:ind w:left="0" w:right="139" w:firstLine="0"/>
        <w:rPr>
          <w:sz w:val="22"/>
          <w:szCs w:val="22"/>
        </w:rPr>
      </w:pPr>
      <w:r w:rsidRPr="00F666D5">
        <w:rPr>
          <w:color w:val="000000"/>
          <w:sz w:val="22"/>
          <w:szCs w:val="22"/>
        </w:rPr>
        <w:t>S</w:t>
      </w:r>
      <w:r w:rsidR="005723C1" w:rsidRPr="00F666D5">
        <w:rPr>
          <w:color w:val="000000"/>
          <w:sz w:val="22"/>
          <w:szCs w:val="22"/>
        </w:rPr>
        <w:t>úlad</w:t>
      </w:r>
      <w:r w:rsidR="00813274" w:rsidRPr="00F666D5">
        <w:rPr>
          <w:color w:val="000000"/>
          <w:sz w:val="22"/>
          <w:szCs w:val="22"/>
        </w:rPr>
        <w:t xml:space="preserve"> súťažných</w:t>
      </w:r>
      <w:r w:rsidR="00A430AB" w:rsidRPr="00F666D5">
        <w:rPr>
          <w:color w:val="000000"/>
          <w:sz w:val="22"/>
          <w:szCs w:val="22"/>
        </w:rPr>
        <w:t xml:space="preserve"> </w:t>
      </w:r>
      <w:r w:rsidR="00813274" w:rsidRPr="00F666D5">
        <w:rPr>
          <w:color w:val="000000"/>
          <w:sz w:val="22"/>
          <w:szCs w:val="22"/>
        </w:rPr>
        <w:t>podkladov</w:t>
      </w:r>
      <w:r w:rsidR="005723C1" w:rsidRPr="00F666D5">
        <w:rPr>
          <w:color w:val="000000"/>
          <w:sz w:val="22"/>
          <w:szCs w:val="22"/>
        </w:rPr>
        <w:t xml:space="preserve"> </w:t>
      </w:r>
      <w:r w:rsidR="00093086" w:rsidRPr="00F666D5">
        <w:rPr>
          <w:color w:val="000000"/>
          <w:sz w:val="22"/>
          <w:szCs w:val="22"/>
        </w:rPr>
        <w:t>so</w:t>
      </w:r>
      <w:r w:rsidR="00E96CDE" w:rsidRPr="00F666D5">
        <w:rPr>
          <w:color w:val="000000"/>
          <w:sz w:val="22"/>
          <w:szCs w:val="22"/>
        </w:rPr>
        <w:t xml:space="preserve"> </w:t>
      </w:r>
      <w:r w:rsidR="005723C1" w:rsidRPr="00F666D5">
        <w:rPr>
          <w:color w:val="000000"/>
          <w:sz w:val="22"/>
          <w:szCs w:val="22"/>
        </w:rPr>
        <w:t xml:space="preserve">zákonom </w:t>
      </w:r>
      <w:r w:rsidR="00574E30" w:rsidRPr="00F666D5">
        <w:rPr>
          <w:color w:val="000000"/>
          <w:sz w:val="22"/>
          <w:szCs w:val="22"/>
        </w:rPr>
        <w:t>o</w:t>
      </w:r>
      <w:r w:rsidR="00E74B13" w:rsidRPr="00F666D5">
        <w:rPr>
          <w:color w:val="000000"/>
          <w:sz w:val="22"/>
          <w:szCs w:val="22"/>
        </w:rPr>
        <w:t> </w:t>
      </w:r>
      <w:r w:rsidR="00093086" w:rsidRPr="00F666D5">
        <w:rPr>
          <w:color w:val="000000"/>
          <w:sz w:val="22"/>
          <w:szCs w:val="22"/>
        </w:rPr>
        <w:t>verejnom</w:t>
      </w:r>
      <w:r w:rsidR="00E96CDE" w:rsidRPr="00F666D5">
        <w:rPr>
          <w:color w:val="000000"/>
          <w:sz w:val="22"/>
          <w:szCs w:val="22"/>
        </w:rPr>
        <w:t xml:space="preserve"> </w:t>
      </w:r>
      <w:r w:rsidR="005723C1" w:rsidRPr="00F666D5">
        <w:rPr>
          <w:color w:val="000000"/>
          <w:sz w:val="22"/>
          <w:szCs w:val="22"/>
        </w:rPr>
        <w:t>obstarávaní</w:t>
      </w:r>
      <w:r w:rsidR="00E74B13" w:rsidRPr="00F666D5">
        <w:rPr>
          <w:color w:val="000000"/>
          <w:sz w:val="22"/>
          <w:szCs w:val="22"/>
        </w:rPr>
        <w:t xml:space="preserve"> </w:t>
      </w:r>
      <w:r w:rsidR="00574E30" w:rsidRPr="00F666D5">
        <w:rPr>
          <w:color w:val="000000"/>
          <w:sz w:val="22"/>
          <w:szCs w:val="22"/>
        </w:rPr>
        <w:t>potvrdzuje:</w:t>
      </w:r>
    </w:p>
    <w:p w14:paraId="21D4B132" w14:textId="77777777" w:rsidR="00184832" w:rsidRPr="00DC106D" w:rsidRDefault="00184832" w:rsidP="006C5AA5">
      <w:pPr>
        <w:ind w:left="0" w:firstLine="0"/>
        <w:rPr>
          <w:sz w:val="18"/>
          <w:szCs w:val="18"/>
        </w:rPr>
      </w:pPr>
    </w:p>
    <w:p w14:paraId="01220CC0" w14:textId="38D42BA7" w:rsidR="006C5AA5" w:rsidRDefault="006C5AA5" w:rsidP="006C5AA5">
      <w:pPr>
        <w:ind w:left="0" w:firstLine="0"/>
        <w:rPr>
          <w:sz w:val="36"/>
          <w:szCs w:val="36"/>
        </w:rPr>
      </w:pPr>
    </w:p>
    <w:p w14:paraId="3E9B7E62" w14:textId="77777777" w:rsidR="005A1C03" w:rsidRPr="00AD1A89" w:rsidRDefault="005A1C03" w:rsidP="006C5AA5">
      <w:pPr>
        <w:ind w:left="0" w:firstLine="0"/>
        <w:rPr>
          <w:sz w:val="36"/>
          <w:szCs w:val="36"/>
        </w:rPr>
      </w:pPr>
    </w:p>
    <w:p w14:paraId="69F129C1" w14:textId="77777777" w:rsidR="003503FA" w:rsidRPr="003503FA" w:rsidRDefault="003503FA" w:rsidP="006C5AA5">
      <w:pPr>
        <w:ind w:left="0" w:firstLine="0"/>
      </w:pPr>
    </w:p>
    <w:p w14:paraId="7054903D" w14:textId="4879ACA6" w:rsidR="00606FAA" w:rsidRPr="006300C2" w:rsidRDefault="00DA4A9B" w:rsidP="00663D12">
      <w:pPr>
        <w:tabs>
          <w:tab w:val="right" w:leader="dot" w:pos="2880"/>
          <w:tab w:val="right" w:leader="dot" w:pos="4500"/>
          <w:tab w:val="right" w:leader="underscore" w:pos="9072"/>
        </w:tabs>
        <w:spacing w:before="100"/>
        <w:ind w:hanging="567"/>
        <w:rPr>
          <w:sz w:val="22"/>
          <w:szCs w:val="22"/>
        </w:rPr>
      </w:pPr>
      <w:r>
        <w:rPr>
          <w:sz w:val="22"/>
          <w:szCs w:val="22"/>
        </w:rPr>
        <w:tab/>
      </w:r>
      <w:r w:rsidR="00BC2439" w:rsidRPr="00F666D5">
        <w:rPr>
          <w:sz w:val="22"/>
          <w:szCs w:val="22"/>
        </w:rPr>
        <w:t xml:space="preserve">V Bratislave, </w:t>
      </w:r>
      <w:r w:rsidR="00BC2439" w:rsidRPr="00FD7CDF">
        <w:rPr>
          <w:sz w:val="22"/>
          <w:szCs w:val="22"/>
        </w:rPr>
        <w:t xml:space="preserve">dňa </w:t>
      </w:r>
      <w:r w:rsidR="00BC2439">
        <w:rPr>
          <w:sz w:val="22"/>
          <w:szCs w:val="22"/>
        </w:rPr>
        <w:t xml:space="preserve">   </w:t>
      </w:r>
      <w:r w:rsidR="0084132A">
        <w:rPr>
          <w:sz w:val="22"/>
          <w:szCs w:val="22"/>
        </w:rPr>
        <w:t>.......................</w:t>
      </w:r>
      <w:r w:rsidR="00BC2439" w:rsidRPr="005A1C03">
        <w:rPr>
          <w:sz w:val="22"/>
          <w:szCs w:val="22"/>
        </w:rPr>
        <w:t xml:space="preserve"> 202</w:t>
      </w:r>
      <w:r w:rsidR="0084132A">
        <w:rPr>
          <w:sz w:val="22"/>
          <w:szCs w:val="22"/>
        </w:rPr>
        <w:t>6</w:t>
      </w:r>
      <w:r w:rsidR="00BC2439" w:rsidRPr="00F666D5">
        <w:rPr>
          <w:sz w:val="22"/>
          <w:szCs w:val="22"/>
        </w:rPr>
        <w:t xml:space="preserve">             </w:t>
      </w:r>
      <w:r w:rsidR="00BC2439" w:rsidRPr="006300C2">
        <w:rPr>
          <w:sz w:val="22"/>
          <w:szCs w:val="22"/>
        </w:rPr>
        <w:t xml:space="preserve">           </w:t>
      </w:r>
      <w:r w:rsidR="00BC2439">
        <w:rPr>
          <w:sz w:val="22"/>
          <w:szCs w:val="22"/>
        </w:rPr>
        <w:t xml:space="preserve">                   </w:t>
      </w:r>
      <w:r w:rsidR="00BC2439" w:rsidRPr="006300C2">
        <w:rPr>
          <w:sz w:val="22"/>
          <w:szCs w:val="22"/>
        </w:rPr>
        <w:t xml:space="preserve">   </w:t>
      </w:r>
      <w:r w:rsidR="00BC2439">
        <w:rPr>
          <w:sz w:val="22"/>
          <w:szCs w:val="22"/>
        </w:rPr>
        <w:t xml:space="preserve">                  </w:t>
      </w:r>
      <w:r w:rsidR="00E4370D">
        <w:rPr>
          <w:sz w:val="22"/>
          <w:szCs w:val="22"/>
        </w:rPr>
        <w:t>.....</w:t>
      </w:r>
      <w:r w:rsidR="008B4131">
        <w:rPr>
          <w:sz w:val="22"/>
          <w:szCs w:val="22"/>
        </w:rPr>
        <w:t>..................</w:t>
      </w:r>
    </w:p>
    <w:p w14:paraId="2757DE83" w14:textId="58831C51" w:rsidR="002271D0" w:rsidRDefault="002271D0" w:rsidP="006300C2">
      <w:pPr>
        <w:jc w:val="center"/>
        <w:rPr>
          <w:b/>
          <w:bCs/>
          <w:caps/>
          <w:sz w:val="28"/>
          <w:szCs w:val="28"/>
        </w:rPr>
      </w:pPr>
    </w:p>
    <w:p w14:paraId="6999F553" w14:textId="1D070106" w:rsidR="002271D0" w:rsidRDefault="002271D0" w:rsidP="006300C2">
      <w:pPr>
        <w:jc w:val="center"/>
        <w:rPr>
          <w:b/>
          <w:bCs/>
          <w:caps/>
          <w:sz w:val="28"/>
          <w:szCs w:val="28"/>
        </w:rPr>
      </w:pPr>
    </w:p>
    <w:p w14:paraId="2033373F" w14:textId="772FC8DA" w:rsidR="003C0C47" w:rsidRDefault="003C0C47" w:rsidP="006300C2">
      <w:pPr>
        <w:jc w:val="center"/>
        <w:rPr>
          <w:b/>
          <w:bCs/>
          <w:caps/>
          <w:sz w:val="28"/>
          <w:szCs w:val="28"/>
        </w:rPr>
      </w:pPr>
      <w:r w:rsidRPr="006300C2">
        <w:rPr>
          <w:b/>
          <w:bCs/>
          <w:caps/>
          <w:sz w:val="28"/>
          <w:szCs w:val="28"/>
        </w:rPr>
        <w:t>Obsah</w:t>
      </w:r>
      <w:r w:rsidR="00F666D5">
        <w:rPr>
          <w:b/>
          <w:bCs/>
          <w:caps/>
          <w:sz w:val="28"/>
          <w:szCs w:val="28"/>
        </w:rPr>
        <w:t xml:space="preserve"> </w:t>
      </w:r>
    </w:p>
    <w:p w14:paraId="63EDE069" w14:textId="77777777" w:rsidR="00DC106D" w:rsidRPr="006300C2" w:rsidRDefault="00DC106D" w:rsidP="006300C2">
      <w:pPr>
        <w:jc w:val="center"/>
        <w:rPr>
          <w:b/>
          <w:bCs/>
          <w:caps/>
          <w:sz w:val="28"/>
          <w:szCs w:val="28"/>
        </w:rPr>
      </w:pPr>
    </w:p>
    <w:sdt>
      <w:sdtPr>
        <w:rPr>
          <w:rFonts w:ascii="Times New Roman" w:eastAsia="Times New Roman" w:hAnsi="Times New Roman" w:cs="Times New Roman"/>
          <w:b w:val="0"/>
          <w:color w:val="auto"/>
          <w:sz w:val="22"/>
          <w:szCs w:val="22"/>
        </w:rPr>
        <w:id w:val="-1002053542"/>
        <w:docPartObj>
          <w:docPartGallery w:val="Table of Contents"/>
          <w:docPartUnique/>
        </w:docPartObj>
      </w:sdtPr>
      <w:sdtEndPr>
        <w:rPr>
          <w:bCs/>
        </w:rPr>
      </w:sdtEndPr>
      <w:sdtContent>
        <w:p w14:paraId="7FDEFE18" w14:textId="1CFF245D" w:rsidR="00C14E40" w:rsidRPr="002006A4" w:rsidRDefault="00C14E40" w:rsidP="002006A4">
          <w:pPr>
            <w:pStyle w:val="Hlavikaobsahu"/>
            <w:spacing w:before="0" w:after="0" w:line="240" w:lineRule="auto"/>
            <w:ind w:left="0" w:firstLine="0"/>
            <w:jc w:val="both"/>
            <w:rPr>
              <w:rFonts w:ascii="Times New Roman" w:hAnsi="Times New Roman" w:cs="Times New Roman"/>
              <w:sz w:val="22"/>
              <w:szCs w:val="22"/>
            </w:rPr>
          </w:pPr>
        </w:p>
        <w:p w14:paraId="32D70F77" w14:textId="6C2FB0F5" w:rsidR="003B51F6" w:rsidRPr="002006A4" w:rsidRDefault="00565C37" w:rsidP="002006A4">
          <w:pPr>
            <w:pStyle w:val="Obsah2"/>
            <w:rPr>
              <w:rFonts w:eastAsiaTheme="minorEastAsia"/>
            </w:rPr>
          </w:pPr>
          <w:r w:rsidRPr="002006A4">
            <w:fldChar w:fldCharType="begin"/>
          </w:r>
          <w:r w:rsidRPr="003B51F6">
            <w:instrText xml:space="preserve"> TOC \o "1-3" \h \z \u </w:instrText>
          </w:r>
          <w:r w:rsidRPr="002006A4">
            <w:fldChar w:fldCharType="separate"/>
          </w:r>
          <w:hyperlink w:anchor="_Toc112189600" w:history="1">
            <w:r w:rsidR="003B51F6" w:rsidRPr="003B51F6">
              <w:rPr>
                <w:rStyle w:val="Hypertextovprepojenie"/>
              </w:rPr>
              <w:t>Časť I.</w:t>
            </w:r>
          </w:hyperlink>
          <w:r w:rsidR="003B51F6" w:rsidRPr="003B51F6">
            <w:rPr>
              <w:rFonts w:eastAsiaTheme="minorEastAsia"/>
            </w:rPr>
            <w:t xml:space="preserve"> </w:t>
          </w:r>
          <w:hyperlink w:anchor="_Toc112189601" w:history="1">
            <w:r w:rsidR="003B51F6" w:rsidRPr="003B51F6">
              <w:rPr>
                <w:rStyle w:val="Hypertextovprepojenie"/>
              </w:rPr>
              <w:t>Všeobecné informácie</w:t>
            </w:r>
            <w:r w:rsidR="003B51F6" w:rsidRPr="003B51F6">
              <w:rPr>
                <w:webHidden/>
              </w:rPr>
              <w:tab/>
            </w:r>
            <w:r w:rsidR="003B51F6" w:rsidRPr="002006A4">
              <w:rPr>
                <w:webHidden/>
              </w:rPr>
              <w:fldChar w:fldCharType="begin"/>
            </w:r>
            <w:r w:rsidR="003B51F6" w:rsidRPr="003B51F6">
              <w:rPr>
                <w:webHidden/>
              </w:rPr>
              <w:instrText xml:space="preserve"> PAGEREF _Toc112189601 \h </w:instrText>
            </w:r>
            <w:r w:rsidR="003B51F6" w:rsidRPr="002006A4">
              <w:rPr>
                <w:webHidden/>
              </w:rPr>
            </w:r>
            <w:r w:rsidR="003B51F6" w:rsidRPr="002006A4">
              <w:rPr>
                <w:webHidden/>
              </w:rPr>
              <w:fldChar w:fldCharType="separate"/>
            </w:r>
            <w:r w:rsidR="008C7D20">
              <w:rPr>
                <w:webHidden/>
              </w:rPr>
              <w:t>3</w:t>
            </w:r>
            <w:r w:rsidR="003B51F6" w:rsidRPr="002006A4">
              <w:rPr>
                <w:webHidden/>
              </w:rPr>
              <w:fldChar w:fldCharType="end"/>
            </w:r>
          </w:hyperlink>
        </w:p>
        <w:p w14:paraId="7F791242" w14:textId="0736AC4E" w:rsidR="003B51F6" w:rsidRPr="002006A4" w:rsidRDefault="001806DE">
          <w:pPr>
            <w:pStyle w:val="Obsah3"/>
            <w:rPr>
              <w:rFonts w:eastAsiaTheme="minorEastAsia"/>
              <w:noProof/>
              <w:sz w:val="22"/>
              <w:szCs w:val="22"/>
            </w:rPr>
          </w:pPr>
          <w:hyperlink w:anchor="_Toc112189602" w:history="1">
            <w:r w:rsidR="003B51F6" w:rsidRPr="002006A4">
              <w:rPr>
                <w:rStyle w:val="Hypertextovprepojenie"/>
                <w:noProof/>
                <w:sz w:val="22"/>
                <w:szCs w:val="22"/>
              </w:rPr>
              <w:t>1.</w:t>
            </w:r>
            <w:r w:rsidR="003B51F6" w:rsidRPr="002006A4">
              <w:rPr>
                <w:rFonts w:eastAsiaTheme="minorEastAsia"/>
                <w:noProof/>
                <w:sz w:val="22"/>
                <w:szCs w:val="22"/>
              </w:rPr>
              <w:tab/>
            </w:r>
            <w:r w:rsidR="003B51F6" w:rsidRPr="002006A4">
              <w:rPr>
                <w:rStyle w:val="Hypertextovprepojenie"/>
                <w:noProof/>
                <w:sz w:val="22"/>
                <w:szCs w:val="22"/>
              </w:rPr>
              <w:t>Identifikácia verejného obstarávateľa</w:t>
            </w:r>
            <w:r w:rsidR="003B51F6" w:rsidRPr="002006A4">
              <w:rPr>
                <w:noProof/>
                <w:webHidden/>
                <w:sz w:val="22"/>
                <w:szCs w:val="22"/>
              </w:rPr>
              <w:tab/>
            </w:r>
            <w:r w:rsidR="003B51F6" w:rsidRPr="002006A4">
              <w:rPr>
                <w:noProof/>
                <w:webHidden/>
                <w:sz w:val="22"/>
                <w:szCs w:val="22"/>
              </w:rPr>
              <w:fldChar w:fldCharType="begin"/>
            </w:r>
            <w:r w:rsidR="003B51F6" w:rsidRPr="002006A4">
              <w:rPr>
                <w:noProof/>
                <w:webHidden/>
                <w:sz w:val="22"/>
                <w:szCs w:val="22"/>
              </w:rPr>
              <w:instrText xml:space="preserve"> PAGEREF _Toc112189602 \h </w:instrText>
            </w:r>
            <w:r w:rsidR="003B51F6" w:rsidRPr="002006A4">
              <w:rPr>
                <w:noProof/>
                <w:webHidden/>
                <w:sz w:val="22"/>
                <w:szCs w:val="22"/>
              </w:rPr>
            </w:r>
            <w:r w:rsidR="003B51F6" w:rsidRPr="002006A4">
              <w:rPr>
                <w:noProof/>
                <w:webHidden/>
                <w:sz w:val="22"/>
                <w:szCs w:val="22"/>
              </w:rPr>
              <w:fldChar w:fldCharType="separate"/>
            </w:r>
            <w:r w:rsidR="008C7D20">
              <w:rPr>
                <w:noProof/>
                <w:webHidden/>
                <w:sz w:val="22"/>
                <w:szCs w:val="22"/>
              </w:rPr>
              <w:t>3</w:t>
            </w:r>
            <w:r w:rsidR="003B51F6" w:rsidRPr="002006A4">
              <w:rPr>
                <w:noProof/>
                <w:webHidden/>
                <w:sz w:val="22"/>
                <w:szCs w:val="22"/>
              </w:rPr>
              <w:fldChar w:fldCharType="end"/>
            </w:r>
          </w:hyperlink>
        </w:p>
        <w:p w14:paraId="62BE597F" w14:textId="6F15A40A" w:rsidR="003B51F6" w:rsidRPr="002006A4" w:rsidRDefault="001806DE" w:rsidP="002006A4">
          <w:pPr>
            <w:pStyle w:val="Obsah3"/>
            <w:spacing w:after="160"/>
            <w:rPr>
              <w:rFonts w:eastAsiaTheme="minorEastAsia"/>
              <w:noProof/>
              <w:sz w:val="22"/>
              <w:szCs w:val="22"/>
            </w:rPr>
          </w:pPr>
          <w:hyperlink w:anchor="_Toc112189603" w:history="1">
            <w:r w:rsidR="003B51F6" w:rsidRPr="002006A4">
              <w:rPr>
                <w:rStyle w:val="Hypertextovprepojenie"/>
                <w:noProof/>
                <w:sz w:val="22"/>
                <w:szCs w:val="22"/>
              </w:rPr>
              <w:t>2.</w:t>
            </w:r>
            <w:r w:rsidR="003B51F6" w:rsidRPr="002006A4">
              <w:rPr>
                <w:rFonts w:eastAsiaTheme="minorEastAsia"/>
                <w:noProof/>
                <w:sz w:val="22"/>
                <w:szCs w:val="22"/>
              </w:rPr>
              <w:tab/>
            </w:r>
            <w:r w:rsidR="003B51F6" w:rsidRPr="002006A4">
              <w:rPr>
                <w:rStyle w:val="Hypertextovprepojenie"/>
                <w:noProof/>
                <w:sz w:val="22"/>
                <w:szCs w:val="22"/>
              </w:rPr>
              <w:t>Predmet zákazky</w:t>
            </w:r>
            <w:r w:rsidR="003B51F6" w:rsidRPr="002006A4">
              <w:rPr>
                <w:noProof/>
                <w:webHidden/>
                <w:sz w:val="22"/>
                <w:szCs w:val="22"/>
              </w:rPr>
              <w:tab/>
            </w:r>
            <w:r w:rsidR="003B51F6" w:rsidRPr="002006A4">
              <w:rPr>
                <w:noProof/>
                <w:webHidden/>
                <w:sz w:val="22"/>
                <w:szCs w:val="22"/>
              </w:rPr>
              <w:fldChar w:fldCharType="begin"/>
            </w:r>
            <w:r w:rsidR="003B51F6" w:rsidRPr="002006A4">
              <w:rPr>
                <w:noProof/>
                <w:webHidden/>
                <w:sz w:val="22"/>
                <w:szCs w:val="22"/>
              </w:rPr>
              <w:instrText xml:space="preserve"> PAGEREF _Toc112189603 \h </w:instrText>
            </w:r>
            <w:r w:rsidR="003B51F6" w:rsidRPr="002006A4">
              <w:rPr>
                <w:noProof/>
                <w:webHidden/>
                <w:sz w:val="22"/>
                <w:szCs w:val="22"/>
              </w:rPr>
            </w:r>
            <w:r w:rsidR="003B51F6" w:rsidRPr="002006A4">
              <w:rPr>
                <w:noProof/>
                <w:webHidden/>
                <w:sz w:val="22"/>
                <w:szCs w:val="22"/>
              </w:rPr>
              <w:fldChar w:fldCharType="separate"/>
            </w:r>
            <w:r w:rsidR="008C7D20">
              <w:rPr>
                <w:noProof/>
                <w:webHidden/>
                <w:sz w:val="22"/>
                <w:szCs w:val="22"/>
              </w:rPr>
              <w:t>3</w:t>
            </w:r>
            <w:r w:rsidR="003B51F6" w:rsidRPr="002006A4">
              <w:rPr>
                <w:noProof/>
                <w:webHidden/>
                <w:sz w:val="22"/>
                <w:szCs w:val="22"/>
              </w:rPr>
              <w:fldChar w:fldCharType="end"/>
            </w:r>
          </w:hyperlink>
        </w:p>
        <w:p w14:paraId="2B1BBB0A" w14:textId="21E466F1" w:rsidR="003B51F6" w:rsidRPr="002006A4" w:rsidRDefault="001806DE" w:rsidP="002006A4">
          <w:pPr>
            <w:pStyle w:val="Obsah2"/>
            <w:rPr>
              <w:rFonts w:eastAsiaTheme="minorEastAsia"/>
            </w:rPr>
          </w:pPr>
          <w:hyperlink w:anchor="_Toc112189604" w:history="1">
            <w:r w:rsidR="003B51F6" w:rsidRPr="003B51F6">
              <w:rPr>
                <w:rStyle w:val="Hypertextovprepojenie"/>
              </w:rPr>
              <w:t>Časť II.</w:t>
            </w:r>
          </w:hyperlink>
          <w:r w:rsidR="003B51F6" w:rsidRPr="003B51F6">
            <w:rPr>
              <w:rFonts w:eastAsiaTheme="minorEastAsia"/>
            </w:rPr>
            <w:t xml:space="preserve"> </w:t>
          </w:r>
          <w:hyperlink w:anchor="_Toc112189605" w:history="1">
            <w:r w:rsidR="003B51F6" w:rsidRPr="003B51F6">
              <w:rPr>
                <w:rStyle w:val="Hypertextovprepojenie"/>
              </w:rPr>
              <w:t>Komunikácia, vysvetľovanie</w:t>
            </w:r>
            <w:r w:rsidR="003B51F6" w:rsidRPr="003B51F6">
              <w:rPr>
                <w:webHidden/>
              </w:rPr>
              <w:tab/>
            </w:r>
            <w:r w:rsidR="003B51F6" w:rsidRPr="002006A4">
              <w:rPr>
                <w:webHidden/>
              </w:rPr>
              <w:fldChar w:fldCharType="begin"/>
            </w:r>
            <w:r w:rsidR="003B51F6" w:rsidRPr="003B51F6">
              <w:rPr>
                <w:webHidden/>
              </w:rPr>
              <w:instrText xml:space="preserve"> PAGEREF _Toc112189605 \h </w:instrText>
            </w:r>
            <w:r w:rsidR="003B51F6" w:rsidRPr="002006A4">
              <w:rPr>
                <w:webHidden/>
              </w:rPr>
            </w:r>
            <w:r w:rsidR="003B51F6" w:rsidRPr="002006A4">
              <w:rPr>
                <w:webHidden/>
              </w:rPr>
              <w:fldChar w:fldCharType="separate"/>
            </w:r>
            <w:r w:rsidR="008C7D20">
              <w:rPr>
                <w:webHidden/>
              </w:rPr>
              <w:t>3</w:t>
            </w:r>
            <w:r w:rsidR="003B51F6" w:rsidRPr="002006A4">
              <w:rPr>
                <w:webHidden/>
              </w:rPr>
              <w:fldChar w:fldCharType="end"/>
            </w:r>
          </w:hyperlink>
        </w:p>
        <w:p w14:paraId="61E3446D" w14:textId="150F4C11" w:rsidR="003B51F6" w:rsidRPr="002006A4" w:rsidRDefault="001806DE">
          <w:pPr>
            <w:pStyle w:val="Obsah3"/>
            <w:rPr>
              <w:rFonts w:eastAsiaTheme="minorEastAsia"/>
              <w:noProof/>
              <w:sz w:val="22"/>
              <w:szCs w:val="22"/>
            </w:rPr>
          </w:pPr>
          <w:hyperlink w:anchor="_Toc112189606" w:history="1">
            <w:r w:rsidR="003B51F6" w:rsidRPr="002006A4">
              <w:rPr>
                <w:rStyle w:val="Hypertextovprepojenie"/>
                <w:noProof/>
                <w:sz w:val="22"/>
                <w:szCs w:val="22"/>
              </w:rPr>
              <w:t>3.</w:t>
            </w:r>
            <w:r w:rsidR="003B51F6" w:rsidRPr="002006A4">
              <w:rPr>
                <w:rFonts w:eastAsiaTheme="minorEastAsia"/>
                <w:noProof/>
                <w:sz w:val="22"/>
                <w:szCs w:val="22"/>
              </w:rPr>
              <w:tab/>
            </w:r>
            <w:r w:rsidR="003B51F6" w:rsidRPr="002006A4">
              <w:rPr>
                <w:rStyle w:val="Hypertextovprepojenie"/>
                <w:noProof/>
                <w:sz w:val="22"/>
                <w:szCs w:val="22"/>
              </w:rPr>
              <w:t>Komunikácia</w:t>
            </w:r>
            <w:r w:rsidR="003B51F6" w:rsidRPr="002006A4">
              <w:rPr>
                <w:noProof/>
                <w:webHidden/>
                <w:sz w:val="22"/>
                <w:szCs w:val="22"/>
              </w:rPr>
              <w:tab/>
            </w:r>
            <w:r w:rsidR="003B51F6" w:rsidRPr="002006A4">
              <w:rPr>
                <w:noProof/>
                <w:webHidden/>
                <w:sz w:val="22"/>
                <w:szCs w:val="22"/>
              </w:rPr>
              <w:fldChar w:fldCharType="begin"/>
            </w:r>
            <w:r w:rsidR="003B51F6" w:rsidRPr="002006A4">
              <w:rPr>
                <w:noProof/>
                <w:webHidden/>
                <w:sz w:val="22"/>
                <w:szCs w:val="22"/>
              </w:rPr>
              <w:instrText xml:space="preserve"> PAGEREF _Toc112189606 \h </w:instrText>
            </w:r>
            <w:r w:rsidR="003B51F6" w:rsidRPr="002006A4">
              <w:rPr>
                <w:noProof/>
                <w:webHidden/>
                <w:sz w:val="22"/>
                <w:szCs w:val="22"/>
              </w:rPr>
            </w:r>
            <w:r w:rsidR="003B51F6" w:rsidRPr="002006A4">
              <w:rPr>
                <w:noProof/>
                <w:webHidden/>
                <w:sz w:val="22"/>
                <w:szCs w:val="22"/>
              </w:rPr>
              <w:fldChar w:fldCharType="separate"/>
            </w:r>
            <w:r w:rsidR="008C7D20">
              <w:rPr>
                <w:noProof/>
                <w:webHidden/>
                <w:sz w:val="22"/>
                <w:szCs w:val="22"/>
              </w:rPr>
              <w:t>3</w:t>
            </w:r>
            <w:r w:rsidR="003B51F6" w:rsidRPr="002006A4">
              <w:rPr>
                <w:noProof/>
                <w:webHidden/>
                <w:sz w:val="22"/>
                <w:szCs w:val="22"/>
              </w:rPr>
              <w:fldChar w:fldCharType="end"/>
            </w:r>
          </w:hyperlink>
        </w:p>
        <w:p w14:paraId="66C4E29C" w14:textId="3A39D213" w:rsidR="003B51F6" w:rsidRPr="002006A4" w:rsidRDefault="001806DE" w:rsidP="002006A4">
          <w:pPr>
            <w:pStyle w:val="Obsah3"/>
            <w:spacing w:after="160"/>
            <w:rPr>
              <w:rFonts w:eastAsiaTheme="minorEastAsia"/>
              <w:noProof/>
              <w:sz w:val="22"/>
              <w:szCs w:val="22"/>
            </w:rPr>
          </w:pPr>
          <w:hyperlink w:anchor="_Toc112189607" w:history="1">
            <w:r w:rsidR="003B51F6" w:rsidRPr="002006A4">
              <w:rPr>
                <w:rStyle w:val="Hypertextovprepojenie"/>
                <w:noProof/>
                <w:sz w:val="22"/>
                <w:szCs w:val="22"/>
              </w:rPr>
              <w:t>4.</w:t>
            </w:r>
            <w:r w:rsidR="003B51F6" w:rsidRPr="002006A4">
              <w:rPr>
                <w:rFonts w:eastAsiaTheme="minorEastAsia"/>
                <w:noProof/>
                <w:sz w:val="22"/>
                <w:szCs w:val="22"/>
              </w:rPr>
              <w:tab/>
            </w:r>
            <w:r w:rsidR="003B51F6" w:rsidRPr="002006A4">
              <w:rPr>
                <w:rStyle w:val="Hypertextovprepojenie"/>
                <w:noProof/>
                <w:sz w:val="22"/>
                <w:szCs w:val="22"/>
              </w:rPr>
              <w:t>Vysvetľovanie</w:t>
            </w:r>
            <w:r w:rsidR="003B51F6" w:rsidRPr="002006A4">
              <w:rPr>
                <w:noProof/>
                <w:webHidden/>
                <w:sz w:val="22"/>
                <w:szCs w:val="22"/>
              </w:rPr>
              <w:tab/>
            </w:r>
            <w:r w:rsidR="003B51F6" w:rsidRPr="002006A4">
              <w:rPr>
                <w:noProof/>
                <w:webHidden/>
                <w:sz w:val="22"/>
                <w:szCs w:val="22"/>
              </w:rPr>
              <w:fldChar w:fldCharType="begin"/>
            </w:r>
            <w:r w:rsidR="003B51F6" w:rsidRPr="002006A4">
              <w:rPr>
                <w:noProof/>
                <w:webHidden/>
                <w:sz w:val="22"/>
                <w:szCs w:val="22"/>
              </w:rPr>
              <w:instrText xml:space="preserve"> PAGEREF _Toc112189607 \h </w:instrText>
            </w:r>
            <w:r w:rsidR="003B51F6" w:rsidRPr="002006A4">
              <w:rPr>
                <w:noProof/>
                <w:webHidden/>
                <w:sz w:val="22"/>
                <w:szCs w:val="22"/>
              </w:rPr>
            </w:r>
            <w:r w:rsidR="003B51F6" w:rsidRPr="002006A4">
              <w:rPr>
                <w:noProof/>
                <w:webHidden/>
                <w:sz w:val="22"/>
                <w:szCs w:val="22"/>
              </w:rPr>
              <w:fldChar w:fldCharType="separate"/>
            </w:r>
            <w:r w:rsidR="008C7D20">
              <w:rPr>
                <w:noProof/>
                <w:webHidden/>
                <w:sz w:val="22"/>
                <w:szCs w:val="22"/>
              </w:rPr>
              <w:t>4</w:t>
            </w:r>
            <w:r w:rsidR="003B51F6" w:rsidRPr="002006A4">
              <w:rPr>
                <w:noProof/>
                <w:webHidden/>
                <w:sz w:val="22"/>
                <w:szCs w:val="22"/>
              </w:rPr>
              <w:fldChar w:fldCharType="end"/>
            </w:r>
          </w:hyperlink>
        </w:p>
        <w:p w14:paraId="05DE4305" w14:textId="592BFD08" w:rsidR="003B51F6" w:rsidRPr="002006A4" w:rsidRDefault="001806DE" w:rsidP="002006A4">
          <w:pPr>
            <w:pStyle w:val="Obsah2"/>
            <w:rPr>
              <w:rFonts w:eastAsiaTheme="minorEastAsia"/>
            </w:rPr>
          </w:pPr>
          <w:hyperlink w:anchor="_Toc112189608" w:history="1">
            <w:r w:rsidR="003B51F6" w:rsidRPr="003B51F6">
              <w:rPr>
                <w:rStyle w:val="Hypertextovprepojenie"/>
              </w:rPr>
              <w:t>Časť III.</w:t>
            </w:r>
          </w:hyperlink>
          <w:r w:rsidR="003B51F6" w:rsidRPr="003B51F6">
            <w:rPr>
              <w:rFonts w:eastAsiaTheme="minorEastAsia"/>
            </w:rPr>
            <w:t xml:space="preserve"> </w:t>
          </w:r>
          <w:hyperlink w:anchor="_Toc112189609" w:history="1">
            <w:r w:rsidR="003B51F6" w:rsidRPr="003B51F6">
              <w:rPr>
                <w:rStyle w:val="Hypertextovprepojenie"/>
              </w:rPr>
              <w:t>Predloženie ponuky</w:t>
            </w:r>
            <w:r w:rsidR="003B51F6" w:rsidRPr="003B51F6">
              <w:rPr>
                <w:webHidden/>
              </w:rPr>
              <w:tab/>
            </w:r>
            <w:r w:rsidR="003B51F6" w:rsidRPr="002006A4">
              <w:rPr>
                <w:webHidden/>
              </w:rPr>
              <w:fldChar w:fldCharType="begin"/>
            </w:r>
            <w:r w:rsidR="003B51F6" w:rsidRPr="003B51F6">
              <w:rPr>
                <w:webHidden/>
              </w:rPr>
              <w:instrText xml:space="preserve"> PAGEREF _Toc112189609 \h </w:instrText>
            </w:r>
            <w:r w:rsidR="003B51F6" w:rsidRPr="002006A4">
              <w:rPr>
                <w:webHidden/>
              </w:rPr>
            </w:r>
            <w:r w:rsidR="003B51F6" w:rsidRPr="002006A4">
              <w:rPr>
                <w:webHidden/>
              </w:rPr>
              <w:fldChar w:fldCharType="separate"/>
            </w:r>
            <w:r w:rsidR="008C7D20">
              <w:rPr>
                <w:webHidden/>
              </w:rPr>
              <w:t>4</w:t>
            </w:r>
            <w:r w:rsidR="003B51F6" w:rsidRPr="002006A4">
              <w:rPr>
                <w:webHidden/>
              </w:rPr>
              <w:fldChar w:fldCharType="end"/>
            </w:r>
          </w:hyperlink>
        </w:p>
        <w:p w14:paraId="3ABDBA8F" w14:textId="46D14160" w:rsidR="003B51F6" w:rsidRPr="002006A4" w:rsidRDefault="001806DE">
          <w:pPr>
            <w:pStyle w:val="Obsah3"/>
            <w:rPr>
              <w:rFonts w:eastAsiaTheme="minorEastAsia"/>
              <w:noProof/>
              <w:sz w:val="22"/>
              <w:szCs w:val="22"/>
            </w:rPr>
          </w:pPr>
          <w:hyperlink w:anchor="_Toc112189610" w:history="1">
            <w:r w:rsidR="003B51F6" w:rsidRPr="002006A4">
              <w:rPr>
                <w:rStyle w:val="Hypertextovprepojenie"/>
                <w:noProof/>
                <w:sz w:val="22"/>
                <w:szCs w:val="22"/>
              </w:rPr>
              <w:t>5.</w:t>
            </w:r>
            <w:r w:rsidR="003B51F6" w:rsidRPr="002006A4">
              <w:rPr>
                <w:rFonts w:eastAsiaTheme="minorEastAsia"/>
                <w:noProof/>
                <w:sz w:val="22"/>
                <w:szCs w:val="22"/>
              </w:rPr>
              <w:tab/>
            </w:r>
            <w:r w:rsidR="003B51F6" w:rsidRPr="002006A4">
              <w:rPr>
                <w:rStyle w:val="Hypertextovprepojenie"/>
                <w:noProof/>
                <w:sz w:val="22"/>
                <w:szCs w:val="22"/>
              </w:rPr>
              <w:t>Podmienky predloženia ponuky</w:t>
            </w:r>
            <w:r w:rsidR="003B51F6" w:rsidRPr="002006A4">
              <w:rPr>
                <w:noProof/>
                <w:webHidden/>
                <w:sz w:val="22"/>
                <w:szCs w:val="22"/>
              </w:rPr>
              <w:tab/>
            </w:r>
            <w:r w:rsidR="003B51F6" w:rsidRPr="002006A4">
              <w:rPr>
                <w:noProof/>
                <w:webHidden/>
                <w:sz w:val="22"/>
                <w:szCs w:val="22"/>
              </w:rPr>
              <w:fldChar w:fldCharType="begin"/>
            </w:r>
            <w:r w:rsidR="003B51F6" w:rsidRPr="002006A4">
              <w:rPr>
                <w:noProof/>
                <w:webHidden/>
                <w:sz w:val="22"/>
                <w:szCs w:val="22"/>
              </w:rPr>
              <w:instrText xml:space="preserve"> PAGEREF _Toc112189610 \h </w:instrText>
            </w:r>
            <w:r w:rsidR="003B51F6" w:rsidRPr="002006A4">
              <w:rPr>
                <w:noProof/>
                <w:webHidden/>
                <w:sz w:val="22"/>
                <w:szCs w:val="22"/>
              </w:rPr>
            </w:r>
            <w:r w:rsidR="003B51F6" w:rsidRPr="002006A4">
              <w:rPr>
                <w:noProof/>
                <w:webHidden/>
                <w:sz w:val="22"/>
                <w:szCs w:val="22"/>
              </w:rPr>
              <w:fldChar w:fldCharType="separate"/>
            </w:r>
            <w:r w:rsidR="008C7D20">
              <w:rPr>
                <w:noProof/>
                <w:webHidden/>
                <w:sz w:val="22"/>
                <w:szCs w:val="22"/>
              </w:rPr>
              <w:t>4</w:t>
            </w:r>
            <w:r w:rsidR="003B51F6" w:rsidRPr="002006A4">
              <w:rPr>
                <w:noProof/>
                <w:webHidden/>
                <w:sz w:val="22"/>
                <w:szCs w:val="22"/>
              </w:rPr>
              <w:fldChar w:fldCharType="end"/>
            </w:r>
          </w:hyperlink>
        </w:p>
        <w:p w14:paraId="1BAACC14" w14:textId="15FEAA7E" w:rsidR="003B51F6" w:rsidRPr="002006A4" w:rsidRDefault="001806DE">
          <w:pPr>
            <w:pStyle w:val="Obsah3"/>
            <w:rPr>
              <w:rFonts w:eastAsiaTheme="minorEastAsia"/>
              <w:noProof/>
              <w:sz w:val="22"/>
              <w:szCs w:val="22"/>
            </w:rPr>
          </w:pPr>
          <w:hyperlink w:anchor="_Toc112189611" w:history="1">
            <w:r w:rsidR="003B51F6" w:rsidRPr="002006A4">
              <w:rPr>
                <w:rStyle w:val="Hypertextovprepojenie"/>
                <w:noProof/>
                <w:sz w:val="22"/>
                <w:szCs w:val="22"/>
              </w:rPr>
              <w:t>6.</w:t>
            </w:r>
            <w:r w:rsidR="003B51F6" w:rsidRPr="002006A4">
              <w:rPr>
                <w:rFonts w:eastAsiaTheme="minorEastAsia"/>
                <w:noProof/>
                <w:sz w:val="22"/>
                <w:szCs w:val="22"/>
              </w:rPr>
              <w:tab/>
            </w:r>
            <w:r w:rsidR="003B51F6" w:rsidRPr="002006A4">
              <w:rPr>
                <w:rStyle w:val="Hypertextovprepojenie"/>
                <w:noProof/>
                <w:sz w:val="22"/>
                <w:szCs w:val="22"/>
              </w:rPr>
              <w:t>Obsah ponuky</w:t>
            </w:r>
            <w:r w:rsidR="003B51F6" w:rsidRPr="002006A4">
              <w:rPr>
                <w:noProof/>
                <w:webHidden/>
                <w:sz w:val="22"/>
                <w:szCs w:val="22"/>
              </w:rPr>
              <w:tab/>
            </w:r>
            <w:r w:rsidR="003B51F6" w:rsidRPr="002006A4">
              <w:rPr>
                <w:noProof/>
                <w:webHidden/>
                <w:sz w:val="22"/>
                <w:szCs w:val="22"/>
              </w:rPr>
              <w:fldChar w:fldCharType="begin"/>
            </w:r>
            <w:r w:rsidR="003B51F6" w:rsidRPr="002006A4">
              <w:rPr>
                <w:noProof/>
                <w:webHidden/>
                <w:sz w:val="22"/>
                <w:szCs w:val="22"/>
              </w:rPr>
              <w:instrText xml:space="preserve"> PAGEREF _Toc112189611 \h </w:instrText>
            </w:r>
            <w:r w:rsidR="003B51F6" w:rsidRPr="002006A4">
              <w:rPr>
                <w:noProof/>
                <w:webHidden/>
                <w:sz w:val="22"/>
                <w:szCs w:val="22"/>
              </w:rPr>
            </w:r>
            <w:r w:rsidR="003B51F6" w:rsidRPr="002006A4">
              <w:rPr>
                <w:noProof/>
                <w:webHidden/>
                <w:sz w:val="22"/>
                <w:szCs w:val="22"/>
              </w:rPr>
              <w:fldChar w:fldCharType="separate"/>
            </w:r>
            <w:r w:rsidR="008C7D20">
              <w:rPr>
                <w:noProof/>
                <w:webHidden/>
                <w:sz w:val="22"/>
                <w:szCs w:val="22"/>
              </w:rPr>
              <w:t>4</w:t>
            </w:r>
            <w:r w:rsidR="003B51F6" w:rsidRPr="002006A4">
              <w:rPr>
                <w:noProof/>
                <w:webHidden/>
                <w:sz w:val="22"/>
                <w:szCs w:val="22"/>
              </w:rPr>
              <w:fldChar w:fldCharType="end"/>
            </w:r>
          </w:hyperlink>
        </w:p>
        <w:p w14:paraId="0263E3BA" w14:textId="42EF71C3" w:rsidR="003B51F6" w:rsidRPr="002006A4" w:rsidRDefault="001806DE">
          <w:pPr>
            <w:pStyle w:val="Obsah3"/>
            <w:rPr>
              <w:rFonts w:eastAsiaTheme="minorEastAsia"/>
              <w:noProof/>
              <w:sz w:val="22"/>
              <w:szCs w:val="22"/>
            </w:rPr>
          </w:pPr>
          <w:hyperlink w:anchor="_Toc112189612" w:history="1">
            <w:r w:rsidR="003B51F6" w:rsidRPr="002006A4">
              <w:rPr>
                <w:rStyle w:val="Hypertextovprepojenie"/>
                <w:noProof/>
                <w:sz w:val="22"/>
                <w:szCs w:val="22"/>
              </w:rPr>
              <w:t>7.</w:t>
            </w:r>
            <w:r w:rsidR="003B51F6" w:rsidRPr="002006A4">
              <w:rPr>
                <w:rFonts w:eastAsiaTheme="minorEastAsia"/>
                <w:noProof/>
                <w:sz w:val="22"/>
                <w:szCs w:val="22"/>
              </w:rPr>
              <w:tab/>
            </w:r>
            <w:r w:rsidR="003B51F6" w:rsidRPr="002006A4">
              <w:rPr>
                <w:rStyle w:val="Hypertextovprepojenie"/>
                <w:noProof/>
                <w:sz w:val="22"/>
                <w:szCs w:val="22"/>
              </w:rPr>
              <w:t>Kritéria na vyhodnotenie ponúk a pravidlá ich uplatnenia</w:t>
            </w:r>
            <w:r w:rsidR="003B51F6" w:rsidRPr="002006A4">
              <w:rPr>
                <w:noProof/>
                <w:webHidden/>
                <w:sz w:val="22"/>
                <w:szCs w:val="22"/>
              </w:rPr>
              <w:tab/>
            </w:r>
            <w:r w:rsidR="003B51F6" w:rsidRPr="002006A4">
              <w:rPr>
                <w:noProof/>
                <w:webHidden/>
                <w:sz w:val="22"/>
                <w:szCs w:val="22"/>
              </w:rPr>
              <w:fldChar w:fldCharType="begin"/>
            </w:r>
            <w:r w:rsidR="003B51F6" w:rsidRPr="002006A4">
              <w:rPr>
                <w:noProof/>
                <w:webHidden/>
                <w:sz w:val="22"/>
                <w:szCs w:val="22"/>
              </w:rPr>
              <w:instrText xml:space="preserve"> PAGEREF _Toc112189612 \h </w:instrText>
            </w:r>
            <w:r w:rsidR="003B51F6" w:rsidRPr="002006A4">
              <w:rPr>
                <w:noProof/>
                <w:webHidden/>
                <w:sz w:val="22"/>
                <w:szCs w:val="22"/>
              </w:rPr>
            </w:r>
            <w:r w:rsidR="003B51F6" w:rsidRPr="002006A4">
              <w:rPr>
                <w:noProof/>
                <w:webHidden/>
                <w:sz w:val="22"/>
                <w:szCs w:val="22"/>
              </w:rPr>
              <w:fldChar w:fldCharType="separate"/>
            </w:r>
            <w:r w:rsidR="008C7D20">
              <w:rPr>
                <w:noProof/>
                <w:webHidden/>
                <w:sz w:val="22"/>
                <w:szCs w:val="22"/>
              </w:rPr>
              <w:t>5</w:t>
            </w:r>
            <w:r w:rsidR="003B51F6" w:rsidRPr="002006A4">
              <w:rPr>
                <w:noProof/>
                <w:webHidden/>
                <w:sz w:val="22"/>
                <w:szCs w:val="22"/>
              </w:rPr>
              <w:fldChar w:fldCharType="end"/>
            </w:r>
          </w:hyperlink>
        </w:p>
        <w:p w14:paraId="4D23FC7C" w14:textId="588E6A27" w:rsidR="003B51F6" w:rsidRPr="002006A4" w:rsidRDefault="001806DE">
          <w:pPr>
            <w:pStyle w:val="Obsah3"/>
            <w:rPr>
              <w:rFonts w:eastAsiaTheme="minorEastAsia"/>
              <w:noProof/>
              <w:sz w:val="22"/>
              <w:szCs w:val="22"/>
            </w:rPr>
          </w:pPr>
          <w:hyperlink w:anchor="_Toc112189613" w:history="1">
            <w:r w:rsidR="003B51F6" w:rsidRPr="002006A4">
              <w:rPr>
                <w:rStyle w:val="Hypertextovprepojenie"/>
                <w:noProof/>
                <w:sz w:val="22"/>
                <w:szCs w:val="22"/>
              </w:rPr>
              <w:t>8.</w:t>
            </w:r>
            <w:r w:rsidR="003B51F6" w:rsidRPr="002006A4">
              <w:rPr>
                <w:rFonts w:eastAsiaTheme="minorEastAsia"/>
                <w:noProof/>
                <w:sz w:val="22"/>
                <w:szCs w:val="22"/>
              </w:rPr>
              <w:tab/>
            </w:r>
            <w:r w:rsidR="003B51F6" w:rsidRPr="002006A4">
              <w:rPr>
                <w:rStyle w:val="Hypertextovprepojenie"/>
                <w:noProof/>
                <w:sz w:val="22"/>
                <w:szCs w:val="22"/>
              </w:rPr>
              <w:t>Lehota na predkladanie ponúk</w:t>
            </w:r>
            <w:r w:rsidR="003B51F6" w:rsidRPr="002006A4">
              <w:rPr>
                <w:noProof/>
                <w:webHidden/>
                <w:sz w:val="22"/>
                <w:szCs w:val="22"/>
              </w:rPr>
              <w:tab/>
            </w:r>
            <w:r w:rsidR="003B51F6" w:rsidRPr="002006A4">
              <w:rPr>
                <w:noProof/>
                <w:webHidden/>
                <w:sz w:val="22"/>
                <w:szCs w:val="22"/>
              </w:rPr>
              <w:fldChar w:fldCharType="begin"/>
            </w:r>
            <w:r w:rsidR="003B51F6" w:rsidRPr="002006A4">
              <w:rPr>
                <w:noProof/>
                <w:webHidden/>
                <w:sz w:val="22"/>
                <w:szCs w:val="22"/>
              </w:rPr>
              <w:instrText xml:space="preserve"> PAGEREF _Toc112189613 \h </w:instrText>
            </w:r>
            <w:r w:rsidR="003B51F6" w:rsidRPr="002006A4">
              <w:rPr>
                <w:noProof/>
                <w:webHidden/>
                <w:sz w:val="22"/>
                <w:szCs w:val="22"/>
              </w:rPr>
            </w:r>
            <w:r w:rsidR="003B51F6" w:rsidRPr="002006A4">
              <w:rPr>
                <w:noProof/>
                <w:webHidden/>
                <w:sz w:val="22"/>
                <w:szCs w:val="22"/>
              </w:rPr>
              <w:fldChar w:fldCharType="separate"/>
            </w:r>
            <w:r w:rsidR="008C7D20">
              <w:rPr>
                <w:noProof/>
                <w:webHidden/>
                <w:sz w:val="22"/>
                <w:szCs w:val="22"/>
              </w:rPr>
              <w:t>5</w:t>
            </w:r>
            <w:r w:rsidR="003B51F6" w:rsidRPr="002006A4">
              <w:rPr>
                <w:noProof/>
                <w:webHidden/>
                <w:sz w:val="22"/>
                <w:szCs w:val="22"/>
              </w:rPr>
              <w:fldChar w:fldCharType="end"/>
            </w:r>
          </w:hyperlink>
        </w:p>
        <w:p w14:paraId="7899F770" w14:textId="7BF7A422" w:rsidR="003B51F6" w:rsidRPr="002006A4" w:rsidRDefault="001806DE">
          <w:pPr>
            <w:pStyle w:val="Obsah3"/>
            <w:rPr>
              <w:rFonts w:eastAsiaTheme="minorEastAsia"/>
              <w:noProof/>
              <w:sz w:val="22"/>
              <w:szCs w:val="22"/>
            </w:rPr>
          </w:pPr>
          <w:hyperlink w:anchor="_Toc112189614" w:history="1">
            <w:r w:rsidR="003B51F6" w:rsidRPr="002006A4">
              <w:rPr>
                <w:rStyle w:val="Hypertextovprepojenie"/>
                <w:noProof/>
                <w:sz w:val="22"/>
                <w:szCs w:val="22"/>
              </w:rPr>
              <w:t>9.</w:t>
            </w:r>
            <w:r w:rsidR="003B51F6" w:rsidRPr="002006A4">
              <w:rPr>
                <w:rFonts w:eastAsiaTheme="minorEastAsia"/>
                <w:noProof/>
                <w:sz w:val="22"/>
                <w:szCs w:val="22"/>
              </w:rPr>
              <w:tab/>
            </w:r>
            <w:r w:rsidR="003B51F6" w:rsidRPr="002006A4">
              <w:rPr>
                <w:rStyle w:val="Hypertextovprepojenie"/>
                <w:noProof/>
                <w:sz w:val="22"/>
                <w:szCs w:val="22"/>
              </w:rPr>
              <w:t>Predloženie ponuky</w:t>
            </w:r>
            <w:r w:rsidR="003B51F6" w:rsidRPr="002006A4">
              <w:rPr>
                <w:noProof/>
                <w:webHidden/>
                <w:sz w:val="22"/>
                <w:szCs w:val="22"/>
              </w:rPr>
              <w:tab/>
            </w:r>
            <w:r w:rsidR="003B51F6" w:rsidRPr="002006A4">
              <w:rPr>
                <w:noProof/>
                <w:webHidden/>
                <w:sz w:val="22"/>
                <w:szCs w:val="22"/>
              </w:rPr>
              <w:fldChar w:fldCharType="begin"/>
            </w:r>
            <w:r w:rsidR="003B51F6" w:rsidRPr="002006A4">
              <w:rPr>
                <w:noProof/>
                <w:webHidden/>
                <w:sz w:val="22"/>
                <w:szCs w:val="22"/>
              </w:rPr>
              <w:instrText xml:space="preserve"> PAGEREF _Toc112189614 \h </w:instrText>
            </w:r>
            <w:r w:rsidR="003B51F6" w:rsidRPr="002006A4">
              <w:rPr>
                <w:noProof/>
                <w:webHidden/>
                <w:sz w:val="22"/>
                <w:szCs w:val="22"/>
              </w:rPr>
            </w:r>
            <w:r w:rsidR="003B51F6" w:rsidRPr="002006A4">
              <w:rPr>
                <w:noProof/>
                <w:webHidden/>
                <w:sz w:val="22"/>
                <w:szCs w:val="22"/>
              </w:rPr>
              <w:fldChar w:fldCharType="separate"/>
            </w:r>
            <w:r w:rsidR="008C7D20">
              <w:rPr>
                <w:noProof/>
                <w:webHidden/>
                <w:sz w:val="22"/>
                <w:szCs w:val="22"/>
              </w:rPr>
              <w:t>5</w:t>
            </w:r>
            <w:r w:rsidR="003B51F6" w:rsidRPr="002006A4">
              <w:rPr>
                <w:noProof/>
                <w:webHidden/>
                <w:sz w:val="22"/>
                <w:szCs w:val="22"/>
              </w:rPr>
              <w:fldChar w:fldCharType="end"/>
            </w:r>
          </w:hyperlink>
        </w:p>
        <w:p w14:paraId="45B68517" w14:textId="24EE1F2A" w:rsidR="003B51F6" w:rsidRPr="002006A4" w:rsidRDefault="001806DE">
          <w:pPr>
            <w:pStyle w:val="Obsah3"/>
            <w:rPr>
              <w:rFonts w:eastAsiaTheme="minorEastAsia"/>
              <w:noProof/>
              <w:sz w:val="22"/>
              <w:szCs w:val="22"/>
            </w:rPr>
          </w:pPr>
          <w:hyperlink w:anchor="_Toc112189615" w:history="1">
            <w:r w:rsidR="003B51F6" w:rsidRPr="002006A4">
              <w:rPr>
                <w:rStyle w:val="Hypertextovprepojenie"/>
                <w:noProof/>
                <w:sz w:val="22"/>
                <w:szCs w:val="22"/>
              </w:rPr>
              <w:t>10.</w:t>
            </w:r>
            <w:r w:rsidR="003B51F6" w:rsidRPr="002006A4">
              <w:rPr>
                <w:rFonts w:eastAsiaTheme="minorEastAsia"/>
                <w:noProof/>
                <w:sz w:val="22"/>
                <w:szCs w:val="22"/>
              </w:rPr>
              <w:tab/>
            </w:r>
            <w:r w:rsidR="003B51F6" w:rsidRPr="002006A4">
              <w:rPr>
                <w:rStyle w:val="Hypertextovprepojenie"/>
                <w:noProof/>
                <w:sz w:val="22"/>
                <w:szCs w:val="22"/>
              </w:rPr>
              <w:t xml:space="preserve">Doplnenie, zmena a odvolanie </w:t>
            </w:r>
            <w:r w:rsidR="0037126B">
              <w:rPr>
                <w:rStyle w:val="Hypertextovprepojenie"/>
                <w:noProof/>
                <w:sz w:val="22"/>
                <w:szCs w:val="22"/>
              </w:rPr>
              <w:t>ponuky</w:t>
            </w:r>
            <w:r w:rsidR="003B51F6" w:rsidRPr="002006A4">
              <w:rPr>
                <w:noProof/>
                <w:webHidden/>
                <w:sz w:val="22"/>
                <w:szCs w:val="22"/>
              </w:rPr>
              <w:tab/>
            </w:r>
            <w:r w:rsidR="003B51F6" w:rsidRPr="002006A4">
              <w:rPr>
                <w:noProof/>
                <w:webHidden/>
                <w:sz w:val="22"/>
                <w:szCs w:val="22"/>
              </w:rPr>
              <w:fldChar w:fldCharType="begin"/>
            </w:r>
            <w:r w:rsidR="003B51F6" w:rsidRPr="002006A4">
              <w:rPr>
                <w:noProof/>
                <w:webHidden/>
                <w:sz w:val="22"/>
                <w:szCs w:val="22"/>
              </w:rPr>
              <w:instrText xml:space="preserve"> PAGEREF _Toc112189615 \h </w:instrText>
            </w:r>
            <w:r w:rsidR="003B51F6" w:rsidRPr="002006A4">
              <w:rPr>
                <w:noProof/>
                <w:webHidden/>
                <w:sz w:val="22"/>
                <w:szCs w:val="22"/>
              </w:rPr>
            </w:r>
            <w:r w:rsidR="003B51F6" w:rsidRPr="002006A4">
              <w:rPr>
                <w:noProof/>
                <w:webHidden/>
                <w:sz w:val="22"/>
                <w:szCs w:val="22"/>
              </w:rPr>
              <w:fldChar w:fldCharType="separate"/>
            </w:r>
            <w:r w:rsidR="008C7D20">
              <w:rPr>
                <w:noProof/>
                <w:webHidden/>
                <w:sz w:val="22"/>
                <w:szCs w:val="22"/>
              </w:rPr>
              <w:t>6</w:t>
            </w:r>
            <w:r w:rsidR="003B51F6" w:rsidRPr="002006A4">
              <w:rPr>
                <w:noProof/>
                <w:webHidden/>
                <w:sz w:val="22"/>
                <w:szCs w:val="22"/>
              </w:rPr>
              <w:fldChar w:fldCharType="end"/>
            </w:r>
          </w:hyperlink>
        </w:p>
        <w:p w14:paraId="061C9182" w14:textId="318824DB" w:rsidR="003B51F6" w:rsidRPr="002006A4" w:rsidRDefault="001806DE">
          <w:pPr>
            <w:pStyle w:val="Obsah3"/>
            <w:rPr>
              <w:rFonts w:eastAsiaTheme="minorEastAsia"/>
              <w:noProof/>
              <w:sz w:val="22"/>
              <w:szCs w:val="22"/>
            </w:rPr>
          </w:pPr>
          <w:hyperlink w:anchor="_Toc112189616" w:history="1">
            <w:r w:rsidR="003B51F6" w:rsidRPr="002006A4">
              <w:rPr>
                <w:rStyle w:val="Hypertextovprepojenie"/>
                <w:noProof/>
                <w:sz w:val="22"/>
                <w:szCs w:val="22"/>
              </w:rPr>
              <w:t>11.</w:t>
            </w:r>
            <w:r w:rsidR="003B51F6" w:rsidRPr="002006A4">
              <w:rPr>
                <w:rFonts w:eastAsiaTheme="minorEastAsia"/>
                <w:noProof/>
                <w:sz w:val="22"/>
                <w:szCs w:val="22"/>
              </w:rPr>
              <w:tab/>
            </w:r>
            <w:r w:rsidR="003B51F6" w:rsidRPr="002006A4">
              <w:rPr>
                <w:rStyle w:val="Hypertextovprepojenie"/>
                <w:noProof/>
                <w:sz w:val="22"/>
                <w:szCs w:val="22"/>
              </w:rPr>
              <w:t>Variantné riešenie</w:t>
            </w:r>
            <w:r w:rsidR="003B51F6" w:rsidRPr="002006A4">
              <w:rPr>
                <w:noProof/>
                <w:webHidden/>
                <w:sz w:val="22"/>
                <w:szCs w:val="22"/>
              </w:rPr>
              <w:tab/>
            </w:r>
            <w:r w:rsidR="003B51F6" w:rsidRPr="002006A4">
              <w:rPr>
                <w:noProof/>
                <w:webHidden/>
                <w:sz w:val="22"/>
                <w:szCs w:val="22"/>
              </w:rPr>
              <w:fldChar w:fldCharType="begin"/>
            </w:r>
            <w:r w:rsidR="003B51F6" w:rsidRPr="002006A4">
              <w:rPr>
                <w:noProof/>
                <w:webHidden/>
                <w:sz w:val="22"/>
                <w:szCs w:val="22"/>
              </w:rPr>
              <w:instrText xml:space="preserve"> PAGEREF _Toc112189616 \h </w:instrText>
            </w:r>
            <w:r w:rsidR="003B51F6" w:rsidRPr="002006A4">
              <w:rPr>
                <w:noProof/>
                <w:webHidden/>
                <w:sz w:val="22"/>
                <w:szCs w:val="22"/>
              </w:rPr>
            </w:r>
            <w:r w:rsidR="003B51F6" w:rsidRPr="002006A4">
              <w:rPr>
                <w:noProof/>
                <w:webHidden/>
                <w:sz w:val="22"/>
                <w:szCs w:val="22"/>
              </w:rPr>
              <w:fldChar w:fldCharType="separate"/>
            </w:r>
            <w:r w:rsidR="008C7D20">
              <w:rPr>
                <w:noProof/>
                <w:webHidden/>
                <w:sz w:val="22"/>
                <w:szCs w:val="22"/>
              </w:rPr>
              <w:t>6</w:t>
            </w:r>
            <w:r w:rsidR="003B51F6" w:rsidRPr="002006A4">
              <w:rPr>
                <w:noProof/>
                <w:webHidden/>
                <w:sz w:val="22"/>
                <w:szCs w:val="22"/>
              </w:rPr>
              <w:fldChar w:fldCharType="end"/>
            </w:r>
          </w:hyperlink>
        </w:p>
        <w:p w14:paraId="1106ED04" w14:textId="025CF6F3" w:rsidR="003B51F6" w:rsidRPr="002006A4" w:rsidRDefault="001806DE" w:rsidP="002006A4">
          <w:pPr>
            <w:pStyle w:val="Obsah3"/>
            <w:spacing w:after="160"/>
            <w:rPr>
              <w:rFonts w:eastAsiaTheme="minorEastAsia"/>
              <w:noProof/>
              <w:sz w:val="22"/>
              <w:szCs w:val="22"/>
            </w:rPr>
          </w:pPr>
          <w:hyperlink w:anchor="_Toc112189617" w:history="1">
            <w:r w:rsidR="003B51F6" w:rsidRPr="002006A4">
              <w:rPr>
                <w:rStyle w:val="Hypertextovprepojenie"/>
                <w:noProof/>
                <w:sz w:val="22"/>
                <w:szCs w:val="22"/>
              </w:rPr>
              <w:t>12.</w:t>
            </w:r>
            <w:r w:rsidR="003B51F6" w:rsidRPr="002006A4">
              <w:rPr>
                <w:rFonts w:eastAsiaTheme="minorEastAsia"/>
                <w:noProof/>
                <w:sz w:val="22"/>
                <w:szCs w:val="22"/>
              </w:rPr>
              <w:tab/>
            </w:r>
            <w:r w:rsidR="003B51F6" w:rsidRPr="002006A4">
              <w:rPr>
                <w:rStyle w:val="Hypertextovprepojenie"/>
                <w:noProof/>
                <w:sz w:val="22"/>
                <w:szCs w:val="22"/>
              </w:rPr>
              <w:t>Dôvernosť verejného obstarávania</w:t>
            </w:r>
            <w:r w:rsidR="003B51F6" w:rsidRPr="002006A4">
              <w:rPr>
                <w:noProof/>
                <w:webHidden/>
                <w:sz w:val="22"/>
                <w:szCs w:val="22"/>
              </w:rPr>
              <w:tab/>
            </w:r>
            <w:r w:rsidR="003B51F6" w:rsidRPr="002006A4">
              <w:rPr>
                <w:noProof/>
                <w:webHidden/>
                <w:sz w:val="22"/>
                <w:szCs w:val="22"/>
              </w:rPr>
              <w:fldChar w:fldCharType="begin"/>
            </w:r>
            <w:r w:rsidR="003B51F6" w:rsidRPr="002006A4">
              <w:rPr>
                <w:noProof/>
                <w:webHidden/>
                <w:sz w:val="22"/>
                <w:szCs w:val="22"/>
              </w:rPr>
              <w:instrText xml:space="preserve"> PAGEREF _Toc112189617 \h </w:instrText>
            </w:r>
            <w:r w:rsidR="003B51F6" w:rsidRPr="002006A4">
              <w:rPr>
                <w:noProof/>
                <w:webHidden/>
                <w:sz w:val="22"/>
                <w:szCs w:val="22"/>
              </w:rPr>
            </w:r>
            <w:r w:rsidR="003B51F6" w:rsidRPr="002006A4">
              <w:rPr>
                <w:noProof/>
                <w:webHidden/>
                <w:sz w:val="22"/>
                <w:szCs w:val="22"/>
              </w:rPr>
              <w:fldChar w:fldCharType="separate"/>
            </w:r>
            <w:r w:rsidR="008C7D20">
              <w:rPr>
                <w:noProof/>
                <w:webHidden/>
                <w:sz w:val="22"/>
                <w:szCs w:val="22"/>
              </w:rPr>
              <w:t>6</w:t>
            </w:r>
            <w:r w:rsidR="003B51F6" w:rsidRPr="002006A4">
              <w:rPr>
                <w:noProof/>
                <w:webHidden/>
                <w:sz w:val="22"/>
                <w:szCs w:val="22"/>
              </w:rPr>
              <w:fldChar w:fldCharType="end"/>
            </w:r>
          </w:hyperlink>
        </w:p>
        <w:p w14:paraId="35407DF2" w14:textId="4C8B910E" w:rsidR="003B51F6" w:rsidRPr="002006A4" w:rsidRDefault="001806DE" w:rsidP="002006A4">
          <w:pPr>
            <w:pStyle w:val="Obsah2"/>
            <w:rPr>
              <w:rFonts w:eastAsiaTheme="minorEastAsia"/>
            </w:rPr>
          </w:pPr>
          <w:hyperlink w:anchor="_Toc112189618" w:history="1">
            <w:r w:rsidR="003B51F6" w:rsidRPr="003B51F6">
              <w:rPr>
                <w:rStyle w:val="Hypertextovprepojenie"/>
              </w:rPr>
              <w:t>Časť VI.</w:t>
            </w:r>
          </w:hyperlink>
          <w:r w:rsidR="003B51F6" w:rsidRPr="003B51F6">
            <w:rPr>
              <w:rFonts w:eastAsiaTheme="minorEastAsia"/>
            </w:rPr>
            <w:t xml:space="preserve"> </w:t>
          </w:r>
          <w:hyperlink w:anchor="_Toc112189619" w:history="1">
            <w:r w:rsidR="003B51F6" w:rsidRPr="003B51F6">
              <w:rPr>
                <w:rStyle w:val="Hypertextovprepojenie"/>
              </w:rPr>
              <w:t>Otváranie a vyhodnotenie ponúk</w:t>
            </w:r>
            <w:r w:rsidR="003B51F6" w:rsidRPr="003B51F6">
              <w:rPr>
                <w:webHidden/>
              </w:rPr>
              <w:tab/>
            </w:r>
            <w:r w:rsidR="003B51F6" w:rsidRPr="002006A4">
              <w:rPr>
                <w:webHidden/>
              </w:rPr>
              <w:fldChar w:fldCharType="begin"/>
            </w:r>
            <w:r w:rsidR="003B51F6" w:rsidRPr="003B51F6">
              <w:rPr>
                <w:webHidden/>
              </w:rPr>
              <w:instrText xml:space="preserve"> PAGEREF _Toc112189619 \h </w:instrText>
            </w:r>
            <w:r w:rsidR="003B51F6" w:rsidRPr="002006A4">
              <w:rPr>
                <w:webHidden/>
              </w:rPr>
            </w:r>
            <w:r w:rsidR="003B51F6" w:rsidRPr="002006A4">
              <w:rPr>
                <w:webHidden/>
              </w:rPr>
              <w:fldChar w:fldCharType="separate"/>
            </w:r>
            <w:r w:rsidR="008C7D20">
              <w:rPr>
                <w:webHidden/>
              </w:rPr>
              <w:t>6</w:t>
            </w:r>
            <w:r w:rsidR="003B51F6" w:rsidRPr="002006A4">
              <w:rPr>
                <w:webHidden/>
              </w:rPr>
              <w:fldChar w:fldCharType="end"/>
            </w:r>
          </w:hyperlink>
        </w:p>
        <w:p w14:paraId="062C84F5" w14:textId="7AEF8FF9" w:rsidR="003B51F6" w:rsidRPr="002006A4" w:rsidRDefault="001806DE">
          <w:pPr>
            <w:pStyle w:val="Obsah3"/>
            <w:rPr>
              <w:rFonts w:eastAsiaTheme="minorEastAsia"/>
              <w:noProof/>
              <w:sz w:val="22"/>
              <w:szCs w:val="22"/>
            </w:rPr>
          </w:pPr>
          <w:hyperlink w:anchor="_Toc112189620" w:history="1">
            <w:r w:rsidR="003B51F6" w:rsidRPr="002006A4">
              <w:rPr>
                <w:rStyle w:val="Hypertextovprepojenie"/>
                <w:noProof/>
                <w:sz w:val="22"/>
                <w:szCs w:val="22"/>
              </w:rPr>
              <w:t>13.</w:t>
            </w:r>
            <w:r w:rsidR="003B51F6" w:rsidRPr="002006A4">
              <w:rPr>
                <w:rFonts w:eastAsiaTheme="minorEastAsia"/>
                <w:noProof/>
                <w:sz w:val="22"/>
                <w:szCs w:val="22"/>
              </w:rPr>
              <w:tab/>
            </w:r>
            <w:r w:rsidR="003B51F6" w:rsidRPr="002006A4">
              <w:rPr>
                <w:rStyle w:val="Hypertextovprepojenie"/>
                <w:noProof/>
                <w:sz w:val="22"/>
                <w:szCs w:val="22"/>
              </w:rPr>
              <w:t>Otváranie ponúk</w:t>
            </w:r>
            <w:r w:rsidR="003B51F6" w:rsidRPr="002006A4">
              <w:rPr>
                <w:noProof/>
                <w:webHidden/>
                <w:sz w:val="22"/>
                <w:szCs w:val="22"/>
              </w:rPr>
              <w:tab/>
            </w:r>
            <w:r w:rsidR="003B51F6" w:rsidRPr="002006A4">
              <w:rPr>
                <w:noProof/>
                <w:webHidden/>
                <w:sz w:val="22"/>
                <w:szCs w:val="22"/>
              </w:rPr>
              <w:fldChar w:fldCharType="begin"/>
            </w:r>
            <w:r w:rsidR="003B51F6" w:rsidRPr="002006A4">
              <w:rPr>
                <w:noProof/>
                <w:webHidden/>
                <w:sz w:val="22"/>
                <w:szCs w:val="22"/>
              </w:rPr>
              <w:instrText xml:space="preserve"> PAGEREF _Toc112189620 \h </w:instrText>
            </w:r>
            <w:r w:rsidR="003B51F6" w:rsidRPr="002006A4">
              <w:rPr>
                <w:noProof/>
                <w:webHidden/>
                <w:sz w:val="22"/>
                <w:szCs w:val="22"/>
              </w:rPr>
            </w:r>
            <w:r w:rsidR="003B51F6" w:rsidRPr="002006A4">
              <w:rPr>
                <w:noProof/>
                <w:webHidden/>
                <w:sz w:val="22"/>
                <w:szCs w:val="22"/>
              </w:rPr>
              <w:fldChar w:fldCharType="separate"/>
            </w:r>
            <w:r w:rsidR="008C7D20">
              <w:rPr>
                <w:noProof/>
                <w:webHidden/>
                <w:sz w:val="22"/>
                <w:szCs w:val="22"/>
              </w:rPr>
              <w:t>6</w:t>
            </w:r>
            <w:r w:rsidR="003B51F6" w:rsidRPr="002006A4">
              <w:rPr>
                <w:noProof/>
                <w:webHidden/>
                <w:sz w:val="22"/>
                <w:szCs w:val="22"/>
              </w:rPr>
              <w:fldChar w:fldCharType="end"/>
            </w:r>
          </w:hyperlink>
        </w:p>
        <w:p w14:paraId="74F56EE3" w14:textId="0625D119" w:rsidR="003B51F6" w:rsidRPr="002006A4" w:rsidRDefault="001806DE">
          <w:pPr>
            <w:pStyle w:val="Obsah3"/>
            <w:rPr>
              <w:rFonts w:eastAsiaTheme="minorEastAsia"/>
              <w:noProof/>
              <w:sz w:val="22"/>
              <w:szCs w:val="22"/>
            </w:rPr>
          </w:pPr>
          <w:hyperlink w:anchor="_Toc112189621" w:history="1">
            <w:r w:rsidR="003B51F6" w:rsidRPr="002006A4">
              <w:rPr>
                <w:rStyle w:val="Hypertextovprepojenie"/>
                <w:noProof/>
                <w:sz w:val="22"/>
                <w:szCs w:val="22"/>
              </w:rPr>
              <w:t>14.</w:t>
            </w:r>
            <w:r w:rsidR="003B51F6" w:rsidRPr="002006A4">
              <w:rPr>
                <w:rFonts w:eastAsiaTheme="minorEastAsia"/>
                <w:noProof/>
                <w:sz w:val="22"/>
                <w:szCs w:val="22"/>
              </w:rPr>
              <w:tab/>
            </w:r>
            <w:r w:rsidR="003B51F6" w:rsidRPr="002006A4">
              <w:rPr>
                <w:rStyle w:val="Hypertextovprepojenie"/>
                <w:noProof/>
                <w:sz w:val="22"/>
                <w:szCs w:val="22"/>
              </w:rPr>
              <w:t>Vyhodnotenie ponúk</w:t>
            </w:r>
            <w:r w:rsidR="003B51F6" w:rsidRPr="002006A4">
              <w:rPr>
                <w:noProof/>
                <w:webHidden/>
                <w:sz w:val="22"/>
                <w:szCs w:val="22"/>
              </w:rPr>
              <w:tab/>
            </w:r>
            <w:r w:rsidR="003B51F6" w:rsidRPr="002006A4">
              <w:rPr>
                <w:noProof/>
                <w:webHidden/>
                <w:sz w:val="22"/>
                <w:szCs w:val="22"/>
              </w:rPr>
              <w:fldChar w:fldCharType="begin"/>
            </w:r>
            <w:r w:rsidR="003B51F6" w:rsidRPr="002006A4">
              <w:rPr>
                <w:noProof/>
                <w:webHidden/>
                <w:sz w:val="22"/>
                <w:szCs w:val="22"/>
              </w:rPr>
              <w:instrText xml:space="preserve"> PAGEREF _Toc112189621 \h </w:instrText>
            </w:r>
            <w:r w:rsidR="003B51F6" w:rsidRPr="002006A4">
              <w:rPr>
                <w:noProof/>
                <w:webHidden/>
                <w:sz w:val="22"/>
                <w:szCs w:val="22"/>
              </w:rPr>
            </w:r>
            <w:r w:rsidR="003B51F6" w:rsidRPr="002006A4">
              <w:rPr>
                <w:noProof/>
                <w:webHidden/>
                <w:sz w:val="22"/>
                <w:szCs w:val="22"/>
              </w:rPr>
              <w:fldChar w:fldCharType="separate"/>
            </w:r>
            <w:r w:rsidR="008C7D20">
              <w:rPr>
                <w:noProof/>
                <w:webHidden/>
                <w:sz w:val="22"/>
                <w:szCs w:val="22"/>
              </w:rPr>
              <w:t>6</w:t>
            </w:r>
            <w:r w:rsidR="003B51F6" w:rsidRPr="002006A4">
              <w:rPr>
                <w:noProof/>
                <w:webHidden/>
                <w:sz w:val="22"/>
                <w:szCs w:val="22"/>
              </w:rPr>
              <w:fldChar w:fldCharType="end"/>
            </w:r>
          </w:hyperlink>
        </w:p>
        <w:p w14:paraId="06ABEA09" w14:textId="0C903EF2" w:rsidR="003B51F6" w:rsidRPr="002006A4" w:rsidRDefault="001806DE">
          <w:pPr>
            <w:pStyle w:val="Obsah3"/>
            <w:rPr>
              <w:rFonts w:eastAsiaTheme="minorEastAsia"/>
              <w:noProof/>
              <w:sz w:val="22"/>
              <w:szCs w:val="22"/>
            </w:rPr>
          </w:pPr>
          <w:hyperlink w:anchor="_Toc112189622" w:history="1">
            <w:r w:rsidR="003B51F6" w:rsidRPr="002006A4">
              <w:rPr>
                <w:rStyle w:val="Hypertextovprepojenie"/>
                <w:noProof/>
                <w:sz w:val="22"/>
                <w:szCs w:val="22"/>
              </w:rPr>
              <w:t>15.</w:t>
            </w:r>
            <w:r w:rsidR="003B51F6" w:rsidRPr="002006A4">
              <w:rPr>
                <w:rFonts w:eastAsiaTheme="minorEastAsia"/>
                <w:noProof/>
                <w:sz w:val="22"/>
                <w:szCs w:val="22"/>
              </w:rPr>
              <w:tab/>
            </w:r>
            <w:r w:rsidR="003B51F6" w:rsidRPr="002006A4">
              <w:rPr>
                <w:rStyle w:val="Hypertextovprepojenie"/>
                <w:noProof/>
                <w:sz w:val="22"/>
                <w:szCs w:val="22"/>
              </w:rPr>
              <w:t>Informácia o výsledku vyhodnotenia ponúk a uzavretie zmluvy</w:t>
            </w:r>
            <w:r w:rsidR="003B51F6" w:rsidRPr="002006A4">
              <w:rPr>
                <w:noProof/>
                <w:webHidden/>
                <w:sz w:val="22"/>
                <w:szCs w:val="22"/>
              </w:rPr>
              <w:tab/>
            </w:r>
            <w:r w:rsidR="003B51F6" w:rsidRPr="002006A4">
              <w:rPr>
                <w:noProof/>
                <w:webHidden/>
                <w:sz w:val="22"/>
                <w:szCs w:val="22"/>
              </w:rPr>
              <w:fldChar w:fldCharType="begin"/>
            </w:r>
            <w:r w:rsidR="003B51F6" w:rsidRPr="002006A4">
              <w:rPr>
                <w:noProof/>
                <w:webHidden/>
                <w:sz w:val="22"/>
                <w:szCs w:val="22"/>
              </w:rPr>
              <w:instrText xml:space="preserve"> PAGEREF _Toc112189622 \h </w:instrText>
            </w:r>
            <w:r w:rsidR="003B51F6" w:rsidRPr="002006A4">
              <w:rPr>
                <w:noProof/>
                <w:webHidden/>
                <w:sz w:val="22"/>
                <w:szCs w:val="22"/>
              </w:rPr>
            </w:r>
            <w:r w:rsidR="003B51F6" w:rsidRPr="002006A4">
              <w:rPr>
                <w:noProof/>
                <w:webHidden/>
                <w:sz w:val="22"/>
                <w:szCs w:val="22"/>
              </w:rPr>
              <w:fldChar w:fldCharType="separate"/>
            </w:r>
            <w:r w:rsidR="008C7D20">
              <w:rPr>
                <w:noProof/>
                <w:webHidden/>
                <w:sz w:val="22"/>
                <w:szCs w:val="22"/>
              </w:rPr>
              <w:t>7</w:t>
            </w:r>
            <w:r w:rsidR="003B51F6" w:rsidRPr="002006A4">
              <w:rPr>
                <w:noProof/>
                <w:webHidden/>
                <w:sz w:val="22"/>
                <w:szCs w:val="22"/>
              </w:rPr>
              <w:fldChar w:fldCharType="end"/>
            </w:r>
          </w:hyperlink>
        </w:p>
        <w:p w14:paraId="0C3E2095" w14:textId="608D14DB" w:rsidR="003B51F6" w:rsidRPr="002006A4" w:rsidRDefault="001806DE">
          <w:pPr>
            <w:pStyle w:val="Obsah3"/>
            <w:rPr>
              <w:rFonts w:eastAsiaTheme="minorEastAsia"/>
              <w:noProof/>
              <w:sz w:val="22"/>
              <w:szCs w:val="22"/>
            </w:rPr>
          </w:pPr>
          <w:hyperlink w:anchor="_Toc112189623" w:history="1">
            <w:r w:rsidR="003B51F6" w:rsidRPr="002006A4">
              <w:rPr>
                <w:rStyle w:val="Hypertextovprepojenie"/>
                <w:noProof/>
                <w:sz w:val="22"/>
                <w:szCs w:val="22"/>
              </w:rPr>
              <w:t>16.</w:t>
            </w:r>
            <w:r w:rsidR="003B51F6" w:rsidRPr="002006A4">
              <w:rPr>
                <w:rFonts w:eastAsiaTheme="minorEastAsia"/>
                <w:noProof/>
                <w:sz w:val="22"/>
                <w:szCs w:val="22"/>
              </w:rPr>
              <w:tab/>
            </w:r>
            <w:r w:rsidR="003B51F6" w:rsidRPr="002006A4">
              <w:rPr>
                <w:rStyle w:val="Hypertextovprepojenie"/>
                <w:noProof/>
                <w:sz w:val="22"/>
                <w:szCs w:val="22"/>
              </w:rPr>
              <w:t>Zrušenie použitého postupu zadávania zákazky</w:t>
            </w:r>
            <w:r w:rsidR="003B51F6" w:rsidRPr="002006A4">
              <w:rPr>
                <w:noProof/>
                <w:webHidden/>
                <w:sz w:val="22"/>
                <w:szCs w:val="22"/>
              </w:rPr>
              <w:tab/>
            </w:r>
            <w:r w:rsidR="003B51F6" w:rsidRPr="002006A4">
              <w:rPr>
                <w:noProof/>
                <w:webHidden/>
                <w:sz w:val="22"/>
                <w:szCs w:val="22"/>
              </w:rPr>
              <w:fldChar w:fldCharType="begin"/>
            </w:r>
            <w:r w:rsidR="003B51F6" w:rsidRPr="002006A4">
              <w:rPr>
                <w:noProof/>
                <w:webHidden/>
                <w:sz w:val="22"/>
                <w:szCs w:val="22"/>
              </w:rPr>
              <w:instrText xml:space="preserve"> PAGEREF _Toc112189623 \h </w:instrText>
            </w:r>
            <w:r w:rsidR="003B51F6" w:rsidRPr="002006A4">
              <w:rPr>
                <w:noProof/>
                <w:webHidden/>
                <w:sz w:val="22"/>
                <w:szCs w:val="22"/>
              </w:rPr>
            </w:r>
            <w:r w:rsidR="003B51F6" w:rsidRPr="002006A4">
              <w:rPr>
                <w:noProof/>
                <w:webHidden/>
                <w:sz w:val="22"/>
                <w:szCs w:val="22"/>
              </w:rPr>
              <w:fldChar w:fldCharType="separate"/>
            </w:r>
            <w:r w:rsidR="008C7D20">
              <w:rPr>
                <w:noProof/>
                <w:webHidden/>
                <w:sz w:val="22"/>
                <w:szCs w:val="22"/>
              </w:rPr>
              <w:t>7</w:t>
            </w:r>
            <w:r w:rsidR="003B51F6" w:rsidRPr="002006A4">
              <w:rPr>
                <w:noProof/>
                <w:webHidden/>
                <w:sz w:val="22"/>
                <w:szCs w:val="22"/>
              </w:rPr>
              <w:fldChar w:fldCharType="end"/>
            </w:r>
          </w:hyperlink>
        </w:p>
        <w:p w14:paraId="4674A847" w14:textId="283B8416" w:rsidR="003B51F6" w:rsidRPr="002006A4" w:rsidRDefault="001806DE">
          <w:pPr>
            <w:pStyle w:val="Obsah3"/>
            <w:rPr>
              <w:rFonts w:eastAsiaTheme="minorEastAsia"/>
              <w:noProof/>
              <w:sz w:val="22"/>
              <w:szCs w:val="22"/>
            </w:rPr>
          </w:pPr>
          <w:hyperlink w:anchor="_Toc112189624" w:history="1">
            <w:r w:rsidR="003B51F6" w:rsidRPr="002006A4">
              <w:rPr>
                <w:rStyle w:val="Hypertextovprepojenie"/>
                <w:noProof/>
                <w:sz w:val="22"/>
                <w:szCs w:val="22"/>
              </w:rPr>
              <w:t>17.</w:t>
            </w:r>
            <w:r w:rsidR="003B51F6" w:rsidRPr="002006A4">
              <w:rPr>
                <w:rFonts w:eastAsiaTheme="minorEastAsia"/>
                <w:noProof/>
                <w:sz w:val="22"/>
                <w:szCs w:val="22"/>
              </w:rPr>
              <w:tab/>
            </w:r>
            <w:r w:rsidR="003B51F6" w:rsidRPr="002006A4">
              <w:rPr>
                <w:rStyle w:val="Hypertextovprepojenie"/>
                <w:noProof/>
                <w:sz w:val="22"/>
                <w:szCs w:val="22"/>
              </w:rPr>
              <w:t>Aplikácia zákona o verejnom obstarávaní</w:t>
            </w:r>
            <w:r w:rsidR="003B51F6" w:rsidRPr="002006A4">
              <w:rPr>
                <w:noProof/>
                <w:webHidden/>
                <w:sz w:val="22"/>
                <w:szCs w:val="22"/>
              </w:rPr>
              <w:tab/>
            </w:r>
            <w:r w:rsidR="003B51F6" w:rsidRPr="002006A4">
              <w:rPr>
                <w:noProof/>
                <w:webHidden/>
                <w:sz w:val="22"/>
                <w:szCs w:val="22"/>
              </w:rPr>
              <w:fldChar w:fldCharType="begin"/>
            </w:r>
            <w:r w:rsidR="003B51F6" w:rsidRPr="002006A4">
              <w:rPr>
                <w:noProof/>
                <w:webHidden/>
                <w:sz w:val="22"/>
                <w:szCs w:val="22"/>
              </w:rPr>
              <w:instrText xml:space="preserve"> PAGEREF _Toc112189624 \h </w:instrText>
            </w:r>
            <w:r w:rsidR="003B51F6" w:rsidRPr="002006A4">
              <w:rPr>
                <w:noProof/>
                <w:webHidden/>
                <w:sz w:val="22"/>
                <w:szCs w:val="22"/>
              </w:rPr>
            </w:r>
            <w:r w:rsidR="003B51F6" w:rsidRPr="002006A4">
              <w:rPr>
                <w:noProof/>
                <w:webHidden/>
                <w:sz w:val="22"/>
                <w:szCs w:val="22"/>
              </w:rPr>
              <w:fldChar w:fldCharType="separate"/>
            </w:r>
            <w:r w:rsidR="008C7D20">
              <w:rPr>
                <w:noProof/>
                <w:webHidden/>
                <w:sz w:val="22"/>
                <w:szCs w:val="22"/>
              </w:rPr>
              <w:t>7</w:t>
            </w:r>
            <w:r w:rsidR="003B51F6" w:rsidRPr="002006A4">
              <w:rPr>
                <w:noProof/>
                <w:webHidden/>
                <w:sz w:val="22"/>
                <w:szCs w:val="22"/>
              </w:rPr>
              <w:fldChar w:fldCharType="end"/>
            </w:r>
          </w:hyperlink>
        </w:p>
        <w:p w14:paraId="3E8454C6" w14:textId="3C29F0F9" w:rsidR="00A430AB" w:rsidRPr="002006A4" w:rsidRDefault="00565C37" w:rsidP="002006A4">
          <w:pPr>
            <w:tabs>
              <w:tab w:val="left" w:pos="1530"/>
              <w:tab w:val="right" w:leader="dot" w:pos="9781"/>
            </w:tabs>
            <w:spacing w:after="0"/>
            <w:rPr>
              <w:sz w:val="22"/>
              <w:szCs w:val="22"/>
            </w:rPr>
          </w:pPr>
          <w:r w:rsidRPr="002006A4">
            <w:rPr>
              <w:sz w:val="22"/>
              <w:szCs w:val="22"/>
            </w:rPr>
            <w:fldChar w:fldCharType="end"/>
          </w:r>
          <w:r w:rsidR="00105256" w:rsidRPr="003B51F6">
            <w:rPr>
              <w:sz w:val="22"/>
              <w:szCs w:val="22"/>
            </w:rPr>
            <w:tab/>
          </w:r>
          <w:r w:rsidR="00105256" w:rsidRPr="003B51F6">
            <w:rPr>
              <w:sz w:val="22"/>
              <w:szCs w:val="22"/>
            </w:rPr>
            <w:tab/>
          </w:r>
        </w:p>
      </w:sdtContent>
    </w:sdt>
    <w:p w14:paraId="18866B39" w14:textId="77CC18FC" w:rsidR="00DC106D" w:rsidRDefault="00DC106D" w:rsidP="00DC106D">
      <w:pPr>
        <w:spacing w:after="20"/>
        <w:ind w:left="0" w:firstLine="0"/>
        <w:rPr>
          <w:b/>
          <w:sz w:val="22"/>
          <w:szCs w:val="22"/>
        </w:rPr>
      </w:pPr>
    </w:p>
    <w:p w14:paraId="6BE76CFC" w14:textId="77777777" w:rsidR="00DC106D" w:rsidRDefault="00DC106D" w:rsidP="00D34BB5">
      <w:pPr>
        <w:spacing w:after="20"/>
        <w:rPr>
          <w:b/>
          <w:sz w:val="22"/>
          <w:szCs w:val="22"/>
        </w:rPr>
      </w:pPr>
    </w:p>
    <w:p w14:paraId="20FE08EB" w14:textId="77777777" w:rsidR="00BC2439" w:rsidRPr="00BC2439" w:rsidRDefault="00BC2439" w:rsidP="00BC2439">
      <w:pPr>
        <w:autoSpaceDE w:val="0"/>
        <w:autoSpaceDN w:val="0"/>
        <w:adjustRightInd w:val="0"/>
        <w:spacing w:after="0"/>
        <w:rPr>
          <w:b/>
          <w:bCs/>
          <w:sz w:val="22"/>
          <w:szCs w:val="22"/>
        </w:rPr>
      </w:pPr>
      <w:r w:rsidRPr="00BC2439">
        <w:rPr>
          <w:b/>
          <w:bCs/>
          <w:sz w:val="22"/>
          <w:szCs w:val="22"/>
        </w:rPr>
        <w:t xml:space="preserve">Zoznam príloh: </w:t>
      </w:r>
    </w:p>
    <w:p w14:paraId="4CA8E966" w14:textId="77777777" w:rsidR="00BC2439" w:rsidRPr="00BC2439" w:rsidRDefault="00BC2439" w:rsidP="00BC2439">
      <w:pPr>
        <w:autoSpaceDE w:val="0"/>
        <w:autoSpaceDN w:val="0"/>
        <w:adjustRightInd w:val="0"/>
        <w:spacing w:after="0"/>
        <w:rPr>
          <w:rFonts w:eastAsiaTheme="minorHAnsi"/>
          <w:color w:val="000000"/>
          <w:sz w:val="22"/>
          <w:szCs w:val="22"/>
          <w:lang w:eastAsia="en-US"/>
        </w:rPr>
      </w:pPr>
      <w:r w:rsidRPr="00BC2439">
        <w:rPr>
          <w:rFonts w:eastAsiaTheme="minorHAnsi"/>
          <w:color w:val="000000"/>
          <w:sz w:val="22"/>
          <w:szCs w:val="22"/>
          <w:lang w:eastAsia="en-US"/>
        </w:rPr>
        <w:t xml:space="preserve">Informatívna príloha č. 1 – Opis predmetu zákazky </w:t>
      </w:r>
    </w:p>
    <w:p w14:paraId="070ED995" w14:textId="77777777" w:rsidR="00BC2439" w:rsidRPr="00BC2439" w:rsidRDefault="00BC2439" w:rsidP="00BC2439">
      <w:pPr>
        <w:autoSpaceDE w:val="0"/>
        <w:autoSpaceDN w:val="0"/>
        <w:adjustRightInd w:val="0"/>
        <w:spacing w:after="0"/>
        <w:rPr>
          <w:rFonts w:eastAsiaTheme="minorHAnsi"/>
          <w:color w:val="000000"/>
          <w:sz w:val="22"/>
          <w:szCs w:val="22"/>
          <w:lang w:eastAsia="en-US"/>
        </w:rPr>
      </w:pPr>
      <w:r w:rsidRPr="00BC2439">
        <w:rPr>
          <w:rFonts w:eastAsiaTheme="minorHAnsi"/>
          <w:color w:val="000000"/>
          <w:sz w:val="22"/>
          <w:szCs w:val="22"/>
          <w:lang w:eastAsia="en-US"/>
        </w:rPr>
        <w:t xml:space="preserve">Informatívna príloha č. 2 – Návrh na plnenie kritérií </w:t>
      </w:r>
    </w:p>
    <w:p w14:paraId="5FBDCF57" w14:textId="6B740B51" w:rsidR="00BC2439" w:rsidRPr="00BC2439" w:rsidRDefault="00BC2439" w:rsidP="00BC2439">
      <w:pPr>
        <w:autoSpaceDE w:val="0"/>
        <w:autoSpaceDN w:val="0"/>
        <w:adjustRightInd w:val="0"/>
        <w:spacing w:after="0"/>
        <w:rPr>
          <w:rFonts w:eastAsiaTheme="minorHAnsi"/>
          <w:color w:val="000000"/>
          <w:sz w:val="22"/>
          <w:szCs w:val="22"/>
          <w:lang w:eastAsia="en-US"/>
        </w:rPr>
      </w:pPr>
      <w:r w:rsidRPr="00BC2439">
        <w:rPr>
          <w:rFonts w:eastAsiaTheme="minorHAnsi"/>
          <w:color w:val="000000"/>
          <w:sz w:val="22"/>
          <w:szCs w:val="22"/>
          <w:lang w:eastAsia="en-US"/>
        </w:rPr>
        <w:t>Informatívna príloha č. 3 – Zoznam</w:t>
      </w:r>
      <w:r w:rsidR="00B85857">
        <w:rPr>
          <w:rFonts w:eastAsiaTheme="minorHAnsi"/>
          <w:color w:val="000000"/>
          <w:sz w:val="22"/>
          <w:szCs w:val="22"/>
          <w:lang w:eastAsia="en-US"/>
        </w:rPr>
        <w:t xml:space="preserve"> </w:t>
      </w:r>
      <w:r w:rsidRPr="00BC2439">
        <w:rPr>
          <w:rFonts w:eastAsiaTheme="minorHAnsi"/>
          <w:color w:val="000000"/>
          <w:sz w:val="22"/>
          <w:szCs w:val="22"/>
          <w:lang w:eastAsia="en-US"/>
        </w:rPr>
        <w:t xml:space="preserve"> a predpokladané množstvo</w:t>
      </w:r>
      <w:r w:rsidR="00606DDC">
        <w:rPr>
          <w:rFonts w:eastAsiaTheme="minorHAnsi"/>
          <w:color w:val="000000"/>
          <w:sz w:val="22"/>
          <w:szCs w:val="22"/>
          <w:lang w:eastAsia="en-US"/>
        </w:rPr>
        <w:t xml:space="preserve"> najviac používaných </w:t>
      </w:r>
      <w:r w:rsidR="00B85857">
        <w:rPr>
          <w:rFonts w:eastAsiaTheme="minorHAnsi"/>
          <w:color w:val="000000"/>
          <w:sz w:val="22"/>
          <w:szCs w:val="22"/>
          <w:lang w:eastAsia="en-US"/>
        </w:rPr>
        <w:t xml:space="preserve"> náhradných die</w:t>
      </w:r>
      <w:r w:rsidR="00E4370D">
        <w:rPr>
          <w:rFonts w:eastAsiaTheme="minorHAnsi"/>
          <w:color w:val="000000"/>
          <w:sz w:val="22"/>
          <w:szCs w:val="22"/>
          <w:lang w:eastAsia="en-US"/>
        </w:rPr>
        <w:t>l</w:t>
      </w:r>
      <w:r w:rsidR="00B85857">
        <w:rPr>
          <w:rFonts w:eastAsiaTheme="minorHAnsi"/>
          <w:color w:val="000000"/>
          <w:sz w:val="22"/>
          <w:szCs w:val="22"/>
          <w:lang w:eastAsia="en-US"/>
        </w:rPr>
        <w:t>ov</w:t>
      </w:r>
      <w:r w:rsidRPr="00BC2439">
        <w:rPr>
          <w:rFonts w:eastAsiaTheme="minorHAnsi"/>
          <w:color w:val="000000"/>
          <w:sz w:val="22"/>
          <w:szCs w:val="22"/>
          <w:lang w:eastAsia="en-US"/>
        </w:rPr>
        <w:t xml:space="preserve"> </w:t>
      </w:r>
    </w:p>
    <w:p w14:paraId="0FC82EE0" w14:textId="0F22F21A" w:rsidR="00BC2439" w:rsidRPr="00BC2439" w:rsidRDefault="00BC2439" w:rsidP="00BC2439">
      <w:pPr>
        <w:autoSpaceDE w:val="0"/>
        <w:autoSpaceDN w:val="0"/>
        <w:adjustRightInd w:val="0"/>
        <w:spacing w:after="0"/>
        <w:rPr>
          <w:rFonts w:eastAsiaTheme="minorHAnsi"/>
          <w:color w:val="000000"/>
          <w:sz w:val="22"/>
          <w:szCs w:val="22"/>
          <w:lang w:eastAsia="en-US"/>
        </w:rPr>
      </w:pPr>
      <w:r w:rsidRPr="00BC2439">
        <w:rPr>
          <w:rFonts w:eastAsiaTheme="minorHAnsi"/>
          <w:color w:val="000000"/>
          <w:sz w:val="22"/>
          <w:szCs w:val="22"/>
          <w:lang w:eastAsia="en-US"/>
        </w:rPr>
        <w:t xml:space="preserve">Informatívna príloha č. 4 – Návrh </w:t>
      </w:r>
      <w:r w:rsidR="00E4370D">
        <w:rPr>
          <w:rFonts w:eastAsiaTheme="minorHAnsi"/>
          <w:color w:val="000000"/>
          <w:sz w:val="22"/>
          <w:szCs w:val="22"/>
          <w:lang w:eastAsia="en-US"/>
        </w:rPr>
        <w:t>rámcovej dohody</w:t>
      </w:r>
      <w:r w:rsidRPr="00BC2439">
        <w:rPr>
          <w:rFonts w:eastAsiaTheme="minorHAnsi"/>
          <w:color w:val="000000"/>
          <w:sz w:val="22"/>
          <w:szCs w:val="22"/>
          <w:lang w:eastAsia="en-US"/>
        </w:rPr>
        <w:t xml:space="preserve"> </w:t>
      </w:r>
    </w:p>
    <w:p w14:paraId="0DBAFAEE" w14:textId="77777777" w:rsidR="00BC2439" w:rsidRPr="00BC2439" w:rsidRDefault="00BC2439" w:rsidP="00BC2439">
      <w:pPr>
        <w:spacing w:after="0"/>
        <w:rPr>
          <w:rFonts w:eastAsiaTheme="minorHAnsi"/>
          <w:color w:val="000000"/>
          <w:sz w:val="22"/>
          <w:szCs w:val="22"/>
          <w:lang w:eastAsia="en-US"/>
        </w:rPr>
      </w:pPr>
      <w:r w:rsidRPr="00BC2439">
        <w:rPr>
          <w:rFonts w:eastAsiaTheme="minorHAnsi"/>
          <w:color w:val="000000"/>
          <w:sz w:val="22"/>
          <w:szCs w:val="22"/>
          <w:lang w:eastAsia="en-US"/>
        </w:rPr>
        <w:t xml:space="preserve">Informatívna príloha č. 5 – Zoznam subdodávateľov </w:t>
      </w:r>
    </w:p>
    <w:p w14:paraId="57DF8A2D" w14:textId="77777777" w:rsidR="00C1594A" w:rsidRDefault="00C1594A" w:rsidP="00C1594A">
      <w:pPr>
        <w:spacing w:after="20"/>
        <w:rPr>
          <w:bCs/>
          <w:sz w:val="22"/>
          <w:szCs w:val="22"/>
        </w:rPr>
      </w:pPr>
      <w:r>
        <w:rPr>
          <w:bCs/>
          <w:sz w:val="22"/>
          <w:szCs w:val="22"/>
        </w:rPr>
        <w:t>Informatívna príloha č. 6 - Čestné vyhlásenie k uplatňovaniu medzinárodných sankcií</w:t>
      </w:r>
    </w:p>
    <w:p w14:paraId="0E19BC05" w14:textId="77777777" w:rsidR="00CC72BB" w:rsidRPr="00755FD9" w:rsidRDefault="00CC72BB" w:rsidP="001B220C">
      <w:pPr>
        <w:spacing w:after="20"/>
        <w:rPr>
          <w:bCs/>
          <w:sz w:val="22"/>
          <w:szCs w:val="22"/>
        </w:rPr>
      </w:pPr>
    </w:p>
    <w:p w14:paraId="28585C0A" w14:textId="77777777" w:rsidR="001B220C" w:rsidRPr="00A10DFC" w:rsidRDefault="001B220C" w:rsidP="007F671C">
      <w:pPr>
        <w:spacing w:after="20"/>
        <w:ind w:left="0" w:firstLine="0"/>
        <w:rPr>
          <w:sz w:val="22"/>
          <w:szCs w:val="22"/>
        </w:rPr>
      </w:pPr>
    </w:p>
    <w:p w14:paraId="5DAB4076" w14:textId="13C57608" w:rsidR="00FB359F" w:rsidRDefault="00FB359F" w:rsidP="00FB359F">
      <w:pPr>
        <w:pStyle w:val="Nadpis2"/>
        <w:ind w:left="0" w:firstLine="0"/>
        <w:jc w:val="both"/>
        <w:rPr>
          <w:sz w:val="16"/>
          <w:szCs w:val="22"/>
        </w:rPr>
      </w:pPr>
      <w:bookmarkStart w:id="0" w:name="_Toc90894501"/>
    </w:p>
    <w:p w14:paraId="194DC1FD" w14:textId="136FB44F" w:rsidR="00A10DFC" w:rsidRDefault="00A10DFC" w:rsidP="00A10DFC"/>
    <w:p w14:paraId="3F64FB96" w14:textId="74284455" w:rsidR="00A10DFC" w:rsidRDefault="00036377" w:rsidP="00036377">
      <w:pPr>
        <w:tabs>
          <w:tab w:val="left" w:pos="2910"/>
        </w:tabs>
      </w:pPr>
      <w:r>
        <w:tab/>
      </w:r>
      <w:r>
        <w:tab/>
      </w:r>
    </w:p>
    <w:p w14:paraId="65DC32B4" w14:textId="40D43140" w:rsidR="00A10DFC" w:rsidRDefault="00A10DFC" w:rsidP="00A10DFC"/>
    <w:p w14:paraId="2772315A" w14:textId="490A67C6" w:rsidR="00A10DFC" w:rsidRDefault="00A10DFC" w:rsidP="00A10DFC"/>
    <w:p w14:paraId="2F3BFB43" w14:textId="75665591" w:rsidR="00A10DFC" w:rsidRDefault="00A10DFC" w:rsidP="00A10DFC"/>
    <w:p w14:paraId="71ED98A7" w14:textId="6AFB5723" w:rsidR="00105256" w:rsidRDefault="00105256" w:rsidP="00A10DFC"/>
    <w:p w14:paraId="474ABF18" w14:textId="46AF11CF" w:rsidR="00105256" w:rsidRDefault="00105256" w:rsidP="00A10DFC"/>
    <w:p w14:paraId="30434843" w14:textId="77777777" w:rsidR="00A10DFC" w:rsidRPr="00A10DFC" w:rsidRDefault="00A10DFC" w:rsidP="002006A4">
      <w:pPr>
        <w:ind w:left="0" w:firstLine="0"/>
      </w:pPr>
    </w:p>
    <w:p w14:paraId="2E538DD1" w14:textId="33AED99E" w:rsidR="00A55D2F" w:rsidRPr="00581962" w:rsidRDefault="00DF4AFC" w:rsidP="006300C2">
      <w:pPr>
        <w:pStyle w:val="Nadpis2"/>
        <w:rPr>
          <w:b w:val="0"/>
          <w:sz w:val="24"/>
        </w:rPr>
      </w:pPr>
      <w:bookmarkStart w:id="1" w:name="_Toc112189600"/>
      <w:r w:rsidRPr="00581962">
        <w:rPr>
          <w:sz w:val="24"/>
        </w:rPr>
        <w:lastRenderedPageBreak/>
        <w:t>Časť I.</w:t>
      </w:r>
      <w:bookmarkEnd w:id="0"/>
      <w:bookmarkEnd w:id="1"/>
    </w:p>
    <w:p w14:paraId="567447B1" w14:textId="5A465132" w:rsidR="00DF4AFC" w:rsidRPr="00581962" w:rsidRDefault="00DF4AFC" w:rsidP="006300C2">
      <w:pPr>
        <w:pStyle w:val="Nadpis2"/>
        <w:rPr>
          <w:b w:val="0"/>
          <w:sz w:val="24"/>
        </w:rPr>
      </w:pPr>
      <w:bookmarkStart w:id="2" w:name="_Toc90894502"/>
      <w:bookmarkStart w:id="3" w:name="_Toc112189601"/>
      <w:r w:rsidRPr="00581962">
        <w:rPr>
          <w:sz w:val="24"/>
        </w:rPr>
        <w:t>Všeobecné informácie</w:t>
      </w:r>
      <w:bookmarkEnd w:id="2"/>
      <w:bookmarkEnd w:id="3"/>
    </w:p>
    <w:p w14:paraId="589F038B" w14:textId="2BA04EED" w:rsidR="001C79FB" w:rsidRPr="00036377" w:rsidRDefault="00DF4AFC" w:rsidP="00036377">
      <w:pPr>
        <w:pStyle w:val="Nadpis3"/>
      </w:pPr>
      <w:bookmarkStart w:id="4" w:name="_Toc90894503"/>
      <w:bookmarkStart w:id="5" w:name="_Toc90894720"/>
      <w:bookmarkStart w:id="6" w:name="_Toc90894884"/>
      <w:bookmarkStart w:id="7" w:name="_Toc90895206"/>
      <w:bookmarkStart w:id="8" w:name="_Toc90895316"/>
      <w:bookmarkStart w:id="9" w:name="_Toc90894504"/>
      <w:bookmarkStart w:id="10" w:name="_Toc112189602"/>
      <w:bookmarkEnd w:id="4"/>
      <w:bookmarkEnd w:id="5"/>
      <w:bookmarkEnd w:id="6"/>
      <w:bookmarkEnd w:id="7"/>
      <w:bookmarkEnd w:id="8"/>
      <w:r w:rsidRPr="00036377">
        <w:t>Identifikácia verejného obstarávateľa</w:t>
      </w:r>
      <w:bookmarkStart w:id="11" w:name="_Toc90894505"/>
      <w:bookmarkStart w:id="12" w:name="_Toc90894722"/>
      <w:bookmarkStart w:id="13" w:name="_Toc90894886"/>
      <w:bookmarkStart w:id="14" w:name="_Toc90895208"/>
      <w:bookmarkStart w:id="15" w:name="_Toc90895318"/>
      <w:bookmarkStart w:id="16" w:name="_Toc90894506"/>
      <w:bookmarkEnd w:id="9"/>
      <w:bookmarkEnd w:id="10"/>
      <w:bookmarkEnd w:id="11"/>
      <w:bookmarkEnd w:id="12"/>
      <w:bookmarkEnd w:id="13"/>
      <w:bookmarkEnd w:id="14"/>
      <w:bookmarkEnd w:id="15"/>
      <w:bookmarkEnd w:id="16"/>
    </w:p>
    <w:p w14:paraId="7FCC018E" w14:textId="62E0A488" w:rsidR="00723332" w:rsidRPr="00F666D5" w:rsidRDefault="00A4473E" w:rsidP="00365740">
      <w:pPr>
        <w:pStyle w:val="Zkladntext"/>
        <w:tabs>
          <w:tab w:val="left" w:pos="2410"/>
        </w:tabs>
        <w:spacing w:after="0"/>
        <w:ind w:left="567" w:hanging="215"/>
        <w:jc w:val="left"/>
        <w:rPr>
          <w:b/>
          <w:sz w:val="22"/>
          <w:szCs w:val="22"/>
        </w:rPr>
      </w:pPr>
      <w:r>
        <w:rPr>
          <w:sz w:val="24"/>
          <w:szCs w:val="24"/>
        </w:rPr>
        <w:tab/>
      </w:r>
      <w:r w:rsidR="00723332" w:rsidRPr="00F666D5">
        <w:rPr>
          <w:sz w:val="22"/>
          <w:szCs w:val="22"/>
        </w:rPr>
        <w:t>Názov organizácie:</w:t>
      </w:r>
      <w:r w:rsidR="008555CC" w:rsidRPr="006300C2">
        <w:rPr>
          <w:sz w:val="22"/>
          <w:szCs w:val="22"/>
        </w:rPr>
        <w:tab/>
      </w:r>
      <w:r w:rsidR="008555CC" w:rsidRPr="006300C2">
        <w:rPr>
          <w:sz w:val="22"/>
          <w:szCs w:val="22"/>
        </w:rPr>
        <w:tab/>
      </w:r>
      <w:r w:rsidR="00F666D5">
        <w:rPr>
          <w:sz w:val="22"/>
          <w:szCs w:val="22"/>
        </w:rPr>
        <w:tab/>
      </w:r>
      <w:r w:rsidR="00723332" w:rsidRPr="00F666D5">
        <w:rPr>
          <w:b/>
          <w:sz w:val="22"/>
          <w:szCs w:val="22"/>
        </w:rPr>
        <w:t>Ministerstvo obrany Slovenskej republiky</w:t>
      </w:r>
    </w:p>
    <w:p w14:paraId="36A1B1B9" w14:textId="6C98C9D8" w:rsidR="00EC4B01" w:rsidRPr="00F666D5" w:rsidRDefault="00A4473E" w:rsidP="00EC4B01">
      <w:pPr>
        <w:pStyle w:val="Zkladntext"/>
        <w:tabs>
          <w:tab w:val="left" w:pos="2410"/>
        </w:tabs>
        <w:spacing w:after="0"/>
        <w:ind w:left="567" w:hanging="567"/>
        <w:jc w:val="left"/>
        <w:rPr>
          <w:sz w:val="22"/>
          <w:szCs w:val="22"/>
        </w:rPr>
      </w:pPr>
      <w:r w:rsidRPr="006300C2">
        <w:rPr>
          <w:sz w:val="22"/>
          <w:szCs w:val="22"/>
        </w:rPr>
        <w:tab/>
      </w:r>
      <w:r w:rsidR="00723332" w:rsidRPr="006300C2">
        <w:rPr>
          <w:sz w:val="22"/>
          <w:szCs w:val="22"/>
        </w:rPr>
        <w:t xml:space="preserve">Zastúpený:  </w:t>
      </w:r>
      <w:r w:rsidR="008555CC" w:rsidRPr="006300C2">
        <w:rPr>
          <w:sz w:val="22"/>
          <w:szCs w:val="22"/>
        </w:rPr>
        <w:tab/>
      </w:r>
      <w:r w:rsidR="008555CC" w:rsidRPr="006300C2">
        <w:rPr>
          <w:sz w:val="22"/>
          <w:szCs w:val="22"/>
        </w:rPr>
        <w:tab/>
      </w:r>
      <w:r w:rsidR="008555CC" w:rsidRPr="006300C2">
        <w:rPr>
          <w:sz w:val="22"/>
          <w:szCs w:val="22"/>
        </w:rPr>
        <w:tab/>
      </w:r>
      <w:r w:rsidR="0037126B">
        <w:rPr>
          <w:sz w:val="22"/>
          <w:szCs w:val="22"/>
        </w:rPr>
        <w:t>s</w:t>
      </w:r>
      <w:r w:rsidR="00EC4B01">
        <w:rPr>
          <w:sz w:val="22"/>
          <w:szCs w:val="22"/>
        </w:rPr>
        <w:t>ekcia verejného obstarávania MO SR</w:t>
      </w:r>
    </w:p>
    <w:p w14:paraId="742BCF8F" w14:textId="77777777" w:rsidR="00EC4B01" w:rsidRPr="00F666D5" w:rsidRDefault="00EC4B01" w:rsidP="00EC4B01">
      <w:pPr>
        <w:pStyle w:val="Zkladntext"/>
        <w:tabs>
          <w:tab w:val="left" w:pos="2410"/>
        </w:tabs>
        <w:spacing w:after="0"/>
        <w:ind w:left="567"/>
        <w:jc w:val="left"/>
        <w:rPr>
          <w:sz w:val="22"/>
          <w:szCs w:val="22"/>
        </w:rPr>
      </w:pPr>
      <w:r w:rsidRPr="006300C2">
        <w:rPr>
          <w:sz w:val="22"/>
          <w:szCs w:val="22"/>
        </w:rPr>
        <w:tab/>
      </w:r>
      <w:r w:rsidRPr="00F666D5">
        <w:rPr>
          <w:sz w:val="22"/>
          <w:szCs w:val="22"/>
        </w:rPr>
        <w:t>Sídlo organizácie:</w:t>
      </w:r>
      <w:r w:rsidRPr="006300C2">
        <w:rPr>
          <w:sz w:val="22"/>
          <w:szCs w:val="22"/>
        </w:rPr>
        <w:tab/>
      </w:r>
      <w:r w:rsidRPr="006300C2">
        <w:rPr>
          <w:sz w:val="22"/>
          <w:szCs w:val="22"/>
        </w:rPr>
        <w:tab/>
      </w:r>
      <w:r w:rsidRPr="006300C2">
        <w:rPr>
          <w:sz w:val="22"/>
          <w:szCs w:val="22"/>
        </w:rPr>
        <w:tab/>
      </w:r>
      <w:r>
        <w:rPr>
          <w:sz w:val="22"/>
          <w:szCs w:val="22"/>
        </w:rPr>
        <w:t xml:space="preserve">Námestie generála </w:t>
      </w:r>
      <w:proofErr w:type="spellStart"/>
      <w:r>
        <w:rPr>
          <w:sz w:val="22"/>
          <w:szCs w:val="22"/>
        </w:rPr>
        <w:t>Viesta</w:t>
      </w:r>
      <w:proofErr w:type="spellEnd"/>
      <w:r>
        <w:rPr>
          <w:sz w:val="22"/>
          <w:szCs w:val="22"/>
        </w:rPr>
        <w:t xml:space="preserve"> 2</w:t>
      </w:r>
      <w:r w:rsidRPr="00F666D5">
        <w:rPr>
          <w:sz w:val="22"/>
          <w:szCs w:val="22"/>
        </w:rPr>
        <w:t>, 832 47 Bratislava</w:t>
      </w:r>
    </w:p>
    <w:p w14:paraId="767888AD" w14:textId="4FC69A7B" w:rsidR="00723332" w:rsidRPr="00F666D5" w:rsidRDefault="00A4473E" w:rsidP="00EC4B01">
      <w:pPr>
        <w:pStyle w:val="Zkladntext"/>
        <w:tabs>
          <w:tab w:val="left" w:pos="2410"/>
        </w:tabs>
        <w:spacing w:after="0"/>
        <w:ind w:left="567" w:hanging="567"/>
        <w:jc w:val="left"/>
        <w:rPr>
          <w:sz w:val="22"/>
          <w:szCs w:val="22"/>
        </w:rPr>
      </w:pPr>
      <w:r w:rsidRPr="006300C2">
        <w:rPr>
          <w:sz w:val="22"/>
          <w:szCs w:val="22"/>
        </w:rPr>
        <w:tab/>
      </w:r>
      <w:r w:rsidR="00723332" w:rsidRPr="00F666D5">
        <w:rPr>
          <w:sz w:val="22"/>
          <w:szCs w:val="22"/>
        </w:rPr>
        <w:t>IČO:</w:t>
      </w:r>
      <w:r w:rsidR="008555CC" w:rsidRPr="006300C2">
        <w:rPr>
          <w:sz w:val="22"/>
          <w:szCs w:val="22"/>
        </w:rPr>
        <w:tab/>
      </w:r>
      <w:r w:rsidR="008555CC" w:rsidRPr="006300C2">
        <w:rPr>
          <w:sz w:val="22"/>
          <w:szCs w:val="22"/>
        </w:rPr>
        <w:tab/>
      </w:r>
      <w:r w:rsidR="008555CC" w:rsidRPr="006300C2">
        <w:rPr>
          <w:sz w:val="22"/>
          <w:szCs w:val="22"/>
        </w:rPr>
        <w:tab/>
      </w:r>
      <w:r w:rsidR="00723332" w:rsidRPr="00F666D5">
        <w:rPr>
          <w:sz w:val="22"/>
          <w:szCs w:val="22"/>
        </w:rPr>
        <w:t>30 845</w:t>
      </w:r>
      <w:r w:rsidRPr="006300C2">
        <w:rPr>
          <w:sz w:val="22"/>
          <w:szCs w:val="22"/>
        </w:rPr>
        <w:t> </w:t>
      </w:r>
      <w:r w:rsidR="00723332" w:rsidRPr="00F666D5">
        <w:rPr>
          <w:sz w:val="22"/>
          <w:szCs w:val="22"/>
        </w:rPr>
        <w:t>572</w:t>
      </w:r>
    </w:p>
    <w:p w14:paraId="2F92F24D" w14:textId="33A13488" w:rsidR="00723332" w:rsidRPr="00F666D5" w:rsidRDefault="00A4473E" w:rsidP="00D145F9">
      <w:pPr>
        <w:pStyle w:val="Zkladntext"/>
        <w:tabs>
          <w:tab w:val="left" w:pos="2410"/>
        </w:tabs>
        <w:spacing w:after="0"/>
        <w:ind w:left="567" w:hanging="567"/>
        <w:jc w:val="left"/>
        <w:rPr>
          <w:sz w:val="22"/>
          <w:szCs w:val="22"/>
        </w:rPr>
      </w:pPr>
      <w:r w:rsidRPr="006300C2">
        <w:rPr>
          <w:sz w:val="22"/>
          <w:szCs w:val="22"/>
        </w:rPr>
        <w:tab/>
      </w:r>
      <w:r w:rsidR="00723332" w:rsidRPr="00F666D5">
        <w:rPr>
          <w:sz w:val="22"/>
          <w:szCs w:val="22"/>
        </w:rPr>
        <w:t>IČ DPH</w:t>
      </w:r>
      <w:r w:rsidR="008555CC" w:rsidRPr="006300C2">
        <w:rPr>
          <w:sz w:val="22"/>
          <w:szCs w:val="22"/>
        </w:rPr>
        <w:t>:</w:t>
      </w:r>
      <w:r w:rsidR="008555CC" w:rsidRPr="006300C2">
        <w:rPr>
          <w:sz w:val="22"/>
          <w:szCs w:val="22"/>
        </w:rPr>
        <w:tab/>
      </w:r>
      <w:r w:rsidR="008555CC" w:rsidRPr="006300C2">
        <w:rPr>
          <w:sz w:val="22"/>
          <w:szCs w:val="22"/>
        </w:rPr>
        <w:tab/>
      </w:r>
      <w:r w:rsidR="008555CC" w:rsidRPr="006300C2">
        <w:rPr>
          <w:sz w:val="22"/>
          <w:szCs w:val="22"/>
        </w:rPr>
        <w:tab/>
      </w:r>
      <w:r w:rsidR="00723332" w:rsidRPr="00F666D5">
        <w:rPr>
          <w:sz w:val="22"/>
          <w:szCs w:val="22"/>
        </w:rPr>
        <w:t xml:space="preserve">SK2020947698 </w:t>
      </w:r>
    </w:p>
    <w:p w14:paraId="63BFDF6F" w14:textId="6561676B" w:rsidR="00966ED7" w:rsidRPr="00C40937" w:rsidRDefault="00A4473E" w:rsidP="002E2FE5">
      <w:pPr>
        <w:spacing w:after="0"/>
        <w:ind w:left="567" w:right="198" w:hanging="567"/>
        <w:rPr>
          <w:rStyle w:val="Hypertextovprepojenie"/>
          <w:b/>
          <w:bCs/>
          <w:spacing w:val="-2"/>
          <w:position w:val="-1"/>
        </w:rPr>
      </w:pPr>
      <w:r w:rsidRPr="006300C2">
        <w:rPr>
          <w:sz w:val="22"/>
          <w:szCs w:val="22"/>
        </w:rPr>
        <w:tab/>
      </w:r>
      <w:r w:rsidR="00BE30AC" w:rsidRPr="00C40937">
        <w:rPr>
          <w:rStyle w:val="Hypertextovprepojenie"/>
          <w:bCs/>
          <w:color w:val="auto"/>
          <w:sz w:val="22"/>
          <w:szCs w:val="22"/>
          <w:u w:val="none"/>
        </w:rPr>
        <w:t>Adresa profilu</w:t>
      </w:r>
      <w:r w:rsidR="002053AD" w:rsidRPr="00C40937">
        <w:rPr>
          <w:rStyle w:val="Hypertextovprepojenie"/>
          <w:bCs/>
          <w:color w:val="auto"/>
          <w:sz w:val="22"/>
          <w:szCs w:val="22"/>
          <w:u w:val="none"/>
        </w:rPr>
        <w:t>:</w:t>
      </w:r>
      <w:r w:rsidR="00925689" w:rsidRPr="00C40937">
        <w:rPr>
          <w:rStyle w:val="Hypertextovprepojenie"/>
          <w:b/>
          <w:bCs/>
          <w:color w:val="auto"/>
          <w:sz w:val="22"/>
          <w:szCs w:val="22"/>
          <w:u w:val="none"/>
        </w:rPr>
        <w:t xml:space="preserve"> </w:t>
      </w:r>
      <w:r w:rsidR="008555CC" w:rsidRPr="00C40937">
        <w:rPr>
          <w:rStyle w:val="Hypertextovprepojenie"/>
          <w:b/>
          <w:bCs/>
          <w:color w:val="auto"/>
          <w:sz w:val="22"/>
          <w:szCs w:val="22"/>
          <w:u w:val="none"/>
        </w:rPr>
        <w:tab/>
      </w:r>
      <w:r w:rsidR="008555CC" w:rsidRPr="00C40937">
        <w:rPr>
          <w:rStyle w:val="Hypertextovprepojenie"/>
          <w:b/>
          <w:bCs/>
          <w:color w:val="auto"/>
          <w:sz w:val="22"/>
          <w:szCs w:val="22"/>
          <w:u w:val="none"/>
        </w:rPr>
        <w:tab/>
      </w:r>
      <w:r w:rsidR="008555CC" w:rsidRPr="00C40937">
        <w:rPr>
          <w:rStyle w:val="Hypertextovprepojenie"/>
          <w:b/>
          <w:bCs/>
          <w:color w:val="auto"/>
          <w:sz w:val="22"/>
          <w:szCs w:val="22"/>
          <w:u w:val="none"/>
        </w:rPr>
        <w:tab/>
      </w:r>
      <w:hyperlink r:id="rId8" w:history="1">
        <w:r w:rsidR="00606DDC" w:rsidRPr="00C40937">
          <w:rPr>
            <w:rStyle w:val="Hypertextovprepojenie"/>
            <w:rFonts w:ascii="TimesNewRomanPSMT" w:hAnsi="TimesNewRomanPSMT" w:cs="TimesNewRomanPSMT"/>
          </w:rPr>
          <w:t>https://www.uvo.gov.sk/vyhladavanie/vyhladavanie-zakaziek/detail/551971</w:t>
        </w:r>
      </w:hyperlink>
      <w:r w:rsidR="00D95AEA" w:rsidRPr="00C40937">
        <w:rPr>
          <w:rFonts w:ascii="TimesNewRomanPSMT" w:hAnsi="TimesNewRomanPSMT" w:cs="TimesNewRomanPSMT"/>
        </w:rPr>
        <w:t xml:space="preserve"> </w:t>
      </w:r>
    </w:p>
    <w:p w14:paraId="3453C45C" w14:textId="5F64878F" w:rsidR="0084132A" w:rsidRPr="00C40937" w:rsidRDefault="0084132A" w:rsidP="0084132A">
      <w:pPr>
        <w:autoSpaceDE w:val="0"/>
        <w:autoSpaceDN w:val="0"/>
        <w:adjustRightInd w:val="0"/>
        <w:spacing w:after="0"/>
        <w:ind w:left="0" w:right="0" w:firstLine="567"/>
        <w:jc w:val="left"/>
        <w:rPr>
          <w:rFonts w:ascii="TimesNewRomanPSMT" w:hAnsi="TimesNewRomanPSMT" w:cs="TimesNewRomanPSMT"/>
          <w:color w:val="000000"/>
          <w:sz w:val="22"/>
          <w:szCs w:val="22"/>
        </w:rPr>
      </w:pPr>
      <w:r w:rsidRPr="00C40937">
        <w:rPr>
          <w:rFonts w:ascii="TimesNewRomanPSMT" w:hAnsi="TimesNewRomanPSMT" w:cs="TimesNewRomanPSMT"/>
          <w:color w:val="000000"/>
          <w:sz w:val="22"/>
          <w:szCs w:val="22"/>
        </w:rPr>
        <w:t xml:space="preserve">ID zákazky v JOSEPHINE: </w:t>
      </w:r>
      <w:r w:rsidRPr="00C40937">
        <w:rPr>
          <w:rFonts w:ascii="TimesNewRomanPSMT" w:hAnsi="TimesNewRomanPSMT" w:cs="TimesNewRomanPSMT"/>
          <w:color w:val="000000"/>
          <w:sz w:val="22"/>
          <w:szCs w:val="22"/>
        </w:rPr>
        <w:tab/>
        <w:t>7</w:t>
      </w:r>
      <w:r w:rsidR="00C40937" w:rsidRPr="00C40937">
        <w:rPr>
          <w:rFonts w:ascii="TimesNewRomanPSMT" w:hAnsi="TimesNewRomanPSMT" w:cs="TimesNewRomanPSMT"/>
          <w:color w:val="000000"/>
          <w:sz w:val="22"/>
          <w:szCs w:val="22"/>
        </w:rPr>
        <w:t>4473</w:t>
      </w:r>
    </w:p>
    <w:p w14:paraId="4615CFA1" w14:textId="46DA8729" w:rsidR="0084132A" w:rsidRPr="00604894" w:rsidRDefault="0084132A" w:rsidP="0084132A">
      <w:pPr>
        <w:ind w:left="567" w:right="198" w:firstLine="0"/>
        <w:rPr>
          <w:rStyle w:val="Hypertextovprepojenie"/>
          <w:b/>
          <w:bCs/>
          <w:spacing w:val="-2"/>
          <w:position w:val="-1"/>
        </w:rPr>
      </w:pPr>
      <w:proofErr w:type="spellStart"/>
      <w:r w:rsidRPr="00C40937">
        <w:rPr>
          <w:rFonts w:ascii="TimesNewRomanPSMT" w:hAnsi="TimesNewRomanPSMT" w:cs="TimesNewRomanPSMT"/>
          <w:color w:val="000000"/>
          <w:sz w:val="22"/>
          <w:szCs w:val="22"/>
        </w:rPr>
        <w:t>Link</w:t>
      </w:r>
      <w:proofErr w:type="spellEnd"/>
      <w:r w:rsidRPr="00C40937">
        <w:rPr>
          <w:rFonts w:ascii="TimesNewRomanPSMT" w:hAnsi="TimesNewRomanPSMT" w:cs="TimesNewRomanPSMT"/>
          <w:color w:val="000000"/>
          <w:sz w:val="22"/>
          <w:szCs w:val="22"/>
        </w:rPr>
        <w:t xml:space="preserve"> na zákazku v systéme JOSEPHINE: </w:t>
      </w:r>
      <w:r w:rsidR="00C40937" w:rsidRPr="00C40937">
        <w:rPr>
          <w:rFonts w:ascii="TimesNewRomanPSMT" w:hAnsi="TimesNewRomanPSMT" w:cs="TimesNewRomanPSMT"/>
          <w:color w:val="000000"/>
          <w:sz w:val="22"/>
          <w:szCs w:val="22"/>
        </w:rPr>
        <w:t>https://josephine.proebiz.com/sk/tender/74473/summary</w:t>
      </w:r>
    </w:p>
    <w:p w14:paraId="5BB06159" w14:textId="77777777" w:rsidR="00A10DFC" w:rsidRPr="00A10DFC" w:rsidRDefault="00A10DFC" w:rsidP="00036377">
      <w:pPr>
        <w:pStyle w:val="Nadpis3"/>
      </w:pPr>
      <w:bookmarkStart w:id="17" w:name="_Toc90894508"/>
      <w:bookmarkStart w:id="18" w:name="_Toc112189603"/>
      <w:bookmarkEnd w:id="17"/>
      <w:r>
        <w:t>Predmet zákazky</w:t>
      </w:r>
      <w:bookmarkEnd w:id="18"/>
      <w:r>
        <w:t xml:space="preserve"> </w:t>
      </w:r>
    </w:p>
    <w:p w14:paraId="0D1E6B53" w14:textId="00AFAFA7" w:rsidR="00A10DFC" w:rsidRPr="00A10DFC" w:rsidRDefault="00A10DFC" w:rsidP="0005762C">
      <w:pPr>
        <w:pStyle w:val="Zkladntext"/>
        <w:numPr>
          <w:ilvl w:val="0"/>
          <w:numId w:val="19"/>
        </w:numPr>
        <w:autoSpaceDE w:val="0"/>
        <w:autoSpaceDN w:val="0"/>
        <w:spacing w:after="120"/>
        <w:ind w:left="567" w:right="142" w:hanging="567"/>
        <w:rPr>
          <w:color w:val="000000"/>
          <w:sz w:val="22"/>
          <w:szCs w:val="22"/>
        </w:rPr>
      </w:pPr>
      <w:r w:rsidRPr="00A10DFC">
        <w:rPr>
          <w:sz w:val="22"/>
          <w:szCs w:val="22"/>
        </w:rPr>
        <w:t>Predmetom zákazky</w:t>
      </w:r>
      <w:r w:rsidR="00810EC1">
        <w:rPr>
          <w:sz w:val="22"/>
          <w:szCs w:val="22"/>
        </w:rPr>
        <w:t xml:space="preserve"> je</w:t>
      </w:r>
      <w:r w:rsidRPr="00A10DFC">
        <w:rPr>
          <w:sz w:val="22"/>
          <w:szCs w:val="22"/>
        </w:rPr>
        <w:t xml:space="preserve"> </w:t>
      </w:r>
      <w:r w:rsidR="00C40937" w:rsidRPr="00C40937">
        <w:rPr>
          <w:b/>
          <w:bCs/>
          <w:sz w:val="22"/>
          <w:szCs w:val="22"/>
        </w:rPr>
        <w:t>opravy a ošetrovanie</w:t>
      </w:r>
      <w:r w:rsidR="00C40937">
        <w:rPr>
          <w:sz w:val="22"/>
          <w:szCs w:val="22"/>
        </w:rPr>
        <w:t xml:space="preserve"> </w:t>
      </w:r>
      <w:r w:rsidR="0084132A">
        <w:rPr>
          <w:b/>
          <w:bCs/>
          <w:sz w:val="22"/>
          <w:szCs w:val="22"/>
        </w:rPr>
        <w:t>autobusov</w:t>
      </w:r>
      <w:r w:rsidR="00370D85">
        <w:rPr>
          <w:b/>
          <w:bCs/>
          <w:color w:val="000000"/>
          <w:sz w:val="22"/>
          <w:szCs w:val="22"/>
        </w:rPr>
        <w:t xml:space="preserve">. </w:t>
      </w:r>
      <w:r w:rsidRPr="00A10DFC">
        <w:rPr>
          <w:sz w:val="22"/>
          <w:szCs w:val="22"/>
        </w:rPr>
        <w:t xml:space="preserve"> </w:t>
      </w:r>
    </w:p>
    <w:p w14:paraId="287B569D" w14:textId="77777777" w:rsidR="00A10DFC" w:rsidRPr="00A10DFC" w:rsidRDefault="00A10DFC" w:rsidP="0005762C">
      <w:pPr>
        <w:pStyle w:val="Zkladntext"/>
        <w:numPr>
          <w:ilvl w:val="0"/>
          <w:numId w:val="19"/>
        </w:numPr>
        <w:autoSpaceDE w:val="0"/>
        <w:autoSpaceDN w:val="0"/>
        <w:spacing w:after="120"/>
        <w:ind w:left="567" w:right="142" w:hanging="567"/>
        <w:rPr>
          <w:sz w:val="22"/>
          <w:szCs w:val="22"/>
        </w:rPr>
      </w:pPr>
      <w:r w:rsidRPr="00A10DFC">
        <w:rPr>
          <w:sz w:val="22"/>
          <w:szCs w:val="22"/>
        </w:rPr>
        <w:t xml:space="preserve">Číselný kód pre hlavný predmet slovníka obstarávania (CPV) k predmetu zákazky: </w:t>
      </w:r>
    </w:p>
    <w:p w14:paraId="2ACF73E3" w14:textId="77777777" w:rsidR="0084132A" w:rsidRPr="0084132A" w:rsidRDefault="0084132A" w:rsidP="0084132A">
      <w:pPr>
        <w:pStyle w:val="Odsekzoznamu"/>
        <w:autoSpaceDE w:val="0"/>
        <w:autoSpaceDN w:val="0"/>
        <w:adjustRightInd w:val="0"/>
        <w:spacing w:after="0"/>
        <w:ind w:left="567" w:right="0" w:firstLine="0"/>
        <w:jc w:val="left"/>
        <w:rPr>
          <w:rFonts w:ascii="TimesNewRomanPS-ItalicMT" w:hAnsi="TimesNewRomanPS-ItalicMT" w:cs="TimesNewRomanPS-ItalicMT"/>
          <w:i/>
          <w:iCs/>
          <w:sz w:val="22"/>
          <w:szCs w:val="22"/>
        </w:rPr>
      </w:pPr>
      <w:r w:rsidRPr="0084132A">
        <w:rPr>
          <w:rFonts w:ascii="TimesNewRomanPS-ItalicMT" w:hAnsi="TimesNewRomanPS-ItalicMT" w:cs="TimesNewRomanPS-ItalicMT"/>
          <w:i/>
          <w:iCs/>
          <w:sz w:val="22"/>
          <w:szCs w:val="22"/>
        </w:rPr>
        <w:t>(</w:t>
      </w:r>
      <w:r w:rsidRPr="0084132A">
        <w:rPr>
          <w:rFonts w:ascii="F10" w:hAnsi="F10" w:cs="F10"/>
          <w:i/>
          <w:iCs/>
          <w:sz w:val="22"/>
          <w:szCs w:val="22"/>
        </w:rPr>
        <w:t>č</w:t>
      </w:r>
      <w:r w:rsidRPr="0084132A">
        <w:rPr>
          <w:rFonts w:ascii="TimesNewRomanPS-ItalicMT" w:hAnsi="TimesNewRomanPS-ItalicMT" w:cs="TimesNewRomanPS-ItalicMT"/>
          <w:i/>
          <w:iCs/>
          <w:sz w:val="22"/>
          <w:szCs w:val="22"/>
        </w:rPr>
        <w:t>íselný kód bude uvedený v sú</w:t>
      </w:r>
      <w:r w:rsidRPr="0084132A">
        <w:rPr>
          <w:rFonts w:ascii="F10" w:hAnsi="F10" w:cs="F10"/>
          <w:i/>
          <w:iCs/>
          <w:sz w:val="22"/>
          <w:szCs w:val="22"/>
        </w:rPr>
        <w:t>ť</w:t>
      </w:r>
      <w:r w:rsidRPr="0084132A">
        <w:rPr>
          <w:rFonts w:ascii="TimesNewRomanPS-ItalicMT" w:hAnsi="TimesNewRomanPS-ItalicMT" w:cs="TimesNewRomanPS-ItalicMT"/>
          <w:i/>
          <w:iCs/>
          <w:sz w:val="22"/>
          <w:szCs w:val="22"/>
        </w:rPr>
        <w:t>a</w:t>
      </w:r>
      <w:r w:rsidRPr="0084132A">
        <w:rPr>
          <w:rFonts w:ascii="F10" w:hAnsi="F10" w:cs="F10"/>
          <w:i/>
          <w:iCs/>
          <w:sz w:val="22"/>
          <w:szCs w:val="22"/>
        </w:rPr>
        <w:t>ž</w:t>
      </w:r>
      <w:r w:rsidRPr="0084132A">
        <w:rPr>
          <w:rFonts w:ascii="TimesNewRomanPS-ItalicMT" w:hAnsi="TimesNewRomanPS-ItalicMT" w:cs="TimesNewRomanPS-ItalicMT"/>
          <w:i/>
          <w:iCs/>
          <w:sz w:val="22"/>
          <w:szCs w:val="22"/>
        </w:rPr>
        <w:t>ných podkladoch ku konkrétnej výzve na predkladanie ponúk</w:t>
      </w:r>
    </w:p>
    <w:p w14:paraId="79F18241" w14:textId="77777777" w:rsidR="0084132A" w:rsidRDefault="0084132A" w:rsidP="0084132A">
      <w:pPr>
        <w:pStyle w:val="Odsekzoznamu"/>
        <w:ind w:left="567" w:firstLine="0"/>
        <w:rPr>
          <w:rFonts w:ascii="TimesNewRomanPS-ItalicMT" w:hAnsi="TimesNewRomanPS-ItalicMT" w:cs="TimesNewRomanPS-ItalicMT"/>
          <w:i/>
          <w:iCs/>
          <w:sz w:val="22"/>
          <w:szCs w:val="22"/>
        </w:rPr>
      </w:pPr>
      <w:r w:rsidRPr="0084132A">
        <w:rPr>
          <w:rFonts w:ascii="TimesNewRomanPS-ItalicMT" w:hAnsi="TimesNewRomanPS-ItalicMT" w:cs="TimesNewRomanPS-ItalicMT"/>
          <w:i/>
          <w:iCs/>
          <w:sz w:val="22"/>
          <w:szCs w:val="22"/>
        </w:rPr>
        <w:t>v rámci DNS)</w:t>
      </w:r>
    </w:p>
    <w:p w14:paraId="4916C255" w14:textId="41C9E8B7" w:rsidR="00A10DFC" w:rsidRPr="0084132A" w:rsidRDefault="00A10DFC" w:rsidP="0084132A">
      <w:pPr>
        <w:pStyle w:val="Odsekzoznamu"/>
        <w:ind w:left="567" w:firstLine="0"/>
        <w:rPr>
          <w:rStyle w:val="gmail-green"/>
          <w:sz w:val="22"/>
          <w:szCs w:val="22"/>
          <w:bdr w:val="none" w:sz="0" w:space="0" w:color="auto" w:frame="1"/>
        </w:rPr>
      </w:pPr>
      <w:r w:rsidRPr="0084132A">
        <w:rPr>
          <w:rStyle w:val="gmail-green"/>
          <w:sz w:val="22"/>
          <w:szCs w:val="22"/>
          <w:bdr w:val="none" w:sz="0" w:space="0" w:color="auto" w:frame="1"/>
        </w:rPr>
        <w:t xml:space="preserve">Číselný kód pre doplňujúce predmety z hlavného slovníka obstarávania (CPV) </w:t>
      </w:r>
      <w:r w:rsidRPr="0084132A">
        <w:rPr>
          <w:bCs/>
          <w:sz w:val="22"/>
          <w:szCs w:val="22"/>
        </w:rPr>
        <w:t>k predmetu zákazky</w:t>
      </w:r>
      <w:r w:rsidRPr="0084132A">
        <w:rPr>
          <w:rStyle w:val="gmail-green"/>
          <w:sz w:val="22"/>
          <w:szCs w:val="22"/>
          <w:bdr w:val="none" w:sz="0" w:space="0" w:color="auto" w:frame="1"/>
        </w:rPr>
        <w:t xml:space="preserve">:   </w:t>
      </w:r>
    </w:p>
    <w:p w14:paraId="0C8B4317" w14:textId="6400610A" w:rsidR="0084132A" w:rsidRDefault="0084132A" w:rsidP="0084132A">
      <w:pPr>
        <w:autoSpaceDE w:val="0"/>
        <w:autoSpaceDN w:val="0"/>
        <w:adjustRightInd w:val="0"/>
        <w:spacing w:after="120"/>
        <w:ind w:left="567" w:right="0" w:firstLine="0"/>
        <w:jc w:val="left"/>
        <w:rPr>
          <w:rFonts w:ascii="TimesNewRomanPS-ItalicMT" w:hAnsi="TimesNewRomanPS-ItalicMT" w:cs="TimesNewRomanPS-ItalicMT"/>
          <w:i/>
          <w:iCs/>
          <w:sz w:val="22"/>
          <w:szCs w:val="22"/>
        </w:rPr>
      </w:pPr>
      <w:r>
        <w:rPr>
          <w:rFonts w:ascii="TimesNewRomanPS-ItalicMT" w:hAnsi="TimesNewRomanPS-ItalicMT" w:cs="TimesNewRomanPS-ItalicMT"/>
          <w:i/>
          <w:iCs/>
          <w:sz w:val="22"/>
          <w:szCs w:val="22"/>
        </w:rPr>
        <w:t>(</w:t>
      </w:r>
      <w:r>
        <w:rPr>
          <w:rFonts w:ascii="F10" w:hAnsi="F10" w:cs="F10"/>
          <w:i/>
          <w:iCs/>
          <w:sz w:val="22"/>
          <w:szCs w:val="22"/>
        </w:rPr>
        <w:t>č</w:t>
      </w:r>
      <w:r>
        <w:rPr>
          <w:rFonts w:ascii="TimesNewRomanPS-ItalicMT" w:hAnsi="TimesNewRomanPS-ItalicMT" w:cs="TimesNewRomanPS-ItalicMT"/>
          <w:i/>
          <w:iCs/>
          <w:sz w:val="22"/>
          <w:szCs w:val="22"/>
        </w:rPr>
        <w:t>íselné kódy budú uvedené v sú</w:t>
      </w:r>
      <w:r>
        <w:rPr>
          <w:rFonts w:ascii="F10" w:hAnsi="F10" w:cs="F10"/>
          <w:i/>
          <w:iCs/>
          <w:sz w:val="22"/>
          <w:szCs w:val="22"/>
        </w:rPr>
        <w:t>ť</w:t>
      </w:r>
      <w:r>
        <w:rPr>
          <w:rFonts w:ascii="TimesNewRomanPS-ItalicMT" w:hAnsi="TimesNewRomanPS-ItalicMT" w:cs="TimesNewRomanPS-ItalicMT"/>
          <w:i/>
          <w:iCs/>
          <w:sz w:val="22"/>
          <w:szCs w:val="22"/>
        </w:rPr>
        <w:t>a</w:t>
      </w:r>
      <w:r>
        <w:rPr>
          <w:rFonts w:ascii="F10" w:hAnsi="F10" w:cs="F10"/>
          <w:i/>
          <w:iCs/>
          <w:sz w:val="22"/>
          <w:szCs w:val="22"/>
        </w:rPr>
        <w:t>ž</w:t>
      </w:r>
      <w:r>
        <w:rPr>
          <w:rFonts w:ascii="TimesNewRomanPS-ItalicMT" w:hAnsi="TimesNewRomanPS-ItalicMT" w:cs="TimesNewRomanPS-ItalicMT"/>
          <w:i/>
          <w:iCs/>
          <w:sz w:val="22"/>
          <w:szCs w:val="22"/>
        </w:rPr>
        <w:t>ných podkladoch ku konkrétnej výzve na predkladanie ponúk v rámci DNS</w:t>
      </w:r>
    </w:p>
    <w:p w14:paraId="72AC1A55" w14:textId="7FE52660" w:rsidR="00A10DFC" w:rsidRPr="009E48DF" w:rsidRDefault="00A10DFC" w:rsidP="0084132A">
      <w:pPr>
        <w:pStyle w:val="Zkladntext"/>
        <w:numPr>
          <w:ilvl w:val="0"/>
          <w:numId w:val="19"/>
        </w:numPr>
        <w:autoSpaceDE w:val="0"/>
        <w:autoSpaceDN w:val="0"/>
        <w:spacing w:after="120"/>
        <w:ind w:left="567" w:right="142" w:hanging="567"/>
        <w:rPr>
          <w:color w:val="000000"/>
          <w:sz w:val="22"/>
          <w:szCs w:val="22"/>
        </w:rPr>
      </w:pPr>
      <w:r w:rsidRPr="000D48BD">
        <w:rPr>
          <w:sz w:val="22"/>
          <w:szCs w:val="22"/>
        </w:rPr>
        <w:t xml:space="preserve">Predpokladaná hodnota predmetu zákazky: </w:t>
      </w:r>
      <w:proofErr w:type="spellStart"/>
      <w:r w:rsidRPr="00EC4B01">
        <w:rPr>
          <w:b/>
          <w:sz w:val="22"/>
          <w:szCs w:val="22"/>
        </w:rPr>
        <w:t>xxxxxxxxxx</w:t>
      </w:r>
      <w:proofErr w:type="spellEnd"/>
      <w:r w:rsidRPr="00EC4B01">
        <w:rPr>
          <w:b/>
          <w:sz w:val="22"/>
          <w:szCs w:val="22"/>
        </w:rPr>
        <w:t>,-</w:t>
      </w:r>
      <w:r w:rsidRPr="000D48BD">
        <w:rPr>
          <w:b/>
          <w:sz w:val="22"/>
          <w:szCs w:val="22"/>
        </w:rPr>
        <w:t xml:space="preserve"> </w:t>
      </w:r>
      <w:r w:rsidR="004C093E">
        <w:rPr>
          <w:b/>
          <w:sz w:val="22"/>
          <w:szCs w:val="22"/>
        </w:rPr>
        <w:t xml:space="preserve">eur </w:t>
      </w:r>
      <w:r w:rsidRPr="000D48BD">
        <w:rPr>
          <w:b/>
          <w:sz w:val="22"/>
          <w:szCs w:val="22"/>
        </w:rPr>
        <w:t>bez DPH.</w:t>
      </w:r>
    </w:p>
    <w:p w14:paraId="4F7B2843" w14:textId="13553BDC" w:rsidR="00A10DFC" w:rsidRPr="009134AD" w:rsidRDefault="00A10DFC" w:rsidP="0005762C">
      <w:pPr>
        <w:pStyle w:val="Zkladntext"/>
        <w:numPr>
          <w:ilvl w:val="0"/>
          <w:numId w:val="19"/>
        </w:numPr>
        <w:autoSpaceDE w:val="0"/>
        <w:autoSpaceDN w:val="0"/>
        <w:spacing w:after="120"/>
        <w:ind w:left="567" w:right="142" w:hanging="567"/>
        <w:rPr>
          <w:color w:val="000000"/>
          <w:sz w:val="22"/>
          <w:szCs w:val="22"/>
        </w:rPr>
      </w:pPr>
      <w:r w:rsidRPr="009134AD">
        <w:rPr>
          <w:sz w:val="22"/>
          <w:szCs w:val="22"/>
        </w:rPr>
        <w:t xml:space="preserve">Podrobné vymedzenie predmetu zákazky je uvedené v prílohe č. 1 týchto súťažných podkladov </w:t>
      </w:r>
      <w:r w:rsidR="004C093E" w:rsidRPr="009134AD">
        <w:rPr>
          <w:sz w:val="22"/>
          <w:szCs w:val="22"/>
        </w:rPr>
        <w:t>„</w:t>
      </w:r>
      <w:r w:rsidRPr="009134AD">
        <w:rPr>
          <w:sz w:val="22"/>
          <w:szCs w:val="22"/>
        </w:rPr>
        <w:t>Opis predmetu zákazky</w:t>
      </w:r>
      <w:r w:rsidR="004C093E" w:rsidRPr="009134AD">
        <w:rPr>
          <w:sz w:val="22"/>
          <w:szCs w:val="22"/>
        </w:rPr>
        <w:t>“</w:t>
      </w:r>
      <w:r w:rsidRPr="009134AD">
        <w:rPr>
          <w:sz w:val="22"/>
          <w:szCs w:val="22"/>
        </w:rPr>
        <w:t xml:space="preserve"> týchto súťažných podkladov.</w:t>
      </w:r>
    </w:p>
    <w:p w14:paraId="0A53DD93" w14:textId="42379FB5" w:rsidR="00A10DFC" w:rsidRDefault="00A10DFC" w:rsidP="0005762C">
      <w:pPr>
        <w:pStyle w:val="Zkladntext"/>
        <w:numPr>
          <w:ilvl w:val="0"/>
          <w:numId w:val="19"/>
        </w:numPr>
        <w:autoSpaceDE w:val="0"/>
        <w:autoSpaceDN w:val="0"/>
        <w:spacing w:after="120"/>
        <w:ind w:left="567" w:right="142" w:hanging="567"/>
        <w:rPr>
          <w:sz w:val="22"/>
          <w:szCs w:val="22"/>
        </w:rPr>
      </w:pPr>
      <w:r w:rsidRPr="009134AD">
        <w:rPr>
          <w:b/>
          <w:sz w:val="22"/>
          <w:szCs w:val="22"/>
        </w:rPr>
        <w:t>Lehota dodania</w:t>
      </w:r>
      <w:r w:rsidRPr="009134AD">
        <w:rPr>
          <w:sz w:val="22"/>
          <w:szCs w:val="22"/>
        </w:rPr>
        <w:t xml:space="preserve">: do </w:t>
      </w:r>
      <w:proofErr w:type="spellStart"/>
      <w:r w:rsidRPr="009134AD">
        <w:rPr>
          <w:sz w:val="22"/>
          <w:szCs w:val="22"/>
        </w:rPr>
        <w:t>xxxx</w:t>
      </w:r>
      <w:proofErr w:type="spellEnd"/>
      <w:r w:rsidRPr="009134AD">
        <w:rPr>
          <w:sz w:val="22"/>
          <w:szCs w:val="22"/>
        </w:rPr>
        <w:t xml:space="preserve"> dní od nadobudnutia </w:t>
      </w:r>
      <w:r w:rsidRPr="00810EC1">
        <w:rPr>
          <w:sz w:val="22"/>
          <w:szCs w:val="22"/>
        </w:rPr>
        <w:t xml:space="preserve">účinnosti </w:t>
      </w:r>
      <w:r w:rsidR="00696DC3" w:rsidRPr="00810EC1">
        <w:rPr>
          <w:sz w:val="22"/>
          <w:szCs w:val="22"/>
        </w:rPr>
        <w:t>kúpnej zmluvy</w:t>
      </w:r>
      <w:r w:rsidRPr="00810EC1">
        <w:rPr>
          <w:sz w:val="22"/>
          <w:szCs w:val="22"/>
        </w:rPr>
        <w:t>.</w:t>
      </w:r>
    </w:p>
    <w:p w14:paraId="2F3F1ADA" w14:textId="18D3036F" w:rsidR="008930C1" w:rsidRPr="0084132A" w:rsidRDefault="008930C1" w:rsidP="0084132A">
      <w:pPr>
        <w:pStyle w:val="Zkladntext"/>
        <w:numPr>
          <w:ilvl w:val="0"/>
          <w:numId w:val="19"/>
        </w:numPr>
        <w:autoSpaceDE w:val="0"/>
        <w:autoSpaceDN w:val="0"/>
        <w:adjustRightInd w:val="0"/>
        <w:spacing w:after="120"/>
        <w:ind w:left="567" w:right="142" w:hanging="567"/>
        <w:rPr>
          <w:sz w:val="22"/>
          <w:szCs w:val="22"/>
        </w:rPr>
      </w:pPr>
      <w:r w:rsidRPr="0084132A">
        <w:rPr>
          <w:b/>
          <w:sz w:val="22"/>
          <w:szCs w:val="22"/>
        </w:rPr>
        <w:t>Zdroj finančných prostriedkov</w:t>
      </w:r>
      <w:r w:rsidRPr="0084132A">
        <w:rPr>
          <w:sz w:val="22"/>
          <w:szCs w:val="22"/>
        </w:rPr>
        <w:t>: Predmet zákazky bude financovaný z rozpočtových prostriedkov verejného obstarávateľa.</w:t>
      </w:r>
      <w:r w:rsidR="0084132A" w:rsidRPr="0084132A">
        <w:rPr>
          <w:sz w:val="22"/>
          <w:szCs w:val="22"/>
        </w:rPr>
        <w:t xml:space="preserve"> </w:t>
      </w:r>
      <w:r w:rsidR="0084132A" w:rsidRPr="0084132A">
        <w:rPr>
          <w:rFonts w:ascii="TimesNewRomanPSMT" w:hAnsi="TimesNewRomanPSMT" w:cs="TimesNewRomanPSMT"/>
          <w:sz w:val="22"/>
          <w:szCs w:val="22"/>
        </w:rPr>
        <w:t>Preddavky verejný obstarávate</w:t>
      </w:r>
      <w:r w:rsidR="0084132A" w:rsidRPr="0084132A">
        <w:rPr>
          <w:rFonts w:ascii="F1" w:hAnsi="F1" w:cs="F1"/>
          <w:sz w:val="22"/>
          <w:szCs w:val="22"/>
        </w:rPr>
        <w:t xml:space="preserve">ľ </w:t>
      </w:r>
      <w:r w:rsidR="0084132A" w:rsidRPr="0084132A">
        <w:rPr>
          <w:rFonts w:ascii="TimesNewRomanPSMT" w:hAnsi="TimesNewRomanPSMT" w:cs="TimesNewRomanPSMT"/>
          <w:sz w:val="22"/>
          <w:szCs w:val="22"/>
        </w:rPr>
        <w:t>nebude poskytova</w:t>
      </w:r>
      <w:r w:rsidR="0084132A" w:rsidRPr="0084132A">
        <w:rPr>
          <w:rFonts w:ascii="F1" w:hAnsi="F1" w:cs="F1"/>
          <w:sz w:val="22"/>
          <w:szCs w:val="22"/>
        </w:rPr>
        <w:t>ť</w:t>
      </w:r>
      <w:r w:rsidR="0084132A" w:rsidRPr="0084132A">
        <w:rPr>
          <w:rFonts w:ascii="TimesNewRomanPSMT" w:hAnsi="TimesNewRomanPSMT" w:cs="TimesNewRomanPSMT"/>
          <w:sz w:val="22"/>
          <w:szCs w:val="22"/>
        </w:rPr>
        <w:t>. Finan</w:t>
      </w:r>
      <w:r w:rsidR="0084132A" w:rsidRPr="0084132A">
        <w:rPr>
          <w:rFonts w:ascii="F1" w:hAnsi="F1" w:cs="F1"/>
          <w:sz w:val="22"/>
          <w:szCs w:val="22"/>
        </w:rPr>
        <w:t>č</w:t>
      </w:r>
      <w:r w:rsidR="0084132A" w:rsidRPr="0084132A">
        <w:rPr>
          <w:rFonts w:ascii="TimesNewRomanPSMT" w:hAnsi="TimesNewRomanPSMT" w:cs="TimesNewRomanPSMT"/>
          <w:sz w:val="22"/>
          <w:szCs w:val="22"/>
        </w:rPr>
        <w:t>né plnenie zo strany verejného obstarávate</w:t>
      </w:r>
      <w:r w:rsidR="0084132A" w:rsidRPr="0084132A">
        <w:rPr>
          <w:rFonts w:ascii="F1" w:hAnsi="F1" w:cs="F1"/>
          <w:sz w:val="22"/>
          <w:szCs w:val="22"/>
        </w:rPr>
        <w:t>ľ</w:t>
      </w:r>
      <w:r w:rsidR="0084132A" w:rsidRPr="0084132A">
        <w:rPr>
          <w:rFonts w:ascii="TimesNewRomanPSMT" w:hAnsi="TimesNewRomanPSMT" w:cs="TimesNewRomanPSMT"/>
          <w:sz w:val="22"/>
          <w:szCs w:val="22"/>
        </w:rPr>
        <w:t>a bude realizované formou bezhotovostného platobného styku na základe vystavených faktúr zo strany úspe</w:t>
      </w:r>
      <w:r w:rsidR="0084132A" w:rsidRPr="0084132A">
        <w:rPr>
          <w:rFonts w:ascii="F1" w:hAnsi="F1" w:cs="F1"/>
          <w:sz w:val="22"/>
          <w:szCs w:val="22"/>
        </w:rPr>
        <w:t>š</w:t>
      </w:r>
      <w:r w:rsidR="0084132A" w:rsidRPr="0084132A">
        <w:rPr>
          <w:rFonts w:ascii="TimesNewRomanPSMT" w:hAnsi="TimesNewRomanPSMT" w:cs="TimesNewRomanPSMT"/>
          <w:sz w:val="22"/>
          <w:szCs w:val="22"/>
        </w:rPr>
        <w:t>ného uchádza</w:t>
      </w:r>
      <w:r w:rsidR="0084132A" w:rsidRPr="0084132A">
        <w:rPr>
          <w:rFonts w:ascii="F1" w:hAnsi="F1" w:cs="F1"/>
          <w:sz w:val="22"/>
          <w:szCs w:val="22"/>
        </w:rPr>
        <w:t>č</w:t>
      </w:r>
      <w:r w:rsidR="0084132A" w:rsidRPr="0084132A">
        <w:rPr>
          <w:rFonts w:ascii="TimesNewRomanPSMT" w:hAnsi="TimesNewRomanPSMT" w:cs="TimesNewRomanPSMT"/>
          <w:sz w:val="22"/>
          <w:szCs w:val="22"/>
        </w:rPr>
        <w:t>a pod</w:t>
      </w:r>
      <w:r w:rsidR="0084132A" w:rsidRPr="0084132A">
        <w:rPr>
          <w:rFonts w:ascii="F1" w:hAnsi="F1" w:cs="F1"/>
          <w:sz w:val="22"/>
          <w:szCs w:val="22"/>
        </w:rPr>
        <w:t>ľ</w:t>
      </w:r>
      <w:r w:rsidR="0084132A" w:rsidRPr="0084132A">
        <w:rPr>
          <w:rFonts w:ascii="TimesNewRomanPSMT" w:hAnsi="TimesNewRomanPSMT" w:cs="TimesNewRomanPSMT"/>
          <w:sz w:val="22"/>
          <w:szCs w:val="22"/>
        </w:rPr>
        <w:t>a podmienok upravených v konkrétnej zmluve. Splatnos</w:t>
      </w:r>
      <w:r w:rsidR="0084132A" w:rsidRPr="0084132A">
        <w:rPr>
          <w:rFonts w:ascii="F1" w:hAnsi="F1" w:cs="F1"/>
          <w:sz w:val="22"/>
          <w:szCs w:val="22"/>
        </w:rPr>
        <w:t xml:space="preserve">ť </w:t>
      </w:r>
      <w:r w:rsidR="0084132A" w:rsidRPr="0084132A">
        <w:rPr>
          <w:rFonts w:ascii="TimesNewRomanPSMT" w:hAnsi="TimesNewRomanPSMT" w:cs="TimesNewRomanPSMT"/>
          <w:sz w:val="22"/>
          <w:szCs w:val="22"/>
        </w:rPr>
        <w:t>faktúry je do 30 dní odo d</w:t>
      </w:r>
      <w:r w:rsidR="0084132A" w:rsidRPr="0084132A">
        <w:rPr>
          <w:rFonts w:ascii="F1" w:hAnsi="F1" w:cs="F1"/>
          <w:sz w:val="22"/>
          <w:szCs w:val="22"/>
        </w:rPr>
        <w:t>ň</w:t>
      </w:r>
      <w:r w:rsidR="0084132A" w:rsidRPr="0084132A">
        <w:rPr>
          <w:rFonts w:ascii="TimesNewRomanPSMT" w:hAnsi="TimesNewRomanPSMT" w:cs="TimesNewRomanPSMT"/>
          <w:sz w:val="22"/>
          <w:szCs w:val="22"/>
        </w:rPr>
        <w:t>a jej doru</w:t>
      </w:r>
      <w:r w:rsidR="0084132A" w:rsidRPr="0084132A">
        <w:rPr>
          <w:rFonts w:ascii="F1" w:hAnsi="F1" w:cs="F1"/>
          <w:sz w:val="22"/>
          <w:szCs w:val="22"/>
        </w:rPr>
        <w:t>č</w:t>
      </w:r>
      <w:r w:rsidR="0084132A" w:rsidRPr="0084132A">
        <w:rPr>
          <w:rFonts w:ascii="TimesNewRomanPSMT" w:hAnsi="TimesNewRomanPSMT" w:cs="TimesNewRomanPSMT"/>
          <w:sz w:val="22"/>
          <w:szCs w:val="22"/>
        </w:rPr>
        <w:t>enia.</w:t>
      </w:r>
    </w:p>
    <w:p w14:paraId="385CF009" w14:textId="0E59A00F" w:rsidR="00FD3D24" w:rsidRPr="00581962" w:rsidRDefault="00FD3D24" w:rsidP="006300C2">
      <w:pPr>
        <w:pStyle w:val="Nadpis2"/>
        <w:rPr>
          <w:sz w:val="24"/>
        </w:rPr>
      </w:pPr>
      <w:bookmarkStart w:id="19" w:name="_Toc90894509"/>
      <w:bookmarkStart w:id="20" w:name="_Toc90894726"/>
      <w:bookmarkStart w:id="21" w:name="_Toc90894890"/>
      <w:bookmarkStart w:id="22" w:name="_Toc90895212"/>
      <w:bookmarkStart w:id="23" w:name="_Toc90895322"/>
      <w:bookmarkStart w:id="24" w:name="_Toc90894511"/>
      <w:bookmarkStart w:id="25" w:name="_Toc98404787"/>
      <w:bookmarkStart w:id="26" w:name="_Toc98404788"/>
      <w:bookmarkStart w:id="27" w:name="_Toc98404790"/>
      <w:bookmarkStart w:id="28" w:name="_Toc98404791"/>
      <w:bookmarkStart w:id="29" w:name="_Toc98404792"/>
      <w:bookmarkStart w:id="30" w:name="_Toc90894515"/>
      <w:bookmarkStart w:id="31" w:name="_Toc98404793"/>
      <w:bookmarkStart w:id="32" w:name="_Toc98404794"/>
      <w:bookmarkStart w:id="33" w:name="_Toc98404795"/>
      <w:bookmarkStart w:id="34" w:name="_Toc98404796"/>
      <w:bookmarkStart w:id="35" w:name="_Toc90894517"/>
      <w:bookmarkStart w:id="36" w:name="_Toc98404797"/>
      <w:bookmarkStart w:id="37" w:name="_Toc98404798"/>
      <w:bookmarkStart w:id="38" w:name="_Toc98404799"/>
      <w:bookmarkStart w:id="39" w:name="_Toc98404800"/>
      <w:bookmarkStart w:id="40" w:name="_Toc98404801"/>
      <w:bookmarkStart w:id="41" w:name="_Toc98404802"/>
      <w:bookmarkStart w:id="42" w:name="_Toc90894519"/>
      <w:bookmarkStart w:id="43" w:name="_Toc98404803"/>
      <w:bookmarkStart w:id="44" w:name="_Toc98404804"/>
      <w:bookmarkStart w:id="45" w:name="_Toc98404805"/>
      <w:bookmarkStart w:id="46" w:name="_Toc98404806"/>
      <w:bookmarkStart w:id="47" w:name="_Toc98404808"/>
      <w:bookmarkStart w:id="48" w:name="_Toc98404809"/>
      <w:bookmarkStart w:id="49" w:name="_Toc90894522"/>
      <w:bookmarkStart w:id="50" w:name="_Toc112189604"/>
      <w:bookmarkEnd w:id="19"/>
      <w:bookmarkEnd w:id="20"/>
      <w:bookmarkEnd w:id="21"/>
      <w:bookmarkEnd w:id="22"/>
      <w:bookmarkEnd w:id="23"/>
      <w:bookmarkEnd w:id="24"/>
      <w:bookmarkEnd w:id="25"/>
      <w:bookmarkEnd w:id="26"/>
      <w:bookmarkEnd w:id="27"/>
      <w:bookmarkEnd w:id="28"/>
      <w:bookmarkEnd w:id="29"/>
      <w:bookmarkEnd w:id="30"/>
      <w:bookmarkEnd w:id="31"/>
      <w:bookmarkEnd w:id="32"/>
      <w:bookmarkEnd w:id="33"/>
      <w:bookmarkEnd w:id="34"/>
      <w:bookmarkEnd w:id="35"/>
      <w:bookmarkEnd w:id="36"/>
      <w:bookmarkEnd w:id="37"/>
      <w:bookmarkEnd w:id="38"/>
      <w:bookmarkEnd w:id="39"/>
      <w:bookmarkEnd w:id="40"/>
      <w:bookmarkEnd w:id="41"/>
      <w:bookmarkEnd w:id="42"/>
      <w:bookmarkEnd w:id="43"/>
      <w:bookmarkEnd w:id="44"/>
      <w:bookmarkEnd w:id="45"/>
      <w:bookmarkEnd w:id="46"/>
      <w:bookmarkEnd w:id="47"/>
      <w:bookmarkEnd w:id="48"/>
      <w:r w:rsidRPr="00581962">
        <w:rPr>
          <w:sz w:val="24"/>
        </w:rPr>
        <w:t>Časť II.</w:t>
      </w:r>
      <w:bookmarkEnd w:id="49"/>
      <w:bookmarkEnd w:id="50"/>
    </w:p>
    <w:p w14:paraId="7723BFB0" w14:textId="24179429" w:rsidR="00FD3D24" w:rsidRPr="00581962" w:rsidRDefault="00C76A6E" w:rsidP="00072BEC">
      <w:pPr>
        <w:pStyle w:val="Nadpis2"/>
        <w:spacing w:after="120"/>
        <w:contextualSpacing w:val="0"/>
        <w:rPr>
          <w:sz w:val="24"/>
        </w:rPr>
      </w:pPr>
      <w:bookmarkStart w:id="51" w:name="_Toc112189605"/>
      <w:r w:rsidRPr="00581962">
        <w:rPr>
          <w:sz w:val="24"/>
        </w:rPr>
        <w:t xml:space="preserve">Komunikácia, </w:t>
      </w:r>
      <w:r w:rsidR="00FD3D24" w:rsidRPr="00581962">
        <w:rPr>
          <w:sz w:val="24"/>
        </w:rPr>
        <w:t>vysvetľovanie</w:t>
      </w:r>
      <w:bookmarkStart w:id="52" w:name="_Toc90894523"/>
      <w:bookmarkEnd w:id="51"/>
      <w:r w:rsidRPr="00581962">
        <w:rPr>
          <w:sz w:val="24"/>
        </w:rPr>
        <w:t xml:space="preserve"> </w:t>
      </w:r>
      <w:bookmarkEnd w:id="52"/>
    </w:p>
    <w:p w14:paraId="0C1035D6" w14:textId="4A58D0B9" w:rsidR="009643F4" w:rsidRPr="00BC70C9" w:rsidRDefault="00AA4EF7" w:rsidP="00036377">
      <w:pPr>
        <w:pStyle w:val="Nadpis3"/>
        <w:rPr>
          <w:szCs w:val="28"/>
        </w:rPr>
      </w:pPr>
      <w:bookmarkStart w:id="53" w:name="_Toc90894524"/>
      <w:bookmarkStart w:id="54" w:name="_Toc112189606"/>
      <w:r w:rsidRPr="006300C2">
        <w:t>Komunikácia</w:t>
      </w:r>
      <w:bookmarkEnd w:id="53"/>
      <w:bookmarkEnd w:id="54"/>
      <w:r w:rsidRPr="006300C2">
        <w:t xml:space="preserve"> </w:t>
      </w:r>
      <w:bookmarkStart w:id="55" w:name="_Toc90894525"/>
      <w:bookmarkEnd w:id="55"/>
    </w:p>
    <w:p w14:paraId="60938C6E" w14:textId="6A7D689B" w:rsidR="006D459F" w:rsidRPr="006D459F" w:rsidRDefault="006D459F" w:rsidP="006D459F">
      <w:pPr>
        <w:pStyle w:val="Zkladntext"/>
        <w:numPr>
          <w:ilvl w:val="1"/>
          <w:numId w:val="20"/>
        </w:numPr>
        <w:autoSpaceDE w:val="0"/>
        <w:autoSpaceDN w:val="0"/>
        <w:spacing w:after="120"/>
        <w:ind w:left="567" w:right="142" w:hanging="567"/>
        <w:rPr>
          <w:color w:val="000000"/>
          <w:sz w:val="22"/>
          <w:szCs w:val="22"/>
        </w:rPr>
      </w:pPr>
      <w:r w:rsidRPr="006D459F">
        <w:rPr>
          <w:rFonts w:ascii="TimesNewRomanPSMT" w:hAnsi="TimesNewRomanPSMT" w:cs="TimesNewRomanPSMT"/>
          <w:sz w:val="22"/>
          <w:szCs w:val="22"/>
        </w:rPr>
        <w:t>Poskytovanie vysvetlení, výmena informácií a komunikácia (</w:t>
      </w:r>
      <w:r w:rsidRPr="006D459F">
        <w:rPr>
          <w:rFonts w:ascii="F1" w:hAnsi="F1" w:cs="F1"/>
          <w:sz w:val="22"/>
          <w:szCs w:val="22"/>
        </w:rPr>
        <w:t>ď</w:t>
      </w:r>
      <w:r w:rsidRPr="006D459F">
        <w:rPr>
          <w:rFonts w:ascii="TimesNewRomanPSMT" w:hAnsi="TimesNewRomanPSMT" w:cs="TimesNewRomanPSMT"/>
          <w:sz w:val="22"/>
          <w:szCs w:val="22"/>
        </w:rPr>
        <w:t xml:space="preserve">alej len </w:t>
      </w:r>
      <w:r w:rsidRPr="006D459F">
        <w:rPr>
          <w:rFonts w:ascii="F1" w:hAnsi="F1" w:cs="F1"/>
          <w:sz w:val="22"/>
          <w:szCs w:val="22"/>
        </w:rPr>
        <w:t>„</w:t>
      </w:r>
      <w:r w:rsidRPr="006D459F">
        <w:rPr>
          <w:rFonts w:ascii="TimesNewRomanPSMT" w:hAnsi="TimesNewRomanPSMT" w:cs="TimesNewRomanPSMT"/>
          <w:sz w:val="22"/>
          <w:szCs w:val="22"/>
        </w:rPr>
        <w:t>komunikácia</w:t>
      </w:r>
      <w:r w:rsidRPr="006D459F">
        <w:rPr>
          <w:rFonts w:ascii="F1" w:hAnsi="F1" w:cs="F1"/>
          <w:sz w:val="22"/>
          <w:szCs w:val="22"/>
        </w:rPr>
        <w:t>“</w:t>
      </w:r>
      <w:r w:rsidRPr="006D459F">
        <w:rPr>
          <w:rFonts w:ascii="TimesNewRomanPSMT" w:hAnsi="TimesNewRomanPSMT" w:cs="TimesNewRomanPSMT"/>
          <w:sz w:val="22"/>
          <w:szCs w:val="22"/>
        </w:rPr>
        <w:t>) medzi verejným</w:t>
      </w:r>
      <w:r>
        <w:rPr>
          <w:rFonts w:ascii="TimesNewRomanPSMT" w:hAnsi="TimesNewRomanPSMT" w:cs="TimesNewRomanPSMT"/>
          <w:sz w:val="22"/>
          <w:szCs w:val="22"/>
        </w:rPr>
        <w:t xml:space="preserve"> </w:t>
      </w:r>
      <w:r w:rsidRPr="006D459F">
        <w:rPr>
          <w:rFonts w:ascii="TimesNewRomanPSMT" w:hAnsi="TimesNewRomanPSMT" w:cs="TimesNewRomanPSMT"/>
          <w:sz w:val="22"/>
          <w:szCs w:val="22"/>
        </w:rPr>
        <w:t>obstarávate</w:t>
      </w:r>
      <w:r w:rsidRPr="006D459F">
        <w:rPr>
          <w:rFonts w:ascii="F1" w:hAnsi="F1" w:cs="F1"/>
          <w:sz w:val="22"/>
          <w:szCs w:val="22"/>
        </w:rPr>
        <w:t>ľ</w:t>
      </w:r>
      <w:r w:rsidRPr="006D459F">
        <w:rPr>
          <w:rFonts w:ascii="TimesNewRomanPSMT" w:hAnsi="TimesNewRomanPSMT" w:cs="TimesNewRomanPSMT"/>
          <w:sz w:val="22"/>
          <w:szCs w:val="22"/>
        </w:rPr>
        <w:t>om a záujemcami / uchádza</w:t>
      </w:r>
      <w:r w:rsidRPr="006D459F">
        <w:rPr>
          <w:rFonts w:ascii="F1" w:hAnsi="F1" w:cs="F1"/>
          <w:sz w:val="22"/>
          <w:szCs w:val="22"/>
        </w:rPr>
        <w:t>č</w:t>
      </w:r>
      <w:r w:rsidRPr="006D459F">
        <w:rPr>
          <w:rFonts w:ascii="TimesNewRomanPSMT" w:hAnsi="TimesNewRomanPSMT" w:cs="TimesNewRomanPSMT"/>
          <w:sz w:val="22"/>
          <w:szCs w:val="22"/>
        </w:rPr>
        <w:t>mi sa bude uskuto</w:t>
      </w:r>
      <w:r w:rsidRPr="006D459F">
        <w:rPr>
          <w:rFonts w:ascii="F1" w:hAnsi="F1" w:cs="F1"/>
          <w:sz w:val="22"/>
          <w:szCs w:val="22"/>
        </w:rPr>
        <w:t>čň</w:t>
      </w:r>
      <w:r w:rsidRPr="006D459F">
        <w:rPr>
          <w:rFonts w:ascii="TimesNewRomanPSMT" w:hAnsi="TimesNewRomanPSMT" w:cs="TimesNewRomanPSMT"/>
          <w:sz w:val="22"/>
          <w:szCs w:val="22"/>
        </w:rPr>
        <w:t>ova</w:t>
      </w:r>
      <w:r w:rsidRPr="006D459F">
        <w:rPr>
          <w:rFonts w:ascii="F1" w:hAnsi="F1" w:cs="F1"/>
          <w:sz w:val="22"/>
          <w:szCs w:val="22"/>
        </w:rPr>
        <w:t xml:space="preserve">ť </w:t>
      </w:r>
      <w:r w:rsidRPr="006D459F">
        <w:rPr>
          <w:rFonts w:ascii="TimesNewRomanPSMT" w:hAnsi="TimesNewRomanPSMT" w:cs="TimesNewRomanPSMT"/>
          <w:sz w:val="22"/>
          <w:szCs w:val="22"/>
        </w:rPr>
        <w:t xml:space="preserve">v </w:t>
      </w:r>
      <w:r w:rsidRPr="006D459F">
        <w:rPr>
          <w:rFonts w:ascii="F1" w:hAnsi="F1" w:cs="F1"/>
          <w:sz w:val="22"/>
          <w:szCs w:val="22"/>
        </w:rPr>
        <w:t>š</w:t>
      </w:r>
      <w:r w:rsidRPr="006D459F">
        <w:rPr>
          <w:rFonts w:ascii="TimesNewRomanPSMT" w:hAnsi="TimesNewRomanPSMT" w:cs="TimesNewRomanPSMT"/>
          <w:sz w:val="22"/>
          <w:szCs w:val="22"/>
        </w:rPr>
        <w:t>tátnom (slovenskom) jazyku</w:t>
      </w:r>
      <w:r>
        <w:rPr>
          <w:rFonts w:ascii="TimesNewRomanPSMT" w:hAnsi="TimesNewRomanPSMT" w:cs="TimesNewRomanPSMT"/>
          <w:sz w:val="22"/>
          <w:szCs w:val="22"/>
        </w:rPr>
        <w:t xml:space="preserve"> </w:t>
      </w:r>
      <w:r w:rsidRPr="006D459F">
        <w:rPr>
          <w:rFonts w:ascii="TimesNewRomanPSMT" w:hAnsi="TimesNewRomanPSMT" w:cs="TimesNewRomanPSMT"/>
          <w:sz w:val="22"/>
          <w:szCs w:val="22"/>
        </w:rPr>
        <w:t>a spôsobom, ktorý zabezpe</w:t>
      </w:r>
      <w:r w:rsidRPr="006D459F">
        <w:rPr>
          <w:rFonts w:ascii="F1" w:hAnsi="F1" w:cs="F1"/>
          <w:sz w:val="22"/>
          <w:szCs w:val="22"/>
        </w:rPr>
        <w:t>č</w:t>
      </w:r>
      <w:r w:rsidRPr="006D459F">
        <w:rPr>
          <w:rFonts w:ascii="TimesNewRomanPSMT" w:hAnsi="TimesNewRomanPSMT" w:cs="TimesNewRomanPSMT"/>
          <w:sz w:val="22"/>
          <w:szCs w:val="22"/>
        </w:rPr>
        <w:t>í aktuálnos</w:t>
      </w:r>
      <w:r w:rsidRPr="006D459F">
        <w:rPr>
          <w:rFonts w:ascii="F1" w:hAnsi="F1" w:cs="F1"/>
          <w:sz w:val="22"/>
          <w:szCs w:val="22"/>
        </w:rPr>
        <w:t xml:space="preserve">ť </w:t>
      </w:r>
      <w:r w:rsidRPr="006D459F">
        <w:rPr>
          <w:rFonts w:ascii="TimesNewRomanPSMT" w:hAnsi="TimesNewRomanPSMT" w:cs="TimesNewRomanPSMT"/>
          <w:sz w:val="22"/>
          <w:szCs w:val="22"/>
        </w:rPr>
        <w:t>a úplnos</w:t>
      </w:r>
      <w:r w:rsidRPr="006D459F">
        <w:rPr>
          <w:rFonts w:ascii="F1" w:hAnsi="F1" w:cs="F1"/>
          <w:sz w:val="22"/>
          <w:szCs w:val="22"/>
        </w:rPr>
        <w:t xml:space="preserve">ť </w:t>
      </w:r>
      <w:r w:rsidRPr="006D459F">
        <w:rPr>
          <w:rFonts w:ascii="TimesNewRomanPSMT" w:hAnsi="TimesNewRomanPSMT" w:cs="TimesNewRomanPSMT"/>
          <w:sz w:val="22"/>
          <w:szCs w:val="22"/>
        </w:rPr>
        <w:t>v</w:t>
      </w:r>
      <w:r w:rsidRPr="006D459F">
        <w:rPr>
          <w:rFonts w:ascii="F1" w:hAnsi="F1" w:cs="F1"/>
          <w:sz w:val="22"/>
          <w:szCs w:val="22"/>
        </w:rPr>
        <w:t>š</w:t>
      </w:r>
      <w:r w:rsidRPr="006D459F">
        <w:rPr>
          <w:rFonts w:ascii="TimesNewRomanPSMT" w:hAnsi="TimesNewRomanPSMT" w:cs="TimesNewRomanPSMT"/>
          <w:sz w:val="22"/>
          <w:szCs w:val="22"/>
        </w:rPr>
        <w:t>etkých údajov uvedených v ponuke, podmienkach</w:t>
      </w:r>
      <w:r>
        <w:rPr>
          <w:color w:val="000000"/>
          <w:sz w:val="22"/>
          <w:szCs w:val="22"/>
        </w:rPr>
        <w:t xml:space="preserve"> </w:t>
      </w:r>
      <w:r w:rsidRPr="006D459F">
        <w:rPr>
          <w:rFonts w:ascii="TimesNewRomanPSMT" w:hAnsi="TimesNewRomanPSMT" w:cs="TimesNewRomanPSMT"/>
          <w:sz w:val="22"/>
          <w:szCs w:val="22"/>
        </w:rPr>
        <w:t>ú</w:t>
      </w:r>
      <w:r w:rsidRPr="006D459F">
        <w:rPr>
          <w:rFonts w:ascii="F1" w:hAnsi="F1" w:cs="F1"/>
          <w:sz w:val="22"/>
          <w:szCs w:val="22"/>
        </w:rPr>
        <w:t>č</w:t>
      </w:r>
      <w:r w:rsidRPr="006D459F">
        <w:rPr>
          <w:rFonts w:ascii="TimesNewRomanPSMT" w:hAnsi="TimesNewRomanPSMT" w:cs="TimesNewRomanPSMT"/>
          <w:sz w:val="22"/>
          <w:szCs w:val="22"/>
        </w:rPr>
        <w:t>asti a zaru</w:t>
      </w:r>
      <w:r w:rsidRPr="006D459F">
        <w:rPr>
          <w:rFonts w:ascii="F1" w:hAnsi="F1" w:cs="F1"/>
          <w:sz w:val="22"/>
          <w:szCs w:val="22"/>
        </w:rPr>
        <w:t>č</w:t>
      </w:r>
      <w:r w:rsidRPr="006D459F">
        <w:rPr>
          <w:rFonts w:ascii="TimesNewRomanPSMT" w:hAnsi="TimesNewRomanPSMT" w:cs="TimesNewRomanPSMT"/>
          <w:sz w:val="22"/>
          <w:szCs w:val="22"/>
        </w:rPr>
        <w:t>í ochranu dôverných a osobných údajov uvedených v týchto dokumentoch.</w:t>
      </w:r>
    </w:p>
    <w:p w14:paraId="481DEF2F" w14:textId="3F6DBF55" w:rsidR="006D459F" w:rsidRPr="006D459F" w:rsidRDefault="006D459F" w:rsidP="006D459F">
      <w:pPr>
        <w:pStyle w:val="Zkladntext"/>
        <w:numPr>
          <w:ilvl w:val="1"/>
          <w:numId w:val="20"/>
        </w:numPr>
        <w:autoSpaceDE w:val="0"/>
        <w:autoSpaceDN w:val="0"/>
        <w:spacing w:after="120"/>
        <w:ind w:left="567" w:right="142" w:hanging="567"/>
        <w:rPr>
          <w:color w:val="000000"/>
          <w:sz w:val="22"/>
          <w:szCs w:val="22"/>
        </w:rPr>
      </w:pPr>
      <w:r w:rsidRPr="006D459F">
        <w:rPr>
          <w:rFonts w:ascii="TimesNewRomanPSMT" w:hAnsi="TimesNewRomanPSMT" w:cs="TimesNewRomanPSMT"/>
          <w:sz w:val="22"/>
          <w:szCs w:val="22"/>
        </w:rPr>
        <w:t>Verejný obstarávate</w:t>
      </w:r>
      <w:r w:rsidRPr="006D459F">
        <w:rPr>
          <w:rFonts w:ascii="F1" w:hAnsi="F1" w:cs="F1"/>
          <w:sz w:val="22"/>
          <w:szCs w:val="22"/>
        </w:rPr>
        <w:t xml:space="preserve">ľ </w:t>
      </w:r>
      <w:r w:rsidRPr="006D459F">
        <w:rPr>
          <w:rFonts w:ascii="TimesNewRomanPSMT" w:hAnsi="TimesNewRomanPSMT" w:cs="TimesNewRomanPSMT"/>
          <w:sz w:val="22"/>
          <w:szCs w:val="22"/>
        </w:rPr>
        <w:t>bude pri komunikácií so záujemcami / uchádza</w:t>
      </w:r>
      <w:r w:rsidRPr="006D459F">
        <w:rPr>
          <w:rFonts w:ascii="F1" w:hAnsi="F1" w:cs="F1"/>
          <w:sz w:val="22"/>
          <w:szCs w:val="22"/>
        </w:rPr>
        <w:t>č</w:t>
      </w:r>
      <w:r w:rsidRPr="006D459F">
        <w:rPr>
          <w:rFonts w:ascii="TimesNewRomanPSMT" w:hAnsi="TimesNewRomanPSMT" w:cs="TimesNewRomanPSMT"/>
          <w:sz w:val="22"/>
          <w:szCs w:val="22"/>
        </w:rPr>
        <w:t>mi postupova</w:t>
      </w:r>
      <w:r w:rsidRPr="006D459F">
        <w:rPr>
          <w:rFonts w:ascii="F1" w:hAnsi="F1" w:cs="F1"/>
          <w:sz w:val="22"/>
          <w:szCs w:val="22"/>
        </w:rPr>
        <w:t xml:space="preserve">ť </w:t>
      </w:r>
      <w:r w:rsidRPr="006D459F">
        <w:rPr>
          <w:rFonts w:ascii="TimesNewRomanPSMT" w:hAnsi="TimesNewRomanPSMT" w:cs="TimesNewRomanPSMT"/>
          <w:sz w:val="22"/>
          <w:szCs w:val="22"/>
        </w:rPr>
        <w:t>v zmysle § 20 ZVO</w:t>
      </w:r>
      <w:r>
        <w:rPr>
          <w:rFonts w:ascii="TimesNewRomanPSMT" w:hAnsi="TimesNewRomanPSMT" w:cs="TimesNewRomanPSMT"/>
          <w:sz w:val="22"/>
          <w:szCs w:val="22"/>
        </w:rPr>
        <w:t xml:space="preserve"> </w:t>
      </w:r>
      <w:r w:rsidRPr="006D459F">
        <w:rPr>
          <w:rFonts w:ascii="TimesNewRomanPSMT" w:hAnsi="TimesNewRomanPSMT" w:cs="TimesNewRomanPSMT"/>
          <w:sz w:val="22"/>
          <w:szCs w:val="22"/>
        </w:rPr>
        <w:t>prostredníctvom komunika</w:t>
      </w:r>
      <w:r w:rsidRPr="006D459F">
        <w:rPr>
          <w:rFonts w:ascii="F1" w:hAnsi="F1" w:cs="F1"/>
          <w:sz w:val="22"/>
          <w:szCs w:val="22"/>
        </w:rPr>
        <w:t>č</w:t>
      </w:r>
      <w:r w:rsidRPr="006D459F">
        <w:rPr>
          <w:rFonts w:ascii="TimesNewRomanPSMT" w:hAnsi="TimesNewRomanPSMT" w:cs="TimesNewRomanPSMT"/>
          <w:sz w:val="22"/>
          <w:szCs w:val="22"/>
        </w:rPr>
        <w:t>ného rozhrania systému JOSEPHINE. Tento spôsob komunikácie sa týka</w:t>
      </w:r>
      <w:r>
        <w:rPr>
          <w:rFonts w:ascii="TimesNewRomanPSMT" w:hAnsi="TimesNewRomanPSMT" w:cs="TimesNewRomanPSMT"/>
          <w:sz w:val="22"/>
          <w:szCs w:val="22"/>
        </w:rPr>
        <w:t xml:space="preserve"> </w:t>
      </w:r>
      <w:r w:rsidRPr="006D459F">
        <w:rPr>
          <w:rFonts w:ascii="TimesNewRomanPSMT" w:hAnsi="TimesNewRomanPSMT" w:cs="TimesNewRomanPSMT"/>
          <w:sz w:val="22"/>
          <w:szCs w:val="22"/>
        </w:rPr>
        <w:t>akejko</w:t>
      </w:r>
      <w:r w:rsidRPr="006D459F">
        <w:rPr>
          <w:rFonts w:ascii="F1" w:hAnsi="F1" w:cs="F1"/>
          <w:sz w:val="22"/>
          <w:szCs w:val="22"/>
        </w:rPr>
        <w:t>ľ</w:t>
      </w:r>
      <w:r w:rsidRPr="006D459F">
        <w:rPr>
          <w:rFonts w:ascii="TimesNewRomanPSMT" w:hAnsi="TimesNewRomanPSMT" w:cs="TimesNewRomanPSMT"/>
          <w:sz w:val="22"/>
          <w:szCs w:val="22"/>
        </w:rPr>
        <w:t>vek komunikácie a podaní medzi verejným obstarávate</w:t>
      </w:r>
      <w:r w:rsidRPr="006D459F">
        <w:rPr>
          <w:rFonts w:ascii="F1" w:hAnsi="F1" w:cs="F1"/>
          <w:sz w:val="22"/>
          <w:szCs w:val="22"/>
        </w:rPr>
        <w:t>ľ</w:t>
      </w:r>
      <w:r w:rsidRPr="006D459F">
        <w:rPr>
          <w:rFonts w:ascii="TimesNewRomanPSMT" w:hAnsi="TimesNewRomanPSMT" w:cs="TimesNewRomanPSMT"/>
          <w:sz w:val="22"/>
          <w:szCs w:val="22"/>
        </w:rPr>
        <w:t>om a záujemcami/uchádza</w:t>
      </w:r>
      <w:r w:rsidRPr="006D459F">
        <w:rPr>
          <w:rFonts w:ascii="F1" w:hAnsi="F1" w:cs="F1"/>
          <w:sz w:val="22"/>
          <w:szCs w:val="22"/>
        </w:rPr>
        <w:t>č</w:t>
      </w:r>
      <w:r w:rsidRPr="006D459F">
        <w:rPr>
          <w:rFonts w:ascii="TimesNewRomanPSMT" w:hAnsi="TimesNewRomanPSMT" w:cs="TimesNewRomanPSMT"/>
          <w:sz w:val="22"/>
          <w:szCs w:val="22"/>
        </w:rPr>
        <w:t>mi po</w:t>
      </w:r>
      <w:r w:rsidRPr="006D459F">
        <w:rPr>
          <w:rFonts w:ascii="F1" w:hAnsi="F1" w:cs="F1"/>
          <w:sz w:val="22"/>
          <w:szCs w:val="22"/>
        </w:rPr>
        <w:t>č</w:t>
      </w:r>
      <w:r w:rsidRPr="006D459F">
        <w:rPr>
          <w:rFonts w:ascii="TimesNewRomanPSMT" w:hAnsi="TimesNewRomanPSMT" w:cs="TimesNewRomanPSMT"/>
          <w:sz w:val="22"/>
          <w:szCs w:val="22"/>
        </w:rPr>
        <w:t>as</w:t>
      </w:r>
      <w:r>
        <w:rPr>
          <w:color w:val="000000"/>
          <w:sz w:val="22"/>
          <w:szCs w:val="22"/>
        </w:rPr>
        <w:t xml:space="preserve"> </w:t>
      </w:r>
      <w:r w:rsidRPr="006D459F">
        <w:rPr>
          <w:rFonts w:ascii="TimesNewRomanPSMT" w:hAnsi="TimesNewRomanPSMT" w:cs="TimesNewRomanPSMT"/>
          <w:sz w:val="22"/>
          <w:szCs w:val="22"/>
        </w:rPr>
        <w:t>celého procesu verejného obstarávania.</w:t>
      </w:r>
    </w:p>
    <w:p w14:paraId="4DA929E8" w14:textId="4D71D16C" w:rsidR="006D459F" w:rsidRPr="006D459F" w:rsidRDefault="006D459F" w:rsidP="006D459F">
      <w:pPr>
        <w:pStyle w:val="Zkladntext"/>
        <w:numPr>
          <w:ilvl w:val="1"/>
          <w:numId w:val="20"/>
        </w:numPr>
        <w:autoSpaceDE w:val="0"/>
        <w:autoSpaceDN w:val="0"/>
        <w:spacing w:after="120"/>
        <w:ind w:left="567" w:right="142" w:hanging="567"/>
        <w:rPr>
          <w:color w:val="000000"/>
          <w:sz w:val="22"/>
          <w:szCs w:val="22"/>
        </w:rPr>
      </w:pPr>
      <w:r w:rsidRPr="006D459F">
        <w:rPr>
          <w:rFonts w:ascii="TimesNewRomanPSMT" w:hAnsi="TimesNewRomanPSMT" w:cs="TimesNewRomanPSMT"/>
          <w:color w:val="000000"/>
          <w:sz w:val="22"/>
          <w:szCs w:val="22"/>
        </w:rPr>
        <w:t>JOSEPHINE je na ú</w:t>
      </w:r>
      <w:r w:rsidRPr="006D459F">
        <w:rPr>
          <w:rFonts w:ascii="F1" w:hAnsi="F1" w:cs="F1"/>
          <w:color w:val="000000"/>
          <w:sz w:val="22"/>
          <w:szCs w:val="22"/>
        </w:rPr>
        <w:t>č</w:t>
      </w:r>
      <w:r w:rsidRPr="006D459F">
        <w:rPr>
          <w:rFonts w:ascii="TimesNewRomanPSMT" w:hAnsi="TimesNewRomanPSMT" w:cs="TimesNewRomanPSMT"/>
          <w:color w:val="000000"/>
          <w:sz w:val="22"/>
          <w:szCs w:val="22"/>
        </w:rPr>
        <w:t>ely tohto verejného obstarávania systém na elektronizáciu zadávania verejných</w:t>
      </w:r>
      <w:r>
        <w:rPr>
          <w:rFonts w:ascii="TimesNewRomanPSMT" w:hAnsi="TimesNewRomanPSMT" w:cs="TimesNewRomanPSMT"/>
          <w:color w:val="000000"/>
          <w:sz w:val="22"/>
          <w:szCs w:val="22"/>
        </w:rPr>
        <w:t xml:space="preserve"> </w:t>
      </w:r>
      <w:r w:rsidRPr="006D459F">
        <w:rPr>
          <w:rFonts w:ascii="TimesNewRomanPSMT" w:hAnsi="TimesNewRomanPSMT" w:cs="TimesNewRomanPSMT"/>
          <w:color w:val="000000"/>
          <w:sz w:val="22"/>
          <w:szCs w:val="22"/>
        </w:rPr>
        <w:t xml:space="preserve">zákaziek, ktorý je ako elektronický prostriedok dostupný na doméne </w:t>
      </w:r>
      <w:hyperlink r:id="rId9" w:history="1">
        <w:r w:rsidRPr="007264AA">
          <w:rPr>
            <w:rStyle w:val="Hypertextovprepojenie"/>
            <w:rFonts w:ascii="TimesNewRomanPSMT" w:hAnsi="TimesNewRomanPSMT" w:cs="TimesNewRomanPSMT"/>
            <w:sz w:val="22"/>
            <w:szCs w:val="22"/>
          </w:rPr>
          <w:t>https://josephine.proebiz.com</w:t>
        </w:r>
      </w:hyperlink>
      <w:r w:rsidRPr="006D459F">
        <w:rPr>
          <w:rFonts w:ascii="TimesNewRomanPSMT" w:hAnsi="TimesNewRomanPSMT" w:cs="TimesNewRomanPSMT"/>
          <w:color w:val="0000FF"/>
          <w:sz w:val="22"/>
          <w:szCs w:val="22"/>
        </w:rPr>
        <w:t>.</w:t>
      </w:r>
    </w:p>
    <w:p w14:paraId="683328A8" w14:textId="02C7CBFD" w:rsidR="006D459F" w:rsidRPr="006D459F" w:rsidRDefault="006D459F" w:rsidP="006D459F">
      <w:pPr>
        <w:pStyle w:val="Zkladntext"/>
        <w:numPr>
          <w:ilvl w:val="1"/>
          <w:numId w:val="20"/>
        </w:numPr>
        <w:autoSpaceDE w:val="0"/>
        <w:autoSpaceDN w:val="0"/>
        <w:spacing w:after="120"/>
        <w:ind w:left="567" w:right="142" w:hanging="567"/>
        <w:rPr>
          <w:color w:val="000000"/>
          <w:sz w:val="22"/>
          <w:szCs w:val="22"/>
        </w:rPr>
      </w:pPr>
      <w:r w:rsidRPr="006D459F">
        <w:rPr>
          <w:rFonts w:ascii="TimesNewRomanPSMT" w:hAnsi="TimesNewRomanPSMT" w:cs="TimesNewRomanPSMT"/>
          <w:sz w:val="22"/>
          <w:szCs w:val="22"/>
        </w:rPr>
        <w:t>Na bezproblémové pou</w:t>
      </w:r>
      <w:r w:rsidRPr="006D459F">
        <w:rPr>
          <w:rFonts w:ascii="F1" w:hAnsi="F1" w:cs="F1"/>
          <w:sz w:val="22"/>
          <w:szCs w:val="22"/>
        </w:rPr>
        <w:t>ž</w:t>
      </w:r>
      <w:r w:rsidRPr="006D459F">
        <w:rPr>
          <w:rFonts w:ascii="TimesNewRomanPSMT" w:hAnsi="TimesNewRomanPSMT" w:cs="TimesNewRomanPSMT"/>
          <w:sz w:val="22"/>
          <w:szCs w:val="22"/>
        </w:rPr>
        <w:t>ívanie systému JOSEPHINE je nutné pou</w:t>
      </w:r>
      <w:r w:rsidRPr="006D459F">
        <w:rPr>
          <w:rFonts w:ascii="F1" w:hAnsi="F1" w:cs="F1"/>
          <w:sz w:val="22"/>
          <w:szCs w:val="22"/>
        </w:rPr>
        <w:t>ž</w:t>
      </w:r>
      <w:r w:rsidRPr="006D459F">
        <w:rPr>
          <w:rFonts w:ascii="TimesNewRomanPSMT" w:hAnsi="TimesNewRomanPSMT" w:cs="TimesNewRomanPSMT"/>
          <w:sz w:val="22"/>
          <w:szCs w:val="22"/>
        </w:rPr>
        <w:t>íva</w:t>
      </w:r>
      <w:r w:rsidRPr="006D459F">
        <w:rPr>
          <w:rFonts w:ascii="F1" w:hAnsi="F1" w:cs="F1"/>
          <w:sz w:val="22"/>
          <w:szCs w:val="22"/>
        </w:rPr>
        <w:t xml:space="preserve">ť </w:t>
      </w:r>
      <w:r w:rsidRPr="006D459F">
        <w:rPr>
          <w:rFonts w:ascii="TimesNewRomanPSMT" w:hAnsi="TimesNewRomanPSMT" w:cs="TimesNewRomanPSMT"/>
          <w:sz w:val="22"/>
          <w:szCs w:val="22"/>
        </w:rPr>
        <w:t>jeden z</w:t>
      </w:r>
      <w:r>
        <w:rPr>
          <w:rFonts w:ascii="TimesNewRomanPSMT" w:hAnsi="TimesNewRomanPSMT" w:cs="TimesNewRomanPSMT"/>
          <w:sz w:val="22"/>
          <w:szCs w:val="22"/>
        </w:rPr>
        <w:t> </w:t>
      </w:r>
      <w:r w:rsidRPr="006D459F">
        <w:rPr>
          <w:rFonts w:ascii="TimesNewRomanPSMT" w:hAnsi="TimesNewRomanPSMT" w:cs="TimesNewRomanPSMT"/>
          <w:sz w:val="22"/>
          <w:szCs w:val="22"/>
        </w:rPr>
        <w:t>podporovaných</w:t>
      </w:r>
      <w:r>
        <w:rPr>
          <w:rFonts w:ascii="TimesNewRomanPSMT" w:hAnsi="TimesNewRomanPSMT" w:cs="TimesNewRomanPSMT"/>
          <w:sz w:val="22"/>
          <w:szCs w:val="22"/>
        </w:rPr>
        <w:t xml:space="preserve"> </w:t>
      </w:r>
      <w:r w:rsidRPr="006D459F">
        <w:rPr>
          <w:rFonts w:ascii="TimesNewRomanPSMT" w:hAnsi="TimesNewRomanPSMT" w:cs="TimesNewRomanPSMT"/>
          <w:sz w:val="22"/>
          <w:szCs w:val="22"/>
        </w:rPr>
        <w:t>internetových prehliada</w:t>
      </w:r>
      <w:r w:rsidRPr="006D459F">
        <w:rPr>
          <w:rFonts w:ascii="F1" w:hAnsi="F1" w:cs="F1"/>
          <w:sz w:val="22"/>
          <w:szCs w:val="22"/>
        </w:rPr>
        <w:t>č</w:t>
      </w:r>
      <w:r w:rsidRPr="006D459F">
        <w:rPr>
          <w:rFonts w:ascii="TimesNewRomanPSMT" w:hAnsi="TimesNewRomanPSMT" w:cs="TimesNewRomanPSMT"/>
          <w:sz w:val="22"/>
          <w:szCs w:val="22"/>
        </w:rPr>
        <w:t>ov:</w:t>
      </w:r>
    </w:p>
    <w:p w14:paraId="626C6352" w14:textId="77777777" w:rsidR="006D459F" w:rsidRPr="006D459F" w:rsidRDefault="006D459F" w:rsidP="00457222">
      <w:pPr>
        <w:pStyle w:val="Nadpis3"/>
        <w:numPr>
          <w:ilvl w:val="0"/>
          <w:numId w:val="39"/>
        </w:numPr>
        <w:tabs>
          <w:tab w:val="clear" w:pos="-142"/>
          <w:tab w:val="clear" w:pos="993"/>
        </w:tabs>
        <w:ind w:left="709"/>
        <w:rPr>
          <w:rFonts w:ascii="TimesNewRomanPSMT" w:hAnsi="TimesNewRomanPSMT" w:cs="TimesNewRomanPSMT"/>
          <w:bCs w:val="0"/>
          <w:color w:val="auto"/>
          <w:sz w:val="22"/>
          <w:szCs w:val="22"/>
        </w:rPr>
      </w:pPr>
      <w:proofErr w:type="spellStart"/>
      <w:r w:rsidRPr="006D459F">
        <w:rPr>
          <w:rFonts w:ascii="TimesNewRomanPSMT" w:hAnsi="TimesNewRomanPSMT" w:cs="TimesNewRomanPSMT"/>
          <w:bCs w:val="0"/>
          <w:color w:val="auto"/>
          <w:sz w:val="22"/>
          <w:szCs w:val="22"/>
        </w:rPr>
        <w:lastRenderedPageBreak/>
        <w:t>Mozilla</w:t>
      </w:r>
      <w:proofErr w:type="spellEnd"/>
      <w:r w:rsidRPr="006D459F">
        <w:rPr>
          <w:rFonts w:ascii="TimesNewRomanPSMT" w:hAnsi="TimesNewRomanPSMT" w:cs="TimesNewRomanPSMT"/>
          <w:bCs w:val="0"/>
          <w:color w:val="auto"/>
          <w:sz w:val="22"/>
          <w:szCs w:val="22"/>
        </w:rPr>
        <w:t xml:space="preserve"> Firefox verzia 13.0 a vyššia</w:t>
      </w:r>
    </w:p>
    <w:p w14:paraId="732B29FC" w14:textId="77777777" w:rsidR="006D459F" w:rsidRPr="006D459F" w:rsidRDefault="006D459F" w:rsidP="00457222">
      <w:pPr>
        <w:pStyle w:val="Nadpis3"/>
        <w:numPr>
          <w:ilvl w:val="0"/>
          <w:numId w:val="39"/>
        </w:numPr>
        <w:tabs>
          <w:tab w:val="clear" w:pos="-142"/>
          <w:tab w:val="clear" w:pos="993"/>
        </w:tabs>
        <w:ind w:left="709"/>
        <w:rPr>
          <w:rFonts w:ascii="TimesNewRomanPSMT" w:hAnsi="TimesNewRomanPSMT" w:cs="TimesNewRomanPSMT"/>
          <w:bCs w:val="0"/>
          <w:color w:val="auto"/>
          <w:sz w:val="22"/>
          <w:szCs w:val="22"/>
        </w:rPr>
      </w:pPr>
      <w:r w:rsidRPr="006D459F">
        <w:rPr>
          <w:rFonts w:ascii="TimesNewRomanPSMT" w:hAnsi="TimesNewRomanPSMT" w:cs="TimesNewRomanPSMT"/>
          <w:bCs w:val="0"/>
          <w:color w:val="auto"/>
          <w:sz w:val="22"/>
          <w:szCs w:val="22"/>
        </w:rPr>
        <w:t>Google Chrome</w:t>
      </w:r>
    </w:p>
    <w:p w14:paraId="59F6A9A6" w14:textId="77777777" w:rsidR="006D459F" w:rsidRPr="006D459F" w:rsidRDefault="006D459F" w:rsidP="00457222">
      <w:pPr>
        <w:pStyle w:val="Nadpis3"/>
        <w:numPr>
          <w:ilvl w:val="0"/>
          <w:numId w:val="39"/>
        </w:numPr>
        <w:tabs>
          <w:tab w:val="clear" w:pos="-142"/>
          <w:tab w:val="clear" w:pos="993"/>
        </w:tabs>
        <w:ind w:left="709"/>
        <w:rPr>
          <w:rFonts w:ascii="TimesNewRomanPSMT" w:hAnsi="TimesNewRomanPSMT" w:cs="TimesNewRomanPSMT"/>
          <w:bCs w:val="0"/>
          <w:color w:val="auto"/>
          <w:sz w:val="22"/>
          <w:szCs w:val="22"/>
        </w:rPr>
      </w:pPr>
      <w:r w:rsidRPr="006D459F">
        <w:rPr>
          <w:rFonts w:ascii="TimesNewRomanPSMT" w:hAnsi="TimesNewRomanPSMT" w:cs="TimesNewRomanPSMT"/>
          <w:bCs w:val="0"/>
          <w:color w:val="auto"/>
          <w:sz w:val="22"/>
          <w:szCs w:val="22"/>
        </w:rPr>
        <w:t xml:space="preserve">Microsoft </w:t>
      </w:r>
      <w:proofErr w:type="spellStart"/>
      <w:r w:rsidRPr="006D459F">
        <w:rPr>
          <w:rFonts w:ascii="TimesNewRomanPSMT" w:hAnsi="TimesNewRomanPSMT" w:cs="TimesNewRomanPSMT"/>
          <w:bCs w:val="0"/>
          <w:color w:val="auto"/>
          <w:sz w:val="22"/>
          <w:szCs w:val="22"/>
        </w:rPr>
        <w:t>Edge</w:t>
      </w:r>
      <w:proofErr w:type="spellEnd"/>
      <w:r w:rsidRPr="006D459F">
        <w:rPr>
          <w:rFonts w:ascii="TimesNewRomanPSMT" w:hAnsi="TimesNewRomanPSMT" w:cs="TimesNewRomanPSMT"/>
          <w:bCs w:val="0"/>
          <w:color w:val="auto"/>
          <w:sz w:val="22"/>
          <w:szCs w:val="22"/>
        </w:rPr>
        <w:t>.</w:t>
      </w:r>
    </w:p>
    <w:p w14:paraId="3DBA21B4" w14:textId="122F8604" w:rsidR="00457222" w:rsidRPr="00F61972" w:rsidRDefault="00457222" w:rsidP="00457222">
      <w:pPr>
        <w:pStyle w:val="Zkladntext"/>
        <w:numPr>
          <w:ilvl w:val="1"/>
          <w:numId w:val="20"/>
        </w:numPr>
        <w:autoSpaceDE w:val="0"/>
        <w:autoSpaceDN w:val="0"/>
        <w:spacing w:after="120"/>
        <w:ind w:left="567" w:right="142" w:hanging="567"/>
        <w:rPr>
          <w:color w:val="000000"/>
          <w:sz w:val="22"/>
          <w:szCs w:val="22"/>
        </w:rPr>
      </w:pPr>
      <w:bookmarkStart w:id="56" w:name="_Toc90894526"/>
      <w:bookmarkStart w:id="57" w:name="_Toc90894743"/>
      <w:bookmarkStart w:id="58" w:name="_Toc90894907"/>
      <w:bookmarkStart w:id="59" w:name="_Toc90895229"/>
      <w:bookmarkStart w:id="60" w:name="_Toc90895339"/>
      <w:bookmarkStart w:id="61" w:name="_Toc90894527"/>
      <w:bookmarkStart w:id="62" w:name="_Toc90894744"/>
      <w:bookmarkStart w:id="63" w:name="_Toc90894908"/>
      <w:bookmarkStart w:id="64" w:name="_Toc90895230"/>
      <w:bookmarkStart w:id="65" w:name="_Toc90895340"/>
      <w:bookmarkStart w:id="66" w:name="_Toc90894528"/>
      <w:bookmarkStart w:id="67" w:name="_Toc90894745"/>
      <w:bookmarkStart w:id="68" w:name="_Toc90894909"/>
      <w:bookmarkStart w:id="69" w:name="_Toc90895231"/>
      <w:bookmarkStart w:id="70" w:name="_Toc90895341"/>
      <w:bookmarkStart w:id="71" w:name="_Toc90894529"/>
      <w:bookmarkStart w:id="72" w:name="_Toc90894746"/>
      <w:bookmarkStart w:id="73" w:name="_Toc90894910"/>
      <w:bookmarkStart w:id="74" w:name="_Toc90895232"/>
      <w:bookmarkStart w:id="75" w:name="_Toc90895342"/>
      <w:bookmarkStart w:id="76" w:name="_Toc90894530"/>
      <w:bookmarkStart w:id="77" w:name="_Toc90894747"/>
      <w:bookmarkStart w:id="78" w:name="_Toc90894911"/>
      <w:bookmarkStart w:id="79" w:name="_Toc90895233"/>
      <w:bookmarkStart w:id="80" w:name="_Toc90895343"/>
      <w:bookmarkStart w:id="81" w:name="_Toc90894531"/>
      <w:bookmarkStart w:id="82" w:name="_Toc90894748"/>
      <w:bookmarkStart w:id="83" w:name="_Toc90894912"/>
      <w:bookmarkStart w:id="84" w:name="_Toc90895234"/>
      <w:bookmarkStart w:id="85" w:name="_Toc90895344"/>
      <w:bookmarkStart w:id="86" w:name="_Toc90894532"/>
      <w:bookmarkStart w:id="87" w:name="_Toc90894749"/>
      <w:bookmarkStart w:id="88" w:name="_Toc90894913"/>
      <w:bookmarkStart w:id="89" w:name="_Toc90895235"/>
      <w:bookmarkStart w:id="90" w:name="_Toc90895345"/>
      <w:bookmarkStart w:id="91" w:name="_Toc90894533"/>
      <w:bookmarkStart w:id="92" w:name="_Toc90894750"/>
      <w:bookmarkStart w:id="93" w:name="_Toc90894914"/>
      <w:bookmarkStart w:id="94" w:name="_Toc90895236"/>
      <w:bookmarkStart w:id="95" w:name="_Toc90895346"/>
      <w:bookmarkStart w:id="96" w:name="_Toc90894534"/>
      <w:bookmarkStart w:id="97" w:name="_Toc90894751"/>
      <w:bookmarkStart w:id="98" w:name="_Toc90894915"/>
      <w:bookmarkStart w:id="99" w:name="_Toc90895237"/>
      <w:bookmarkStart w:id="100" w:name="_Toc90895347"/>
      <w:bookmarkStart w:id="101" w:name="_Toc90894535"/>
      <w:bookmarkStart w:id="102" w:name="_Toc90894752"/>
      <w:bookmarkStart w:id="103" w:name="_Toc90894916"/>
      <w:bookmarkStart w:id="104" w:name="_Toc90895238"/>
      <w:bookmarkStart w:id="105" w:name="_Toc90895348"/>
      <w:bookmarkStart w:id="106" w:name="_Toc90894536"/>
      <w:bookmarkStart w:id="107" w:name="_Toc90894753"/>
      <w:bookmarkStart w:id="108" w:name="_Toc90894917"/>
      <w:bookmarkStart w:id="109" w:name="_Toc90895239"/>
      <w:bookmarkStart w:id="110" w:name="_Toc90895349"/>
      <w:bookmarkStart w:id="111" w:name="_Toc90894537"/>
      <w:bookmarkStart w:id="112" w:name="_Toc112189607"/>
      <w:bookmarkEnd w:id="56"/>
      <w:bookmarkEnd w:id="57"/>
      <w:bookmarkEnd w:id="58"/>
      <w:bookmarkEnd w:id="59"/>
      <w:bookmarkEnd w:id="60"/>
      <w:bookmarkEnd w:id="61"/>
      <w:bookmarkEnd w:id="62"/>
      <w:bookmarkEnd w:id="63"/>
      <w:bookmarkEnd w:id="64"/>
      <w:bookmarkEnd w:id="65"/>
      <w:bookmarkEnd w:id="66"/>
      <w:bookmarkEnd w:id="67"/>
      <w:bookmarkEnd w:id="68"/>
      <w:bookmarkEnd w:id="69"/>
      <w:bookmarkEnd w:id="70"/>
      <w:bookmarkEnd w:id="71"/>
      <w:bookmarkEnd w:id="72"/>
      <w:bookmarkEnd w:id="73"/>
      <w:bookmarkEnd w:id="74"/>
      <w:bookmarkEnd w:id="75"/>
      <w:bookmarkEnd w:id="76"/>
      <w:bookmarkEnd w:id="77"/>
      <w:bookmarkEnd w:id="78"/>
      <w:bookmarkEnd w:id="79"/>
      <w:bookmarkEnd w:id="80"/>
      <w:bookmarkEnd w:id="81"/>
      <w:bookmarkEnd w:id="82"/>
      <w:bookmarkEnd w:id="83"/>
      <w:bookmarkEnd w:id="84"/>
      <w:bookmarkEnd w:id="85"/>
      <w:bookmarkEnd w:id="86"/>
      <w:bookmarkEnd w:id="87"/>
      <w:bookmarkEnd w:id="88"/>
      <w:bookmarkEnd w:id="89"/>
      <w:bookmarkEnd w:id="90"/>
      <w:bookmarkEnd w:id="91"/>
      <w:bookmarkEnd w:id="92"/>
      <w:bookmarkEnd w:id="93"/>
      <w:bookmarkEnd w:id="94"/>
      <w:bookmarkEnd w:id="95"/>
      <w:bookmarkEnd w:id="96"/>
      <w:bookmarkEnd w:id="97"/>
      <w:bookmarkEnd w:id="98"/>
      <w:bookmarkEnd w:id="99"/>
      <w:bookmarkEnd w:id="100"/>
      <w:bookmarkEnd w:id="101"/>
      <w:bookmarkEnd w:id="102"/>
      <w:bookmarkEnd w:id="103"/>
      <w:bookmarkEnd w:id="104"/>
      <w:bookmarkEnd w:id="105"/>
      <w:bookmarkEnd w:id="106"/>
      <w:bookmarkEnd w:id="107"/>
      <w:bookmarkEnd w:id="108"/>
      <w:bookmarkEnd w:id="109"/>
      <w:bookmarkEnd w:id="110"/>
      <w:r w:rsidRPr="00457222">
        <w:rPr>
          <w:rFonts w:ascii="TimesNewRomanPSMT" w:hAnsi="TimesNewRomanPSMT" w:cs="TimesNewRomanPSMT"/>
          <w:color w:val="000000"/>
          <w:sz w:val="22"/>
          <w:szCs w:val="22"/>
        </w:rPr>
        <w:t>Verejný obstarávate</w:t>
      </w:r>
      <w:r w:rsidRPr="00457222">
        <w:rPr>
          <w:rFonts w:ascii="F1" w:hAnsi="F1" w:cs="F1"/>
          <w:color w:val="000000"/>
          <w:sz w:val="22"/>
          <w:szCs w:val="22"/>
        </w:rPr>
        <w:t xml:space="preserve">ľ </w:t>
      </w:r>
      <w:r w:rsidRPr="00457222">
        <w:rPr>
          <w:rFonts w:ascii="TimesNewRomanPSMT" w:hAnsi="TimesNewRomanPSMT" w:cs="TimesNewRomanPSMT"/>
          <w:color w:val="000000"/>
          <w:sz w:val="22"/>
          <w:szCs w:val="22"/>
        </w:rPr>
        <w:t>pre efektívne fungovanie v systéme JOSEPHINE odporú</w:t>
      </w:r>
      <w:r w:rsidRPr="00457222">
        <w:rPr>
          <w:rFonts w:ascii="F1" w:hAnsi="F1" w:cs="F1"/>
          <w:color w:val="000000"/>
          <w:sz w:val="22"/>
          <w:szCs w:val="22"/>
        </w:rPr>
        <w:t>č</w:t>
      </w:r>
      <w:r w:rsidRPr="00457222">
        <w:rPr>
          <w:rFonts w:ascii="TimesNewRomanPSMT" w:hAnsi="TimesNewRomanPSMT" w:cs="TimesNewRomanPSMT"/>
          <w:color w:val="000000"/>
          <w:sz w:val="22"/>
          <w:szCs w:val="22"/>
        </w:rPr>
        <w:t>a hospodárskym</w:t>
      </w:r>
      <w:r>
        <w:rPr>
          <w:rFonts w:ascii="TimesNewRomanPSMT" w:hAnsi="TimesNewRomanPSMT" w:cs="TimesNewRomanPSMT"/>
          <w:color w:val="000000"/>
          <w:sz w:val="22"/>
          <w:szCs w:val="22"/>
        </w:rPr>
        <w:t xml:space="preserve"> </w:t>
      </w:r>
      <w:r w:rsidRPr="00457222">
        <w:rPr>
          <w:rFonts w:ascii="TimesNewRomanPSMT" w:hAnsi="TimesNewRomanPSMT" w:cs="TimesNewRomanPSMT"/>
          <w:color w:val="000000"/>
          <w:sz w:val="22"/>
          <w:szCs w:val="22"/>
        </w:rPr>
        <w:t>subjektom, aby si pre</w:t>
      </w:r>
      <w:r w:rsidRPr="00457222">
        <w:rPr>
          <w:rFonts w:ascii="F1" w:hAnsi="F1" w:cs="F1"/>
          <w:color w:val="000000"/>
          <w:sz w:val="22"/>
          <w:szCs w:val="22"/>
        </w:rPr>
        <w:t>č</w:t>
      </w:r>
      <w:r w:rsidRPr="00457222">
        <w:rPr>
          <w:rFonts w:ascii="TimesNewRomanPSMT" w:hAnsi="TimesNewRomanPSMT" w:cs="TimesNewRomanPSMT"/>
          <w:color w:val="000000"/>
          <w:sz w:val="22"/>
          <w:szCs w:val="22"/>
        </w:rPr>
        <w:t>ítali manuál pou</w:t>
      </w:r>
      <w:r w:rsidRPr="00457222">
        <w:rPr>
          <w:rFonts w:ascii="F1" w:hAnsi="F1" w:cs="F1"/>
          <w:color w:val="000000"/>
          <w:sz w:val="22"/>
          <w:szCs w:val="22"/>
        </w:rPr>
        <w:t>ž</w:t>
      </w:r>
      <w:r w:rsidRPr="00457222">
        <w:rPr>
          <w:rFonts w:ascii="TimesNewRomanPSMT" w:hAnsi="TimesNewRomanPSMT" w:cs="TimesNewRomanPSMT"/>
          <w:color w:val="000000"/>
          <w:sz w:val="22"/>
          <w:szCs w:val="22"/>
        </w:rPr>
        <w:t>ívania elektronického prostriedku JOSEPHINE,</w:t>
      </w:r>
      <w:r>
        <w:rPr>
          <w:rFonts w:ascii="TimesNewRomanPSMT" w:hAnsi="TimesNewRomanPSMT" w:cs="TimesNewRomanPSMT"/>
          <w:color w:val="000000"/>
          <w:sz w:val="22"/>
          <w:szCs w:val="22"/>
        </w:rPr>
        <w:t xml:space="preserve"> </w:t>
      </w:r>
      <w:r w:rsidRPr="00457222">
        <w:rPr>
          <w:rFonts w:ascii="TimesNewRomanPSMT" w:hAnsi="TimesNewRomanPSMT" w:cs="TimesNewRomanPSMT"/>
          <w:color w:val="000000"/>
          <w:sz w:val="22"/>
          <w:szCs w:val="22"/>
        </w:rPr>
        <w:t xml:space="preserve">ktorý je dostupný na doméne </w:t>
      </w:r>
      <w:r w:rsidRPr="00457222">
        <w:rPr>
          <w:rFonts w:ascii="TimesNewRomanPSMT" w:hAnsi="TimesNewRomanPSMT" w:cs="TimesNewRomanPSMT"/>
          <w:color w:val="0000FF"/>
          <w:sz w:val="22"/>
          <w:szCs w:val="22"/>
        </w:rPr>
        <w:t xml:space="preserve">https://josephine.proebiz.com </w:t>
      </w:r>
      <w:r w:rsidRPr="00457222">
        <w:rPr>
          <w:rFonts w:ascii="TimesNewRomanPSMT" w:hAnsi="TimesNewRomanPSMT" w:cs="TimesNewRomanPSMT"/>
          <w:color w:val="000000"/>
          <w:sz w:val="22"/>
          <w:szCs w:val="22"/>
        </w:rPr>
        <w:t>v pravom hornom kontextovom menu</w:t>
      </w:r>
      <w:r>
        <w:rPr>
          <w:color w:val="000000"/>
          <w:sz w:val="22"/>
          <w:szCs w:val="22"/>
        </w:rPr>
        <w:t xml:space="preserve"> </w:t>
      </w:r>
      <w:r w:rsidRPr="00457222">
        <w:rPr>
          <w:rFonts w:ascii="TimesNewRomanPSMT" w:hAnsi="TimesNewRomanPSMT" w:cs="TimesNewRomanPSMT"/>
          <w:color w:val="000000"/>
          <w:sz w:val="22"/>
          <w:szCs w:val="22"/>
        </w:rPr>
        <w:t>(Kni</w:t>
      </w:r>
      <w:r w:rsidRPr="00457222">
        <w:rPr>
          <w:rFonts w:ascii="F1" w:hAnsi="F1" w:cs="F1"/>
          <w:color w:val="000000"/>
          <w:sz w:val="22"/>
          <w:szCs w:val="22"/>
        </w:rPr>
        <w:t>ž</w:t>
      </w:r>
      <w:r w:rsidRPr="00457222">
        <w:rPr>
          <w:rFonts w:ascii="TimesNewRomanPSMT" w:hAnsi="TimesNewRomanPSMT" w:cs="TimesNewRomanPSMT"/>
          <w:color w:val="000000"/>
          <w:sz w:val="22"/>
          <w:szCs w:val="22"/>
        </w:rPr>
        <w:t>nica manuálov a odkazov).</w:t>
      </w:r>
    </w:p>
    <w:p w14:paraId="02FDFE76" w14:textId="279ADA7E" w:rsidR="00F61972" w:rsidRPr="00F61972" w:rsidRDefault="00F61972" w:rsidP="00F61972">
      <w:pPr>
        <w:pStyle w:val="Zkladntext"/>
        <w:numPr>
          <w:ilvl w:val="1"/>
          <w:numId w:val="20"/>
        </w:numPr>
        <w:autoSpaceDE w:val="0"/>
        <w:autoSpaceDN w:val="0"/>
        <w:spacing w:after="120"/>
        <w:ind w:left="567" w:right="142" w:hanging="567"/>
        <w:rPr>
          <w:color w:val="000000"/>
          <w:sz w:val="22"/>
          <w:szCs w:val="22"/>
        </w:rPr>
      </w:pPr>
      <w:r w:rsidRPr="00F61972">
        <w:rPr>
          <w:rFonts w:ascii="TimesNewRomanPSMT" w:hAnsi="TimesNewRomanPSMT" w:cs="TimesNewRomanPSMT"/>
          <w:color w:val="000000"/>
          <w:sz w:val="22"/>
          <w:szCs w:val="22"/>
        </w:rPr>
        <w:t>V prípade potreby mô</w:t>
      </w:r>
      <w:r w:rsidRPr="00F61972">
        <w:rPr>
          <w:rFonts w:ascii="F1" w:hAnsi="F1" w:cs="F1"/>
          <w:color w:val="000000"/>
          <w:sz w:val="22"/>
          <w:szCs w:val="22"/>
        </w:rPr>
        <w:t>ž</w:t>
      </w:r>
      <w:r w:rsidRPr="00F61972">
        <w:rPr>
          <w:rFonts w:ascii="TimesNewRomanPSMT" w:hAnsi="TimesNewRomanPSMT" w:cs="TimesNewRomanPSMT"/>
          <w:color w:val="000000"/>
          <w:sz w:val="22"/>
          <w:szCs w:val="22"/>
        </w:rPr>
        <w:t>u záujemcovia po</w:t>
      </w:r>
      <w:r w:rsidRPr="00F61972">
        <w:rPr>
          <w:rFonts w:ascii="F1" w:hAnsi="F1" w:cs="F1"/>
          <w:color w:val="000000"/>
          <w:sz w:val="22"/>
          <w:szCs w:val="22"/>
        </w:rPr>
        <w:t>ž</w:t>
      </w:r>
      <w:r w:rsidRPr="00F61972">
        <w:rPr>
          <w:rFonts w:ascii="TimesNewRomanPSMT" w:hAnsi="TimesNewRomanPSMT" w:cs="TimesNewRomanPSMT"/>
          <w:color w:val="000000"/>
          <w:sz w:val="22"/>
          <w:szCs w:val="22"/>
        </w:rPr>
        <w:t>iada</w:t>
      </w:r>
      <w:r w:rsidRPr="00F61972">
        <w:rPr>
          <w:rFonts w:ascii="F1" w:hAnsi="F1" w:cs="F1"/>
          <w:color w:val="000000"/>
          <w:sz w:val="22"/>
          <w:szCs w:val="22"/>
        </w:rPr>
        <w:t xml:space="preserve">ť </w:t>
      </w:r>
      <w:r w:rsidRPr="00F61972">
        <w:rPr>
          <w:rFonts w:ascii="TimesNewRomanPSMT" w:hAnsi="TimesNewRomanPSMT" w:cs="TimesNewRomanPSMT"/>
          <w:color w:val="000000"/>
          <w:sz w:val="22"/>
          <w:szCs w:val="22"/>
        </w:rPr>
        <w:t>o technickú pomoc pri pou</w:t>
      </w:r>
      <w:r w:rsidRPr="00F61972">
        <w:rPr>
          <w:rFonts w:ascii="F1" w:hAnsi="F1" w:cs="F1"/>
          <w:color w:val="000000"/>
          <w:sz w:val="22"/>
          <w:szCs w:val="22"/>
        </w:rPr>
        <w:t>ž</w:t>
      </w:r>
      <w:r w:rsidRPr="00F61972">
        <w:rPr>
          <w:rFonts w:ascii="TimesNewRomanPSMT" w:hAnsi="TimesNewRomanPSMT" w:cs="TimesNewRomanPSMT"/>
          <w:color w:val="000000"/>
          <w:sz w:val="22"/>
          <w:szCs w:val="22"/>
        </w:rPr>
        <w:t xml:space="preserve">ívaní systému JOSEPHINE na e-mailovej adrese: </w:t>
      </w:r>
      <w:r w:rsidRPr="00F61972">
        <w:rPr>
          <w:rFonts w:ascii="TimesNewRomanPSMT" w:hAnsi="TimesNewRomanPSMT" w:cs="TimesNewRomanPSMT"/>
          <w:color w:val="0000FF"/>
          <w:sz w:val="22"/>
          <w:szCs w:val="22"/>
        </w:rPr>
        <w:t>houston@proebiz.com</w:t>
      </w:r>
      <w:r w:rsidRPr="00F61972">
        <w:rPr>
          <w:rFonts w:ascii="TimesNewRomanPSMT" w:hAnsi="TimesNewRomanPSMT" w:cs="TimesNewRomanPSMT"/>
          <w:color w:val="000000"/>
          <w:sz w:val="22"/>
          <w:szCs w:val="22"/>
        </w:rPr>
        <w:t>.</w:t>
      </w:r>
    </w:p>
    <w:p w14:paraId="766DD034" w14:textId="62DC6FCE" w:rsidR="0078755F" w:rsidRPr="00457222" w:rsidRDefault="00B20286" w:rsidP="00457222">
      <w:pPr>
        <w:pStyle w:val="Nadpis3"/>
        <w:ind w:left="567" w:hanging="567"/>
      </w:pPr>
      <w:r w:rsidRPr="006300C2">
        <w:t>Vysvetľovanie</w:t>
      </w:r>
      <w:bookmarkEnd w:id="111"/>
      <w:bookmarkEnd w:id="112"/>
      <w:r w:rsidR="0021636A" w:rsidRPr="006300C2">
        <w:t xml:space="preserve"> </w:t>
      </w:r>
      <w:bookmarkStart w:id="113" w:name="_Toc90894538"/>
      <w:bookmarkEnd w:id="113"/>
    </w:p>
    <w:p w14:paraId="050C3358" w14:textId="0EF79B71" w:rsidR="00457222" w:rsidRPr="00457222" w:rsidRDefault="00457222" w:rsidP="00457222">
      <w:pPr>
        <w:pStyle w:val="Zkladntext"/>
        <w:numPr>
          <w:ilvl w:val="1"/>
          <w:numId w:val="20"/>
        </w:numPr>
        <w:autoSpaceDE w:val="0"/>
        <w:autoSpaceDN w:val="0"/>
        <w:spacing w:after="120"/>
        <w:ind w:left="567" w:right="142" w:hanging="567"/>
        <w:rPr>
          <w:sz w:val="22"/>
          <w:szCs w:val="22"/>
        </w:rPr>
      </w:pPr>
      <w:bookmarkStart w:id="114" w:name="_Ref90898411"/>
      <w:r w:rsidRPr="00457222">
        <w:rPr>
          <w:rFonts w:ascii="TimesNewRomanPSMT" w:hAnsi="TimesNewRomanPSMT" w:cs="TimesNewRomanPSMT"/>
          <w:sz w:val="22"/>
          <w:szCs w:val="22"/>
        </w:rPr>
        <w:t>V prípade nejasností a potreby vysvetlenia informácií uvedených v sú</w:t>
      </w:r>
      <w:r w:rsidRPr="00457222">
        <w:rPr>
          <w:rFonts w:ascii="F1" w:hAnsi="F1" w:cs="F1"/>
          <w:sz w:val="22"/>
          <w:szCs w:val="22"/>
        </w:rPr>
        <w:t>ť</w:t>
      </w:r>
      <w:r w:rsidRPr="00457222">
        <w:rPr>
          <w:rFonts w:ascii="TimesNewRomanPSMT" w:hAnsi="TimesNewRomanPSMT" w:cs="TimesNewRomanPSMT"/>
          <w:sz w:val="22"/>
          <w:szCs w:val="22"/>
        </w:rPr>
        <w:t>a</w:t>
      </w:r>
      <w:r w:rsidRPr="00457222">
        <w:rPr>
          <w:rFonts w:ascii="F1" w:hAnsi="F1" w:cs="F1"/>
          <w:sz w:val="22"/>
          <w:szCs w:val="22"/>
        </w:rPr>
        <w:t>ž</w:t>
      </w:r>
      <w:r w:rsidRPr="00457222">
        <w:rPr>
          <w:rFonts w:ascii="TimesNewRomanPSMT" w:hAnsi="TimesNewRomanPSMT" w:cs="TimesNewRomanPSMT"/>
          <w:sz w:val="22"/>
          <w:szCs w:val="22"/>
        </w:rPr>
        <w:t>ných podkladoch alebo inej</w:t>
      </w:r>
      <w:r>
        <w:rPr>
          <w:rFonts w:ascii="TimesNewRomanPSMT" w:hAnsi="TimesNewRomanPSMT" w:cs="TimesNewRomanPSMT"/>
          <w:sz w:val="22"/>
          <w:szCs w:val="22"/>
        </w:rPr>
        <w:t xml:space="preserve"> </w:t>
      </w:r>
      <w:r w:rsidRPr="00457222">
        <w:rPr>
          <w:rFonts w:ascii="TimesNewRomanPSMT" w:hAnsi="TimesNewRomanPSMT" w:cs="TimesNewRomanPSMT"/>
          <w:sz w:val="22"/>
          <w:szCs w:val="22"/>
        </w:rPr>
        <w:t>sprievodnej dokumentácii poskytnutej verejným obstarávate</w:t>
      </w:r>
      <w:r w:rsidRPr="00457222">
        <w:rPr>
          <w:rFonts w:ascii="F1" w:hAnsi="F1" w:cs="F1"/>
          <w:sz w:val="22"/>
          <w:szCs w:val="22"/>
        </w:rPr>
        <w:t>ľ</w:t>
      </w:r>
      <w:r w:rsidRPr="00457222">
        <w:rPr>
          <w:rFonts w:ascii="TimesNewRomanPSMT" w:hAnsi="TimesNewRomanPSMT" w:cs="TimesNewRomanPSMT"/>
          <w:sz w:val="22"/>
          <w:szCs w:val="22"/>
        </w:rPr>
        <w:t>om v lehote na predkladanie ponúk</w:t>
      </w:r>
      <w:r>
        <w:rPr>
          <w:rFonts w:ascii="TimesNewRomanPSMT" w:hAnsi="TimesNewRomanPSMT" w:cs="TimesNewRomanPSMT"/>
          <w:sz w:val="22"/>
          <w:szCs w:val="22"/>
        </w:rPr>
        <w:t xml:space="preserve"> </w:t>
      </w:r>
      <w:r w:rsidRPr="00457222">
        <w:rPr>
          <w:rFonts w:ascii="TimesNewRomanPSMT" w:hAnsi="TimesNewRomanPSMT" w:cs="TimesNewRomanPSMT"/>
          <w:sz w:val="22"/>
          <w:szCs w:val="22"/>
        </w:rPr>
        <w:t>(</w:t>
      </w:r>
      <w:r w:rsidRPr="00457222">
        <w:rPr>
          <w:rFonts w:ascii="F1" w:hAnsi="F1" w:cs="F1"/>
          <w:sz w:val="22"/>
          <w:szCs w:val="22"/>
        </w:rPr>
        <w:t>ď</w:t>
      </w:r>
      <w:r w:rsidRPr="00457222">
        <w:rPr>
          <w:rFonts w:ascii="TimesNewRomanPSMT" w:hAnsi="TimesNewRomanPSMT" w:cs="TimesNewRomanPSMT"/>
          <w:sz w:val="22"/>
          <w:szCs w:val="22"/>
        </w:rPr>
        <w:t xml:space="preserve">alej iba </w:t>
      </w:r>
      <w:r w:rsidRPr="00457222">
        <w:rPr>
          <w:rFonts w:ascii="F1" w:hAnsi="F1" w:cs="F1"/>
          <w:sz w:val="22"/>
          <w:szCs w:val="22"/>
        </w:rPr>
        <w:t>„</w:t>
      </w:r>
      <w:r w:rsidRPr="00457222">
        <w:rPr>
          <w:rFonts w:ascii="TimesNewRomanPSMT" w:hAnsi="TimesNewRomanPSMT" w:cs="TimesNewRomanPSMT"/>
          <w:sz w:val="22"/>
          <w:szCs w:val="22"/>
        </w:rPr>
        <w:t>vysvetlenie</w:t>
      </w:r>
      <w:r w:rsidRPr="00457222">
        <w:rPr>
          <w:rFonts w:ascii="F1" w:hAnsi="F1" w:cs="F1"/>
          <w:sz w:val="22"/>
          <w:szCs w:val="22"/>
        </w:rPr>
        <w:t>“</w:t>
      </w:r>
      <w:r w:rsidRPr="00457222">
        <w:rPr>
          <w:rFonts w:ascii="TimesNewRomanPSMT" w:hAnsi="TimesNewRomanPSMT" w:cs="TimesNewRomanPSMT"/>
          <w:sz w:val="22"/>
          <w:szCs w:val="22"/>
        </w:rPr>
        <w:t>) mô</w:t>
      </w:r>
      <w:r w:rsidRPr="00457222">
        <w:rPr>
          <w:rFonts w:ascii="F1" w:hAnsi="F1" w:cs="F1"/>
          <w:sz w:val="22"/>
          <w:szCs w:val="22"/>
        </w:rPr>
        <w:t>ž</w:t>
      </w:r>
      <w:r w:rsidRPr="00457222">
        <w:rPr>
          <w:rFonts w:ascii="TimesNewRomanPSMT" w:hAnsi="TimesNewRomanPSMT" w:cs="TimesNewRomanPSMT"/>
          <w:sz w:val="22"/>
          <w:szCs w:val="22"/>
        </w:rPr>
        <w:t>e záujemca po</w:t>
      </w:r>
      <w:r w:rsidRPr="00457222">
        <w:rPr>
          <w:rFonts w:ascii="F1" w:hAnsi="F1" w:cs="F1"/>
          <w:sz w:val="22"/>
          <w:szCs w:val="22"/>
        </w:rPr>
        <w:t>ž</w:t>
      </w:r>
      <w:r w:rsidRPr="00457222">
        <w:rPr>
          <w:rFonts w:ascii="TimesNewRomanPSMT" w:hAnsi="TimesNewRomanPSMT" w:cs="TimesNewRomanPSMT"/>
          <w:sz w:val="22"/>
          <w:szCs w:val="22"/>
        </w:rPr>
        <w:t>iada</w:t>
      </w:r>
      <w:r w:rsidRPr="00457222">
        <w:rPr>
          <w:rFonts w:ascii="F1" w:hAnsi="F1" w:cs="F1"/>
          <w:sz w:val="22"/>
          <w:szCs w:val="22"/>
        </w:rPr>
        <w:t xml:space="preserve">ť </w:t>
      </w:r>
      <w:r w:rsidRPr="00457222">
        <w:rPr>
          <w:rFonts w:ascii="TimesNewRomanPSMT" w:hAnsi="TimesNewRomanPSMT" w:cs="TimesNewRomanPSMT"/>
          <w:sz w:val="22"/>
          <w:szCs w:val="22"/>
        </w:rPr>
        <w:t>o vysvetlenie prostredníctvom komunika</w:t>
      </w:r>
      <w:r w:rsidRPr="00457222">
        <w:rPr>
          <w:rFonts w:ascii="F1" w:hAnsi="F1" w:cs="F1"/>
          <w:sz w:val="22"/>
          <w:szCs w:val="22"/>
        </w:rPr>
        <w:t>č</w:t>
      </w:r>
      <w:r w:rsidRPr="00457222">
        <w:rPr>
          <w:rFonts w:ascii="TimesNewRomanPSMT" w:hAnsi="TimesNewRomanPSMT" w:cs="TimesNewRomanPSMT"/>
          <w:sz w:val="22"/>
          <w:szCs w:val="22"/>
        </w:rPr>
        <w:t>ného</w:t>
      </w:r>
      <w:r>
        <w:rPr>
          <w:sz w:val="22"/>
          <w:szCs w:val="22"/>
        </w:rPr>
        <w:t xml:space="preserve"> </w:t>
      </w:r>
      <w:r w:rsidRPr="00457222">
        <w:rPr>
          <w:rFonts w:ascii="TimesNewRomanPSMT" w:hAnsi="TimesNewRomanPSMT" w:cs="TimesNewRomanPSMT"/>
          <w:sz w:val="22"/>
          <w:szCs w:val="22"/>
        </w:rPr>
        <w:t>rozhrania systému JOSEPHINE.</w:t>
      </w:r>
    </w:p>
    <w:bookmarkEnd w:id="114"/>
    <w:p w14:paraId="1106DB5D" w14:textId="4F1A2BD1" w:rsidR="00457222" w:rsidRPr="00457222" w:rsidRDefault="00457222" w:rsidP="00457222">
      <w:pPr>
        <w:pStyle w:val="Zkladntext"/>
        <w:numPr>
          <w:ilvl w:val="1"/>
          <w:numId w:val="20"/>
        </w:numPr>
        <w:autoSpaceDE w:val="0"/>
        <w:autoSpaceDN w:val="0"/>
        <w:spacing w:after="120"/>
        <w:ind w:left="567" w:right="142" w:hanging="567"/>
        <w:rPr>
          <w:sz w:val="22"/>
          <w:szCs w:val="22"/>
        </w:rPr>
      </w:pPr>
      <w:r w:rsidRPr="00457222">
        <w:rPr>
          <w:rFonts w:ascii="TimesNewRomanPSMT" w:hAnsi="TimesNewRomanPSMT" w:cs="TimesNewRomanPSMT"/>
          <w:sz w:val="22"/>
          <w:szCs w:val="22"/>
        </w:rPr>
        <w:t>Vysvetlenie informácií uvedených v sú</w:t>
      </w:r>
      <w:r w:rsidRPr="00457222">
        <w:rPr>
          <w:rFonts w:ascii="F1" w:hAnsi="F1" w:cs="F1"/>
          <w:sz w:val="22"/>
          <w:szCs w:val="22"/>
        </w:rPr>
        <w:t>ť</w:t>
      </w:r>
      <w:r w:rsidRPr="00457222">
        <w:rPr>
          <w:rFonts w:ascii="TimesNewRomanPSMT" w:hAnsi="TimesNewRomanPSMT" w:cs="TimesNewRomanPSMT"/>
          <w:sz w:val="22"/>
          <w:szCs w:val="22"/>
        </w:rPr>
        <w:t>a</w:t>
      </w:r>
      <w:r w:rsidRPr="00457222">
        <w:rPr>
          <w:rFonts w:ascii="F1" w:hAnsi="F1" w:cs="F1"/>
          <w:sz w:val="22"/>
          <w:szCs w:val="22"/>
        </w:rPr>
        <w:t>ž</w:t>
      </w:r>
      <w:r w:rsidRPr="00457222">
        <w:rPr>
          <w:rFonts w:ascii="TimesNewRomanPSMT" w:hAnsi="TimesNewRomanPSMT" w:cs="TimesNewRomanPSMT"/>
          <w:sz w:val="22"/>
          <w:szCs w:val="22"/>
        </w:rPr>
        <w:t>ných podkladoch alebo v inej sprievodnej dokumentácii pod</w:t>
      </w:r>
      <w:r w:rsidRPr="00457222">
        <w:rPr>
          <w:rFonts w:ascii="F1" w:hAnsi="F1" w:cs="F1"/>
          <w:sz w:val="22"/>
          <w:szCs w:val="22"/>
        </w:rPr>
        <w:t>ľ</w:t>
      </w:r>
      <w:r w:rsidRPr="00457222">
        <w:rPr>
          <w:rFonts w:ascii="TimesNewRomanPSMT" w:hAnsi="TimesNewRomanPSMT" w:cs="TimesNewRomanPSMT"/>
          <w:sz w:val="22"/>
          <w:szCs w:val="22"/>
        </w:rPr>
        <w:t>a</w:t>
      </w:r>
      <w:r>
        <w:rPr>
          <w:rFonts w:ascii="TimesNewRomanPSMT" w:hAnsi="TimesNewRomanPSMT" w:cs="TimesNewRomanPSMT"/>
          <w:sz w:val="22"/>
          <w:szCs w:val="22"/>
        </w:rPr>
        <w:t xml:space="preserve"> </w:t>
      </w:r>
      <w:r w:rsidRPr="00457222">
        <w:rPr>
          <w:rFonts w:ascii="TimesNewRomanPSMT" w:hAnsi="TimesNewRomanPSMT" w:cs="TimesNewRomanPSMT"/>
          <w:sz w:val="22"/>
          <w:szCs w:val="22"/>
        </w:rPr>
        <w:t>bodu 4.1. týchto sú</w:t>
      </w:r>
      <w:r w:rsidRPr="00457222">
        <w:rPr>
          <w:rFonts w:ascii="F1" w:hAnsi="F1" w:cs="F1"/>
          <w:sz w:val="22"/>
          <w:szCs w:val="22"/>
        </w:rPr>
        <w:t>ť</w:t>
      </w:r>
      <w:r w:rsidRPr="00457222">
        <w:rPr>
          <w:rFonts w:ascii="TimesNewRomanPSMT" w:hAnsi="TimesNewRomanPSMT" w:cs="TimesNewRomanPSMT"/>
          <w:sz w:val="22"/>
          <w:szCs w:val="22"/>
        </w:rPr>
        <w:t>a</w:t>
      </w:r>
      <w:r w:rsidRPr="00457222">
        <w:rPr>
          <w:rFonts w:ascii="F1" w:hAnsi="F1" w:cs="F1"/>
          <w:sz w:val="22"/>
          <w:szCs w:val="22"/>
        </w:rPr>
        <w:t>ž</w:t>
      </w:r>
      <w:r w:rsidRPr="00457222">
        <w:rPr>
          <w:rFonts w:ascii="TimesNewRomanPSMT" w:hAnsi="TimesNewRomanPSMT" w:cs="TimesNewRomanPSMT"/>
          <w:sz w:val="22"/>
          <w:szCs w:val="22"/>
        </w:rPr>
        <w:t>ných podkladov bude uverejnené v systéme JOSEPHINE v danom DNS alebo</w:t>
      </w:r>
      <w:r>
        <w:rPr>
          <w:sz w:val="22"/>
          <w:szCs w:val="22"/>
        </w:rPr>
        <w:t xml:space="preserve"> </w:t>
      </w:r>
      <w:r w:rsidRPr="00457222">
        <w:rPr>
          <w:rFonts w:ascii="TimesNewRomanPSMT" w:hAnsi="TimesNewRomanPSMT" w:cs="TimesNewRomanPSMT"/>
          <w:sz w:val="22"/>
          <w:szCs w:val="22"/>
        </w:rPr>
        <w:t xml:space="preserve">v konkrétnej zákazke v </w:t>
      </w:r>
      <w:r w:rsidRPr="00457222">
        <w:rPr>
          <w:rFonts w:ascii="F1" w:hAnsi="F1" w:cs="F1"/>
          <w:sz w:val="22"/>
          <w:szCs w:val="22"/>
        </w:rPr>
        <w:t>č</w:t>
      </w:r>
      <w:r w:rsidRPr="00457222">
        <w:rPr>
          <w:rFonts w:ascii="TimesNewRomanPSMT" w:hAnsi="TimesNewRomanPSMT" w:cs="TimesNewRomanPSMT"/>
          <w:sz w:val="22"/>
          <w:szCs w:val="22"/>
        </w:rPr>
        <w:t>asti Dokumenty</w:t>
      </w:r>
      <w:r>
        <w:rPr>
          <w:rFonts w:ascii="TimesNewRomanPSMT" w:hAnsi="TimesNewRomanPSMT" w:cs="TimesNewRomanPSMT"/>
          <w:sz w:val="22"/>
          <w:szCs w:val="22"/>
        </w:rPr>
        <w:t>.</w:t>
      </w:r>
    </w:p>
    <w:p w14:paraId="14CF9B4D" w14:textId="7B8591D7" w:rsidR="00457222" w:rsidRPr="00457222" w:rsidRDefault="00457222" w:rsidP="00457222">
      <w:pPr>
        <w:pStyle w:val="Zkladntext"/>
        <w:numPr>
          <w:ilvl w:val="1"/>
          <w:numId w:val="20"/>
        </w:numPr>
        <w:autoSpaceDE w:val="0"/>
        <w:autoSpaceDN w:val="0"/>
        <w:spacing w:after="120"/>
        <w:ind w:left="567" w:right="142" w:hanging="567"/>
        <w:rPr>
          <w:sz w:val="22"/>
          <w:szCs w:val="22"/>
        </w:rPr>
      </w:pPr>
      <w:r w:rsidRPr="00457222">
        <w:rPr>
          <w:rFonts w:ascii="TimesNewRomanPSMT" w:hAnsi="TimesNewRomanPSMT" w:cs="TimesNewRomanPSMT"/>
          <w:sz w:val="22"/>
          <w:szCs w:val="22"/>
        </w:rPr>
        <w:t>Ak je to nevyhnutné, verejný obstarávate</w:t>
      </w:r>
      <w:r w:rsidRPr="00457222">
        <w:rPr>
          <w:rFonts w:ascii="F1" w:hAnsi="F1" w:cs="F1"/>
          <w:sz w:val="22"/>
          <w:szCs w:val="22"/>
        </w:rPr>
        <w:t xml:space="preserve">ľ </w:t>
      </w:r>
      <w:r w:rsidRPr="00457222">
        <w:rPr>
          <w:rFonts w:ascii="TimesNewRomanPSMT" w:hAnsi="TimesNewRomanPSMT" w:cs="TimesNewRomanPSMT"/>
          <w:sz w:val="22"/>
          <w:szCs w:val="22"/>
        </w:rPr>
        <w:t>mô</w:t>
      </w:r>
      <w:r w:rsidRPr="00457222">
        <w:rPr>
          <w:rFonts w:ascii="F1" w:hAnsi="F1" w:cs="F1"/>
          <w:sz w:val="22"/>
          <w:szCs w:val="22"/>
        </w:rPr>
        <w:t>ž</w:t>
      </w:r>
      <w:r w:rsidRPr="00457222">
        <w:rPr>
          <w:rFonts w:ascii="TimesNewRomanPSMT" w:hAnsi="TimesNewRomanPSMT" w:cs="TimesNewRomanPSMT"/>
          <w:sz w:val="22"/>
          <w:szCs w:val="22"/>
        </w:rPr>
        <w:t>e v lehote na predkladanie ponúk doplni</w:t>
      </w:r>
      <w:r w:rsidRPr="00457222">
        <w:rPr>
          <w:rFonts w:ascii="F1" w:hAnsi="F1" w:cs="F1"/>
          <w:sz w:val="22"/>
          <w:szCs w:val="22"/>
        </w:rPr>
        <w:t xml:space="preserve">ť </w:t>
      </w:r>
      <w:r w:rsidRPr="00457222">
        <w:rPr>
          <w:rFonts w:ascii="TimesNewRomanPSMT" w:hAnsi="TimesNewRomanPSMT" w:cs="TimesNewRomanPSMT"/>
          <w:sz w:val="22"/>
          <w:szCs w:val="22"/>
        </w:rPr>
        <w:t>informácie</w:t>
      </w:r>
      <w:r>
        <w:rPr>
          <w:rFonts w:ascii="TimesNewRomanPSMT" w:hAnsi="TimesNewRomanPSMT" w:cs="TimesNewRomanPSMT"/>
          <w:sz w:val="22"/>
          <w:szCs w:val="22"/>
        </w:rPr>
        <w:t xml:space="preserve"> </w:t>
      </w:r>
      <w:r w:rsidRPr="00457222">
        <w:rPr>
          <w:rFonts w:ascii="TimesNewRomanPSMT" w:hAnsi="TimesNewRomanPSMT" w:cs="TimesNewRomanPSMT"/>
          <w:sz w:val="22"/>
          <w:szCs w:val="22"/>
        </w:rPr>
        <w:t>uvedené v sú</w:t>
      </w:r>
      <w:r w:rsidRPr="00457222">
        <w:rPr>
          <w:rFonts w:ascii="F1" w:hAnsi="F1" w:cs="F1"/>
          <w:sz w:val="22"/>
          <w:szCs w:val="22"/>
        </w:rPr>
        <w:t>ť</w:t>
      </w:r>
      <w:r w:rsidRPr="00457222">
        <w:rPr>
          <w:rFonts w:ascii="TimesNewRomanPSMT" w:hAnsi="TimesNewRomanPSMT" w:cs="TimesNewRomanPSMT"/>
          <w:sz w:val="22"/>
          <w:szCs w:val="22"/>
        </w:rPr>
        <w:t>a</w:t>
      </w:r>
      <w:r w:rsidRPr="00457222">
        <w:rPr>
          <w:rFonts w:ascii="F1" w:hAnsi="F1" w:cs="F1"/>
          <w:sz w:val="22"/>
          <w:szCs w:val="22"/>
        </w:rPr>
        <w:t>ž</w:t>
      </w:r>
      <w:r w:rsidRPr="00457222">
        <w:rPr>
          <w:rFonts w:ascii="TimesNewRomanPSMT" w:hAnsi="TimesNewRomanPSMT" w:cs="TimesNewRomanPSMT"/>
          <w:sz w:val="22"/>
          <w:szCs w:val="22"/>
        </w:rPr>
        <w:t>ných podkladoch alebo v dokumentácii poskytnutej verejným obstarávate</w:t>
      </w:r>
      <w:r w:rsidRPr="00457222">
        <w:rPr>
          <w:rFonts w:ascii="F1" w:hAnsi="F1" w:cs="F1"/>
          <w:sz w:val="22"/>
          <w:szCs w:val="22"/>
        </w:rPr>
        <w:t>ľ</w:t>
      </w:r>
      <w:r w:rsidRPr="00457222">
        <w:rPr>
          <w:rFonts w:ascii="TimesNewRomanPSMT" w:hAnsi="TimesNewRomanPSMT" w:cs="TimesNewRomanPSMT"/>
          <w:sz w:val="22"/>
          <w:szCs w:val="22"/>
        </w:rPr>
        <w:t>om v</w:t>
      </w:r>
      <w:r>
        <w:rPr>
          <w:rFonts w:ascii="TimesNewRomanPSMT" w:hAnsi="TimesNewRomanPSMT" w:cs="TimesNewRomanPSMT"/>
          <w:sz w:val="22"/>
          <w:szCs w:val="22"/>
        </w:rPr>
        <w:t> </w:t>
      </w:r>
      <w:r w:rsidRPr="00457222">
        <w:rPr>
          <w:rFonts w:ascii="TimesNewRomanPSMT" w:hAnsi="TimesNewRomanPSMT" w:cs="TimesNewRomanPSMT"/>
          <w:sz w:val="22"/>
          <w:szCs w:val="22"/>
        </w:rPr>
        <w:t>lehote</w:t>
      </w:r>
      <w:r>
        <w:rPr>
          <w:rFonts w:ascii="TimesNewRomanPSMT" w:hAnsi="TimesNewRomanPSMT" w:cs="TimesNewRomanPSMT"/>
          <w:sz w:val="22"/>
          <w:szCs w:val="22"/>
        </w:rPr>
        <w:t xml:space="preserve"> </w:t>
      </w:r>
      <w:r w:rsidRPr="00457222">
        <w:rPr>
          <w:rFonts w:ascii="TimesNewRomanPSMT" w:hAnsi="TimesNewRomanPSMT" w:cs="TimesNewRomanPSMT"/>
          <w:sz w:val="22"/>
          <w:szCs w:val="22"/>
        </w:rPr>
        <w:t xml:space="preserve">na predkladanie ponúk o </w:t>
      </w:r>
      <w:r w:rsidRPr="00457222">
        <w:rPr>
          <w:rFonts w:ascii="F1" w:hAnsi="F1" w:cs="F1"/>
          <w:sz w:val="22"/>
          <w:szCs w:val="22"/>
        </w:rPr>
        <w:t>č</w:t>
      </w:r>
      <w:r w:rsidRPr="00457222">
        <w:rPr>
          <w:rFonts w:ascii="TimesNewRomanPSMT" w:hAnsi="TimesNewRomanPSMT" w:cs="TimesNewRomanPSMT"/>
          <w:sz w:val="22"/>
          <w:szCs w:val="22"/>
        </w:rPr>
        <w:t>om poskytne v</w:t>
      </w:r>
      <w:r w:rsidRPr="00457222">
        <w:rPr>
          <w:rFonts w:ascii="F1" w:hAnsi="F1" w:cs="F1"/>
          <w:sz w:val="22"/>
          <w:szCs w:val="22"/>
        </w:rPr>
        <w:t>š</w:t>
      </w:r>
      <w:r w:rsidRPr="00457222">
        <w:rPr>
          <w:rFonts w:ascii="TimesNewRomanPSMT" w:hAnsi="TimesNewRomanPSMT" w:cs="TimesNewRomanPSMT"/>
          <w:sz w:val="22"/>
          <w:szCs w:val="22"/>
        </w:rPr>
        <w:t>etkým záujemcom informáciu prostredníctvom</w:t>
      </w:r>
      <w:r>
        <w:rPr>
          <w:sz w:val="22"/>
          <w:szCs w:val="22"/>
        </w:rPr>
        <w:t xml:space="preserve"> </w:t>
      </w:r>
      <w:r w:rsidRPr="00457222">
        <w:rPr>
          <w:rFonts w:ascii="TimesNewRomanPSMT" w:hAnsi="TimesNewRomanPSMT" w:cs="TimesNewRomanPSMT"/>
          <w:sz w:val="22"/>
          <w:szCs w:val="22"/>
        </w:rPr>
        <w:t>komunika</w:t>
      </w:r>
      <w:r w:rsidRPr="00457222">
        <w:rPr>
          <w:rFonts w:ascii="F1" w:hAnsi="F1" w:cs="F1"/>
          <w:sz w:val="22"/>
          <w:szCs w:val="22"/>
        </w:rPr>
        <w:t>č</w:t>
      </w:r>
      <w:r w:rsidRPr="00457222">
        <w:rPr>
          <w:rFonts w:ascii="TimesNewRomanPSMT" w:hAnsi="TimesNewRomanPSMT" w:cs="TimesNewRomanPSMT"/>
          <w:sz w:val="22"/>
          <w:szCs w:val="22"/>
        </w:rPr>
        <w:t>ného rozhrania systému JOSEPHINE.</w:t>
      </w:r>
    </w:p>
    <w:p w14:paraId="036E6D3E" w14:textId="050585BA" w:rsidR="00584384" w:rsidRPr="00457222" w:rsidRDefault="00457222" w:rsidP="00457222">
      <w:pPr>
        <w:pStyle w:val="Zkladntext"/>
        <w:numPr>
          <w:ilvl w:val="1"/>
          <w:numId w:val="20"/>
        </w:numPr>
        <w:autoSpaceDE w:val="0"/>
        <w:autoSpaceDN w:val="0"/>
        <w:spacing w:after="120"/>
        <w:ind w:left="567" w:right="142" w:hanging="567"/>
        <w:rPr>
          <w:sz w:val="22"/>
          <w:szCs w:val="22"/>
        </w:rPr>
      </w:pPr>
      <w:r w:rsidRPr="00457222">
        <w:rPr>
          <w:rFonts w:ascii="TimesNewRomanPSMT" w:hAnsi="TimesNewRomanPSMT" w:cs="TimesNewRomanPSMT"/>
          <w:sz w:val="22"/>
          <w:szCs w:val="22"/>
        </w:rPr>
        <w:t>Verejný obstarávate</w:t>
      </w:r>
      <w:r w:rsidRPr="00457222">
        <w:rPr>
          <w:rFonts w:ascii="F1" w:hAnsi="F1" w:cs="F1"/>
          <w:sz w:val="22"/>
          <w:szCs w:val="22"/>
        </w:rPr>
        <w:t xml:space="preserve">ľ </w:t>
      </w:r>
      <w:r w:rsidRPr="00457222">
        <w:rPr>
          <w:rFonts w:ascii="TimesNewRomanPSMT" w:hAnsi="TimesNewRomanPSMT" w:cs="TimesNewRomanPSMT"/>
          <w:sz w:val="22"/>
          <w:szCs w:val="22"/>
        </w:rPr>
        <w:t>primerane pred</w:t>
      </w:r>
      <w:r w:rsidRPr="00457222">
        <w:rPr>
          <w:rFonts w:ascii="F1" w:hAnsi="F1" w:cs="F1"/>
          <w:sz w:val="22"/>
          <w:szCs w:val="22"/>
        </w:rPr>
        <w:t>ĺž</w:t>
      </w:r>
      <w:r w:rsidRPr="00457222">
        <w:rPr>
          <w:rFonts w:ascii="TimesNewRomanPSMT" w:hAnsi="TimesNewRomanPSMT" w:cs="TimesNewRomanPSMT"/>
          <w:sz w:val="22"/>
          <w:szCs w:val="22"/>
        </w:rPr>
        <w:t>i lehotu na predkladanie ponúk, ak vysvetlenie informácií pod</w:t>
      </w:r>
      <w:r w:rsidRPr="00457222">
        <w:rPr>
          <w:rFonts w:ascii="F1" w:hAnsi="F1" w:cs="F1"/>
          <w:sz w:val="22"/>
          <w:szCs w:val="22"/>
        </w:rPr>
        <w:t>ľ</w:t>
      </w:r>
      <w:r w:rsidRPr="00457222">
        <w:rPr>
          <w:rFonts w:ascii="TimesNewRomanPSMT" w:hAnsi="TimesNewRomanPSMT" w:cs="TimesNewRomanPSMT"/>
          <w:sz w:val="22"/>
          <w:szCs w:val="22"/>
        </w:rPr>
        <w:t>a</w:t>
      </w:r>
      <w:r>
        <w:rPr>
          <w:rFonts w:ascii="TimesNewRomanPSMT" w:hAnsi="TimesNewRomanPSMT" w:cs="TimesNewRomanPSMT"/>
          <w:sz w:val="22"/>
          <w:szCs w:val="22"/>
        </w:rPr>
        <w:t xml:space="preserve"> </w:t>
      </w:r>
      <w:r w:rsidRPr="00457222">
        <w:rPr>
          <w:rFonts w:ascii="TimesNewRomanPSMT" w:hAnsi="TimesNewRomanPSMT" w:cs="TimesNewRomanPSMT"/>
          <w:sz w:val="22"/>
          <w:szCs w:val="22"/>
        </w:rPr>
        <w:t>bodu 4.2. týchto sú</w:t>
      </w:r>
      <w:r w:rsidRPr="00457222">
        <w:rPr>
          <w:rFonts w:ascii="F1" w:hAnsi="F1" w:cs="F1"/>
          <w:sz w:val="22"/>
          <w:szCs w:val="22"/>
        </w:rPr>
        <w:t>ť</w:t>
      </w:r>
      <w:r w:rsidRPr="00457222">
        <w:rPr>
          <w:rFonts w:ascii="TimesNewRomanPSMT" w:hAnsi="TimesNewRomanPSMT" w:cs="TimesNewRomanPSMT"/>
          <w:sz w:val="22"/>
          <w:szCs w:val="22"/>
        </w:rPr>
        <w:t>a</w:t>
      </w:r>
      <w:r w:rsidRPr="00457222">
        <w:rPr>
          <w:rFonts w:ascii="F1" w:hAnsi="F1" w:cs="F1"/>
          <w:sz w:val="22"/>
          <w:szCs w:val="22"/>
        </w:rPr>
        <w:t>ž</w:t>
      </w:r>
      <w:r w:rsidRPr="00457222">
        <w:rPr>
          <w:rFonts w:ascii="TimesNewRomanPSMT" w:hAnsi="TimesNewRomanPSMT" w:cs="TimesNewRomanPSMT"/>
          <w:sz w:val="22"/>
          <w:szCs w:val="22"/>
        </w:rPr>
        <w:t>ných podkladov zo strany verejného obstarávate</w:t>
      </w:r>
      <w:r w:rsidRPr="00457222">
        <w:rPr>
          <w:rFonts w:ascii="F1" w:hAnsi="F1" w:cs="F1"/>
          <w:sz w:val="22"/>
          <w:szCs w:val="22"/>
        </w:rPr>
        <w:t>ľ</w:t>
      </w:r>
      <w:r w:rsidRPr="00457222">
        <w:rPr>
          <w:rFonts w:ascii="TimesNewRomanPSMT" w:hAnsi="TimesNewRomanPSMT" w:cs="TimesNewRomanPSMT"/>
          <w:sz w:val="22"/>
          <w:szCs w:val="22"/>
        </w:rPr>
        <w:t>a nie je poskytnuté</w:t>
      </w:r>
      <w:r>
        <w:rPr>
          <w:rFonts w:ascii="TimesNewRomanPSMT" w:hAnsi="TimesNewRomanPSMT" w:cs="TimesNewRomanPSMT"/>
          <w:sz w:val="22"/>
          <w:szCs w:val="22"/>
        </w:rPr>
        <w:t xml:space="preserve"> </w:t>
      </w:r>
      <w:r w:rsidRPr="00457222">
        <w:rPr>
          <w:rFonts w:ascii="TimesNewRomanPSMT" w:hAnsi="TimesNewRomanPSMT" w:cs="TimesNewRomanPSMT"/>
          <w:sz w:val="22"/>
          <w:szCs w:val="22"/>
        </w:rPr>
        <w:t xml:space="preserve">v zákonnej lehote aj napriek tomu, </w:t>
      </w:r>
      <w:r w:rsidRPr="00457222">
        <w:rPr>
          <w:rFonts w:ascii="F1" w:hAnsi="F1" w:cs="F1"/>
          <w:sz w:val="22"/>
          <w:szCs w:val="22"/>
        </w:rPr>
        <w:t>ž</w:t>
      </w:r>
      <w:r w:rsidRPr="00457222">
        <w:rPr>
          <w:rFonts w:ascii="TimesNewRomanPSMT" w:hAnsi="TimesNewRomanPSMT" w:cs="TimesNewRomanPSMT"/>
          <w:sz w:val="22"/>
          <w:szCs w:val="22"/>
        </w:rPr>
        <w:t>e bolo vy</w:t>
      </w:r>
      <w:r w:rsidRPr="00457222">
        <w:rPr>
          <w:rFonts w:ascii="F1" w:hAnsi="F1" w:cs="F1"/>
          <w:sz w:val="22"/>
          <w:szCs w:val="22"/>
        </w:rPr>
        <w:t>ž</w:t>
      </w:r>
      <w:r w:rsidRPr="00457222">
        <w:rPr>
          <w:rFonts w:ascii="TimesNewRomanPSMT" w:hAnsi="TimesNewRomanPSMT" w:cs="TimesNewRomanPSMT"/>
          <w:sz w:val="22"/>
          <w:szCs w:val="22"/>
        </w:rPr>
        <w:t>iadané dostato</w:t>
      </w:r>
      <w:r w:rsidRPr="00457222">
        <w:rPr>
          <w:rFonts w:ascii="F1" w:hAnsi="F1" w:cs="F1"/>
          <w:sz w:val="22"/>
          <w:szCs w:val="22"/>
        </w:rPr>
        <w:t>č</w:t>
      </w:r>
      <w:r w:rsidRPr="00457222">
        <w:rPr>
          <w:rFonts w:ascii="TimesNewRomanPSMT" w:hAnsi="TimesNewRomanPSMT" w:cs="TimesNewRomanPSMT"/>
          <w:sz w:val="22"/>
          <w:szCs w:val="22"/>
        </w:rPr>
        <w:t>ne vopred, ako aj v prípade,</w:t>
      </w:r>
      <w:r>
        <w:rPr>
          <w:rFonts w:ascii="TimesNewRomanPSMT" w:hAnsi="TimesNewRomanPSMT" w:cs="TimesNewRomanPSMT"/>
          <w:sz w:val="22"/>
          <w:szCs w:val="22"/>
        </w:rPr>
        <w:t xml:space="preserve"> </w:t>
      </w:r>
      <w:r w:rsidRPr="00457222">
        <w:rPr>
          <w:rFonts w:ascii="TimesNewRomanPSMT" w:hAnsi="TimesNewRomanPSMT" w:cs="TimesNewRomanPSMT"/>
          <w:sz w:val="22"/>
          <w:szCs w:val="22"/>
        </w:rPr>
        <w:t>ak v dokumentoch potrebných na vypracovanie ponuky vykoná podstatnú zmenu. O</w:t>
      </w:r>
      <w:r>
        <w:rPr>
          <w:rFonts w:ascii="TimesNewRomanPSMT" w:hAnsi="TimesNewRomanPSMT" w:cs="TimesNewRomanPSMT"/>
          <w:sz w:val="22"/>
          <w:szCs w:val="22"/>
        </w:rPr>
        <w:t> </w:t>
      </w:r>
      <w:r w:rsidRPr="00457222">
        <w:rPr>
          <w:rFonts w:ascii="TimesNewRomanPSMT" w:hAnsi="TimesNewRomanPSMT" w:cs="TimesNewRomanPSMT"/>
          <w:sz w:val="22"/>
          <w:szCs w:val="22"/>
        </w:rPr>
        <w:t>týchto</w:t>
      </w:r>
      <w:r>
        <w:rPr>
          <w:rFonts w:ascii="TimesNewRomanPSMT" w:hAnsi="TimesNewRomanPSMT" w:cs="TimesNewRomanPSMT"/>
          <w:sz w:val="22"/>
          <w:szCs w:val="22"/>
        </w:rPr>
        <w:t xml:space="preserve"> </w:t>
      </w:r>
      <w:r w:rsidRPr="00457222">
        <w:rPr>
          <w:rFonts w:ascii="TimesNewRomanPSMT" w:hAnsi="TimesNewRomanPSMT" w:cs="TimesNewRomanPSMT"/>
          <w:sz w:val="22"/>
          <w:szCs w:val="22"/>
        </w:rPr>
        <w:t>skuto</w:t>
      </w:r>
      <w:r w:rsidRPr="00457222">
        <w:rPr>
          <w:rFonts w:ascii="F1" w:hAnsi="F1" w:cs="F1"/>
          <w:sz w:val="22"/>
          <w:szCs w:val="22"/>
        </w:rPr>
        <w:t>č</w:t>
      </w:r>
      <w:r w:rsidRPr="00457222">
        <w:rPr>
          <w:rFonts w:ascii="TimesNewRomanPSMT" w:hAnsi="TimesNewRomanPSMT" w:cs="TimesNewRomanPSMT"/>
          <w:sz w:val="22"/>
          <w:szCs w:val="22"/>
        </w:rPr>
        <w:t>nostiach verejný obstarávate</w:t>
      </w:r>
      <w:r w:rsidRPr="00457222">
        <w:rPr>
          <w:rFonts w:ascii="F1" w:hAnsi="F1" w:cs="F1"/>
          <w:sz w:val="22"/>
          <w:szCs w:val="22"/>
        </w:rPr>
        <w:t xml:space="preserve">ľ </w:t>
      </w:r>
      <w:r w:rsidRPr="00457222">
        <w:rPr>
          <w:rFonts w:ascii="TimesNewRomanPSMT" w:hAnsi="TimesNewRomanPSMT" w:cs="TimesNewRomanPSMT"/>
          <w:sz w:val="22"/>
          <w:szCs w:val="22"/>
        </w:rPr>
        <w:t>poskytne v</w:t>
      </w:r>
      <w:r w:rsidRPr="00457222">
        <w:rPr>
          <w:rFonts w:ascii="F1" w:hAnsi="F1" w:cs="F1"/>
          <w:sz w:val="22"/>
          <w:szCs w:val="22"/>
        </w:rPr>
        <w:t>š</w:t>
      </w:r>
      <w:r w:rsidRPr="00457222">
        <w:rPr>
          <w:rFonts w:ascii="TimesNewRomanPSMT" w:hAnsi="TimesNewRomanPSMT" w:cs="TimesNewRomanPSMT"/>
          <w:sz w:val="22"/>
          <w:szCs w:val="22"/>
        </w:rPr>
        <w:t>etkým záujemcom informáciu prostredníctvom</w:t>
      </w:r>
      <w:r>
        <w:rPr>
          <w:sz w:val="22"/>
          <w:szCs w:val="22"/>
        </w:rPr>
        <w:t xml:space="preserve"> </w:t>
      </w:r>
      <w:r w:rsidRPr="00457222">
        <w:rPr>
          <w:rFonts w:ascii="TimesNewRomanPSMT" w:hAnsi="TimesNewRomanPSMT" w:cs="TimesNewRomanPSMT"/>
          <w:sz w:val="22"/>
          <w:szCs w:val="22"/>
        </w:rPr>
        <w:t>komunika</w:t>
      </w:r>
      <w:r w:rsidRPr="00457222">
        <w:rPr>
          <w:rFonts w:ascii="F1" w:hAnsi="F1" w:cs="F1"/>
          <w:sz w:val="22"/>
          <w:szCs w:val="22"/>
        </w:rPr>
        <w:t>č</w:t>
      </w:r>
      <w:r w:rsidRPr="00457222">
        <w:rPr>
          <w:rFonts w:ascii="TimesNewRomanPSMT" w:hAnsi="TimesNewRomanPSMT" w:cs="TimesNewRomanPSMT"/>
          <w:sz w:val="22"/>
          <w:szCs w:val="22"/>
        </w:rPr>
        <w:t>ného rozhrania systému JOSEPHINE</w:t>
      </w:r>
      <w:r w:rsidR="00DD7AE7" w:rsidRPr="00457222">
        <w:rPr>
          <w:sz w:val="22"/>
          <w:szCs w:val="22"/>
        </w:rPr>
        <w:t xml:space="preserve">. </w:t>
      </w:r>
    </w:p>
    <w:p w14:paraId="56E18D99" w14:textId="2BF5EB52" w:rsidR="007C1C39" w:rsidRPr="00581962" w:rsidRDefault="002B1A65" w:rsidP="006300C2">
      <w:pPr>
        <w:pStyle w:val="Nadpis2"/>
        <w:rPr>
          <w:sz w:val="24"/>
        </w:rPr>
      </w:pPr>
      <w:bookmarkStart w:id="115" w:name="_Toc90894541"/>
      <w:bookmarkStart w:id="116" w:name="_Toc112189608"/>
      <w:r w:rsidRPr="00581962">
        <w:rPr>
          <w:sz w:val="24"/>
        </w:rPr>
        <w:t>Časť III.</w:t>
      </w:r>
      <w:bookmarkEnd w:id="115"/>
      <w:bookmarkEnd w:id="116"/>
    </w:p>
    <w:p w14:paraId="70CEEEA8" w14:textId="25776873" w:rsidR="00842158" w:rsidRPr="00511124" w:rsidRDefault="001F09B6" w:rsidP="00072BEC">
      <w:pPr>
        <w:pStyle w:val="Nadpis2"/>
        <w:spacing w:after="120"/>
        <w:rPr>
          <w:b w:val="0"/>
          <w:bCs w:val="0"/>
          <w:sz w:val="24"/>
        </w:rPr>
      </w:pPr>
      <w:bookmarkStart w:id="117" w:name="_Toc90894543"/>
      <w:bookmarkStart w:id="118" w:name="_Toc90894760"/>
      <w:bookmarkStart w:id="119" w:name="_Toc90894924"/>
      <w:bookmarkStart w:id="120" w:name="_Toc90895246"/>
      <w:bookmarkStart w:id="121" w:name="_Toc90895356"/>
      <w:bookmarkStart w:id="122" w:name="_Toc112189609"/>
      <w:bookmarkEnd w:id="117"/>
      <w:bookmarkEnd w:id="118"/>
      <w:bookmarkEnd w:id="119"/>
      <w:bookmarkEnd w:id="120"/>
      <w:bookmarkEnd w:id="121"/>
      <w:r>
        <w:rPr>
          <w:sz w:val="24"/>
        </w:rPr>
        <w:t>Predloženie ponuky</w:t>
      </w:r>
      <w:bookmarkEnd w:id="122"/>
    </w:p>
    <w:p w14:paraId="7DA000E0" w14:textId="27470CED" w:rsidR="00606ACB" w:rsidRPr="00F07754" w:rsidRDefault="001F09B6" w:rsidP="00036377">
      <w:pPr>
        <w:pStyle w:val="Nadpis3"/>
        <w:rPr>
          <w:szCs w:val="28"/>
        </w:rPr>
      </w:pPr>
      <w:bookmarkStart w:id="123" w:name="_Toc112189610"/>
      <w:r>
        <w:t>Podmienky predloženia ponuky</w:t>
      </w:r>
      <w:bookmarkEnd w:id="123"/>
      <w:r>
        <w:t xml:space="preserve"> </w:t>
      </w:r>
    </w:p>
    <w:p w14:paraId="39F445E8" w14:textId="5EE266D5" w:rsidR="009134AD" w:rsidRPr="00B50372" w:rsidRDefault="001F09B6" w:rsidP="00072BEC">
      <w:pPr>
        <w:pStyle w:val="Zkladntext"/>
        <w:numPr>
          <w:ilvl w:val="1"/>
          <w:numId w:val="20"/>
        </w:numPr>
        <w:autoSpaceDE w:val="0"/>
        <w:autoSpaceDN w:val="0"/>
        <w:spacing w:after="120"/>
        <w:ind w:left="567" w:right="142" w:hanging="567"/>
        <w:rPr>
          <w:sz w:val="22"/>
          <w:szCs w:val="22"/>
        </w:rPr>
      </w:pPr>
      <w:r w:rsidRPr="001F09B6">
        <w:rPr>
          <w:sz w:val="22"/>
          <w:szCs w:val="22"/>
        </w:rPr>
        <w:t xml:space="preserve">Ponuku môžu </w:t>
      </w:r>
      <w:r w:rsidRPr="007F150D">
        <w:rPr>
          <w:sz w:val="22"/>
          <w:szCs w:val="22"/>
        </w:rPr>
        <w:t xml:space="preserve">predkladať len záujemcovia zaradení do predmetného DNS. </w:t>
      </w:r>
      <w:r w:rsidR="002229AB" w:rsidRPr="007F150D">
        <w:rPr>
          <w:sz w:val="22"/>
          <w:szCs w:val="22"/>
        </w:rPr>
        <w:t>Zaradený záujemca môže predložiť len jednu ponuku.</w:t>
      </w:r>
    </w:p>
    <w:p w14:paraId="0EFFEB93" w14:textId="35C38E59" w:rsidR="007D3A2D" w:rsidRPr="009134AD" w:rsidRDefault="009134AD" w:rsidP="00072BEC">
      <w:pPr>
        <w:pStyle w:val="Zkladntext"/>
        <w:numPr>
          <w:ilvl w:val="1"/>
          <w:numId w:val="20"/>
        </w:numPr>
        <w:autoSpaceDE w:val="0"/>
        <w:autoSpaceDN w:val="0"/>
        <w:spacing w:after="120"/>
        <w:ind w:left="567" w:right="142" w:hanging="567"/>
        <w:rPr>
          <w:sz w:val="22"/>
          <w:szCs w:val="22"/>
        </w:rPr>
      </w:pPr>
      <w:r w:rsidRPr="009134AD">
        <w:rPr>
          <w:color w:val="000000"/>
          <w:sz w:val="22"/>
          <w:szCs w:val="22"/>
        </w:rPr>
        <w:t>Ponuka, doklady a dokumenty tvoriace ponuku zaradeného záujemcu sa predkladajú v štátnom jazyku. Ak je doklad alebo dokument vyhotovený v cudzom jazyku, predkladá sa spolu s jeho úradným prekladom do štátneho jazyka; to neplatí pre ponuky, doklady a dokumenty vyhotovené v českom jazyku. Ak sa zistí rozdiel v ich obsahu, rozhodujúci je úradný preklad do štátneho jazyka</w:t>
      </w:r>
      <w:r w:rsidR="00BE6073" w:rsidRPr="009134AD">
        <w:rPr>
          <w:sz w:val="22"/>
          <w:szCs w:val="22"/>
        </w:rPr>
        <w:t xml:space="preserve">. </w:t>
      </w:r>
    </w:p>
    <w:p w14:paraId="2EECC471" w14:textId="7E28588F" w:rsidR="00606ACB" w:rsidRPr="00F07754" w:rsidRDefault="00BE6073" w:rsidP="00036377">
      <w:pPr>
        <w:pStyle w:val="Nadpis3"/>
        <w:rPr>
          <w:szCs w:val="28"/>
        </w:rPr>
      </w:pPr>
      <w:bookmarkStart w:id="124" w:name="_Toc90894548"/>
      <w:bookmarkStart w:id="125" w:name="_Toc90894765"/>
      <w:bookmarkStart w:id="126" w:name="_Toc90894929"/>
      <w:bookmarkStart w:id="127" w:name="_Toc90895251"/>
      <w:bookmarkStart w:id="128" w:name="_Toc90895361"/>
      <w:bookmarkStart w:id="129" w:name="_Toc112189611"/>
      <w:bookmarkEnd w:id="124"/>
      <w:bookmarkEnd w:id="125"/>
      <w:bookmarkEnd w:id="126"/>
      <w:bookmarkEnd w:id="127"/>
      <w:bookmarkEnd w:id="128"/>
      <w:r w:rsidRPr="007570A6">
        <w:t xml:space="preserve">Obsah </w:t>
      </w:r>
      <w:r w:rsidR="007F150D">
        <w:t>ponuky</w:t>
      </w:r>
      <w:bookmarkEnd w:id="129"/>
      <w:r>
        <w:t xml:space="preserve"> </w:t>
      </w:r>
    </w:p>
    <w:p w14:paraId="65403799" w14:textId="17359116" w:rsidR="00BE6073" w:rsidRPr="00BE6073" w:rsidRDefault="007F150D" w:rsidP="00072BEC">
      <w:pPr>
        <w:pStyle w:val="Zkladntext"/>
        <w:numPr>
          <w:ilvl w:val="1"/>
          <w:numId w:val="20"/>
        </w:numPr>
        <w:autoSpaceDE w:val="0"/>
        <w:autoSpaceDN w:val="0"/>
        <w:spacing w:after="120"/>
        <w:ind w:left="567" w:right="142" w:hanging="567"/>
        <w:rPr>
          <w:sz w:val="22"/>
          <w:szCs w:val="22"/>
        </w:rPr>
      </w:pPr>
      <w:r>
        <w:rPr>
          <w:sz w:val="22"/>
          <w:szCs w:val="22"/>
        </w:rPr>
        <w:t>Ponuka</w:t>
      </w:r>
      <w:r w:rsidR="00BE6073" w:rsidRPr="00BE6073">
        <w:rPr>
          <w:sz w:val="22"/>
          <w:szCs w:val="22"/>
        </w:rPr>
        <w:t xml:space="preserve"> musí byť verejnému obstarávateľovi predložená </w:t>
      </w:r>
      <w:r>
        <w:rPr>
          <w:sz w:val="22"/>
          <w:szCs w:val="22"/>
        </w:rPr>
        <w:t xml:space="preserve">zaradeným </w:t>
      </w:r>
      <w:r w:rsidR="00BE6073" w:rsidRPr="00BE6073">
        <w:rPr>
          <w:sz w:val="22"/>
          <w:szCs w:val="22"/>
        </w:rPr>
        <w:t xml:space="preserve">záujemcom elektronicky prostredníctvom </w:t>
      </w:r>
      <w:r w:rsidR="00DE1515">
        <w:rPr>
          <w:sz w:val="22"/>
          <w:szCs w:val="22"/>
        </w:rPr>
        <w:t xml:space="preserve">komunikačného </w:t>
      </w:r>
      <w:r w:rsidR="00457222">
        <w:rPr>
          <w:rFonts w:ascii="TimesNewRomanPSMT" w:hAnsi="TimesNewRomanPSMT" w:cs="TimesNewRomanPSMT"/>
          <w:sz w:val="22"/>
          <w:szCs w:val="22"/>
        </w:rPr>
        <w:t xml:space="preserve">rozhrania systému JOSEPHINE </w:t>
      </w:r>
      <w:r w:rsidR="00BE6073" w:rsidRPr="00BE6073">
        <w:rPr>
          <w:sz w:val="22"/>
          <w:szCs w:val="22"/>
        </w:rPr>
        <w:t>a musí obsahovať doklady, dokumen</w:t>
      </w:r>
      <w:r>
        <w:rPr>
          <w:sz w:val="22"/>
          <w:szCs w:val="22"/>
        </w:rPr>
        <w:t xml:space="preserve">ty a vyhlásenia podľa </w:t>
      </w:r>
      <w:r w:rsidR="00F07754">
        <w:rPr>
          <w:sz w:val="22"/>
          <w:szCs w:val="22"/>
        </w:rPr>
        <w:t>týchto súťa</w:t>
      </w:r>
      <w:r>
        <w:rPr>
          <w:sz w:val="22"/>
          <w:szCs w:val="22"/>
        </w:rPr>
        <w:t>žných podkladov</w:t>
      </w:r>
      <w:r w:rsidR="00F07754">
        <w:rPr>
          <w:sz w:val="22"/>
          <w:szCs w:val="22"/>
        </w:rPr>
        <w:t>, a to vo formátoch podľa týchto súťažných podkladov</w:t>
      </w:r>
      <w:r w:rsidR="00BE6073" w:rsidRPr="00BE6073">
        <w:rPr>
          <w:sz w:val="22"/>
          <w:szCs w:val="22"/>
        </w:rPr>
        <w:t>.</w:t>
      </w:r>
    </w:p>
    <w:p w14:paraId="17B53448" w14:textId="4841564C" w:rsidR="00BE6073" w:rsidRPr="00954537" w:rsidRDefault="007D3A2D" w:rsidP="00072BEC">
      <w:pPr>
        <w:pStyle w:val="Zkladntext"/>
        <w:numPr>
          <w:ilvl w:val="1"/>
          <w:numId w:val="20"/>
        </w:numPr>
        <w:autoSpaceDE w:val="0"/>
        <w:autoSpaceDN w:val="0"/>
        <w:spacing w:after="120"/>
        <w:ind w:left="567" w:right="142" w:hanging="567"/>
        <w:rPr>
          <w:sz w:val="22"/>
          <w:szCs w:val="22"/>
        </w:rPr>
      </w:pPr>
      <w:r>
        <w:rPr>
          <w:sz w:val="22"/>
          <w:szCs w:val="22"/>
        </w:rPr>
        <w:t>Ponuka</w:t>
      </w:r>
      <w:r w:rsidR="00BE6073" w:rsidRPr="00BE6073">
        <w:rPr>
          <w:sz w:val="22"/>
          <w:szCs w:val="22"/>
        </w:rPr>
        <w:t xml:space="preserve"> predložená </w:t>
      </w:r>
      <w:r>
        <w:rPr>
          <w:sz w:val="22"/>
          <w:szCs w:val="22"/>
        </w:rPr>
        <w:t xml:space="preserve">zaradeným </w:t>
      </w:r>
      <w:r w:rsidR="00BE6073" w:rsidRPr="00BE6073">
        <w:rPr>
          <w:sz w:val="22"/>
          <w:szCs w:val="22"/>
        </w:rPr>
        <w:t>záujemcom musí obsahovať:</w:t>
      </w:r>
    </w:p>
    <w:p w14:paraId="1E531FB2" w14:textId="1ED2331E" w:rsidR="00CC72BB" w:rsidRDefault="00BE4A59" w:rsidP="00072BEC">
      <w:pPr>
        <w:pStyle w:val="Zkladntext"/>
        <w:numPr>
          <w:ilvl w:val="0"/>
          <w:numId w:val="34"/>
        </w:numPr>
        <w:tabs>
          <w:tab w:val="left" w:pos="8760"/>
          <w:tab w:val="left" w:pos="8880"/>
        </w:tabs>
        <w:autoSpaceDE w:val="0"/>
        <w:autoSpaceDN w:val="0"/>
        <w:spacing w:after="120"/>
        <w:ind w:left="714" w:right="142" w:hanging="357"/>
        <w:rPr>
          <w:sz w:val="22"/>
          <w:szCs w:val="22"/>
        </w:rPr>
      </w:pPr>
      <w:r w:rsidRPr="00BE4A59">
        <w:rPr>
          <w:b/>
          <w:bCs/>
          <w:sz w:val="22"/>
          <w:szCs w:val="22"/>
        </w:rPr>
        <w:t>N</w:t>
      </w:r>
      <w:r w:rsidR="007D3A2D" w:rsidRPr="00BE4A59">
        <w:rPr>
          <w:b/>
          <w:bCs/>
          <w:sz w:val="22"/>
          <w:szCs w:val="22"/>
        </w:rPr>
        <w:t>ávrh zaradeného záujemcu na plnenie kritérií</w:t>
      </w:r>
      <w:r w:rsidR="007D3A2D" w:rsidRPr="007D3A2D">
        <w:rPr>
          <w:sz w:val="22"/>
          <w:szCs w:val="22"/>
        </w:rPr>
        <w:t xml:space="preserve"> </w:t>
      </w:r>
      <w:r w:rsidR="007D3A2D">
        <w:rPr>
          <w:sz w:val="22"/>
          <w:szCs w:val="22"/>
        </w:rPr>
        <w:t xml:space="preserve">(príloha č. </w:t>
      </w:r>
      <w:r w:rsidR="001B220C">
        <w:rPr>
          <w:sz w:val="22"/>
          <w:szCs w:val="22"/>
        </w:rPr>
        <w:t>2</w:t>
      </w:r>
      <w:r w:rsidR="007D3A2D" w:rsidRPr="007D3A2D">
        <w:rPr>
          <w:sz w:val="22"/>
          <w:szCs w:val="22"/>
        </w:rPr>
        <w:t xml:space="preserve"> týchto súťažných podkladov)</w:t>
      </w:r>
      <w:r w:rsidR="00F61972">
        <w:rPr>
          <w:sz w:val="22"/>
          <w:szCs w:val="22"/>
        </w:rPr>
        <w:t xml:space="preserve"> kompletne vyplnený a podpísaný oprávnenou osobou vo formáte .</w:t>
      </w:r>
      <w:proofErr w:type="spellStart"/>
      <w:r w:rsidR="00F61972">
        <w:rPr>
          <w:sz w:val="22"/>
          <w:szCs w:val="22"/>
        </w:rPr>
        <w:t>pdf</w:t>
      </w:r>
      <w:proofErr w:type="spellEnd"/>
      <w:r w:rsidR="00F61972">
        <w:rPr>
          <w:sz w:val="22"/>
          <w:szCs w:val="22"/>
        </w:rPr>
        <w:t xml:space="preserve"> a zároveň vo formáte .</w:t>
      </w:r>
      <w:proofErr w:type="spellStart"/>
      <w:r w:rsidR="00F61972">
        <w:rPr>
          <w:sz w:val="22"/>
          <w:szCs w:val="22"/>
        </w:rPr>
        <w:t>xls</w:t>
      </w:r>
      <w:proofErr w:type="spellEnd"/>
      <w:r w:rsidR="00B50372">
        <w:rPr>
          <w:sz w:val="22"/>
          <w:szCs w:val="22"/>
        </w:rPr>
        <w:t>,</w:t>
      </w:r>
    </w:p>
    <w:p w14:paraId="4D397397" w14:textId="38F28EB1" w:rsidR="00B50372" w:rsidRPr="00810EC1" w:rsidRDefault="00606DDC" w:rsidP="00072BEC">
      <w:pPr>
        <w:pStyle w:val="Zkladntext"/>
        <w:numPr>
          <w:ilvl w:val="0"/>
          <w:numId w:val="34"/>
        </w:numPr>
        <w:tabs>
          <w:tab w:val="left" w:pos="8760"/>
          <w:tab w:val="left" w:pos="8880"/>
        </w:tabs>
        <w:autoSpaceDE w:val="0"/>
        <w:autoSpaceDN w:val="0"/>
        <w:spacing w:after="120"/>
        <w:ind w:left="714" w:right="142" w:hanging="357"/>
        <w:rPr>
          <w:sz w:val="22"/>
          <w:szCs w:val="22"/>
        </w:rPr>
      </w:pPr>
      <w:r>
        <w:rPr>
          <w:b/>
          <w:bCs/>
          <w:sz w:val="22"/>
          <w:szCs w:val="22"/>
        </w:rPr>
        <w:t xml:space="preserve">Zoznam najčastejšie používaných náhradných dielov </w:t>
      </w:r>
      <w:r>
        <w:rPr>
          <w:sz w:val="22"/>
          <w:szCs w:val="22"/>
        </w:rPr>
        <w:t>(príloha č. 3 týchto súťažných podkladov)</w:t>
      </w:r>
      <w:r w:rsidR="00F61972">
        <w:rPr>
          <w:sz w:val="22"/>
          <w:szCs w:val="22"/>
        </w:rPr>
        <w:t>,</w:t>
      </w:r>
    </w:p>
    <w:p w14:paraId="64CAA2C7" w14:textId="574967EB" w:rsidR="00BE4A59" w:rsidRPr="00BE4A59" w:rsidRDefault="00BE4A59" w:rsidP="00BE4A59">
      <w:pPr>
        <w:pStyle w:val="Zkladntext"/>
        <w:numPr>
          <w:ilvl w:val="0"/>
          <w:numId w:val="34"/>
        </w:numPr>
        <w:tabs>
          <w:tab w:val="left" w:pos="8760"/>
          <w:tab w:val="left" w:pos="8880"/>
        </w:tabs>
        <w:autoSpaceDE w:val="0"/>
        <w:autoSpaceDN w:val="0"/>
        <w:spacing w:after="120"/>
        <w:ind w:left="714" w:right="142" w:hanging="357"/>
        <w:rPr>
          <w:sz w:val="22"/>
          <w:szCs w:val="22"/>
        </w:rPr>
      </w:pPr>
      <w:r w:rsidRPr="00BE4A59">
        <w:rPr>
          <w:b/>
          <w:bCs/>
          <w:sz w:val="22"/>
          <w:szCs w:val="22"/>
        </w:rPr>
        <w:t xml:space="preserve">Údaje o subdodávkach a subdodávateľoch </w:t>
      </w:r>
      <w:r w:rsidRPr="00BE4A59">
        <w:rPr>
          <w:bCs/>
          <w:sz w:val="22"/>
          <w:szCs w:val="22"/>
        </w:rPr>
        <w:t xml:space="preserve">podľa prílohy č. </w:t>
      </w:r>
      <w:r>
        <w:rPr>
          <w:bCs/>
          <w:sz w:val="22"/>
          <w:szCs w:val="22"/>
        </w:rPr>
        <w:t>5</w:t>
      </w:r>
      <w:r w:rsidRPr="00BE4A59">
        <w:rPr>
          <w:bCs/>
          <w:sz w:val="22"/>
          <w:szCs w:val="22"/>
        </w:rPr>
        <w:t xml:space="preserve"> týchto súťažných podkladov kompletne vyplnený. Uchádzač údaje uvedie iba v tom prípade, ak sú mu v čase predloženia ponuky známi subdodávatelia, ktorým má v úmysle zadať časť zákazky. (pozn. </w:t>
      </w:r>
      <w:r w:rsidRPr="00BE4A59">
        <w:rPr>
          <w:bCs/>
          <w:i/>
          <w:iCs/>
          <w:sz w:val="22"/>
          <w:szCs w:val="22"/>
        </w:rPr>
        <w:t xml:space="preserve">Subdodávateľom sa rozumie hospodársky subjekt, ktorý preukázateľne disponuje informáciou, že dodávka predmetného tovaru je poskytovaná za účelom danej zákazky a uzavrel alebo uzavrie s úspešným uchádzačom písomnú odplatnú </w:t>
      </w:r>
      <w:r w:rsidRPr="00BE4A59">
        <w:rPr>
          <w:bCs/>
          <w:i/>
          <w:iCs/>
          <w:sz w:val="22"/>
          <w:szCs w:val="22"/>
        </w:rPr>
        <w:lastRenderedPageBreak/>
        <w:t>zmluvu na plnenie zákazky/určitej časti zákazky, t. j. za subdodávateľa je považovaný ten, kto sa priamo bude podieľať na plnení kúpnej zmluvy, t. j. hospodársky subjekt bude plniť záväzok/časť záväzku uchádzača, a to na základe zmluvy s uchádzačom</w:t>
      </w:r>
      <w:r w:rsidRPr="00BE4A59">
        <w:rPr>
          <w:bCs/>
          <w:i/>
          <w:iCs/>
          <w:sz w:val="22"/>
          <w:szCs w:val="22"/>
          <w:u w:val="single"/>
        </w:rPr>
        <w:t>. Subdodávateľom uchádzača nie je subjekt, ktorý by dodával tovar uchádzačovi v rámci svojej bežnej obchodnej činnosti, pričom by nevedel, že predmetný tovar sa použije na plnenie zákazky na dodanie tovaru /Ak výrobca tovaru, resp. jeho importér má len všeobecnú zmluvu o dodávkach tovaru s uchádzačom, resp. bude mať len všeobecnú zmluvu o dodávkach tovaru s úspešným uchádzačom, nie je považovaný za subdodávateľa/. Obdobne je to aj v prípade, ak uchádzač dodáva tovar, ktorý má už na sklade.</w:t>
      </w:r>
      <w:r w:rsidRPr="00BE4A59">
        <w:rPr>
          <w:bCs/>
          <w:sz w:val="22"/>
          <w:szCs w:val="22"/>
          <w:u w:val="single"/>
        </w:rPr>
        <w:t>).</w:t>
      </w:r>
    </w:p>
    <w:p w14:paraId="4CD3A9CC" w14:textId="5FA16188" w:rsidR="00BE4A59" w:rsidRDefault="00BE4A59" w:rsidP="00BE4A59">
      <w:pPr>
        <w:spacing w:before="120"/>
        <w:ind w:left="708" w:right="28" w:firstLine="0"/>
        <w:rPr>
          <w:bCs/>
          <w:sz w:val="22"/>
          <w:szCs w:val="22"/>
        </w:rPr>
      </w:pPr>
      <w:r w:rsidRPr="00645579">
        <w:rPr>
          <w:bCs/>
          <w:sz w:val="22"/>
          <w:szCs w:val="22"/>
        </w:rPr>
        <w:t>Doklad „Zoznam subdodávateľov“ uchádzač predloží aj v tom prípade, ak k okamihu predkladania ponúk neplánuje pri plnení zmluvy využívať subdodávateľov (t. j. plnenie bude zabezpečovať vlastnými kapacitami) s tým, že uvedenú skutočnosť určeným spôsobom na doklade vyznačí.</w:t>
      </w:r>
    </w:p>
    <w:p w14:paraId="6EEADDC8" w14:textId="2F8E49D5" w:rsidR="00BE4A59" w:rsidRDefault="00BE4A59" w:rsidP="00BE4A59">
      <w:pPr>
        <w:spacing w:after="120"/>
        <w:ind w:left="567" w:right="28" w:firstLine="0"/>
        <w:rPr>
          <w:bCs/>
          <w:sz w:val="22"/>
          <w:szCs w:val="22"/>
        </w:rPr>
      </w:pPr>
      <w:r w:rsidRPr="00645579">
        <w:rPr>
          <w:bCs/>
          <w:sz w:val="22"/>
          <w:szCs w:val="22"/>
        </w:rPr>
        <w:t>Ak uchádzač doklad „Zoznam subdodávateľov“ nepredloží, má sa za to, že k okamihu predkladania ponúk neplánuje pri plnení zmluvy využívať subdodávateľov, t. j. plnenie bude zabezpečovať vlastnými kapacitami</w:t>
      </w:r>
      <w:r>
        <w:rPr>
          <w:bCs/>
          <w:sz w:val="22"/>
          <w:szCs w:val="22"/>
        </w:rPr>
        <w:t>.</w:t>
      </w:r>
    </w:p>
    <w:p w14:paraId="3693E647" w14:textId="35268A7F" w:rsidR="00457222" w:rsidRPr="00457222" w:rsidRDefault="00457222" w:rsidP="00457222">
      <w:pPr>
        <w:pStyle w:val="Zkladntext"/>
        <w:numPr>
          <w:ilvl w:val="4"/>
          <w:numId w:val="35"/>
        </w:numPr>
        <w:tabs>
          <w:tab w:val="left" w:pos="8760"/>
          <w:tab w:val="left" w:pos="8880"/>
        </w:tabs>
        <w:autoSpaceDE w:val="0"/>
        <w:autoSpaceDN w:val="0"/>
        <w:ind w:left="567" w:right="139" w:hanging="283"/>
        <w:rPr>
          <w:sz w:val="22"/>
          <w:szCs w:val="22"/>
        </w:rPr>
      </w:pPr>
      <w:r>
        <w:rPr>
          <w:rFonts w:ascii="TimesNewRomanPS-BoldMT" w:hAnsi="TimesNewRomanPS-BoldMT" w:cs="TimesNewRomanPS-BoldMT"/>
          <w:b/>
          <w:bCs/>
          <w:sz w:val="22"/>
          <w:szCs w:val="22"/>
        </w:rPr>
        <w:t xml:space="preserve">v </w:t>
      </w:r>
      <w:r w:rsidRPr="00457222">
        <w:rPr>
          <w:rFonts w:ascii="TimesNewRomanPS-BoldMT" w:hAnsi="TimesNewRomanPS-BoldMT" w:cs="TimesNewRomanPS-BoldMT"/>
          <w:b/>
          <w:bCs/>
          <w:sz w:val="22"/>
          <w:szCs w:val="22"/>
        </w:rPr>
        <w:t>prípade skupiny dodávate</w:t>
      </w:r>
      <w:r w:rsidRPr="00457222">
        <w:rPr>
          <w:rFonts w:ascii="F3" w:hAnsi="F3" w:cs="F3"/>
          <w:sz w:val="22"/>
          <w:szCs w:val="22"/>
        </w:rPr>
        <w:t>ľ</w:t>
      </w:r>
      <w:r w:rsidRPr="00457222">
        <w:rPr>
          <w:rFonts w:ascii="TimesNewRomanPS-BoldMT" w:hAnsi="TimesNewRomanPS-BoldMT" w:cs="TimesNewRomanPS-BoldMT"/>
          <w:b/>
          <w:bCs/>
          <w:sz w:val="22"/>
          <w:szCs w:val="22"/>
        </w:rPr>
        <w:t xml:space="preserve">ov vystavené splnomocnenie pre jedného z </w:t>
      </w:r>
      <w:r w:rsidRPr="00457222">
        <w:rPr>
          <w:rFonts w:ascii="F3" w:hAnsi="F3" w:cs="F3"/>
          <w:sz w:val="22"/>
          <w:szCs w:val="22"/>
        </w:rPr>
        <w:t>č</w:t>
      </w:r>
      <w:r w:rsidRPr="00457222">
        <w:rPr>
          <w:rFonts w:ascii="TimesNewRomanPS-BoldMT" w:hAnsi="TimesNewRomanPS-BoldMT" w:cs="TimesNewRomanPS-BoldMT"/>
          <w:b/>
          <w:bCs/>
          <w:sz w:val="22"/>
          <w:szCs w:val="22"/>
        </w:rPr>
        <w:t>lenov skupiny</w:t>
      </w:r>
      <w:r w:rsidRPr="00457222">
        <w:rPr>
          <w:rFonts w:ascii="TimesNewRomanPSMT" w:hAnsi="TimesNewRomanPSMT" w:cs="TimesNewRomanPSMT"/>
          <w:sz w:val="22"/>
          <w:szCs w:val="22"/>
        </w:rPr>
        <w:t>, ktorý bude oprávnený prijíma</w:t>
      </w:r>
      <w:r w:rsidRPr="00457222">
        <w:rPr>
          <w:rFonts w:ascii="F1" w:hAnsi="F1" w:cs="F1"/>
          <w:sz w:val="22"/>
          <w:szCs w:val="22"/>
        </w:rPr>
        <w:t xml:space="preserve">ť </w:t>
      </w:r>
      <w:r w:rsidRPr="00457222">
        <w:rPr>
          <w:rFonts w:ascii="TimesNewRomanPSMT" w:hAnsi="TimesNewRomanPSMT" w:cs="TimesNewRomanPSMT"/>
          <w:sz w:val="22"/>
          <w:szCs w:val="22"/>
        </w:rPr>
        <w:t>pokyny za v</w:t>
      </w:r>
      <w:r w:rsidRPr="00457222">
        <w:rPr>
          <w:rFonts w:ascii="F1" w:hAnsi="F1" w:cs="F1"/>
          <w:sz w:val="22"/>
          <w:szCs w:val="22"/>
        </w:rPr>
        <w:t>š</w:t>
      </w:r>
      <w:r w:rsidRPr="00457222">
        <w:rPr>
          <w:rFonts w:ascii="TimesNewRomanPSMT" w:hAnsi="TimesNewRomanPSMT" w:cs="TimesNewRomanPSMT"/>
          <w:sz w:val="22"/>
          <w:szCs w:val="22"/>
        </w:rPr>
        <w:t>etkých a kona</w:t>
      </w:r>
      <w:r w:rsidRPr="00457222">
        <w:rPr>
          <w:rFonts w:ascii="F1" w:hAnsi="F1" w:cs="F1"/>
          <w:sz w:val="22"/>
          <w:szCs w:val="22"/>
        </w:rPr>
        <w:t xml:space="preserve">ť </w:t>
      </w:r>
      <w:r w:rsidRPr="00457222">
        <w:rPr>
          <w:rFonts w:ascii="TimesNewRomanPSMT" w:hAnsi="TimesNewRomanPSMT" w:cs="TimesNewRomanPSMT"/>
          <w:sz w:val="22"/>
          <w:szCs w:val="22"/>
        </w:rPr>
        <w:t>v mene v</w:t>
      </w:r>
      <w:r w:rsidRPr="00457222">
        <w:rPr>
          <w:rFonts w:ascii="F1" w:hAnsi="F1" w:cs="F1"/>
          <w:sz w:val="22"/>
          <w:szCs w:val="22"/>
        </w:rPr>
        <w:t>š</w:t>
      </w:r>
      <w:r w:rsidRPr="00457222">
        <w:rPr>
          <w:rFonts w:ascii="TimesNewRomanPSMT" w:hAnsi="TimesNewRomanPSMT" w:cs="TimesNewRomanPSMT"/>
          <w:sz w:val="22"/>
          <w:szCs w:val="22"/>
        </w:rPr>
        <w:t xml:space="preserve">etkých ostatných </w:t>
      </w:r>
      <w:r w:rsidRPr="00457222">
        <w:rPr>
          <w:rFonts w:ascii="F1" w:hAnsi="F1" w:cs="F1"/>
          <w:sz w:val="22"/>
          <w:szCs w:val="22"/>
        </w:rPr>
        <w:t>č</w:t>
      </w:r>
      <w:r w:rsidRPr="00457222">
        <w:rPr>
          <w:rFonts w:ascii="TimesNewRomanPSMT" w:hAnsi="TimesNewRomanPSMT" w:cs="TimesNewRomanPSMT"/>
          <w:sz w:val="22"/>
          <w:szCs w:val="22"/>
        </w:rPr>
        <w:t>lenov skupiny,</w:t>
      </w:r>
      <w:r>
        <w:rPr>
          <w:rFonts w:ascii="TimesNewRomanPSMT" w:hAnsi="TimesNewRomanPSMT" w:cs="TimesNewRomanPSMT"/>
          <w:sz w:val="22"/>
          <w:szCs w:val="22"/>
        </w:rPr>
        <w:t xml:space="preserve"> </w:t>
      </w:r>
      <w:r w:rsidRPr="00457222">
        <w:rPr>
          <w:rFonts w:ascii="TimesNewRomanPSMT" w:hAnsi="TimesNewRomanPSMT" w:cs="TimesNewRomanPSMT"/>
          <w:sz w:val="22"/>
          <w:szCs w:val="22"/>
        </w:rPr>
        <w:t>podpísané v</w:t>
      </w:r>
      <w:r w:rsidRPr="00457222">
        <w:rPr>
          <w:rFonts w:ascii="F1" w:hAnsi="F1" w:cs="F1"/>
          <w:sz w:val="22"/>
          <w:szCs w:val="22"/>
        </w:rPr>
        <w:t>š</w:t>
      </w:r>
      <w:r w:rsidRPr="00457222">
        <w:rPr>
          <w:rFonts w:ascii="TimesNewRomanPSMT" w:hAnsi="TimesNewRomanPSMT" w:cs="TimesNewRomanPSMT"/>
          <w:sz w:val="22"/>
          <w:szCs w:val="22"/>
        </w:rPr>
        <w:t xml:space="preserve">etkými </w:t>
      </w:r>
      <w:r w:rsidRPr="00457222">
        <w:rPr>
          <w:rFonts w:ascii="F1" w:hAnsi="F1" w:cs="F1"/>
          <w:sz w:val="22"/>
          <w:szCs w:val="22"/>
        </w:rPr>
        <w:t>č</w:t>
      </w:r>
      <w:r w:rsidRPr="00457222">
        <w:rPr>
          <w:rFonts w:ascii="TimesNewRomanPSMT" w:hAnsi="TimesNewRomanPSMT" w:cs="TimesNewRomanPSMT"/>
          <w:sz w:val="22"/>
          <w:szCs w:val="22"/>
        </w:rPr>
        <w:t>lenmi skupiny alebo osobou, resp. osobami oprávnenými kona</w:t>
      </w:r>
      <w:r w:rsidRPr="00457222">
        <w:rPr>
          <w:rFonts w:ascii="F1" w:hAnsi="F1" w:cs="F1"/>
          <w:sz w:val="22"/>
          <w:szCs w:val="22"/>
        </w:rPr>
        <w:t xml:space="preserve">ť </w:t>
      </w:r>
      <w:r w:rsidRPr="00457222">
        <w:rPr>
          <w:rFonts w:ascii="TimesNewRomanPSMT" w:hAnsi="TimesNewRomanPSMT" w:cs="TimesNewRomanPSMT"/>
          <w:sz w:val="22"/>
          <w:szCs w:val="22"/>
        </w:rPr>
        <w:t>v danej veci za</w:t>
      </w:r>
      <w:r>
        <w:rPr>
          <w:rFonts w:ascii="TimesNewRomanPSMT" w:hAnsi="TimesNewRomanPSMT" w:cs="TimesNewRomanPSMT"/>
          <w:sz w:val="22"/>
          <w:szCs w:val="22"/>
        </w:rPr>
        <w:t xml:space="preserve"> </w:t>
      </w:r>
      <w:r w:rsidRPr="00457222">
        <w:rPr>
          <w:rFonts w:ascii="TimesNewRomanPSMT" w:hAnsi="TimesNewRomanPSMT" w:cs="TimesNewRomanPSMT"/>
          <w:sz w:val="22"/>
          <w:szCs w:val="22"/>
        </w:rPr>
        <w:t>ka</w:t>
      </w:r>
      <w:r w:rsidRPr="00457222">
        <w:rPr>
          <w:rFonts w:ascii="F1" w:hAnsi="F1" w:cs="F1"/>
          <w:sz w:val="22"/>
          <w:szCs w:val="22"/>
        </w:rPr>
        <w:t>ž</w:t>
      </w:r>
      <w:r w:rsidRPr="00457222">
        <w:rPr>
          <w:rFonts w:ascii="TimesNewRomanPSMT" w:hAnsi="TimesNewRomanPSMT" w:cs="TimesNewRomanPSMT"/>
          <w:sz w:val="22"/>
          <w:szCs w:val="22"/>
        </w:rPr>
        <w:t xml:space="preserve">dého </w:t>
      </w:r>
      <w:r w:rsidRPr="00457222">
        <w:rPr>
          <w:rFonts w:ascii="F1" w:hAnsi="F1" w:cs="F1"/>
          <w:sz w:val="22"/>
          <w:szCs w:val="22"/>
        </w:rPr>
        <w:t>č</w:t>
      </w:r>
      <w:r w:rsidRPr="00457222">
        <w:rPr>
          <w:rFonts w:ascii="TimesNewRomanPSMT" w:hAnsi="TimesNewRomanPSMT" w:cs="TimesNewRomanPSMT"/>
          <w:sz w:val="22"/>
          <w:szCs w:val="22"/>
        </w:rPr>
        <w:t>lena skupiny (oprávnená zastupujúca osoba/osoby preukazuje/preukazujú svoje oprávnenie</w:t>
      </w:r>
      <w:r>
        <w:rPr>
          <w:sz w:val="22"/>
          <w:szCs w:val="22"/>
        </w:rPr>
        <w:t xml:space="preserve"> </w:t>
      </w:r>
      <w:r w:rsidRPr="00457222">
        <w:rPr>
          <w:rFonts w:ascii="TimesNewRomanPSMT" w:hAnsi="TimesNewRomanPSMT" w:cs="TimesNewRomanPSMT"/>
          <w:sz w:val="22"/>
          <w:szCs w:val="22"/>
        </w:rPr>
        <w:t>kona</w:t>
      </w:r>
      <w:r w:rsidRPr="00457222">
        <w:rPr>
          <w:rFonts w:ascii="F1" w:hAnsi="F1" w:cs="F1"/>
          <w:sz w:val="22"/>
          <w:szCs w:val="22"/>
        </w:rPr>
        <w:t xml:space="preserve">ť </w:t>
      </w:r>
      <w:r w:rsidRPr="00457222">
        <w:rPr>
          <w:rFonts w:ascii="TimesNewRomanPSMT" w:hAnsi="TimesNewRomanPSMT" w:cs="TimesNewRomanPSMT"/>
          <w:sz w:val="22"/>
          <w:szCs w:val="22"/>
        </w:rPr>
        <w:t>splnomocnením),</w:t>
      </w:r>
    </w:p>
    <w:p w14:paraId="2C475E09" w14:textId="2871E9E4" w:rsidR="00874B56" w:rsidRPr="00457222" w:rsidRDefault="00874B56" w:rsidP="00457222">
      <w:pPr>
        <w:pStyle w:val="Zkladntext"/>
        <w:numPr>
          <w:ilvl w:val="4"/>
          <w:numId w:val="35"/>
        </w:numPr>
        <w:tabs>
          <w:tab w:val="left" w:pos="8760"/>
          <w:tab w:val="left" w:pos="8880"/>
        </w:tabs>
        <w:autoSpaceDE w:val="0"/>
        <w:autoSpaceDN w:val="0"/>
        <w:ind w:left="567" w:right="139" w:hanging="283"/>
        <w:rPr>
          <w:sz w:val="22"/>
          <w:szCs w:val="22"/>
        </w:rPr>
      </w:pPr>
      <w:r w:rsidRPr="00457222">
        <w:rPr>
          <w:sz w:val="22"/>
          <w:szCs w:val="22"/>
        </w:rPr>
        <w:t>verejný obstarávateľ odporúča uchádzačom predložiť aj zoznam všetkých predkladaných dokumentov.</w:t>
      </w:r>
    </w:p>
    <w:p w14:paraId="3AACD93C" w14:textId="0E25F26D" w:rsidR="007D3A2D" w:rsidRDefault="00930865" w:rsidP="00036377">
      <w:pPr>
        <w:pStyle w:val="Nadpis3"/>
      </w:pPr>
      <w:bookmarkStart w:id="130" w:name="_Toc112189612"/>
      <w:r>
        <w:t>Kritéria na vyhodnotenie ponúk a pravidlá ich uplatnenia</w:t>
      </w:r>
      <w:bookmarkEnd w:id="130"/>
    </w:p>
    <w:p w14:paraId="60D1E715" w14:textId="66D10582" w:rsidR="00930865" w:rsidRDefault="00930865" w:rsidP="00BE4A59">
      <w:pPr>
        <w:pStyle w:val="Zkladntext"/>
        <w:numPr>
          <w:ilvl w:val="1"/>
          <w:numId w:val="20"/>
        </w:numPr>
        <w:autoSpaceDE w:val="0"/>
        <w:autoSpaceDN w:val="0"/>
        <w:spacing w:after="120"/>
        <w:ind w:left="567" w:right="142" w:hanging="567"/>
        <w:rPr>
          <w:sz w:val="22"/>
        </w:rPr>
      </w:pPr>
      <w:r w:rsidRPr="00930865">
        <w:rPr>
          <w:sz w:val="22"/>
        </w:rPr>
        <w:t xml:space="preserve">Kritérium na vyhodnotenie ponúk je: </w:t>
      </w:r>
      <w:r w:rsidRPr="00930865">
        <w:rPr>
          <w:b/>
          <w:sz w:val="22"/>
        </w:rPr>
        <w:t xml:space="preserve">Najnižšia cena </w:t>
      </w:r>
      <w:r w:rsidR="00E37313">
        <w:rPr>
          <w:b/>
          <w:sz w:val="22"/>
        </w:rPr>
        <w:t xml:space="preserve">v eurách </w:t>
      </w:r>
      <w:r w:rsidR="004737F5">
        <w:rPr>
          <w:b/>
          <w:sz w:val="22"/>
        </w:rPr>
        <w:t xml:space="preserve">bez </w:t>
      </w:r>
      <w:r w:rsidRPr="00930865">
        <w:rPr>
          <w:b/>
          <w:sz w:val="22"/>
        </w:rPr>
        <w:t>DPH</w:t>
      </w:r>
      <w:r w:rsidRPr="00930865">
        <w:rPr>
          <w:sz w:val="22"/>
        </w:rPr>
        <w:t xml:space="preserve"> za predmet zákazky.</w:t>
      </w:r>
    </w:p>
    <w:p w14:paraId="2A35787A" w14:textId="3A3E007A" w:rsidR="00105256" w:rsidRPr="00105256" w:rsidRDefault="00105256" w:rsidP="00BE4A59">
      <w:pPr>
        <w:pStyle w:val="Zkladntext"/>
        <w:numPr>
          <w:ilvl w:val="1"/>
          <w:numId w:val="20"/>
        </w:numPr>
        <w:autoSpaceDE w:val="0"/>
        <w:autoSpaceDN w:val="0"/>
        <w:spacing w:after="120"/>
        <w:ind w:left="567" w:right="142" w:hanging="567"/>
        <w:rPr>
          <w:sz w:val="22"/>
          <w:szCs w:val="22"/>
        </w:rPr>
      </w:pPr>
      <w:r w:rsidRPr="00105256">
        <w:rPr>
          <w:sz w:val="22"/>
          <w:szCs w:val="22"/>
        </w:rPr>
        <w:t>Verejný obstarávateľ v konkrétnej výzve na predkladanie ponuky môže stanoviť pravidlo na stanovenie úspešného uchádzača pre prípad, že viacerí uchádzači predložia rovnaké najnižšie celkové ceny za predmet zákazky v EUR s DPH.</w:t>
      </w:r>
    </w:p>
    <w:p w14:paraId="4F7F05DF" w14:textId="77777777" w:rsidR="00954537" w:rsidRDefault="00B036C4" w:rsidP="00036377">
      <w:pPr>
        <w:pStyle w:val="Nadpis3"/>
      </w:pPr>
      <w:bookmarkStart w:id="131" w:name="_Toc90894579"/>
      <w:bookmarkStart w:id="132" w:name="_Toc112189613"/>
      <w:r w:rsidRPr="0069212E">
        <w:t>Lehota na predkladanie</w:t>
      </w:r>
      <w:bookmarkStart w:id="133" w:name="_Toc90894580"/>
      <w:bookmarkEnd w:id="131"/>
      <w:bookmarkEnd w:id="133"/>
      <w:r w:rsidR="00DF313B">
        <w:t xml:space="preserve"> </w:t>
      </w:r>
      <w:bookmarkStart w:id="134" w:name="_Ref90366266"/>
      <w:r w:rsidR="007D3A2D">
        <w:t>ponúk</w:t>
      </w:r>
      <w:bookmarkEnd w:id="132"/>
    </w:p>
    <w:p w14:paraId="088D8763" w14:textId="243BEA73" w:rsidR="00115241" w:rsidRDefault="00115241" w:rsidP="00115241">
      <w:pPr>
        <w:pStyle w:val="Zkladntext"/>
        <w:numPr>
          <w:ilvl w:val="1"/>
          <w:numId w:val="20"/>
        </w:numPr>
        <w:autoSpaceDE w:val="0"/>
        <w:autoSpaceDN w:val="0"/>
        <w:ind w:left="567" w:right="139" w:hanging="567"/>
        <w:rPr>
          <w:bCs/>
          <w:iCs/>
          <w:sz w:val="22"/>
          <w:szCs w:val="22"/>
        </w:rPr>
      </w:pPr>
      <w:bookmarkStart w:id="135" w:name="_Ref110863114"/>
      <w:r w:rsidRPr="006300C2">
        <w:rPr>
          <w:bCs/>
          <w:iCs/>
          <w:sz w:val="22"/>
          <w:szCs w:val="22"/>
        </w:rPr>
        <w:t xml:space="preserve">Lehota na predkladanie ponúk </w:t>
      </w:r>
      <w:r w:rsidR="00413B88">
        <w:rPr>
          <w:bCs/>
          <w:iCs/>
          <w:sz w:val="22"/>
          <w:szCs w:val="22"/>
        </w:rPr>
        <w:t>uplynie dňa xx.xx.202</w:t>
      </w:r>
      <w:r w:rsidR="00457222">
        <w:rPr>
          <w:bCs/>
          <w:iCs/>
          <w:sz w:val="22"/>
          <w:szCs w:val="22"/>
        </w:rPr>
        <w:t>6</w:t>
      </w:r>
      <w:r w:rsidR="00413B88">
        <w:rPr>
          <w:bCs/>
          <w:iCs/>
          <w:sz w:val="22"/>
          <w:szCs w:val="22"/>
        </w:rPr>
        <w:t xml:space="preserve"> o </w:t>
      </w:r>
      <w:proofErr w:type="spellStart"/>
      <w:r w:rsidR="00413B88">
        <w:rPr>
          <w:bCs/>
          <w:iCs/>
          <w:sz w:val="22"/>
          <w:szCs w:val="22"/>
        </w:rPr>
        <w:t>xx.xx</w:t>
      </w:r>
      <w:proofErr w:type="spellEnd"/>
      <w:r w:rsidRPr="006300C2">
        <w:rPr>
          <w:bCs/>
          <w:iCs/>
          <w:sz w:val="22"/>
          <w:szCs w:val="22"/>
        </w:rPr>
        <w:t>.</w:t>
      </w:r>
      <w:bookmarkEnd w:id="135"/>
      <w:r w:rsidR="00413B88">
        <w:rPr>
          <w:bCs/>
          <w:iCs/>
          <w:sz w:val="22"/>
          <w:szCs w:val="22"/>
        </w:rPr>
        <w:t xml:space="preserve"> hod., pričom rozhodujúcim a platným je aktuálny čas s</w:t>
      </w:r>
      <w:r w:rsidR="00457222">
        <w:rPr>
          <w:bCs/>
          <w:iCs/>
          <w:sz w:val="22"/>
          <w:szCs w:val="22"/>
        </w:rPr>
        <w:t>ystému JOSEPHINE</w:t>
      </w:r>
      <w:r w:rsidR="00413B88">
        <w:rPr>
          <w:bCs/>
          <w:iCs/>
          <w:sz w:val="22"/>
          <w:szCs w:val="22"/>
        </w:rPr>
        <w:t>.</w:t>
      </w:r>
    </w:p>
    <w:p w14:paraId="166993EE" w14:textId="74F90003" w:rsidR="00756B24" w:rsidRPr="006300C2" w:rsidRDefault="00756B24" w:rsidP="00115241">
      <w:pPr>
        <w:pStyle w:val="Zkladntext"/>
        <w:numPr>
          <w:ilvl w:val="1"/>
          <w:numId w:val="20"/>
        </w:numPr>
        <w:autoSpaceDE w:val="0"/>
        <w:autoSpaceDN w:val="0"/>
        <w:ind w:left="567" w:right="139" w:hanging="567"/>
        <w:rPr>
          <w:bCs/>
          <w:iCs/>
          <w:sz w:val="22"/>
          <w:szCs w:val="22"/>
        </w:rPr>
      </w:pPr>
      <w:r w:rsidRPr="006300C2">
        <w:rPr>
          <w:bCs/>
          <w:iCs/>
          <w:sz w:val="22"/>
          <w:szCs w:val="22"/>
        </w:rPr>
        <w:t>Verejný obstarávateľ odporúča uchádzačom predložiť ponuku s dostatočným časovým predstihom pred uplynutím lehoty na predkladanie ponúk. Po tejto lehote už nie je možné ponuku predložiť</w:t>
      </w:r>
      <w:r>
        <w:rPr>
          <w:bCs/>
          <w:iCs/>
          <w:sz w:val="22"/>
          <w:szCs w:val="22"/>
        </w:rPr>
        <w:t>.</w:t>
      </w:r>
    </w:p>
    <w:p w14:paraId="5182F5FF" w14:textId="046F3C1B" w:rsidR="006320CD" w:rsidRPr="00FB1B0D" w:rsidRDefault="00E97EB7" w:rsidP="00036377">
      <w:pPr>
        <w:pStyle w:val="Nadpis3"/>
      </w:pPr>
      <w:bookmarkStart w:id="136" w:name="_Ref90371162"/>
      <w:bookmarkStart w:id="137" w:name="_Toc90894581"/>
      <w:bookmarkStart w:id="138" w:name="_Toc112189614"/>
      <w:bookmarkEnd w:id="134"/>
      <w:r w:rsidRPr="00F1694B">
        <w:t>Predloženie</w:t>
      </w:r>
      <w:bookmarkEnd w:id="136"/>
      <w:bookmarkEnd w:id="137"/>
      <w:r w:rsidR="00DF313B">
        <w:t xml:space="preserve"> </w:t>
      </w:r>
      <w:r w:rsidR="00E37313">
        <w:t>ponuky</w:t>
      </w:r>
      <w:bookmarkEnd w:id="138"/>
    </w:p>
    <w:p w14:paraId="6A4B2ED3" w14:textId="24DAED41" w:rsidR="00344E7A" w:rsidRPr="00344E7A" w:rsidRDefault="00344E7A" w:rsidP="00344E7A">
      <w:pPr>
        <w:pStyle w:val="Zkladntext"/>
        <w:numPr>
          <w:ilvl w:val="1"/>
          <w:numId w:val="20"/>
        </w:numPr>
        <w:autoSpaceDE w:val="0"/>
        <w:autoSpaceDN w:val="0"/>
        <w:spacing w:after="120"/>
        <w:ind w:left="567" w:right="142" w:hanging="567"/>
        <w:rPr>
          <w:sz w:val="22"/>
          <w:szCs w:val="22"/>
        </w:rPr>
      </w:pPr>
      <w:r w:rsidRPr="00344E7A">
        <w:rPr>
          <w:rFonts w:ascii="TimesNewRomanPSMT" w:hAnsi="TimesNewRomanPSMT" w:cs="TimesNewRomanPSMT"/>
          <w:sz w:val="22"/>
          <w:szCs w:val="22"/>
        </w:rPr>
        <w:t xml:space="preserve">Zaradený záujemca sa prihlasuje do systému JOSEPHINE pomocou </w:t>
      </w:r>
      <w:proofErr w:type="spellStart"/>
      <w:r w:rsidRPr="00344E7A">
        <w:rPr>
          <w:rFonts w:ascii="TimesNewRomanPSMT" w:hAnsi="TimesNewRomanPSMT" w:cs="TimesNewRomanPSMT"/>
          <w:sz w:val="22"/>
          <w:szCs w:val="22"/>
        </w:rPr>
        <w:t>eID</w:t>
      </w:r>
      <w:proofErr w:type="spellEnd"/>
      <w:r w:rsidRPr="00344E7A">
        <w:rPr>
          <w:rFonts w:ascii="TimesNewRomanPSMT" w:hAnsi="TimesNewRomanPSMT" w:cs="TimesNewRomanPSMT"/>
          <w:sz w:val="22"/>
          <w:szCs w:val="22"/>
        </w:rPr>
        <w:t xml:space="preserve"> alebo svojich hesiel,</w:t>
      </w:r>
      <w:r>
        <w:rPr>
          <w:sz w:val="22"/>
          <w:szCs w:val="22"/>
        </w:rPr>
        <w:t xml:space="preserve"> </w:t>
      </w:r>
      <w:r w:rsidRPr="00344E7A">
        <w:rPr>
          <w:rFonts w:ascii="TimesNewRomanPSMT" w:hAnsi="TimesNewRomanPSMT" w:cs="TimesNewRomanPSMT"/>
          <w:sz w:val="22"/>
          <w:szCs w:val="22"/>
        </w:rPr>
        <w:t>ktoré nadobudol v rámci autentifika</w:t>
      </w:r>
      <w:r w:rsidRPr="00344E7A">
        <w:rPr>
          <w:rFonts w:ascii="F1" w:hAnsi="F1" w:cs="F1"/>
          <w:sz w:val="22"/>
          <w:szCs w:val="22"/>
        </w:rPr>
        <w:t>č</w:t>
      </w:r>
      <w:r w:rsidRPr="00344E7A">
        <w:rPr>
          <w:rFonts w:ascii="TimesNewRomanPSMT" w:hAnsi="TimesNewRomanPSMT" w:cs="TimesNewRomanPSMT"/>
          <w:sz w:val="22"/>
          <w:szCs w:val="22"/>
        </w:rPr>
        <w:t>ného procesu.</w:t>
      </w:r>
    </w:p>
    <w:p w14:paraId="60724A97" w14:textId="6BDF8E0C" w:rsidR="00145E57" w:rsidRPr="00145E57" w:rsidRDefault="00344E7A" w:rsidP="00145E57">
      <w:pPr>
        <w:pStyle w:val="Zkladntext"/>
        <w:numPr>
          <w:ilvl w:val="1"/>
          <w:numId w:val="20"/>
        </w:numPr>
        <w:autoSpaceDE w:val="0"/>
        <w:autoSpaceDN w:val="0"/>
        <w:spacing w:after="120"/>
        <w:ind w:left="567" w:right="142" w:hanging="567"/>
        <w:rPr>
          <w:sz w:val="22"/>
          <w:szCs w:val="22"/>
        </w:rPr>
      </w:pPr>
      <w:r w:rsidRPr="00344E7A">
        <w:rPr>
          <w:rFonts w:ascii="TimesNewRomanPSMT" w:hAnsi="TimesNewRomanPSMT" w:cs="TimesNewRomanPSMT"/>
          <w:sz w:val="22"/>
          <w:szCs w:val="22"/>
        </w:rPr>
        <w:t>Zaradený záujemca si po prihlásení do systému JOSEPHINE v preh</w:t>
      </w:r>
      <w:r w:rsidRPr="00344E7A">
        <w:rPr>
          <w:rFonts w:ascii="F1" w:hAnsi="F1" w:cs="F1"/>
          <w:sz w:val="22"/>
          <w:szCs w:val="22"/>
        </w:rPr>
        <w:t>ľ</w:t>
      </w:r>
      <w:r w:rsidRPr="00344E7A">
        <w:rPr>
          <w:rFonts w:ascii="TimesNewRomanPSMT" w:hAnsi="TimesNewRomanPSMT" w:cs="TimesNewRomanPSMT"/>
          <w:sz w:val="22"/>
          <w:szCs w:val="22"/>
        </w:rPr>
        <w:t xml:space="preserve">ade - zozname verejných </w:t>
      </w:r>
      <w:r w:rsidRPr="00145E57">
        <w:rPr>
          <w:rFonts w:ascii="TimesNewRomanPSMT" w:hAnsi="TimesNewRomanPSMT" w:cs="TimesNewRomanPSMT"/>
          <w:sz w:val="22"/>
          <w:szCs w:val="22"/>
        </w:rPr>
        <w:t>obstarávaní vyberie predmetnú zákazku v rámci predmetného DNS a vlo</w:t>
      </w:r>
      <w:r w:rsidRPr="00145E57">
        <w:rPr>
          <w:rFonts w:ascii="F1" w:hAnsi="F1" w:cs="F1"/>
          <w:sz w:val="22"/>
          <w:szCs w:val="22"/>
        </w:rPr>
        <w:t>ž</w:t>
      </w:r>
      <w:r w:rsidRPr="00145E57">
        <w:rPr>
          <w:rFonts w:ascii="TimesNewRomanPSMT" w:hAnsi="TimesNewRomanPSMT" w:cs="TimesNewRomanPSMT"/>
          <w:sz w:val="22"/>
          <w:szCs w:val="22"/>
        </w:rPr>
        <w:t>í svoju ponuku do ur</w:t>
      </w:r>
      <w:r w:rsidRPr="00145E57">
        <w:rPr>
          <w:rFonts w:ascii="F1" w:hAnsi="F1" w:cs="F1"/>
          <w:sz w:val="22"/>
          <w:szCs w:val="22"/>
        </w:rPr>
        <w:t>č</w:t>
      </w:r>
      <w:r w:rsidRPr="00145E57">
        <w:rPr>
          <w:rFonts w:ascii="TimesNewRomanPSMT" w:hAnsi="TimesNewRomanPSMT" w:cs="TimesNewRomanPSMT"/>
          <w:sz w:val="22"/>
          <w:szCs w:val="22"/>
        </w:rPr>
        <w:t>eného</w:t>
      </w:r>
      <w:r w:rsidR="00145E57">
        <w:rPr>
          <w:sz w:val="22"/>
          <w:szCs w:val="22"/>
        </w:rPr>
        <w:t xml:space="preserve"> </w:t>
      </w:r>
      <w:r w:rsidRPr="00145E57">
        <w:rPr>
          <w:rFonts w:ascii="TimesNewRomanPSMT" w:hAnsi="TimesNewRomanPSMT" w:cs="TimesNewRomanPSMT"/>
          <w:sz w:val="22"/>
          <w:szCs w:val="22"/>
        </w:rPr>
        <w:t>formulára na príjem ponúk, ktorý nájde v zálo</w:t>
      </w:r>
      <w:r w:rsidRPr="00145E57">
        <w:rPr>
          <w:rFonts w:ascii="F1" w:hAnsi="F1" w:cs="F1"/>
          <w:sz w:val="22"/>
          <w:szCs w:val="22"/>
        </w:rPr>
        <w:t>ž</w:t>
      </w:r>
      <w:r w:rsidRPr="00145E57">
        <w:rPr>
          <w:rFonts w:ascii="TimesNewRomanPSMT" w:hAnsi="TimesNewRomanPSMT" w:cs="TimesNewRomanPSMT"/>
          <w:sz w:val="22"/>
          <w:szCs w:val="22"/>
        </w:rPr>
        <w:t xml:space="preserve">ke ,,Ponuky a </w:t>
      </w:r>
      <w:r w:rsidRPr="00145E57">
        <w:rPr>
          <w:rFonts w:ascii="F1" w:hAnsi="F1" w:cs="F1"/>
          <w:sz w:val="22"/>
          <w:szCs w:val="22"/>
        </w:rPr>
        <w:t>ž</w:t>
      </w:r>
      <w:r w:rsidRPr="00145E57">
        <w:rPr>
          <w:rFonts w:ascii="TimesNewRomanPSMT" w:hAnsi="TimesNewRomanPSMT" w:cs="TimesNewRomanPSMT"/>
          <w:sz w:val="22"/>
          <w:szCs w:val="22"/>
        </w:rPr>
        <w:t>iadosti</w:t>
      </w:r>
      <w:r w:rsidRPr="00145E57">
        <w:rPr>
          <w:rFonts w:ascii="F1" w:hAnsi="F1" w:cs="F1"/>
          <w:sz w:val="22"/>
          <w:szCs w:val="22"/>
        </w:rPr>
        <w:t>“</w:t>
      </w:r>
      <w:r w:rsidRPr="00145E57">
        <w:rPr>
          <w:rFonts w:ascii="TimesNewRomanPSMT" w:hAnsi="TimesNewRomanPSMT" w:cs="TimesNewRomanPSMT"/>
          <w:sz w:val="22"/>
          <w:szCs w:val="22"/>
        </w:rPr>
        <w:t>.</w:t>
      </w:r>
    </w:p>
    <w:p w14:paraId="610D6723" w14:textId="5B0C3A6C" w:rsidR="00BD215E" w:rsidRPr="00145E57" w:rsidRDefault="00145E57" w:rsidP="00145E57">
      <w:pPr>
        <w:pStyle w:val="Zkladntext"/>
        <w:numPr>
          <w:ilvl w:val="1"/>
          <w:numId w:val="20"/>
        </w:numPr>
        <w:autoSpaceDE w:val="0"/>
        <w:autoSpaceDN w:val="0"/>
        <w:spacing w:after="120"/>
        <w:ind w:left="567" w:right="142" w:hanging="567"/>
        <w:rPr>
          <w:sz w:val="22"/>
          <w:szCs w:val="22"/>
        </w:rPr>
      </w:pPr>
      <w:r w:rsidRPr="00145E57">
        <w:rPr>
          <w:rFonts w:ascii="TimesNewRomanPSMT" w:hAnsi="TimesNewRomanPSMT" w:cs="TimesNewRomanPSMT"/>
          <w:color w:val="000000"/>
          <w:sz w:val="22"/>
          <w:szCs w:val="22"/>
        </w:rPr>
        <w:t>Uchádza</w:t>
      </w:r>
      <w:r w:rsidRPr="00145E57">
        <w:rPr>
          <w:rFonts w:ascii="F1" w:hAnsi="F1" w:cs="F1"/>
          <w:color w:val="000000"/>
          <w:sz w:val="22"/>
          <w:szCs w:val="22"/>
        </w:rPr>
        <w:t xml:space="preserve">č </w:t>
      </w:r>
      <w:r w:rsidRPr="00145E57">
        <w:rPr>
          <w:rFonts w:ascii="TimesNewRomanPSMT" w:hAnsi="TimesNewRomanPSMT" w:cs="TimesNewRomanPSMT"/>
          <w:color w:val="000000"/>
          <w:sz w:val="22"/>
          <w:szCs w:val="22"/>
        </w:rPr>
        <w:t>predkladá ponuku v lehote na predkladanie ponúk. Ponuka je vyhotovená elektronicky</w:t>
      </w:r>
      <w:r>
        <w:rPr>
          <w:rFonts w:ascii="TimesNewRomanPSMT" w:hAnsi="TimesNewRomanPSMT" w:cs="TimesNewRomanPSMT"/>
          <w:color w:val="000000"/>
          <w:sz w:val="22"/>
          <w:szCs w:val="22"/>
        </w:rPr>
        <w:t xml:space="preserve"> </w:t>
      </w:r>
      <w:r w:rsidRPr="00145E57">
        <w:rPr>
          <w:rFonts w:ascii="TimesNewRomanPSMT" w:hAnsi="TimesNewRomanPSMT" w:cs="TimesNewRomanPSMT"/>
          <w:color w:val="000000"/>
          <w:sz w:val="22"/>
          <w:szCs w:val="22"/>
        </w:rPr>
        <w:t>v zmysle § 49 ods. 1 písm. a) ZVO a vlo</w:t>
      </w:r>
      <w:r w:rsidRPr="00145E57">
        <w:rPr>
          <w:rFonts w:ascii="F1" w:hAnsi="F1" w:cs="F1"/>
          <w:color w:val="000000"/>
          <w:sz w:val="22"/>
          <w:szCs w:val="22"/>
        </w:rPr>
        <w:t>ž</w:t>
      </w:r>
      <w:r w:rsidRPr="00145E57">
        <w:rPr>
          <w:rFonts w:ascii="TimesNewRomanPSMT" w:hAnsi="TimesNewRomanPSMT" w:cs="TimesNewRomanPSMT"/>
          <w:color w:val="000000"/>
          <w:sz w:val="22"/>
          <w:szCs w:val="22"/>
        </w:rPr>
        <w:t>ená do systému JOSEPHINE umiestnenom na webovej adrese</w:t>
      </w:r>
      <w:r>
        <w:rPr>
          <w:sz w:val="22"/>
          <w:szCs w:val="22"/>
        </w:rPr>
        <w:t xml:space="preserve"> </w:t>
      </w:r>
      <w:hyperlink r:id="rId10" w:history="1">
        <w:r w:rsidRPr="007264AA">
          <w:rPr>
            <w:rStyle w:val="Hypertextovprepojenie"/>
            <w:rFonts w:ascii="TimesNewRomanPSMT" w:hAnsi="TimesNewRomanPSMT" w:cs="TimesNewRomanPSMT"/>
            <w:sz w:val="22"/>
            <w:szCs w:val="22"/>
          </w:rPr>
          <w:t>https://josephine.proebiz.com/</w:t>
        </w:r>
      </w:hyperlink>
      <w:r w:rsidRPr="00145E57">
        <w:rPr>
          <w:rFonts w:ascii="TimesNewRomanPSMT" w:hAnsi="TimesNewRomanPSMT" w:cs="TimesNewRomanPSMT"/>
          <w:color w:val="000000"/>
          <w:sz w:val="22"/>
          <w:szCs w:val="22"/>
        </w:rPr>
        <w:t>.</w:t>
      </w:r>
    </w:p>
    <w:p w14:paraId="0F4C77A9" w14:textId="10ECEE50" w:rsidR="00145E57" w:rsidRPr="00145E57" w:rsidRDefault="00145E57" w:rsidP="00145E57">
      <w:pPr>
        <w:pStyle w:val="Zkladntext"/>
        <w:numPr>
          <w:ilvl w:val="1"/>
          <w:numId w:val="20"/>
        </w:numPr>
        <w:autoSpaceDE w:val="0"/>
        <w:autoSpaceDN w:val="0"/>
        <w:spacing w:after="120"/>
        <w:ind w:left="567" w:right="142" w:hanging="567"/>
        <w:rPr>
          <w:sz w:val="22"/>
          <w:szCs w:val="22"/>
        </w:rPr>
      </w:pPr>
      <w:r w:rsidRPr="00145E57">
        <w:rPr>
          <w:rFonts w:ascii="TimesNewRomanPSMT" w:hAnsi="TimesNewRomanPSMT" w:cs="TimesNewRomanPSMT"/>
          <w:color w:val="000000"/>
          <w:sz w:val="22"/>
          <w:szCs w:val="22"/>
        </w:rPr>
        <w:t>Elektronická ponuka sa vlo</w:t>
      </w:r>
      <w:r w:rsidRPr="00145E57">
        <w:rPr>
          <w:rFonts w:ascii="F1" w:hAnsi="F1" w:cs="F1"/>
          <w:color w:val="000000"/>
          <w:sz w:val="22"/>
          <w:szCs w:val="22"/>
        </w:rPr>
        <w:t>ž</w:t>
      </w:r>
      <w:r w:rsidRPr="00145E57">
        <w:rPr>
          <w:rFonts w:ascii="TimesNewRomanPSMT" w:hAnsi="TimesNewRomanPSMT" w:cs="TimesNewRomanPSMT"/>
          <w:color w:val="000000"/>
          <w:sz w:val="22"/>
          <w:szCs w:val="22"/>
        </w:rPr>
        <w:t>í vyplnením ponukového formulára a vlo</w:t>
      </w:r>
      <w:r w:rsidRPr="00145E57">
        <w:rPr>
          <w:rFonts w:ascii="F1" w:hAnsi="F1" w:cs="F1"/>
          <w:color w:val="000000"/>
          <w:sz w:val="22"/>
          <w:szCs w:val="22"/>
        </w:rPr>
        <w:t>ž</w:t>
      </w:r>
      <w:r w:rsidRPr="00145E57">
        <w:rPr>
          <w:rFonts w:ascii="TimesNewRomanPSMT" w:hAnsi="TimesNewRomanPSMT" w:cs="TimesNewRomanPSMT"/>
          <w:color w:val="000000"/>
          <w:sz w:val="22"/>
          <w:szCs w:val="22"/>
        </w:rPr>
        <w:t>ením po</w:t>
      </w:r>
      <w:r w:rsidRPr="00145E57">
        <w:rPr>
          <w:rFonts w:ascii="F1" w:hAnsi="F1" w:cs="F1"/>
          <w:color w:val="000000"/>
          <w:sz w:val="22"/>
          <w:szCs w:val="22"/>
        </w:rPr>
        <w:t>ž</w:t>
      </w:r>
      <w:r w:rsidRPr="00145E57">
        <w:rPr>
          <w:rFonts w:ascii="TimesNewRomanPSMT" w:hAnsi="TimesNewRomanPSMT" w:cs="TimesNewRomanPSMT"/>
          <w:color w:val="000000"/>
          <w:sz w:val="22"/>
          <w:szCs w:val="22"/>
        </w:rPr>
        <w:t>adovaných dokladov</w:t>
      </w:r>
      <w:r>
        <w:rPr>
          <w:sz w:val="22"/>
          <w:szCs w:val="22"/>
        </w:rPr>
        <w:t xml:space="preserve"> </w:t>
      </w:r>
      <w:r w:rsidRPr="00145E57">
        <w:rPr>
          <w:rFonts w:ascii="TimesNewRomanPSMT" w:hAnsi="TimesNewRomanPSMT" w:cs="TimesNewRomanPSMT"/>
          <w:color w:val="000000"/>
          <w:sz w:val="22"/>
          <w:szCs w:val="22"/>
        </w:rPr>
        <w:t xml:space="preserve">a dokumentov v systéme JOSEPHINE umiestnenom na webovej adrese </w:t>
      </w:r>
      <w:hyperlink r:id="rId11" w:history="1">
        <w:r w:rsidRPr="007264AA">
          <w:rPr>
            <w:rStyle w:val="Hypertextovprepojenie"/>
            <w:rFonts w:ascii="TimesNewRomanPSMT" w:hAnsi="TimesNewRomanPSMT" w:cs="TimesNewRomanPSMT"/>
            <w:sz w:val="22"/>
            <w:szCs w:val="22"/>
          </w:rPr>
          <w:t>https://josephine.proebiz.com/</w:t>
        </w:r>
      </w:hyperlink>
      <w:r w:rsidRPr="00145E57">
        <w:rPr>
          <w:rFonts w:ascii="TimesNewRomanPSMT" w:hAnsi="TimesNewRomanPSMT" w:cs="TimesNewRomanPSMT"/>
          <w:color w:val="000000"/>
          <w:sz w:val="22"/>
          <w:szCs w:val="22"/>
        </w:rPr>
        <w:t>.</w:t>
      </w:r>
    </w:p>
    <w:p w14:paraId="4ED946BA" w14:textId="007B2850" w:rsidR="00145E57" w:rsidRPr="00145E57" w:rsidRDefault="00145E57" w:rsidP="00145E57">
      <w:pPr>
        <w:pStyle w:val="Zkladntext"/>
        <w:numPr>
          <w:ilvl w:val="1"/>
          <w:numId w:val="20"/>
        </w:numPr>
        <w:autoSpaceDE w:val="0"/>
        <w:autoSpaceDN w:val="0"/>
        <w:spacing w:after="120"/>
        <w:ind w:left="567" w:right="142" w:hanging="567"/>
        <w:rPr>
          <w:sz w:val="22"/>
          <w:szCs w:val="22"/>
        </w:rPr>
      </w:pPr>
      <w:r w:rsidRPr="00145E57">
        <w:rPr>
          <w:rFonts w:ascii="TimesNewRomanPSMT" w:hAnsi="TimesNewRomanPSMT" w:cs="TimesNewRomanPSMT"/>
          <w:sz w:val="22"/>
          <w:szCs w:val="22"/>
        </w:rPr>
        <w:t>K ponuke predlo</w:t>
      </w:r>
      <w:r w:rsidRPr="00145E57">
        <w:rPr>
          <w:rFonts w:ascii="F1" w:hAnsi="F1" w:cs="F1"/>
          <w:sz w:val="22"/>
          <w:szCs w:val="22"/>
        </w:rPr>
        <w:t>ž</w:t>
      </w:r>
      <w:r w:rsidRPr="00145E57">
        <w:rPr>
          <w:rFonts w:ascii="TimesNewRomanPSMT" w:hAnsi="TimesNewRomanPSMT" w:cs="TimesNewRomanPSMT"/>
          <w:sz w:val="22"/>
          <w:szCs w:val="22"/>
        </w:rPr>
        <w:t>enej prostredníctvom systému JOSEPHINE musí uchádza</w:t>
      </w:r>
      <w:r w:rsidRPr="00145E57">
        <w:rPr>
          <w:rFonts w:ascii="F1" w:hAnsi="F1" w:cs="F1"/>
          <w:sz w:val="22"/>
          <w:szCs w:val="22"/>
        </w:rPr>
        <w:t xml:space="preserve">č </w:t>
      </w:r>
      <w:r w:rsidRPr="00145E57">
        <w:rPr>
          <w:rFonts w:ascii="TimesNewRomanPSMT" w:hAnsi="TimesNewRomanPSMT" w:cs="TimesNewRomanPSMT"/>
          <w:sz w:val="22"/>
          <w:szCs w:val="22"/>
        </w:rPr>
        <w:t>pripoji</w:t>
      </w:r>
      <w:r w:rsidRPr="00145E57">
        <w:rPr>
          <w:rFonts w:ascii="F1" w:hAnsi="F1" w:cs="F1"/>
          <w:sz w:val="22"/>
          <w:szCs w:val="22"/>
        </w:rPr>
        <w:t xml:space="preserve">ť </w:t>
      </w:r>
      <w:r w:rsidRPr="00145E57">
        <w:rPr>
          <w:rFonts w:ascii="TimesNewRomanPSMT" w:hAnsi="TimesNewRomanPSMT" w:cs="TimesNewRomanPSMT"/>
          <w:sz w:val="22"/>
          <w:szCs w:val="22"/>
        </w:rPr>
        <w:t>po</w:t>
      </w:r>
      <w:r w:rsidRPr="00145E57">
        <w:rPr>
          <w:rFonts w:ascii="F1" w:hAnsi="F1" w:cs="F1"/>
          <w:sz w:val="22"/>
          <w:szCs w:val="22"/>
        </w:rPr>
        <w:t>ž</w:t>
      </w:r>
      <w:r w:rsidRPr="00145E57">
        <w:rPr>
          <w:rFonts w:ascii="TimesNewRomanPSMT" w:hAnsi="TimesNewRomanPSMT" w:cs="TimesNewRomanPSMT"/>
          <w:sz w:val="22"/>
          <w:szCs w:val="22"/>
        </w:rPr>
        <w:t>adované</w:t>
      </w:r>
      <w:r>
        <w:rPr>
          <w:rFonts w:ascii="TimesNewRomanPSMT" w:hAnsi="TimesNewRomanPSMT" w:cs="TimesNewRomanPSMT"/>
          <w:sz w:val="22"/>
          <w:szCs w:val="22"/>
        </w:rPr>
        <w:t xml:space="preserve"> </w:t>
      </w:r>
      <w:r w:rsidRPr="00145E57">
        <w:rPr>
          <w:rFonts w:ascii="TimesNewRomanPSMT" w:hAnsi="TimesNewRomanPSMT" w:cs="TimesNewRomanPSMT"/>
          <w:sz w:val="22"/>
          <w:szCs w:val="22"/>
        </w:rPr>
        <w:t xml:space="preserve">naskenované doklady, vo formáte </w:t>
      </w:r>
      <w:r w:rsidRPr="00145E57">
        <w:rPr>
          <w:rFonts w:ascii="F1" w:hAnsi="F1" w:cs="F1"/>
          <w:sz w:val="22"/>
          <w:szCs w:val="22"/>
        </w:rPr>
        <w:t>„</w:t>
      </w:r>
      <w:proofErr w:type="spellStart"/>
      <w:r w:rsidRPr="00145E57">
        <w:rPr>
          <w:rFonts w:ascii="TimesNewRomanPSMT" w:hAnsi="TimesNewRomanPSMT" w:cs="TimesNewRomanPSMT"/>
          <w:sz w:val="22"/>
          <w:szCs w:val="22"/>
        </w:rPr>
        <w:t>pdf</w:t>
      </w:r>
      <w:proofErr w:type="spellEnd"/>
      <w:r w:rsidRPr="00145E57">
        <w:rPr>
          <w:rFonts w:ascii="F1" w:hAnsi="F1" w:cs="F1"/>
          <w:sz w:val="22"/>
          <w:szCs w:val="22"/>
        </w:rPr>
        <w:t>“</w:t>
      </w:r>
      <w:r w:rsidRPr="00145E57">
        <w:rPr>
          <w:rFonts w:ascii="TimesNewRomanPSMT" w:hAnsi="TimesNewRomanPSMT" w:cs="TimesNewRomanPSMT"/>
          <w:sz w:val="22"/>
          <w:szCs w:val="22"/>
        </w:rPr>
        <w:t>, resp. vo formátoch ur</w:t>
      </w:r>
      <w:r w:rsidRPr="00145E57">
        <w:rPr>
          <w:rFonts w:ascii="F1" w:hAnsi="F1" w:cs="F1"/>
          <w:sz w:val="22"/>
          <w:szCs w:val="22"/>
        </w:rPr>
        <w:t>č</w:t>
      </w:r>
      <w:r w:rsidRPr="00145E57">
        <w:rPr>
          <w:rFonts w:ascii="TimesNewRomanPSMT" w:hAnsi="TimesNewRomanPSMT" w:cs="TimesNewRomanPSMT"/>
          <w:sz w:val="22"/>
          <w:szCs w:val="22"/>
        </w:rPr>
        <w:t>ených v týchto sú</w:t>
      </w:r>
      <w:r w:rsidRPr="00145E57">
        <w:rPr>
          <w:rFonts w:ascii="F1" w:hAnsi="F1" w:cs="F1"/>
          <w:sz w:val="22"/>
          <w:szCs w:val="22"/>
        </w:rPr>
        <w:t>ť</w:t>
      </w:r>
      <w:r w:rsidRPr="00145E57">
        <w:rPr>
          <w:rFonts w:ascii="TimesNewRomanPSMT" w:hAnsi="TimesNewRomanPSMT" w:cs="TimesNewRomanPSMT"/>
          <w:sz w:val="22"/>
          <w:szCs w:val="22"/>
        </w:rPr>
        <w:t>a</w:t>
      </w:r>
      <w:r w:rsidRPr="00145E57">
        <w:rPr>
          <w:rFonts w:ascii="F1" w:hAnsi="F1" w:cs="F1"/>
          <w:sz w:val="22"/>
          <w:szCs w:val="22"/>
        </w:rPr>
        <w:t>ž</w:t>
      </w:r>
      <w:r w:rsidRPr="00145E57">
        <w:rPr>
          <w:rFonts w:ascii="TimesNewRomanPSMT" w:hAnsi="TimesNewRomanPSMT" w:cs="TimesNewRomanPSMT"/>
          <w:sz w:val="22"/>
          <w:szCs w:val="22"/>
        </w:rPr>
        <w:t>ných podkladoch</w:t>
      </w:r>
      <w:r>
        <w:rPr>
          <w:rFonts w:ascii="TimesNewRomanPSMT" w:hAnsi="TimesNewRomanPSMT" w:cs="TimesNewRomanPSMT"/>
          <w:sz w:val="22"/>
          <w:szCs w:val="22"/>
        </w:rPr>
        <w:t xml:space="preserve"> </w:t>
      </w:r>
      <w:r w:rsidRPr="00145E57">
        <w:rPr>
          <w:rFonts w:ascii="TimesNewRomanPSMT" w:hAnsi="TimesNewRomanPSMT" w:cs="TimesNewRomanPSMT"/>
          <w:sz w:val="22"/>
          <w:szCs w:val="22"/>
        </w:rPr>
        <w:t xml:space="preserve">v strojovo </w:t>
      </w:r>
      <w:r w:rsidRPr="00145E57">
        <w:rPr>
          <w:rFonts w:ascii="F1" w:hAnsi="F1" w:cs="F1"/>
          <w:sz w:val="22"/>
          <w:szCs w:val="22"/>
        </w:rPr>
        <w:t>č</w:t>
      </w:r>
      <w:r w:rsidRPr="00145E57">
        <w:rPr>
          <w:rFonts w:ascii="TimesNewRomanPSMT" w:hAnsi="TimesNewRomanPSMT" w:cs="TimesNewRomanPSMT"/>
          <w:sz w:val="22"/>
          <w:szCs w:val="22"/>
        </w:rPr>
        <w:t>itate</w:t>
      </w:r>
      <w:r w:rsidRPr="00145E57">
        <w:rPr>
          <w:rFonts w:ascii="F1" w:hAnsi="F1" w:cs="F1"/>
          <w:sz w:val="22"/>
          <w:szCs w:val="22"/>
        </w:rPr>
        <w:t>ľ</w:t>
      </w:r>
      <w:r w:rsidRPr="00145E57">
        <w:rPr>
          <w:rFonts w:ascii="TimesNewRomanPSMT" w:hAnsi="TimesNewRomanPSMT" w:cs="TimesNewRomanPSMT"/>
          <w:sz w:val="22"/>
          <w:szCs w:val="22"/>
        </w:rPr>
        <w:t>nej forme, ktorá zabezpe</w:t>
      </w:r>
      <w:r w:rsidRPr="00145E57">
        <w:rPr>
          <w:rFonts w:ascii="F1" w:hAnsi="F1" w:cs="F1"/>
          <w:sz w:val="22"/>
          <w:szCs w:val="22"/>
        </w:rPr>
        <w:t>č</w:t>
      </w:r>
      <w:r w:rsidRPr="00145E57">
        <w:rPr>
          <w:rFonts w:ascii="TimesNewRomanPSMT" w:hAnsi="TimesNewRomanPSMT" w:cs="TimesNewRomanPSMT"/>
          <w:sz w:val="22"/>
          <w:szCs w:val="22"/>
        </w:rPr>
        <w:t>í trvalé zachytenie jej obsahu a následne vyplni</w:t>
      </w:r>
      <w:r w:rsidRPr="00145E57">
        <w:rPr>
          <w:rFonts w:ascii="F1" w:hAnsi="F1" w:cs="F1"/>
          <w:sz w:val="22"/>
          <w:szCs w:val="22"/>
        </w:rPr>
        <w:t xml:space="preserve">ť </w:t>
      </w:r>
      <w:proofErr w:type="spellStart"/>
      <w:r w:rsidRPr="00145E57">
        <w:rPr>
          <w:rFonts w:ascii="TimesNewRomanPSMT" w:hAnsi="TimesNewRomanPSMT" w:cs="TimesNewRomanPSMT"/>
          <w:sz w:val="22"/>
          <w:szCs w:val="22"/>
        </w:rPr>
        <w:t>polo</w:t>
      </w:r>
      <w:r w:rsidRPr="00145E57">
        <w:rPr>
          <w:rFonts w:ascii="F1" w:hAnsi="F1" w:cs="F1"/>
          <w:sz w:val="22"/>
          <w:szCs w:val="22"/>
        </w:rPr>
        <w:t>ž</w:t>
      </w:r>
      <w:r w:rsidRPr="00145E57">
        <w:rPr>
          <w:rFonts w:ascii="TimesNewRomanPSMT" w:hAnsi="TimesNewRomanPSMT" w:cs="TimesNewRomanPSMT"/>
          <w:sz w:val="22"/>
          <w:szCs w:val="22"/>
        </w:rPr>
        <w:t>kový</w:t>
      </w:r>
      <w:proofErr w:type="spellEnd"/>
      <w:r>
        <w:rPr>
          <w:sz w:val="22"/>
          <w:szCs w:val="22"/>
        </w:rPr>
        <w:t xml:space="preserve"> </w:t>
      </w:r>
      <w:r w:rsidRPr="00145E57">
        <w:rPr>
          <w:rFonts w:ascii="TimesNewRomanPSMT" w:hAnsi="TimesNewRomanPSMT" w:cs="TimesNewRomanPSMT"/>
          <w:sz w:val="22"/>
          <w:szCs w:val="22"/>
        </w:rPr>
        <w:t>elektronický formulár, ktorý zodpovedá návrhu na plnenie kritérií uvedenom v sú</w:t>
      </w:r>
      <w:r w:rsidRPr="00145E57">
        <w:rPr>
          <w:rFonts w:ascii="F1" w:hAnsi="F1" w:cs="F1"/>
          <w:sz w:val="22"/>
          <w:szCs w:val="22"/>
        </w:rPr>
        <w:t>ť</w:t>
      </w:r>
      <w:r w:rsidRPr="00145E57">
        <w:rPr>
          <w:rFonts w:ascii="TimesNewRomanPSMT" w:hAnsi="TimesNewRomanPSMT" w:cs="TimesNewRomanPSMT"/>
          <w:sz w:val="22"/>
          <w:szCs w:val="22"/>
        </w:rPr>
        <w:t>a</w:t>
      </w:r>
      <w:r w:rsidRPr="00145E57">
        <w:rPr>
          <w:rFonts w:ascii="F1" w:hAnsi="F1" w:cs="F1"/>
          <w:sz w:val="22"/>
          <w:szCs w:val="22"/>
        </w:rPr>
        <w:t>ž</w:t>
      </w:r>
      <w:r w:rsidRPr="00145E57">
        <w:rPr>
          <w:rFonts w:ascii="TimesNewRomanPSMT" w:hAnsi="TimesNewRomanPSMT" w:cs="TimesNewRomanPSMT"/>
          <w:sz w:val="22"/>
          <w:szCs w:val="22"/>
        </w:rPr>
        <w:t>ných podkladoch.</w:t>
      </w:r>
    </w:p>
    <w:p w14:paraId="646BF433" w14:textId="1C843912" w:rsidR="00145E57" w:rsidRPr="00145E57" w:rsidRDefault="00145E57" w:rsidP="00145E57">
      <w:pPr>
        <w:pStyle w:val="Zkladntext"/>
        <w:numPr>
          <w:ilvl w:val="1"/>
          <w:numId w:val="20"/>
        </w:numPr>
        <w:autoSpaceDE w:val="0"/>
        <w:autoSpaceDN w:val="0"/>
        <w:spacing w:after="120"/>
        <w:ind w:left="567" w:right="142" w:hanging="567"/>
        <w:rPr>
          <w:sz w:val="22"/>
          <w:szCs w:val="22"/>
        </w:rPr>
      </w:pPr>
      <w:r w:rsidRPr="00145E57">
        <w:rPr>
          <w:rFonts w:ascii="TimesNewRomanPSMT" w:hAnsi="TimesNewRomanPSMT" w:cs="TimesNewRomanPSMT"/>
          <w:sz w:val="22"/>
          <w:szCs w:val="22"/>
        </w:rPr>
        <w:t>V</w:t>
      </w:r>
      <w:r w:rsidRPr="00145E57">
        <w:rPr>
          <w:rFonts w:ascii="F1" w:hAnsi="F1" w:cs="F1"/>
          <w:sz w:val="22"/>
          <w:szCs w:val="22"/>
        </w:rPr>
        <w:t>š</w:t>
      </w:r>
      <w:r w:rsidRPr="00145E57">
        <w:rPr>
          <w:rFonts w:ascii="TimesNewRomanPSMT" w:hAnsi="TimesNewRomanPSMT" w:cs="TimesNewRomanPSMT"/>
          <w:sz w:val="22"/>
          <w:szCs w:val="22"/>
        </w:rPr>
        <w:t>etky potvrdenia, doklady a iné dokumenty ponuky, po</w:t>
      </w:r>
      <w:r w:rsidRPr="00145E57">
        <w:rPr>
          <w:rFonts w:ascii="F1" w:hAnsi="F1" w:cs="F1"/>
          <w:sz w:val="22"/>
          <w:szCs w:val="22"/>
        </w:rPr>
        <w:t>ž</w:t>
      </w:r>
      <w:r w:rsidRPr="00145E57">
        <w:rPr>
          <w:rFonts w:ascii="TimesNewRomanPSMT" w:hAnsi="TimesNewRomanPSMT" w:cs="TimesNewRomanPSMT"/>
          <w:sz w:val="22"/>
          <w:szCs w:val="22"/>
        </w:rPr>
        <w:t>adované v týchto sú</w:t>
      </w:r>
      <w:r w:rsidRPr="00145E57">
        <w:rPr>
          <w:rFonts w:ascii="F1" w:hAnsi="F1" w:cs="F1"/>
          <w:sz w:val="22"/>
          <w:szCs w:val="22"/>
        </w:rPr>
        <w:t>ť</w:t>
      </w:r>
      <w:r w:rsidRPr="00145E57">
        <w:rPr>
          <w:rFonts w:ascii="TimesNewRomanPSMT" w:hAnsi="TimesNewRomanPSMT" w:cs="TimesNewRomanPSMT"/>
          <w:sz w:val="22"/>
          <w:szCs w:val="22"/>
        </w:rPr>
        <w:t>a</w:t>
      </w:r>
      <w:r w:rsidRPr="00145E57">
        <w:rPr>
          <w:rFonts w:ascii="F1" w:hAnsi="F1" w:cs="F1"/>
          <w:sz w:val="22"/>
          <w:szCs w:val="22"/>
        </w:rPr>
        <w:t>ž</w:t>
      </w:r>
      <w:r w:rsidRPr="00145E57">
        <w:rPr>
          <w:rFonts w:ascii="TimesNewRomanPSMT" w:hAnsi="TimesNewRomanPSMT" w:cs="TimesNewRomanPSMT"/>
          <w:sz w:val="22"/>
          <w:szCs w:val="22"/>
        </w:rPr>
        <w:t>ných podkladoch, predlo</w:t>
      </w:r>
      <w:r w:rsidRPr="00145E57">
        <w:rPr>
          <w:rFonts w:ascii="F1" w:hAnsi="F1" w:cs="F1"/>
          <w:sz w:val="22"/>
          <w:szCs w:val="22"/>
        </w:rPr>
        <w:t>ž</w:t>
      </w:r>
      <w:r w:rsidRPr="00145E57">
        <w:rPr>
          <w:rFonts w:ascii="TimesNewRomanPSMT" w:hAnsi="TimesNewRomanPSMT" w:cs="TimesNewRomanPSMT"/>
          <w:sz w:val="22"/>
          <w:szCs w:val="22"/>
        </w:rPr>
        <w:t xml:space="preserve">í zaradený záujemca prostredníctvom systému JOSEPHINE ako </w:t>
      </w:r>
      <w:proofErr w:type="spellStart"/>
      <w:r w:rsidRPr="00145E57">
        <w:rPr>
          <w:rFonts w:ascii="TimesNewRomanPSMT" w:hAnsi="TimesNewRomanPSMT" w:cs="TimesNewRomanPSMT"/>
          <w:sz w:val="22"/>
          <w:szCs w:val="22"/>
        </w:rPr>
        <w:t>skeny</w:t>
      </w:r>
      <w:proofErr w:type="spellEnd"/>
      <w:r w:rsidRPr="00145E57">
        <w:rPr>
          <w:rFonts w:ascii="TimesNewRomanPSMT" w:hAnsi="TimesNewRomanPSMT" w:cs="TimesNewRomanPSMT"/>
          <w:sz w:val="22"/>
          <w:szCs w:val="22"/>
        </w:rPr>
        <w:t>, resp. kópie originálnych</w:t>
      </w:r>
      <w:r>
        <w:rPr>
          <w:sz w:val="22"/>
          <w:szCs w:val="22"/>
        </w:rPr>
        <w:t xml:space="preserve"> </w:t>
      </w:r>
      <w:r w:rsidRPr="00145E57">
        <w:rPr>
          <w:rFonts w:ascii="TimesNewRomanPSMT" w:hAnsi="TimesNewRomanPSMT" w:cs="TimesNewRomanPSMT"/>
          <w:sz w:val="22"/>
          <w:szCs w:val="22"/>
        </w:rPr>
        <w:t>dokladov a dokumentov alebo ich kópií.</w:t>
      </w:r>
    </w:p>
    <w:p w14:paraId="5C26501C" w14:textId="44DC36C3" w:rsidR="00145E57" w:rsidRPr="00145E57" w:rsidRDefault="00145E57" w:rsidP="00145E57">
      <w:pPr>
        <w:pStyle w:val="Zkladntext"/>
        <w:numPr>
          <w:ilvl w:val="1"/>
          <w:numId w:val="20"/>
        </w:numPr>
        <w:autoSpaceDE w:val="0"/>
        <w:autoSpaceDN w:val="0"/>
        <w:spacing w:after="120"/>
        <w:ind w:left="567" w:right="142" w:hanging="567"/>
        <w:rPr>
          <w:sz w:val="22"/>
          <w:szCs w:val="22"/>
        </w:rPr>
      </w:pPr>
      <w:r w:rsidRPr="00145E57">
        <w:rPr>
          <w:rFonts w:ascii="TimesNewRomanPSMT" w:hAnsi="TimesNewRomanPSMT" w:cs="TimesNewRomanPSMT"/>
          <w:sz w:val="22"/>
          <w:szCs w:val="22"/>
        </w:rPr>
        <w:lastRenderedPageBreak/>
        <w:t>K ponuke predlo</w:t>
      </w:r>
      <w:r w:rsidRPr="00145E57">
        <w:rPr>
          <w:rFonts w:ascii="F1" w:hAnsi="F1" w:cs="F1"/>
          <w:sz w:val="22"/>
          <w:szCs w:val="22"/>
        </w:rPr>
        <w:t>ž</w:t>
      </w:r>
      <w:r w:rsidRPr="00145E57">
        <w:rPr>
          <w:rFonts w:ascii="TimesNewRomanPSMT" w:hAnsi="TimesNewRomanPSMT" w:cs="TimesNewRomanPSMT"/>
          <w:sz w:val="22"/>
          <w:szCs w:val="22"/>
        </w:rPr>
        <w:t>enej prostredníctvom systému JOSEPHINE musia by</w:t>
      </w:r>
      <w:r w:rsidRPr="00145E57">
        <w:rPr>
          <w:rFonts w:ascii="F1" w:hAnsi="F1" w:cs="F1"/>
          <w:sz w:val="22"/>
          <w:szCs w:val="22"/>
        </w:rPr>
        <w:t xml:space="preserve">ť </w:t>
      </w:r>
      <w:r w:rsidRPr="00145E57">
        <w:rPr>
          <w:rFonts w:ascii="TimesNewRomanPSMT" w:hAnsi="TimesNewRomanPSMT" w:cs="TimesNewRomanPSMT"/>
          <w:sz w:val="22"/>
          <w:szCs w:val="22"/>
        </w:rPr>
        <w:t>pripojené doklady</w:t>
      </w:r>
      <w:r>
        <w:rPr>
          <w:rFonts w:ascii="TimesNewRomanPSMT" w:hAnsi="TimesNewRomanPSMT" w:cs="TimesNewRomanPSMT"/>
          <w:sz w:val="22"/>
          <w:szCs w:val="22"/>
        </w:rPr>
        <w:t xml:space="preserve"> </w:t>
      </w:r>
      <w:r w:rsidRPr="00145E57">
        <w:rPr>
          <w:rFonts w:ascii="TimesNewRomanPSMT" w:hAnsi="TimesNewRomanPSMT" w:cs="TimesNewRomanPSMT"/>
          <w:sz w:val="22"/>
          <w:szCs w:val="22"/>
        </w:rPr>
        <w:t>a dokumenty tvoriace obsah ponuky, po</w:t>
      </w:r>
      <w:r w:rsidRPr="00145E57">
        <w:rPr>
          <w:rFonts w:ascii="F1" w:hAnsi="F1" w:cs="F1"/>
          <w:sz w:val="22"/>
          <w:szCs w:val="22"/>
        </w:rPr>
        <w:t>ž</w:t>
      </w:r>
      <w:r w:rsidRPr="00145E57">
        <w:rPr>
          <w:rFonts w:ascii="TimesNewRomanPSMT" w:hAnsi="TimesNewRomanPSMT" w:cs="TimesNewRomanPSMT"/>
          <w:sz w:val="22"/>
          <w:szCs w:val="22"/>
        </w:rPr>
        <w:t>adované v týchto sú</w:t>
      </w:r>
      <w:r w:rsidRPr="00145E57">
        <w:rPr>
          <w:rFonts w:ascii="F1" w:hAnsi="F1" w:cs="F1"/>
          <w:sz w:val="22"/>
          <w:szCs w:val="22"/>
        </w:rPr>
        <w:t>ť</w:t>
      </w:r>
      <w:r w:rsidRPr="00145E57">
        <w:rPr>
          <w:rFonts w:ascii="TimesNewRomanPSMT" w:hAnsi="TimesNewRomanPSMT" w:cs="TimesNewRomanPSMT"/>
          <w:sz w:val="22"/>
          <w:szCs w:val="22"/>
        </w:rPr>
        <w:t>a</w:t>
      </w:r>
      <w:r w:rsidRPr="00145E57">
        <w:rPr>
          <w:rFonts w:ascii="F1" w:hAnsi="F1" w:cs="F1"/>
          <w:sz w:val="22"/>
          <w:szCs w:val="22"/>
        </w:rPr>
        <w:t>ž</w:t>
      </w:r>
      <w:r w:rsidRPr="00145E57">
        <w:rPr>
          <w:rFonts w:ascii="TimesNewRomanPSMT" w:hAnsi="TimesNewRomanPSMT" w:cs="TimesNewRomanPSMT"/>
          <w:sz w:val="22"/>
          <w:szCs w:val="22"/>
        </w:rPr>
        <w:t>ných podkladoch k termínu predlo</w:t>
      </w:r>
      <w:r w:rsidRPr="00145E57">
        <w:rPr>
          <w:rFonts w:ascii="F1" w:hAnsi="F1" w:cs="F1"/>
          <w:sz w:val="22"/>
          <w:szCs w:val="22"/>
        </w:rPr>
        <w:t>ž</w:t>
      </w:r>
      <w:r w:rsidRPr="00145E57">
        <w:rPr>
          <w:rFonts w:ascii="TimesNewRomanPSMT" w:hAnsi="TimesNewRomanPSMT" w:cs="TimesNewRomanPSMT"/>
          <w:sz w:val="22"/>
          <w:szCs w:val="22"/>
        </w:rPr>
        <w:t>enia</w:t>
      </w:r>
      <w:r>
        <w:rPr>
          <w:sz w:val="22"/>
          <w:szCs w:val="22"/>
        </w:rPr>
        <w:t xml:space="preserve"> </w:t>
      </w:r>
      <w:r w:rsidRPr="00145E57">
        <w:rPr>
          <w:rFonts w:ascii="TimesNewRomanPSMT" w:hAnsi="TimesNewRomanPSMT" w:cs="TimesNewRomanPSMT"/>
          <w:sz w:val="22"/>
          <w:szCs w:val="22"/>
        </w:rPr>
        <w:t>ponuky platné a</w:t>
      </w:r>
      <w:r>
        <w:rPr>
          <w:rFonts w:ascii="TimesNewRomanPSMT" w:hAnsi="TimesNewRomanPSMT" w:cs="TimesNewRomanPSMT"/>
          <w:sz w:val="22"/>
          <w:szCs w:val="22"/>
        </w:rPr>
        <w:t> </w:t>
      </w:r>
      <w:r w:rsidRPr="00145E57">
        <w:rPr>
          <w:rFonts w:ascii="TimesNewRomanPSMT" w:hAnsi="TimesNewRomanPSMT" w:cs="TimesNewRomanPSMT"/>
          <w:sz w:val="22"/>
          <w:szCs w:val="22"/>
        </w:rPr>
        <w:t>aktuálne</w:t>
      </w:r>
      <w:r>
        <w:rPr>
          <w:rFonts w:ascii="TimesNewRomanPSMT" w:hAnsi="TimesNewRomanPSMT" w:cs="TimesNewRomanPSMT"/>
          <w:sz w:val="22"/>
          <w:szCs w:val="22"/>
        </w:rPr>
        <w:t>.</w:t>
      </w:r>
    </w:p>
    <w:p w14:paraId="7A52E070" w14:textId="58792957" w:rsidR="00145E57" w:rsidRPr="00145E57" w:rsidRDefault="00145E57" w:rsidP="00145E57">
      <w:pPr>
        <w:pStyle w:val="Zkladntext"/>
        <w:numPr>
          <w:ilvl w:val="1"/>
          <w:numId w:val="20"/>
        </w:numPr>
        <w:autoSpaceDE w:val="0"/>
        <w:autoSpaceDN w:val="0"/>
        <w:spacing w:after="120"/>
        <w:ind w:left="567" w:right="142" w:hanging="567"/>
        <w:rPr>
          <w:sz w:val="22"/>
          <w:szCs w:val="22"/>
        </w:rPr>
      </w:pPr>
      <w:r w:rsidRPr="00145E57">
        <w:rPr>
          <w:rFonts w:ascii="TimesNewRomanPSMT" w:hAnsi="TimesNewRomanPSMT" w:cs="TimesNewRomanPSMT"/>
          <w:sz w:val="22"/>
          <w:szCs w:val="22"/>
        </w:rPr>
        <w:t>V prípade, ak sú doklady, ktoré tvoria ponuku, vydávané orgánom verejnej správy (alebo inou povinnou</w:t>
      </w:r>
      <w:r>
        <w:rPr>
          <w:rFonts w:ascii="TimesNewRomanPSMT" w:hAnsi="TimesNewRomanPSMT" w:cs="TimesNewRomanPSMT"/>
          <w:sz w:val="22"/>
          <w:szCs w:val="22"/>
        </w:rPr>
        <w:t xml:space="preserve"> </w:t>
      </w:r>
      <w:r w:rsidRPr="00145E57">
        <w:rPr>
          <w:rFonts w:ascii="TimesNewRomanPSMT" w:hAnsi="TimesNewRomanPSMT" w:cs="TimesNewRomanPSMT"/>
          <w:sz w:val="22"/>
          <w:szCs w:val="22"/>
        </w:rPr>
        <w:t>in</w:t>
      </w:r>
      <w:r w:rsidRPr="00145E57">
        <w:rPr>
          <w:rFonts w:ascii="F1" w:hAnsi="F1" w:cs="F1"/>
          <w:sz w:val="22"/>
          <w:szCs w:val="22"/>
        </w:rPr>
        <w:t>š</w:t>
      </w:r>
      <w:r w:rsidRPr="00145E57">
        <w:rPr>
          <w:rFonts w:ascii="TimesNewRomanPSMT" w:hAnsi="TimesNewRomanPSMT" w:cs="TimesNewRomanPSMT"/>
          <w:sz w:val="22"/>
          <w:szCs w:val="22"/>
        </w:rPr>
        <w:t>titúciou) priamo v digitálnej podobe, mô</w:t>
      </w:r>
      <w:r w:rsidRPr="00145E57">
        <w:rPr>
          <w:rFonts w:ascii="F1" w:hAnsi="F1" w:cs="F1"/>
          <w:sz w:val="22"/>
          <w:szCs w:val="22"/>
        </w:rPr>
        <w:t>ž</w:t>
      </w:r>
      <w:r w:rsidRPr="00145E57">
        <w:rPr>
          <w:rFonts w:ascii="TimesNewRomanPSMT" w:hAnsi="TimesNewRomanPSMT" w:cs="TimesNewRomanPSMT"/>
          <w:sz w:val="22"/>
          <w:szCs w:val="22"/>
        </w:rPr>
        <w:t>e záujemca vlo</w:t>
      </w:r>
      <w:r w:rsidRPr="00145E57">
        <w:rPr>
          <w:rFonts w:ascii="F1" w:hAnsi="F1" w:cs="F1"/>
          <w:sz w:val="22"/>
          <w:szCs w:val="22"/>
        </w:rPr>
        <w:t>ž</w:t>
      </w:r>
      <w:r w:rsidRPr="00145E57">
        <w:rPr>
          <w:rFonts w:ascii="TimesNewRomanPSMT" w:hAnsi="TimesNewRomanPSMT" w:cs="TimesNewRomanPSMT"/>
          <w:sz w:val="22"/>
          <w:szCs w:val="22"/>
        </w:rPr>
        <w:t>i</w:t>
      </w:r>
      <w:r w:rsidRPr="00145E57">
        <w:rPr>
          <w:rFonts w:ascii="F1" w:hAnsi="F1" w:cs="F1"/>
          <w:sz w:val="22"/>
          <w:szCs w:val="22"/>
        </w:rPr>
        <w:t xml:space="preserve">ť </w:t>
      </w:r>
      <w:r w:rsidRPr="00145E57">
        <w:rPr>
          <w:rFonts w:ascii="TimesNewRomanPSMT" w:hAnsi="TimesNewRomanPSMT" w:cs="TimesNewRomanPSMT"/>
          <w:sz w:val="22"/>
          <w:szCs w:val="22"/>
        </w:rPr>
        <w:t>do systému tento digitálny doklad</w:t>
      </w:r>
      <w:r>
        <w:rPr>
          <w:rFonts w:ascii="TimesNewRomanPSMT" w:hAnsi="TimesNewRomanPSMT" w:cs="TimesNewRomanPSMT"/>
          <w:sz w:val="22"/>
          <w:szCs w:val="22"/>
        </w:rPr>
        <w:t xml:space="preserve"> </w:t>
      </w:r>
      <w:r w:rsidRPr="00145E57">
        <w:rPr>
          <w:rFonts w:ascii="TimesNewRomanPSMT" w:hAnsi="TimesNewRomanPSMT" w:cs="TimesNewRomanPSMT"/>
          <w:sz w:val="22"/>
          <w:szCs w:val="22"/>
        </w:rPr>
        <w:t>(vrátane jeho úradného prekladu). Záujemca je oprávnený pou</w:t>
      </w:r>
      <w:r w:rsidRPr="00145E57">
        <w:rPr>
          <w:rFonts w:ascii="F1" w:hAnsi="F1" w:cs="F1"/>
          <w:sz w:val="22"/>
          <w:szCs w:val="22"/>
        </w:rPr>
        <w:t>ž</w:t>
      </w:r>
      <w:r w:rsidRPr="00145E57">
        <w:rPr>
          <w:rFonts w:ascii="TimesNewRomanPSMT" w:hAnsi="TimesNewRomanPSMT" w:cs="TimesNewRomanPSMT"/>
          <w:sz w:val="22"/>
          <w:szCs w:val="22"/>
        </w:rPr>
        <w:t>i</w:t>
      </w:r>
      <w:r w:rsidRPr="00145E57">
        <w:rPr>
          <w:rFonts w:ascii="F1" w:hAnsi="F1" w:cs="F1"/>
          <w:sz w:val="22"/>
          <w:szCs w:val="22"/>
        </w:rPr>
        <w:t xml:space="preserve">ť </w:t>
      </w:r>
      <w:r w:rsidRPr="00145E57">
        <w:rPr>
          <w:rFonts w:ascii="TimesNewRomanPSMT" w:hAnsi="TimesNewRomanPSMT" w:cs="TimesNewRomanPSMT"/>
          <w:sz w:val="22"/>
          <w:szCs w:val="22"/>
        </w:rPr>
        <w:t>aj doklady transformované zaru</w:t>
      </w:r>
      <w:r w:rsidRPr="00145E57">
        <w:rPr>
          <w:rFonts w:ascii="F1" w:hAnsi="F1" w:cs="F1"/>
          <w:sz w:val="22"/>
          <w:szCs w:val="22"/>
        </w:rPr>
        <w:t>č</w:t>
      </w:r>
      <w:r w:rsidRPr="00145E57">
        <w:rPr>
          <w:rFonts w:ascii="TimesNewRomanPSMT" w:hAnsi="TimesNewRomanPSMT" w:cs="TimesNewRomanPSMT"/>
          <w:sz w:val="22"/>
          <w:szCs w:val="22"/>
        </w:rPr>
        <w:t>enou</w:t>
      </w:r>
      <w:r>
        <w:rPr>
          <w:rFonts w:ascii="TimesNewRomanPSMT" w:hAnsi="TimesNewRomanPSMT" w:cs="TimesNewRomanPSMT"/>
          <w:sz w:val="22"/>
          <w:szCs w:val="22"/>
        </w:rPr>
        <w:t xml:space="preserve"> </w:t>
      </w:r>
      <w:r w:rsidRPr="00145E57">
        <w:rPr>
          <w:rFonts w:ascii="TimesNewRomanPSMT" w:hAnsi="TimesNewRomanPSMT" w:cs="TimesNewRomanPSMT"/>
          <w:sz w:val="22"/>
          <w:szCs w:val="22"/>
        </w:rPr>
        <w:t>konverziou pod</w:t>
      </w:r>
      <w:r w:rsidRPr="00145E57">
        <w:rPr>
          <w:rFonts w:ascii="F1" w:hAnsi="F1" w:cs="F1"/>
          <w:sz w:val="22"/>
          <w:szCs w:val="22"/>
        </w:rPr>
        <w:t>ľ</w:t>
      </w:r>
      <w:r w:rsidRPr="00145E57">
        <w:rPr>
          <w:rFonts w:ascii="TimesNewRomanPSMT" w:hAnsi="TimesNewRomanPSMT" w:cs="TimesNewRomanPSMT"/>
          <w:sz w:val="22"/>
          <w:szCs w:val="22"/>
        </w:rPr>
        <w:t xml:space="preserve">a zákona </w:t>
      </w:r>
      <w:r w:rsidRPr="00145E57">
        <w:rPr>
          <w:rFonts w:ascii="F1" w:hAnsi="F1" w:cs="F1"/>
          <w:sz w:val="22"/>
          <w:szCs w:val="22"/>
        </w:rPr>
        <w:t>č</w:t>
      </w:r>
      <w:r w:rsidRPr="00145E57">
        <w:rPr>
          <w:rFonts w:ascii="TimesNewRomanPSMT" w:hAnsi="TimesNewRomanPSMT" w:cs="TimesNewRomanPSMT"/>
          <w:sz w:val="22"/>
          <w:szCs w:val="22"/>
        </w:rPr>
        <w:t>. 305/2013 Z. z. o elektronickej podobe výkonu pôsobnosti orgánov verejnej</w:t>
      </w:r>
      <w:r>
        <w:rPr>
          <w:sz w:val="22"/>
          <w:szCs w:val="22"/>
        </w:rPr>
        <w:t xml:space="preserve"> </w:t>
      </w:r>
      <w:r w:rsidRPr="00145E57">
        <w:rPr>
          <w:rFonts w:ascii="TimesNewRomanPSMT" w:hAnsi="TimesNewRomanPSMT" w:cs="TimesNewRomanPSMT"/>
          <w:sz w:val="22"/>
          <w:szCs w:val="22"/>
        </w:rPr>
        <w:t>moci a o zmene a doplnení niektorých zákonov (zákon o e-</w:t>
      </w:r>
      <w:proofErr w:type="spellStart"/>
      <w:r w:rsidRPr="00145E57">
        <w:rPr>
          <w:rFonts w:ascii="TimesNewRomanPSMT" w:hAnsi="TimesNewRomanPSMT" w:cs="TimesNewRomanPSMT"/>
          <w:sz w:val="22"/>
          <w:szCs w:val="22"/>
        </w:rPr>
        <w:t>Governmente</w:t>
      </w:r>
      <w:proofErr w:type="spellEnd"/>
      <w:r w:rsidRPr="00145E57">
        <w:rPr>
          <w:rFonts w:ascii="TimesNewRomanPSMT" w:hAnsi="TimesNewRomanPSMT" w:cs="TimesNewRomanPSMT"/>
          <w:sz w:val="22"/>
          <w:szCs w:val="22"/>
        </w:rPr>
        <w:t>) v platnom znení.</w:t>
      </w:r>
    </w:p>
    <w:p w14:paraId="2E1CCE1D" w14:textId="0E2BD59A" w:rsidR="00145E57" w:rsidRPr="00145E57" w:rsidRDefault="00145E57" w:rsidP="00145E57">
      <w:pPr>
        <w:pStyle w:val="Zkladntext"/>
        <w:numPr>
          <w:ilvl w:val="1"/>
          <w:numId w:val="20"/>
        </w:numPr>
        <w:autoSpaceDE w:val="0"/>
        <w:autoSpaceDN w:val="0"/>
        <w:spacing w:after="120"/>
        <w:ind w:left="567" w:right="142" w:hanging="567"/>
        <w:rPr>
          <w:sz w:val="22"/>
          <w:szCs w:val="22"/>
        </w:rPr>
      </w:pPr>
      <w:bookmarkStart w:id="139" w:name="_Toc90894582"/>
      <w:bookmarkStart w:id="140" w:name="_Toc112189615"/>
      <w:r w:rsidRPr="00145E57">
        <w:rPr>
          <w:rFonts w:ascii="TimesNewRomanPSMT" w:hAnsi="TimesNewRomanPSMT" w:cs="TimesNewRomanPSMT"/>
          <w:sz w:val="22"/>
          <w:szCs w:val="22"/>
        </w:rPr>
        <w:t>Verejný obstarávate</w:t>
      </w:r>
      <w:r w:rsidRPr="00145E57">
        <w:rPr>
          <w:rFonts w:ascii="F1" w:hAnsi="F1" w:cs="F1"/>
          <w:sz w:val="22"/>
          <w:szCs w:val="22"/>
        </w:rPr>
        <w:t xml:space="preserve">ľ </w:t>
      </w:r>
      <w:r w:rsidRPr="00145E57">
        <w:rPr>
          <w:rFonts w:ascii="TimesNewRomanPSMT" w:hAnsi="TimesNewRomanPSMT" w:cs="TimesNewRomanPSMT"/>
          <w:sz w:val="22"/>
          <w:szCs w:val="22"/>
        </w:rPr>
        <w:t>pod</w:t>
      </w:r>
      <w:r w:rsidRPr="00145E57">
        <w:rPr>
          <w:rFonts w:ascii="F1" w:hAnsi="F1" w:cs="F1"/>
          <w:sz w:val="22"/>
          <w:szCs w:val="22"/>
        </w:rPr>
        <w:t>ľ</w:t>
      </w:r>
      <w:r w:rsidRPr="00145E57">
        <w:rPr>
          <w:rFonts w:ascii="TimesNewRomanPSMT" w:hAnsi="TimesNewRomanPSMT" w:cs="TimesNewRomanPSMT"/>
          <w:sz w:val="22"/>
          <w:szCs w:val="22"/>
        </w:rPr>
        <w:t>a § 49 ods. 7 ZVO po</w:t>
      </w:r>
      <w:r w:rsidRPr="00145E57">
        <w:rPr>
          <w:rFonts w:ascii="F1" w:hAnsi="F1" w:cs="F1"/>
          <w:sz w:val="22"/>
          <w:szCs w:val="22"/>
        </w:rPr>
        <w:t>ž</w:t>
      </w:r>
      <w:r w:rsidRPr="00145E57">
        <w:rPr>
          <w:rFonts w:ascii="TimesNewRomanPSMT" w:hAnsi="TimesNewRomanPSMT" w:cs="TimesNewRomanPSMT"/>
          <w:sz w:val="22"/>
          <w:szCs w:val="22"/>
        </w:rPr>
        <w:t>iada uchádza</w:t>
      </w:r>
      <w:r w:rsidRPr="00145E57">
        <w:rPr>
          <w:rFonts w:ascii="F1" w:hAnsi="F1" w:cs="F1"/>
          <w:sz w:val="22"/>
          <w:szCs w:val="22"/>
        </w:rPr>
        <w:t>č</w:t>
      </w:r>
      <w:r w:rsidRPr="00145E57">
        <w:rPr>
          <w:rFonts w:ascii="TimesNewRomanPSMT" w:hAnsi="TimesNewRomanPSMT" w:cs="TimesNewRomanPSMT"/>
          <w:sz w:val="22"/>
          <w:szCs w:val="22"/>
        </w:rPr>
        <w:t>a v lehote nie krat</w:t>
      </w:r>
      <w:r w:rsidRPr="00145E57">
        <w:rPr>
          <w:rFonts w:ascii="F1" w:hAnsi="F1" w:cs="F1"/>
          <w:sz w:val="22"/>
          <w:szCs w:val="22"/>
        </w:rPr>
        <w:t>š</w:t>
      </w:r>
      <w:r w:rsidRPr="00145E57">
        <w:rPr>
          <w:rFonts w:ascii="TimesNewRomanPSMT" w:hAnsi="TimesNewRomanPSMT" w:cs="TimesNewRomanPSMT"/>
          <w:sz w:val="22"/>
          <w:szCs w:val="22"/>
        </w:rPr>
        <w:t>ej ako pä</w:t>
      </w:r>
      <w:r w:rsidRPr="00145E57">
        <w:rPr>
          <w:rFonts w:ascii="F1" w:hAnsi="F1" w:cs="F1"/>
          <w:sz w:val="22"/>
          <w:szCs w:val="22"/>
        </w:rPr>
        <w:t xml:space="preserve">ť </w:t>
      </w:r>
      <w:r w:rsidRPr="00145E57">
        <w:rPr>
          <w:rFonts w:ascii="TimesNewRomanPSMT" w:hAnsi="TimesNewRomanPSMT" w:cs="TimesNewRomanPSMT"/>
          <w:sz w:val="22"/>
          <w:szCs w:val="22"/>
        </w:rPr>
        <w:t>pracovných</w:t>
      </w:r>
      <w:r>
        <w:rPr>
          <w:rFonts w:ascii="TimesNewRomanPSMT" w:hAnsi="TimesNewRomanPSMT" w:cs="TimesNewRomanPSMT"/>
          <w:sz w:val="22"/>
          <w:szCs w:val="22"/>
        </w:rPr>
        <w:t xml:space="preserve"> </w:t>
      </w:r>
      <w:r w:rsidRPr="00145E57">
        <w:rPr>
          <w:rFonts w:ascii="TimesNewRomanPSMT" w:hAnsi="TimesNewRomanPSMT" w:cs="TimesNewRomanPSMT"/>
          <w:sz w:val="22"/>
          <w:szCs w:val="22"/>
        </w:rPr>
        <w:t>dní od doru</w:t>
      </w:r>
      <w:r w:rsidRPr="00145E57">
        <w:rPr>
          <w:rFonts w:ascii="F1" w:hAnsi="F1" w:cs="F1"/>
          <w:sz w:val="22"/>
          <w:szCs w:val="22"/>
        </w:rPr>
        <w:t>č</w:t>
      </w:r>
      <w:r w:rsidRPr="00145E57">
        <w:rPr>
          <w:rFonts w:ascii="TimesNewRomanPSMT" w:hAnsi="TimesNewRomanPSMT" w:cs="TimesNewRomanPSMT"/>
          <w:sz w:val="22"/>
          <w:szCs w:val="22"/>
        </w:rPr>
        <w:t xml:space="preserve">enia </w:t>
      </w:r>
      <w:r w:rsidRPr="00145E57">
        <w:rPr>
          <w:rFonts w:ascii="F1" w:hAnsi="F1" w:cs="F1"/>
          <w:sz w:val="22"/>
          <w:szCs w:val="22"/>
        </w:rPr>
        <w:t>ž</w:t>
      </w:r>
      <w:r w:rsidRPr="00145E57">
        <w:rPr>
          <w:rFonts w:ascii="TimesNewRomanPSMT" w:hAnsi="TimesNewRomanPSMT" w:cs="TimesNewRomanPSMT"/>
          <w:sz w:val="22"/>
          <w:szCs w:val="22"/>
        </w:rPr>
        <w:t>iadosti o predlo</w:t>
      </w:r>
      <w:r w:rsidRPr="00145E57">
        <w:rPr>
          <w:rFonts w:ascii="F1" w:hAnsi="F1" w:cs="F1"/>
          <w:sz w:val="22"/>
          <w:szCs w:val="22"/>
        </w:rPr>
        <w:t>ž</w:t>
      </w:r>
      <w:r w:rsidRPr="00145E57">
        <w:rPr>
          <w:rFonts w:ascii="TimesNewRomanPSMT" w:hAnsi="TimesNewRomanPSMT" w:cs="TimesNewRomanPSMT"/>
          <w:sz w:val="22"/>
          <w:szCs w:val="22"/>
        </w:rPr>
        <w:t>enie originálneho dokumentu, úradne osved</w:t>
      </w:r>
      <w:r w:rsidRPr="00145E57">
        <w:rPr>
          <w:rFonts w:ascii="F1" w:hAnsi="F1" w:cs="F1"/>
          <w:sz w:val="22"/>
          <w:szCs w:val="22"/>
        </w:rPr>
        <w:t>č</w:t>
      </w:r>
      <w:r w:rsidRPr="00145E57">
        <w:rPr>
          <w:rFonts w:ascii="TimesNewRomanPSMT" w:hAnsi="TimesNewRomanPSMT" w:cs="TimesNewRomanPSMT"/>
          <w:sz w:val="22"/>
          <w:szCs w:val="22"/>
        </w:rPr>
        <w:t>enej kópie originálneho</w:t>
      </w:r>
      <w:r>
        <w:rPr>
          <w:rFonts w:ascii="TimesNewRomanPSMT" w:hAnsi="TimesNewRomanPSMT" w:cs="TimesNewRomanPSMT"/>
          <w:sz w:val="22"/>
          <w:szCs w:val="22"/>
        </w:rPr>
        <w:t xml:space="preserve"> </w:t>
      </w:r>
      <w:r w:rsidRPr="00145E57">
        <w:rPr>
          <w:rFonts w:ascii="TimesNewRomanPSMT" w:hAnsi="TimesNewRomanPSMT" w:cs="TimesNewRomanPSMT"/>
          <w:sz w:val="22"/>
          <w:szCs w:val="22"/>
        </w:rPr>
        <w:t>dokumentu alebo zaru</w:t>
      </w:r>
      <w:r w:rsidRPr="00145E57">
        <w:rPr>
          <w:rFonts w:ascii="F1" w:hAnsi="F1" w:cs="F1"/>
          <w:sz w:val="22"/>
          <w:szCs w:val="22"/>
        </w:rPr>
        <w:t>č</w:t>
      </w:r>
      <w:r w:rsidRPr="00145E57">
        <w:rPr>
          <w:rFonts w:ascii="TimesNewRomanPSMT" w:hAnsi="TimesNewRomanPSMT" w:cs="TimesNewRomanPSMT"/>
          <w:sz w:val="22"/>
          <w:szCs w:val="22"/>
        </w:rPr>
        <w:t>enej konverzie, ak bude ma</w:t>
      </w:r>
      <w:r w:rsidRPr="00145E57">
        <w:rPr>
          <w:rFonts w:ascii="F1" w:hAnsi="F1" w:cs="F1"/>
          <w:sz w:val="22"/>
          <w:szCs w:val="22"/>
        </w:rPr>
        <w:t xml:space="preserve">ť </w:t>
      </w:r>
      <w:r w:rsidRPr="00145E57">
        <w:rPr>
          <w:rFonts w:ascii="TimesNewRomanPSMT" w:hAnsi="TimesNewRomanPSMT" w:cs="TimesNewRomanPSMT"/>
          <w:sz w:val="22"/>
          <w:szCs w:val="22"/>
        </w:rPr>
        <w:t>pochybnosti o pravosti predlo</w:t>
      </w:r>
      <w:r w:rsidRPr="00145E57">
        <w:rPr>
          <w:rFonts w:ascii="F1" w:hAnsi="F1" w:cs="F1"/>
          <w:sz w:val="22"/>
          <w:szCs w:val="22"/>
        </w:rPr>
        <w:t>ž</w:t>
      </w:r>
      <w:r w:rsidRPr="00145E57">
        <w:rPr>
          <w:rFonts w:ascii="TimesNewRomanPSMT" w:hAnsi="TimesNewRomanPSMT" w:cs="TimesNewRomanPSMT"/>
          <w:sz w:val="22"/>
          <w:szCs w:val="22"/>
        </w:rPr>
        <w:t>eného dokumentu</w:t>
      </w:r>
      <w:r>
        <w:rPr>
          <w:rFonts w:ascii="TimesNewRomanPSMT" w:hAnsi="TimesNewRomanPSMT" w:cs="TimesNewRomanPSMT"/>
          <w:sz w:val="22"/>
          <w:szCs w:val="22"/>
        </w:rPr>
        <w:t xml:space="preserve"> </w:t>
      </w:r>
      <w:r w:rsidRPr="00145E57">
        <w:rPr>
          <w:rFonts w:ascii="TimesNewRomanPSMT" w:hAnsi="TimesNewRomanPSMT" w:cs="TimesNewRomanPSMT"/>
          <w:sz w:val="22"/>
          <w:szCs w:val="22"/>
        </w:rPr>
        <w:t>alebo ak to bude potrebné pre zabezpe</w:t>
      </w:r>
      <w:r w:rsidRPr="00145E57">
        <w:rPr>
          <w:rFonts w:ascii="F1" w:hAnsi="F1" w:cs="F1"/>
          <w:sz w:val="22"/>
          <w:szCs w:val="22"/>
        </w:rPr>
        <w:t>č</w:t>
      </w:r>
      <w:r w:rsidRPr="00145E57">
        <w:rPr>
          <w:rFonts w:ascii="TimesNewRomanPSMT" w:hAnsi="TimesNewRomanPSMT" w:cs="TimesNewRomanPSMT"/>
          <w:sz w:val="22"/>
          <w:szCs w:val="22"/>
        </w:rPr>
        <w:t>enie riadneho priebehu verejného obstarávania.</w:t>
      </w:r>
    </w:p>
    <w:p w14:paraId="3D527C2F" w14:textId="6B4495A0" w:rsidR="00145E57" w:rsidRPr="00F61972" w:rsidRDefault="00145E57" w:rsidP="00145E57">
      <w:pPr>
        <w:pStyle w:val="Zkladntext"/>
        <w:numPr>
          <w:ilvl w:val="1"/>
          <w:numId w:val="20"/>
        </w:numPr>
        <w:autoSpaceDE w:val="0"/>
        <w:autoSpaceDN w:val="0"/>
        <w:spacing w:after="120"/>
        <w:ind w:left="567" w:right="142" w:hanging="567"/>
        <w:rPr>
          <w:rFonts w:ascii="TimesNewRomanPSMT" w:hAnsi="TimesNewRomanPSMT" w:cs="TimesNewRomanPSMT"/>
          <w:sz w:val="22"/>
          <w:szCs w:val="22"/>
        </w:rPr>
      </w:pPr>
      <w:r w:rsidRPr="00145E57">
        <w:rPr>
          <w:rFonts w:ascii="TimesNewRomanPSMT" w:hAnsi="TimesNewRomanPSMT" w:cs="TimesNewRomanPSMT"/>
          <w:sz w:val="22"/>
          <w:szCs w:val="22"/>
        </w:rPr>
        <w:t>V</w:t>
      </w:r>
      <w:r w:rsidRPr="00145E57">
        <w:rPr>
          <w:rFonts w:ascii="F1" w:hAnsi="F1" w:cs="F1"/>
          <w:sz w:val="22"/>
          <w:szCs w:val="22"/>
        </w:rPr>
        <w:t>š</w:t>
      </w:r>
      <w:r w:rsidRPr="00145E57">
        <w:rPr>
          <w:rFonts w:ascii="TimesNewRomanPSMT" w:hAnsi="TimesNewRomanPSMT" w:cs="TimesNewRomanPSMT"/>
          <w:sz w:val="22"/>
          <w:szCs w:val="22"/>
        </w:rPr>
        <w:t xml:space="preserve">etky náklady a </w:t>
      </w:r>
      <w:r w:rsidRPr="00F61972">
        <w:rPr>
          <w:rFonts w:ascii="TimesNewRomanPSMT" w:hAnsi="TimesNewRomanPSMT" w:cs="TimesNewRomanPSMT"/>
          <w:sz w:val="22"/>
          <w:szCs w:val="22"/>
        </w:rPr>
        <w:t>výdavky spojené s prípravou a predlo</w:t>
      </w:r>
      <w:r w:rsidRPr="00F61972">
        <w:rPr>
          <w:rFonts w:ascii="F1" w:hAnsi="F1" w:cs="F1"/>
          <w:sz w:val="22"/>
          <w:szCs w:val="22"/>
        </w:rPr>
        <w:t>ž</w:t>
      </w:r>
      <w:r w:rsidRPr="00F61972">
        <w:rPr>
          <w:rFonts w:ascii="TimesNewRomanPSMT" w:hAnsi="TimesNewRomanPSMT" w:cs="TimesNewRomanPSMT"/>
          <w:sz w:val="22"/>
          <w:szCs w:val="22"/>
        </w:rPr>
        <w:t>ením ponuky zná</w:t>
      </w:r>
      <w:r w:rsidRPr="00F61972">
        <w:rPr>
          <w:rFonts w:ascii="F1" w:hAnsi="F1" w:cs="F1"/>
          <w:sz w:val="22"/>
          <w:szCs w:val="22"/>
        </w:rPr>
        <w:t>š</w:t>
      </w:r>
      <w:r w:rsidRPr="00F61972">
        <w:rPr>
          <w:rFonts w:ascii="TimesNewRomanPSMT" w:hAnsi="TimesNewRomanPSMT" w:cs="TimesNewRomanPSMT"/>
          <w:sz w:val="22"/>
          <w:szCs w:val="22"/>
        </w:rPr>
        <w:t>a záujemca bez finan</w:t>
      </w:r>
      <w:r w:rsidRPr="00F61972">
        <w:rPr>
          <w:rFonts w:ascii="F1" w:hAnsi="F1" w:cs="F1"/>
          <w:sz w:val="22"/>
          <w:szCs w:val="22"/>
        </w:rPr>
        <w:t>č</w:t>
      </w:r>
      <w:r w:rsidRPr="00F61972">
        <w:rPr>
          <w:rFonts w:ascii="TimesNewRomanPSMT" w:hAnsi="TimesNewRomanPSMT" w:cs="TimesNewRomanPSMT"/>
          <w:sz w:val="22"/>
          <w:szCs w:val="22"/>
        </w:rPr>
        <w:t>ného</w:t>
      </w:r>
      <w:r w:rsidRPr="00F61972">
        <w:rPr>
          <w:sz w:val="22"/>
          <w:szCs w:val="22"/>
        </w:rPr>
        <w:t xml:space="preserve"> </w:t>
      </w:r>
      <w:r w:rsidRPr="00F61972">
        <w:rPr>
          <w:rFonts w:ascii="TimesNewRomanPSMT" w:hAnsi="TimesNewRomanPSMT" w:cs="TimesNewRomanPSMT"/>
          <w:sz w:val="22"/>
          <w:szCs w:val="22"/>
        </w:rPr>
        <w:t>nároku vo</w:t>
      </w:r>
      <w:r w:rsidRPr="00F61972">
        <w:rPr>
          <w:rFonts w:ascii="F1" w:hAnsi="F1" w:cs="F1"/>
          <w:sz w:val="22"/>
          <w:szCs w:val="22"/>
        </w:rPr>
        <w:t>č</w:t>
      </w:r>
      <w:r w:rsidRPr="00F61972">
        <w:rPr>
          <w:rFonts w:ascii="TimesNewRomanPSMT" w:hAnsi="TimesNewRomanPSMT" w:cs="TimesNewRomanPSMT"/>
          <w:sz w:val="22"/>
          <w:szCs w:val="22"/>
        </w:rPr>
        <w:t>i verejnému obstarávate</w:t>
      </w:r>
      <w:r w:rsidRPr="00F61972">
        <w:rPr>
          <w:rFonts w:ascii="F1" w:hAnsi="F1" w:cs="F1"/>
          <w:sz w:val="22"/>
          <w:szCs w:val="22"/>
        </w:rPr>
        <w:t>ľ</w:t>
      </w:r>
      <w:r w:rsidRPr="00F61972">
        <w:rPr>
          <w:rFonts w:ascii="TimesNewRomanPSMT" w:hAnsi="TimesNewRomanPSMT" w:cs="TimesNewRomanPSMT"/>
          <w:sz w:val="22"/>
          <w:szCs w:val="22"/>
        </w:rPr>
        <w:t>ovi.</w:t>
      </w:r>
    </w:p>
    <w:p w14:paraId="68F80A2B" w14:textId="6865F1EC" w:rsidR="00415548" w:rsidRPr="00F61972" w:rsidRDefault="00004561" w:rsidP="00145E57">
      <w:pPr>
        <w:pStyle w:val="Nadpis3"/>
      </w:pPr>
      <w:r w:rsidRPr="00F61972">
        <w:t xml:space="preserve">Doplnenie, zmena a odvolanie </w:t>
      </w:r>
      <w:bookmarkEnd w:id="139"/>
      <w:bookmarkEnd w:id="140"/>
      <w:r w:rsidR="00F96DED" w:rsidRPr="00F61972">
        <w:t>ponuky</w:t>
      </w:r>
    </w:p>
    <w:p w14:paraId="5A681BB3" w14:textId="66FB9903" w:rsidR="00BC351B" w:rsidRPr="00BC351B" w:rsidRDefault="00BC351B" w:rsidP="00BC351B">
      <w:pPr>
        <w:pStyle w:val="Zkladntext"/>
        <w:numPr>
          <w:ilvl w:val="1"/>
          <w:numId w:val="20"/>
        </w:numPr>
        <w:autoSpaceDE w:val="0"/>
        <w:autoSpaceDN w:val="0"/>
        <w:spacing w:after="120"/>
        <w:ind w:left="567" w:right="142" w:hanging="567"/>
        <w:rPr>
          <w:bCs/>
          <w:iCs/>
          <w:sz w:val="22"/>
          <w:szCs w:val="22"/>
        </w:rPr>
      </w:pPr>
      <w:bookmarkStart w:id="141" w:name="_Toc90894583"/>
      <w:bookmarkStart w:id="142" w:name="_Toc90894800"/>
      <w:bookmarkStart w:id="143" w:name="_Toc90894964"/>
      <w:bookmarkStart w:id="144" w:name="_Toc90895286"/>
      <w:bookmarkStart w:id="145" w:name="_Toc90895396"/>
      <w:bookmarkStart w:id="146" w:name="_Toc90894584"/>
      <w:bookmarkEnd w:id="141"/>
      <w:bookmarkEnd w:id="142"/>
      <w:bookmarkEnd w:id="143"/>
      <w:bookmarkEnd w:id="144"/>
      <w:bookmarkEnd w:id="145"/>
      <w:r w:rsidRPr="00BC351B">
        <w:rPr>
          <w:rFonts w:ascii="TimesNewRomanPSMT" w:hAnsi="TimesNewRomanPSMT" w:cs="TimesNewRomanPSMT"/>
          <w:sz w:val="22"/>
          <w:szCs w:val="22"/>
        </w:rPr>
        <w:t>Uchádza</w:t>
      </w:r>
      <w:r w:rsidRPr="00BC351B">
        <w:rPr>
          <w:rFonts w:ascii="F1" w:hAnsi="F1" w:cs="F1"/>
          <w:sz w:val="22"/>
          <w:szCs w:val="22"/>
        </w:rPr>
        <w:t xml:space="preserve">č </w:t>
      </w:r>
      <w:r w:rsidRPr="00BC351B">
        <w:rPr>
          <w:rFonts w:ascii="TimesNewRomanPSMT" w:hAnsi="TimesNewRomanPSMT" w:cs="TimesNewRomanPSMT"/>
          <w:sz w:val="22"/>
          <w:szCs w:val="22"/>
        </w:rPr>
        <w:t>mô</w:t>
      </w:r>
      <w:r w:rsidRPr="00BC351B">
        <w:rPr>
          <w:rFonts w:ascii="F1" w:hAnsi="F1" w:cs="F1"/>
          <w:sz w:val="22"/>
          <w:szCs w:val="22"/>
        </w:rPr>
        <w:t>ž</w:t>
      </w:r>
      <w:r w:rsidRPr="00BC351B">
        <w:rPr>
          <w:rFonts w:ascii="TimesNewRomanPSMT" w:hAnsi="TimesNewRomanPSMT" w:cs="TimesNewRomanPSMT"/>
          <w:sz w:val="22"/>
          <w:szCs w:val="22"/>
        </w:rPr>
        <w:t>e ponuku predlo</w:t>
      </w:r>
      <w:r w:rsidRPr="00BC351B">
        <w:rPr>
          <w:rFonts w:ascii="F1" w:hAnsi="F1" w:cs="F1"/>
          <w:sz w:val="22"/>
          <w:szCs w:val="22"/>
        </w:rPr>
        <w:t>ž</w:t>
      </w:r>
      <w:r w:rsidRPr="00BC351B">
        <w:rPr>
          <w:rFonts w:ascii="TimesNewRomanPSMT" w:hAnsi="TimesNewRomanPSMT" w:cs="TimesNewRomanPSMT"/>
          <w:sz w:val="22"/>
          <w:szCs w:val="22"/>
        </w:rPr>
        <w:t>enú prostredníctvom systému JOSEPHINE dodato</w:t>
      </w:r>
      <w:r w:rsidRPr="00BC351B">
        <w:rPr>
          <w:rFonts w:ascii="F1" w:hAnsi="F1" w:cs="F1"/>
          <w:sz w:val="22"/>
          <w:szCs w:val="22"/>
        </w:rPr>
        <w:t>č</w:t>
      </w:r>
      <w:r w:rsidRPr="00BC351B">
        <w:rPr>
          <w:rFonts w:ascii="TimesNewRomanPSMT" w:hAnsi="TimesNewRomanPSMT" w:cs="TimesNewRomanPSMT"/>
          <w:sz w:val="22"/>
          <w:szCs w:val="22"/>
        </w:rPr>
        <w:t>ne doplni</w:t>
      </w:r>
      <w:r w:rsidRPr="00BC351B">
        <w:rPr>
          <w:rFonts w:ascii="F1" w:hAnsi="F1" w:cs="F1"/>
          <w:sz w:val="22"/>
          <w:szCs w:val="22"/>
        </w:rPr>
        <w:t>ť</w:t>
      </w:r>
      <w:r w:rsidRPr="00BC351B">
        <w:rPr>
          <w:rFonts w:ascii="TimesNewRomanPSMT" w:hAnsi="TimesNewRomanPSMT" w:cs="TimesNewRomanPSMT"/>
          <w:sz w:val="22"/>
          <w:szCs w:val="22"/>
        </w:rPr>
        <w:t>, zmeni</w:t>
      </w:r>
      <w:r w:rsidRPr="00BC351B">
        <w:rPr>
          <w:rFonts w:ascii="F1" w:hAnsi="F1" w:cs="F1"/>
          <w:sz w:val="22"/>
          <w:szCs w:val="22"/>
        </w:rPr>
        <w:t>ť</w:t>
      </w:r>
      <w:r>
        <w:rPr>
          <w:rFonts w:ascii="F1" w:hAnsi="F1" w:cs="F1"/>
          <w:sz w:val="22"/>
          <w:szCs w:val="22"/>
        </w:rPr>
        <w:t xml:space="preserve"> </w:t>
      </w:r>
      <w:r w:rsidRPr="00BC351B">
        <w:rPr>
          <w:rFonts w:ascii="TimesNewRomanPSMT" w:hAnsi="TimesNewRomanPSMT" w:cs="TimesNewRomanPSMT"/>
          <w:sz w:val="22"/>
          <w:szCs w:val="22"/>
        </w:rPr>
        <w:t>alebo vzia</w:t>
      </w:r>
      <w:r w:rsidRPr="00BC351B">
        <w:rPr>
          <w:rFonts w:ascii="F1" w:hAnsi="F1" w:cs="F1"/>
          <w:sz w:val="22"/>
          <w:szCs w:val="22"/>
        </w:rPr>
        <w:t xml:space="preserve">ť </w:t>
      </w:r>
      <w:r w:rsidRPr="00BC351B">
        <w:rPr>
          <w:rFonts w:ascii="TimesNewRomanPSMT" w:hAnsi="TimesNewRomanPSMT" w:cs="TimesNewRomanPSMT"/>
          <w:sz w:val="22"/>
          <w:szCs w:val="22"/>
        </w:rPr>
        <w:t>spä</w:t>
      </w:r>
      <w:r w:rsidRPr="00BC351B">
        <w:rPr>
          <w:rFonts w:ascii="F1" w:hAnsi="F1" w:cs="F1"/>
          <w:sz w:val="22"/>
          <w:szCs w:val="22"/>
        </w:rPr>
        <w:t xml:space="preserve">ť </w:t>
      </w:r>
      <w:r w:rsidRPr="00BC351B">
        <w:rPr>
          <w:rFonts w:ascii="TimesNewRomanPSMT" w:hAnsi="TimesNewRomanPSMT" w:cs="TimesNewRomanPSMT"/>
          <w:sz w:val="22"/>
          <w:szCs w:val="22"/>
        </w:rPr>
        <w:t>do uplynutia lehoty na predkladanie ponúk pod</w:t>
      </w:r>
      <w:r w:rsidRPr="00BC351B">
        <w:rPr>
          <w:rFonts w:ascii="F1" w:hAnsi="F1" w:cs="F1"/>
          <w:sz w:val="22"/>
          <w:szCs w:val="22"/>
        </w:rPr>
        <w:t>ľ</w:t>
      </w:r>
      <w:r w:rsidRPr="00BC351B">
        <w:rPr>
          <w:rFonts w:ascii="TimesNewRomanPSMT" w:hAnsi="TimesNewRomanPSMT" w:cs="TimesNewRomanPSMT"/>
          <w:sz w:val="22"/>
          <w:szCs w:val="22"/>
        </w:rPr>
        <w:t>a bodu 8.1. týchto sú</w:t>
      </w:r>
      <w:r w:rsidRPr="00BC351B">
        <w:rPr>
          <w:rFonts w:ascii="F1" w:hAnsi="F1" w:cs="F1"/>
          <w:sz w:val="22"/>
          <w:szCs w:val="22"/>
        </w:rPr>
        <w:t>ť</w:t>
      </w:r>
      <w:r w:rsidRPr="00BC351B">
        <w:rPr>
          <w:rFonts w:ascii="TimesNewRomanPSMT" w:hAnsi="TimesNewRomanPSMT" w:cs="TimesNewRomanPSMT"/>
          <w:sz w:val="22"/>
          <w:szCs w:val="22"/>
        </w:rPr>
        <w:t>a</w:t>
      </w:r>
      <w:r w:rsidRPr="00BC351B">
        <w:rPr>
          <w:rFonts w:ascii="F1" w:hAnsi="F1" w:cs="F1"/>
          <w:sz w:val="22"/>
          <w:szCs w:val="22"/>
        </w:rPr>
        <w:t>ž</w:t>
      </w:r>
      <w:r w:rsidRPr="00BC351B">
        <w:rPr>
          <w:rFonts w:ascii="TimesNewRomanPSMT" w:hAnsi="TimesNewRomanPSMT" w:cs="TimesNewRomanPSMT"/>
          <w:sz w:val="22"/>
          <w:szCs w:val="22"/>
        </w:rPr>
        <w:t>ných</w:t>
      </w:r>
      <w:r>
        <w:rPr>
          <w:rFonts w:ascii="TimesNewRomanPSMT" w:hAnsi="TimesNewRomanPSMT" w:cs="TimesNewRomanPSMT"/>
          <w:sz w:val="22"/>
          <w:szCs w:val="22"/>
        </w:rPr>
        <w:t xml:space="preserve"> </w:t>
      </w:r>
      <w:r w:rsidRPr="00BC351B">
        <w:rPr>
          <w:rFonts w:ascii="TimesNewRomanPSMT" w:hAnsi="TimesNewRomanPSMT" w:cs="TimesNewRomanPSMT"/>
          <w:sz w:val="22"/>
          <w:szCs w:val="22"/>
        </w:rPr>
        <w:t>podkladov. V takomto prípade uchádza</w:t>
      </w:r>
      <w:r w:rsidRPr="00BC351B">
        <w:rPr>
          <w:rFonts w:ascii="F1" w:hAnsi="F1" w:cs="F1"/>
          <w:sz w:val="22"/>
          <w:szCs w:val="22"/>
        </w:rPr>
        <w:t xml:space="preserve">č </w:t>
      </w:r>
      <w:r w:rsidRPr="00BC351B">
        <w:rPr>
          <w:rFonts w:ascii="TimesNewRomanPSMT" w:hAnsi="TimesNewRomanPSMT" w:cs="TimesNewRomanPSMT"/>
          <w:sz w:val="22"/>
          <w:szCs w:val="22"/>
        </w:rPr>
        <w:t>postupuje obdobne ako pri vlo</w:t>
      </w:r>
      <w:r w:rsidRPr="00BC351B">
        <w:rPr>
          <w:rFonts w:ascii="F1" w:hAnsi="F1" w:cs="F1"/>
          <w:sz w:val="22"/>
          <w:szCs w:val="22"/>
        </w:rPr>
        <w:t>ž</w:t>
      </w:r>
      <w:r w:rsidRPr="00BC351B">
        <w:rPr>
          <w:rFonts w:ascii="TimesNewRomanPSMT" w:hAnsi="TimesNewRomanPSMT" w:cs="TimesNewRomanPSMT"/>
          <w:sz w:val="22"/>
          <w:szCs w:val="22"/>
        </w:rPr>
        <w:t>ení prvotnej ponuky (kliknutím</w:t>
      </w:r>
      <w:r>
        <w:rPr>
          <w:bCs/>
          <w:iCs/>
          <w:sz w:val="22"/>
          <w:szCs w:val="22"/>
        </w:rPr>
        <w:t xml:space="preserve"> </w:t>
      </w:r>
      <w:r w:rsidRPr="00BC351B">
        <w:rPr>
          <w:rFonts w:ascii="TimesNewRomanPSMT" w:hAnsi="TimesNewRomanPSMT" w:cs="TimesNewRomanPSMT"/>
          <w:sz w:val="22"/>
          <w:szCs w:val="22"/>
        </w:rPr>
        <w:t>na tla</w:t>
      </w:r>
      <w:r w:rsidRPr="00BC351B">
        <w:rPr>
          <w:rFonts w:ascii="F1" w:hAnsi="F1" w:cs="F1"/>
          <w:sz w:val="22"/>
          <w:szCs w:val="22"/>
        </w:rPr>
        <w:t>č</w:t>
      </w:r>
      <w:r w:rsidRPr="00BC351B">
        <w:rPr>
          <w:rFonts w:ascii="TimesNewRomanPSMT" w:hAnsi="TimesNewRomanPSMT" w:cs="TimesNewRomanPSMT"/>
          <w:sz w:val="22"/>
          <w:szCs w:val="22"/>
        </w:rPr>
        <w:t>idlo ,,Stiahnu</w:t>
      </w:r>
      <w:r w:rsidRPr="00BC351B">
        <w:rPr>
          <w:rFonts w:ascii="F1" w:hAnsi="F1" w:cs="F1"/>
          <w:sz w:val="22"/>
          <w:szCs w:val="22"/>
        </w:rPr>
        <w:t xml:space="preserve">ť </w:t>
      </w:r>
      <w:r w:rsidRPr="00BC351B">
        <w:rPr>
          <w:rFonts w:ascii="TimesNewRomanPSMT" w:hAnsi="TimesNewRomanPSMT" w:cs="TimesNewRomanPSMT"/>
          <w:sz w:val="22"/>
          <w:szCs w:val="22"/>
        </w:rPr>
        <w:t>ponuku</w:t>
      </w:r>
      <w:r w:rsidRPr="00BC351B">
        <w:rPr>
          <w:rFonts w:ascii="F1" w:hAnsi="F1" w:cs="F1"/>
          <w:sz w:val="22"/>
          <w:szCs w:val="22"/>
        </w:rPr>
        <w:t xml:space="preserve">“ </w:t>
      </w:r>
      <w:r w:rsidRPr="00BC351B">
        <w:rPr>
          <w:rFonts w:ascii="TimesNewRomanPSMT" w:hAnsi="TimesNewRomanPSMT" w:cs="TimesNewRomanPSMT"/>
          <w:sz w:val="22"/>
          <w:szCs w:val="22"/>
        </w:rPr>
        <w:t>a predlo</w:t>
      </w:r>
      <w:r w:rsidRPr="00BC351B">
        <w:rPr>
          <w:rFonts w:ascii="F1" w:hAnsi="F1" w:cs="F1"/>
          <w:sz w:val="22"/>
          <w:szCs w:val="22"/>
        </w:rPr>
        <w:t>ž</w:t>
      </w:r>
      <w:r w:rsidRPr="00BC351B">
        <w:rPr>
          <w:rFonts w:ascii="TimesNewRomanPSMT" w:hAnsi="TimesNewRomanPSMT" w:cs="TimesNewRomanPSMT"/>
          <w:sz w:val="22"/>
          <w:szCs w:val="22"/>
        </w:rPr>
        <w:t>ením novej ponuky).</w:t>
      </w:r>
    </w:p>
    <w:p w14:paraId="279743EA" w14:textId="052E2D26" w:rsidR="00930865" w:rsidRPr="00930865" w:rsidRDefault="00930865" w:rsidP="00036377">
      <w:pPr>
        <w:pStyle w:val="Nadpis3"/>
      </w:pPr>
      <w:bookmarkStart w:id="147" w:name="_Toc112189616"/>
      <w:r w:rsidRPr="00930865">
        <w:t>Variantné riešenie</w:t>
      </w:r>
      <w:bookmarkEnd w:id="147"/>
    </w:p>
    <w:p w14:paraId="3F54B871" w14:textId="05444853" w:rsidR="00930865" w:rsidRPr="006300C2" w:rsidRDefault="00930865" w:rsidP="002A6088">
      <w:pPr>
        <w:pStyle w:val="Zkladntext"/>
        <w:numPr>
          <w:ilvl w:val="1"/>
          <w:numId w:val="20"/>
        </w:numPr>
        <w:autoSpaceDE w:val="0"/>
        <w:autoSpaceDN w:val="0"/>
        <w:spacing w:after="120"/>
        <w:ind w:left="567" w:right="142" w:hanging="567"/>
        <w:rPr>
          <w:bCs/>
          <w:iCs/>
          <w:sz w:val="22"/>
          <w:szCs w:val="22"/>
        </w:rPr>
      </w:pPr>
      <w:r w:rsidRPr="00930865">
        <w:rPr>
          <w:bCs/>
          <w:iCs/>
          <w:sz w:val="22"/>
          <w:szCs w:val="22"/>
        </w:rPr>
        <w:t>Neumožňuje sa predložiť variantné riešenie. Ak súčasťou ponuky bude aj variantné riešenie, nebude zaradené do vyhodnotenia a bude sa naň hľadieť akoby nebolo predložené. Vyhodnotené budú iba požadované riešenia.</w:t>
      </w:r>
    </w:p>
    <w:p w14:paraId="773041E9" w14:textId="329953CD" w:rsidR="00160AC1" w:rsidRDefault="00160AC1" w:rsidP="00036377">
      <w:pPr>
        <w:pStyle w:val="Nadpis3"/>
      </w:pPr>
      <w:bookmarkStart w:id="148" w:name="_Toc112189617"/>
      <w:bookmarkEnd w:id="146"/>
      <w:r>
        <w:t>Dôvernosť verejného obstarávania</w:t>
      </w:r>
      <w:bookmarkEnd w:id="148"/>
    </w:p>
    <w:p w14:paraId="0DCC4349" w14:textId="76CE2A87" w:rsidR="00160AC1" w:rsidRDefault="00D51DE3" w:rsidP="00D51DE3">
      <w:pPr>
        <w:pStyle w:val="Zkladntext"/>
        <w:numPr>
          <w:ilvl w:val="1"/>
          <w:numId w:val="20"/>
        </w:numPr>
        <w:autoSpaceDE w:val="0"/>
        <w:autoSpaceDN w:val="0"/>
        <w:ind w:left="567" w:right="139" w:hanging="567"/>
        <w:rPr>
          <w:sz w:val="22"/>
          <w:szCs w:val="22"/>
          <w:lang w:bidi="sk-SK"/>
        </w:rPr>
      </w:pPr>
      <w:r>
        <w:rPr>
          <w:sz w:val="22"/>
          <w:szCs w:val="22"/>
          <w:lang w:bidi="sk-SK"/>
        </w:rPr>
        <w:t xml:space="preserve">Uchádzač </w:t>
      </w:r>
      <w:r w:rsidR="00160AC1">
        <w:rPr>
          <w:sz w:val="22"/>
          <w:szCs w:val="22"/>
          <w:lang w:bidi="sk-SK"/>
        </w:rPr>
        <w:t>v </w:t>
      </w:r>
      <w:r w:rsidR="00930865">
        <w:rPr>
          <w:sz w:val="22"/>
          <w:szCs w:val="22"/>
          <w:lang w:bidi="sk-SK"/>
        </w:rPr>
        <w:t>ponuke</w:t>
      </w:r>
      <w:r w:rsidR="00160AC1" w:rsidRPr="002D34E7">
        <w:rPr>
          <w:sz w:val="22"/>
          <w:szCs w:val="22"/>
          <w:lang w:bidi="sk-SK"/>
        </w:rPr>
        <w:t xml:space="preserve"> označí, ktoré skutočnosti pov</w:t>
      </w:r>
      <w:r w:rsidR="00160AC1">
        <w:rPr>
          <w:sz w:val="22"/>
          <w:szCs w:val="22"/>
          <w:lang w:bidi="sk-SK"/>
        </w:rPr>
        <w:t>ažuje za dôverné. Podľa zákona o </w:t>
      </w:r>
      <w:r w:rsidR="00160AC1" w:rsidRPr="002D34E7">
        <w:rPr>
          <w:sz w:val="22"/>
          <w:szCs w:val="22"/>
          <w:lang w:bidi="sk-SK"/>
        </w:rPr>
        <w:t xml:space="preserve">verejnom obstarávaní môžu byť dôvernými informáciami výhradne: obchodné tajomstvo, technické riešenia, a predlohy, návody, výkresy, projektové dokumentácie, modely, spôsob výpočtu jednotkových cien. </w:t>
      </w:r>
    </w:p>
    <w:p w14:paraId="756C5421" w14:textId="11395B9D" w:rsidR="00BC351B" w:rsidRDefault="00BC351B" w:rsidP="00BC351B">
      <w:pPr>
        <w:pStyle w:val="Nadpis3"/>
      </w:pPr>
      <w:bookmarkStart w:id="149" w:name="_Toc112189618"/>
      <w:bookmarkStart w:id="150" w:name="_Toc90894587"/>
      <w:r>
        <w:t>Elektronická aukcia</w:t>
      </w:r>
    </w:p>
    <w:p w14:paraId="2D5C9BA6" w14:textId="57E47D02" w:rsidR="00BC351B" w:rsidRPr="00BC351B" w:rsidRDefault="00BC351B" w:rsidP="00BC351B">
      <w:pPr>
        <w:pStyle w:val="Nadpis3"/>
        <w:numPr>
          <w:ilvl w:val="0"/>
          <w:numId w:val="0"/>
        </w:numPr>
        <w:rPr>
          <w:bCs w:val="0"/>
          <w:color w:val="auto"/>
          <w:sz w:val="22"/>
          <w:szCs w:val="22"/>
          <w:lang w:bidi="sk-SK"/>
        </w:rPr>
      </w:pPr>
      <w:r w:rsidRPr="00BC351B">
        <w:rPr>
          <w:bCs w:val="0"/>
          <w:color w:val="auto"/>
          <w:sz w:val="22"/>
          <w:szCs w:val="22"/>
          <w:lang w:bidi="sk-SK"/>
        </w:rPr>
        <w:t>13.1. Nepoužije sa.</w:t>
      </w:r>
    </w:p>
    <w:p w14:paraId="3E7F8592" w14:textId="5D29F303" w:rsidR="00A66A0D" w:rsidRPr="00A66A0D" w:rsidRDefault="00A66A0D" w:rsidP="00A66A0D">
      <w:pPr>
        <w:pStyle w:val="Nadpis2"/>
        <w:tabs>
          <w:tab w:val="left" w:pos="8880"/>
        </w:tabs>
        <w:ind w:right="139"/>
        <w:rPr>
          <w:sz w:val="24"/>
        </w:rPr>
      </w:pPr>
      <w:r w:rsidRPr="00A66A0D">
        <w:rPr>
          <w:sz w:val="24"/>
        </w:rPr>
        <w:t>Časť VI.</w:t>
      </w:r>
      <w:bookmarkEnd w:id="149"/>
    </w:p>
    <w:p w14:paraId="56DF621E" w14:textId="3BD0BCEE" w:rsidR="000A2CF8" w:rsidRPr="006300C2" w:rsidRDefault="000A2CF8" w:rsidP="002A6088">
      <w:pPr>
        <w:pStyle w:val="Nadpis2"/>
        <w:spacing w:after="120"/>
        <w:rPr>
          <w:b w:val="0"/>
        </w:rPr>
      </w:pPr>
      <w:bookmarkStart w:id="151" w:name="_Toc100323044"/>
      <w:bookmarkStart w:id="152" w:name="_Toc112189619"/>
      <w:bookmarkEnd w:id="150"/>
      <w:r w:rsidRPr="006300C2">
        <w:t>Otváranie a vyhodnotenie ponúk</w:t>
      </w:r>
      <w:bookmarkEnd w:id="151"/>
      <w:bookmarkEnd w:id="152"/>
      <w:r w:rsidRPr="006300C2">
        <w:t xml:space="preserve"> </w:t>
      </w:r>
    </w:p>
    <w:p w14:paraId="660EE32D" w14:textId="7DA11230" w:rsidR="003D793E" w:rsidRDefault="00393CE9" w:rsidP="00036377">
      <w:pPr>
        <w:pStyle w:val="Nadpis3"/>
      </w:pPr>
      <w:bookmarkStart w:id="153" w:name="_Toc112189620"/>
      <w:r>
        <w:t>Otváranie ponúk</w:t>
      </w:r>
      <w:bookmarkEnd w:id="153"/>
    </w:p>
    <w:p w14:paraId="295F6D9B" w14:textId="561BA831" w:rsidR="00393CE9" w:rsidRDefault="00393CE9" w:rsidP="002A6088">
      <w:pPr>
        <w:pStyle w:val="Zkladntext"/>
        <w:numPr>
          <w:ilvl w:val="1"/>
          <w:numId w:val="20"/>
        </w:numPr>
        <w:autoSpaceDE w:val="0"/>
        <w:autoSpaceDN w:val="0"/>
        <w:spacing w:after="120"/>
        <w:ind w:left="567" w:right="142" w:hanging="567"/>
        <w:rPr>
          <w:sz w:val="22"/>
          <w:szCs w:val="22"/>
          <w:lang w:bidi="sk-SK"/>
        </w:rPr>
      </w:pPr>
      <w:r w:rsidRPr="00393CE9">
        <w:rPr>
          <w:sz w:val="22"/>
          <w:szCs w:val="22"/>
          <w:lang w:bidi="sk-SK"/>
        </w:rPr>
        <w:t xml:space="preserve">Otváranie ponúk sa uskutoční </w:t>
      </w:r>
      <w:r w:rsidR="00D51DE3" w:rsidRPr="00413B88">
        <w:rPr>
          <w:sz w:val="22"/>
          <w:szCs w:val="22"/>
          <w:lang w:bidi="sk-SK"/>
        </w:rPr>
        <w:t>dňa</w:t>
      </w:r>
      <w:r w:rsidR="00413B88">
        <w:rPr>
          <w:sz w:val="22"/>
          <w:szCs w:val="22"/>
          <w:lang w:bidi="sk-SK"/>
        </w:rPr>
        <w:t xml:space="preserve"> xx.xx.202</w:t>
      </w:r>
      <w:r w:rsidR="00BC351B">
        <w:rPr>
          <w:sz w:val="22"/>
          <w:szCs w:val="22"/>
          <w:lang w:bidi="sk-SK"/>
        </w:rPr>
        <w:t>6</w:t>
      </w:r>
      <w:r w:rsidR="00D51DE3" w:rsidRPr="00413B88">
        <w:rPr>
          <w:sz w:val="22"/>
          <w:szCs w:val="22"/>
          <w:lang w:bidi="sk-SK"/>
        </w:rPr>
        <w:t xml:space="preserve"> o</w:t>
      </w:r>
      <w:r w:rsidR="00413B88">
        <w:rPr>
          <w:sz w:val="22"/>
          <w:szCs w:val="22"/>
          <w:lang w:bidi="sk-SK"/>
        </w:rPr>
        <w:t> </w:t>
      </w:r>
      <w:proofErr w:type="spellStart"/>
      <w:r w:rsidR="00413B88">
        <w:rPr>
          <w:sz w:val="22"/>
          <w:szCs w:val="22"/>
          <w:lang w:bidi="sk-SK"/>
        </w:rPr>
        <w:t>xx.xx</w:t>
      </w:r>
      <w:proofErr w:type="spellEnd"/>
      <w:r w:rsidR="00413B88">
        <w:rPr>
          <w:sz w:val="22"/>
          <w:szCs w:val="22"/>
          <w:lang w:bidi="sk-SK"/>
        </w:rPr>
        <w:t xml:space="preserve">. </w:t>
      </w:r>
      <w:r w:rsidR="00D51DE3" w:rsidRPr="00413B88">
        <w:rPr>
          <w:sz w:val="22"/>
          <w:szCs w:val="22"/>
          <w:lang w:bidi="sk-SK"/>
        </w:rPr>
        <w:t xml:space="preserve">hod. </w:t>
      </w:r>
    </w:p>
    <w:p w14:paraId="61DCBA25" w14:textId="2DDD957F" w:rsidR="00BC351B" w:rsidRPr="00BC351B" w:rsidRDefault="00BC351B" w:rsidP="00BC351B">
      <w:pPr>
        <w:pStyle w:val="Zkladntext"/>
        <w:numPr>
          <w:ilvl w:val="1"/>
          <w:numId w:val="20"/>
        </w:numPr>
        <w:autoSpaceDE w:val="0"/>
        <w:autoSpaceDN w:val="0"/>
        <w:spacing w:after="120"/>
        <w:ind w:left="567" w:right="142" w:hanging="567"/>
        <w:rPr>
          <w:sz w:val="22"/>
          <w:szCs w:val="22"/>
          <w:lang w:bidi="sk-SK"/>
        </w:rPr>
      </w:pPr>
      <w:bookmarkStart w:id="154" w:name="_Toc112189621"/>
      <w:r w:rsidRPr="00BC351B">
        <w:rPr>
          <w:rFonts w:ascii="TimesNewRomanPSMT" w:hAnsi="TimesNewRomanPSMT" w:cs="TimesNewRomanPSMT"/>
          <w:color w:val="000000"/>
          <w:sz w:val="22"/>
          <w:szCs w:val="22"/>
        </w:rPr>
        <w:t>Miestom ,,on-line</w:t>
      </w:r>
      <w:r w:rsidRPr="00BC351B">
        <w:rPr>
          <w:rFonts w:ascii="F1" w:hAnsi="F1" w:cs="F1"/>
          <w:color w:val="000000"/>
          <w:sz w:val="22"/>
          <w:szCs w:val="22"/>
        </w:rPr>
        <w:t xml:space="preserve">“ </w:t>
      </w:r>
      <w:r w:rsidRPr="00BC351B">
        <w:rPr>
          <w:rFonts w:ascii="TimesNewRomanPSMT" w:hAnsi="TimesNewRomanPSMT" w:cs="TimesNewRomanPSMT"/>
          <w:color w:val="000000"/>
          <w:sz w:val="22"/>
          <w:szCs w:val="22"/>
        </w:rPr>
        <w:t xml:space="preserve">sprístupnenia ponúk je webová adresa: </w:t>
      </w:r>
      <w:r w:rsidRPr="00BC351B">
        <w:rPr>
          <w:rFonts w:ascii="TimesNewRomanPSMT" w:hAnsi="TimesNewRomanPSMT" w:cs="TimesNewRomanPSMT"/>
          <w:color w:val="0000FF"/>
          <w:sz w:val="22"/>
          <w:szCs w:val="22"/>
        </w:rPr>
        <w:t xml:space="preserve">https://josephine.proebiz.com/ </w:t>
      </w:r>
      <w:r w:rsidRPr="00BC351B">
        <w:rPr>
          <w:rFonts w:ascii="TimesNewRomanPSMT" w:hAnsi="TimesNewRomanPSMT" w:cs="TimesNewRomanPSMT"/>
          <w:color w:val="000000"/>
          <w:sz w:val="22"/>
          <w:szCs w:val="22"/>
        </w:rPr>
        <w:t>a</w:t>
      </w:r>
      <w:r>
        <w:rPr>
          <w:rFonts w:ascii="TimesNewRomanPSMT" w:hAnsi="TimesNewRomanPSMT" w:cs="TimesNewRomanPSMT"/>
          <w:color w:val="000000"/>
          <w:sz w:val="22"/>
          <w:szCs w:val="22"/>
        </w:rPr>
        <w:t> </w:t>
      </w:r>
      <w:r w:rsidRPr="00BC351B">
        <w:rPr>
          <w:rFonts w:ascii="TimesNewRomanPSMT" w:hAnsi="TimesNewRomanPSMT" w:cs="TimesNewRomanPSMT"/>
          <w:color w:val="000000"/>
          <w:sz w:val="22"/>
          <w:szCs w:val="22"/>
        </w:rPr>
        <w:t>toto</w:t>
      </w:r>
      <w:r w:rsidRPr="00BC351B">
        <w:rPr>
          <w:rFonts w:ascii="F1" w:hAnsi="F1" w:cs="F1"/>
          <w:color w:val="000000"/>
          <w:sz w:val="22"/>
          <w:szCs w:val="22"/>
        </w:rPr>
        <w:t>ž</w:t>
      </w:r>
      <w:r w:rsidRPr="00BC351B">
        <w:rPr>
          <w:rFonts w:ascii="TimesNewRomanPSMT" w:hAnsi="TimesNewRomanPSMT" w:cs="TimesNewRomanPSMT"/>
          <w:color w:val="000000"/>
          <w:sz w:val="22"/>
          <w:szCs w:val="22"/>
        </w:rPr>
        <w:t>ná</w:t>
      </w:r>
      <w:r>
        <w:rPr>
          <w:rFonts w:ascii="TimesNewRomanPSMT" w:hAnsi="TimesNewRomanPSMT" w:cs="TimesNewRomanPSMT"/>
          <w:color w:val="000000"/>
          <w:sz w:val="22"/>
          <w:szCs w:val="22"/>
        </w:rPr>
        <w:t xml:space="preserve"> </w:t>
      </w:r>
      <w:r w:rsidRPr="00BC351B">
        <w:rPr>
          <w:rFonts w:ascii="TimesNewRomanPSMT" w:hAnsi="TimesNewRomanPSMT" w:cs="TimesNewRomanPSMT"/>
          <w:color w:val="000000"/>
          <w:sz w:val="22"/>
          <w:szCs w:val="22"/>
        </w:rPr>
        <w:t>zálo</w:t>
      </w:r>
      <w:r w:rsidRPr="00BC351B">
        <w:rPr>
          <w:rFonts w:ascii="F1" w:hAnsi="F1" w:cs="F1"/>
          <w:color w:val="000000"/>
          <w:sz w:val="22"/>
          <w:szCs w:val="22"/>
        </w:rPr>
        <w:t>ž</w:t>
      </w:r>
      <w:r w:rsidRPr="00BC351B">
        <w:rPr>
          <w:rFonts w:ascii="TimesNewRomanPSMT" w:hAnsi="TimesNewRomanPSMT" w:cs="TimesNewRomanPSMT"/>
          <w:color w:val="000000"/>
          <w:sz w:val="22"/>
          <w:szCs w:val="22"/>
        </w:rPr>
        <w:t>ka ako pri predkladaní ponúk.</w:t>
      </w:r>
    </w:p>
    <w:p w14:paraId="3D7E35AA" w14:textId="3E81D719" w:rsidR="00BC351B" w:rsidRPr="00BC351B" w:rsidRDefault="00BC351B" w:rsidP="00BC351B">
      <w:pPr>
        <w:pStyle w:val="Zkladntext"/>
        <w:numPr>
          <w:ilvl w:val="1"/>
          <w:numId w:val="20"/>
        </w:numPr>
        <w:autoSpaceDE w:val="0"/>
        <w:autoSpaceDN w:val="0"/>
        <w:spacing w:after="120"/>
        <w:ind w:left="567" w:right="142" w:hanging="567"/>
        <w:rPr>
          <w:sz w:val="22"/>
          <w:szCs w:val="22"/>
          <w:lang w:bidi="sk-SK"/>
        </w:rPr>
      </w:pPr>
      <w:r w:rsidRPr="00BC351B">
        <w:rPr>
          <w:rFonts w:ascii="TimesNewRomanPSMT" w:hAnsi="TimesNewRomanPSMT" w:cs="TimesNewRomanPSMT"/>
          <w:sz w:val="22"/>
          <w:szCs w:val="22"/>
        </w:rPr>
        <w:t>On-line sprístupnenia ponúk sa mô</w:t>
      </w:r>
      <w:r w:rsidRPr="00BC351B">
        <w:rPr>
          <w:rFonts w:ascii="F1" w:hAnsi="F1" w:cs="F1"/>
          <w:sz w:val="22"/>
          <w:szCs w:val="22"/>
        </w:rPr>
        <w:t>ž</w:t>
      </w:r>
      <w:r w:rsidRPr="00BC351B">
        <w:rPr>
          <w:rFonts w:ascii="TimesNewRomanPSMT" w:hAnsi="TimesNewRomanPSMT" w:cs="TimesNewRomanPSMT"/>
          <w:sz w:val="22"/>
          <w:szCs w:val="22"/>
        </w:rPr>
        <w:t>e zú</w:t>
      </w:r>
      <w:r w:rsidRPr="00BC351B">
        <w:rPr>
          <w:rFonts w:ascii="F1" w:hAnsi="F1" w:cs="F1"/>
          <w:sz w:val="22"/>
          <w:szCs w:val="22"/>
        </w:rPr>
        <w:t>č</w:t>
      </w:r>
      <w:r w:rsidRPr="00BC351B">
        <w:rPr>
          <w:rFonts w:ascii="TimesNewRomanPSMT" w:hAnsi="TimesNewRomanPSMT" w:cs="TimesNewRomanPSMT"/>
          <w:sz w:val="22"/>
          <w:szCs w:val="22"/>
        </w:rPr>
        <w:t>astni</w:t>
      </w:r>
      <w:r w:rsidRPr="00BC351B">
        <w:rPr>
          <w:rFonts w:ascii="F1" w:hAnsi="F1" w:cs="F1"/>
          <w:sz w:val="22"/>
          <w:szCs w:val="22"/>
        </w:rPr>
        <w:t xml:space="preserve">ť </w:t>
      </w:r>
      <w:r w:rsidRPr="00BC351B">
        <w:rPr>
          <w:rFonts w:ascii="TimesNewRomanPSMT" w:hAnsi="TimesNewRomanPSMT" w:cs="TimesNewRomanPSMT"/>
          <w:sz w:val="22"/>
          <w:szCs w:val="22"/>
        </w:rPr>
        <w:t>iba uchádza</w:t>
      </w:r>
      <w:r w:rsidRPr="00BC351B">
        <w:rPr>
          <w:rFonts w:ascii="F1" w:hAnsi="F1" w:cs="F1"/>
          <w:sz w:val="22"/>
          <w:szCs w:val="22"/>
        </w:rPr>
        <w:t>č</w:t>
      </w:r>
      <w:r w:rsidRPr="00BC351B">
        <w:rPr>
          <w:rFonts w:ascii="TimesNewRomanPSMT" w:hAnsi="TimesNewRomanPSMT" w:cs="TimesNewRomanPSMT"/>
          <w:sz w:val="22"/>
          <w:szCs w:val="22"/>
        </w:rPr>
        <w:t>, ktorého ponuka bola predlo</w:t>
      </w:r>
      <w:r w:rsidRPr="00BC351B">
        <w:rPr>
          <w:rFonts w:ascii="F1" w:hAnsi="F1" w:cs="F1"/>
          <w:sz w:val="22"/>
          <w:szCs w:val="22"/>
        </w:rPr>
        <w:t>ž</w:t>
      </w:r>
      <w:r w:rsidRPr="00BC351B">
        <w:rPr>
          <w:rFonts w:ascii="TimesNewRomanPSMT" w:hAnsi="TimesNewRomanPSMT" w:cs="TimesNewRomanPSMT"/>
          <w:sz w:val="22"/>
          <w:szCs w:val="22"/>
        </w:rPr>
        <w:t>ená v 14.3. lehote</w:t>
      </w:r>
      <w:r>
        <w:rPr>
          <w:rFonts w:ascii="TimesNewRomanPSMT" w:hAnsi="TimesNewRomanPSMT" w:cs="TimesNewRomanPSMT"/>
          <w:sz w:val="22"/>
          <w:szCs w:val="22"/>
        </w:rPr>
        <w:t xml:space="preserve"> </w:t>
      </w:r>
      <w:r w:rsidRPr="00BC351B">
        <w:rPr>
          <w:rFonts w:ascii="TimesNewRomanPSMT" w:hAnsi="TimesNewRomanPSMT" w:cs="TimesNewRomanPSMT"/>
          <w:sz w:val="22"/>
          <w:szCs w:val="22"/>
        </w:rPr>
        <w:t>na predkladanie ponúk. Pri on-line sprístupnení budú zverejnené informácie v zmysle príslu</w:t>
      </w:r>
      <w:r w:rsidRPr="00BC351B">
        <w:rPr>
          <w:rFonts w:ascii="F1" w:hAnsi="F1" w:cs="F1"/>
          <w:sz w:val="22"/>
          <w:szCs w:val="22"/>
        </w:rPr>
        <w:t>š</w:t>
      </w:r>
      <w:r w:rsidRPr="00BC351B">
        <w:rPr>
          <w:rFonts w:ascii="TimesNewRomanPSMT" w:hAnsi="TimesNewRomanPSMT" w:cs="TimesNewRomanPSMT"/>
          <w:sz w:val="22"/>
          <w:szCs w:val="22"/>
        </w:rPr>
        <w:t>ných</w:t>
      </w:r>
      <w:r>
        <w:rPr>
          <w:rFonts w:ascii="TimesNewRomanPSMT" w:hAnsi="TimesNewRomanPSMT" w:cs="TimesNewRomanPSMT"/>
          <w:sz w:val="22"/>
          <w:szCs w:val="22"/>
        </w:rPr>
        <w:t xml:space="preserve"> </w:t>
      </w:r>
      <w:r w:rsidRPr="00BC351B">
        <w:rPr>
          <w:rFonts w:ascii="TimesNewRomanPSMT" w:hAnsi="TimesNewRomanPSMT" w:cs="TimesNewRomanPSMT"/>
          <w:sz w:val="22"/>
          <w:szCs w:val="22"/>
        </w:rPr>
        <w:t>ustanovení ZVO. V</w:t>
      </w:r>
      <w:r w:rsidRPr="00BC351B">
        <w:rPr>
          <w:rFonts w:ascii="F1" w:hAnsi="F1" w:cs="F1"/>
          <w:sz w:val="22"/>
          <w:szCs w:val="22"/>
        </w:rPr>
        <w:t>š</w:t>
      </w:r>
      <w:r w:rsidRPr="00BC351B">
        <w:rPr>
          <w:rFonts w:ascii="TimesNewRomanPSMT" w:hAnsi="TimesNewRomanPSMT" w:cs="TimesNewRomanPSMT"/>
          <w:sz w:val="22"/>
          <w:szCs w:val="22"/>
        </w:rPr>
        <w:t>etky prístupy do tohto ,,on-line</w:t>
      </w:r>
      <w:r w:rsidRPr="00BC351B">
        <w:rPr>
          <w:rFonts w:ascii="F1" w:hAnsi="F1" w:cs="F1"/>
          <w:sz w:val="22"/>
          <w:szCs w:val="22"/>
        </w:rPr>
        <w:t xml:space="preserve">“ </w:t>
      </w:r>
      <w:r w:rsidRPr="00BC351B">
        <w:rPr>
          <w:rFonts w:ascii="TimesNewRomanPSMT" w:hAnsi="TimesNewRomanPSMT" w:cs="TimesNewRomanPSMT"/>
          <w:sz w:val="22"/>
          <w:szCs w:val="22"/>
        </w:rPr>
        <w:t>prostredia zo strany uchádza</w:t>
      </w:r>
      <w:r w:rsidRPr="00BC351B">
        <w:rPr>
          <w:rFonts w:ascii="F1" w:hAnsi="F1" w:cs="F1"/>
          <w:sz w:val="22"/>
          <w:szCs w:val="22"/>
        </w:rPr>
        <w:t>č</w:t>
      </w:r>
      <w:r w:rsidRPr="00BC351B">
        <w:rPr>
          <w:rFonts w:ascii="TimesNewRomanPSMT" w:hAnsi="TimesNewRomanPSMT" w:cs="TimesNewRomanPSMT"/>
          <w:sz w:val="22"/>
          <w:szCs w:val="22"/>
        </w:rPr>
        <w:t>ov bude systém</w:t>
      </w:r>
      <w:r>
        <w:rPr>
          <w:sz w:val="22"/>
          <w:szCs w:val="22"/>
          <w:lang w:bidi="sk-SK"/>
        </w:rPr>
        <w:t xml:space="preserve"> </w:t>
      </w:r>
      <w:r w:rsidRPr="00BC351B">
        <w:rPr>
          <w:rFonts w:ascii="TimesNewRomanPSMT" w:hAnsi="TimesNewRomanPSMT" w:cs="TimesNewRomanPSMT"/>
          <w:sz w:val="22"/>
          <w:szCs w:val="22"/>
        </w:rPr>
        <w:t>JOSEPHINE logova</w:t>
      </w:r>
      <w:r w:rsidRPr="00BC351B">
        <w:rPr>
          <w:rFonts w:ascii="F1" w:hAnsi="F1" w:cs="F1"/>
          <w:sz w:val="22"/>
          <w:szCs w:val="22"/>
        </w:rPr>
        <w:t xml:space="preserve">ť </w:t>
      </w:r>
      <w:r w:rsidRPr="00BC351B">
        <w:rPr>
          <w:rFonts w:ascii="TimesNewRomanPSMT" w:hAnsi="TimesNewRomanPSMT" w:cs="TimesNewRomanPSMT"/>
          <w:sz w:val="22"/>
          <w:szCs w:val="22"/>
        </w:rPr>
        <w:t>a budú sú</w:t>
      </w:r>
      <w:r w:rsidRPr="00BC351B">
        <w:rPr>
          <w:rFonts w:ascii="F1" w:hAnsi="F1" w:cs="F1"/>
          <w:sz w:val="22"/>
          <w:szCs w:val="22"/>
        </w:rPr>
        <w:t>č</w:t>
      </w:r>
      <w:r w:rsidRPr="00BC351B">
        <w:rPr>
          <w:rFonts w:ascii="TimesNewRomanPSMT" w:hAnsi="TimesNewRomanPSMT" w:cs="TimesNewRomanPSMT"/>
          <w:sz w:val="22"/>
          <w:szCs w:val="22"/>
        </w:rPr>
        <w:t>as</w:t>
      </w:r>
      <w:r w:rsidRPr="00BC351B">
        <w:rPr>
          <w:rFonts w:ascii="F1" w:hAnsi="F1" w:cs="F1"/>
          <w:sz w:val="22"/>
          <w:szCs w:val="22"/>
        </w:rPr>
        <w:t>ť</w:t>
      </w:r>
      <w:r w:rsidRPr="00BC351B">
        <w:rPr>
          <w:rFonts w:ascii="TimesNewRomanPSMT" w:hAnsi="TimesNewRomanPSMT" w:cs="TimesNewRomanPSMT"/>
          <w:sz w:val="22"/>
          <w:szCs w:val="22"/>
        </w:rPr>
        <w:t>ou protokolov v danom obstarávaní.</w:t>
      </w:r>
    </w:p>
    <w:p w14:paraId="46AC4F4C" w14:textId="3518E10E" w:rsidR="00393CE9" w:rsidRPr="00BC351B" w:rsidRDefault="00393CE9" w:rsidP="00BC351B">
      <w:pPr>
        <w:pStyle w:val="Nadpis3"/>
      </w:pPr>
      <w:r w:rsidRPr="00BC351B">
        <w:t>Vyhodnotenie ponúk</w:t>
      </w:r>
      <w:bookmarkEnd w:id="154"/>
    </w:p>
    <w:p w14:paraId="01CEFB10" w14:textId="77777777" w:rsidR="00393CE9" w:rsidRDefault="00393CE9" w:rsidP="002A6088">
      <w:pPr>
        <w:pStyle w:val="Zkladntext"/>
        <w:numPr>
          <w:ilvl w:val="1"/>
          <w:numId w:val="20"/>
        </w:numPr>
        <w:autoSpaceDE w:val="0"/>
        <w:autoSpaceDN w:val="0"/>
        <w:spacing w:after="120"/>
        <w:ind w:left="567" w:right="142" w:hanging="567"/>
        <w:rPr>
          <w:sz w:val="22"/>
          <w:szCs w:val="22"/>
        </w:rPr>
      </w:pPr>
      <w:r w:rsidRPr="00393CE9">
        <w:rPr>
          <w:sz w:val="22"/>
          <w:szCs w:val="22"/>
        </w:rPr>
        <w:t xml:space="preserve">Verejný obstarávateľ pristúpi k vyhodnoteniu predložených ponúk z pohľadu splnenia požiadaviek na predmet zákazky podľa § 53 ZVO. </w:t>
      </w:r>
    </w:p>
    <w:p w14:paraId="4723B2CA" w14:textId="6E5A1938" w:rsidR="00393CE9" w:rsidRPr="00393CE9" w:rsidRDefault="00393CE9" w:rsidP="002A6088">
      <w:pPr>
        <w:pStyle w:val="Zkladntext"/>
        <w:numPr>
          <w:ilvl w:val="1"/>
          <w:numId w:val="20"/>
        </w:numPr>
        <w:autoSpaceDE w:val="0"/>
        <w:autoSpaceDN w:val="0"/>
        <w:spacing w:after="120"/>
        <w:ind w:left="567" w:right="142" w:hanging="567"/>
        <w:rPr>
          <w:sz w:val="22"/>
          <w:szCs w:val="22"/>
        </w:rPr>
      </w:pPr>
      <w:r w:rsidRPr="00393CE9">
        <w:rPr>
          <w:sz w:val="22"/>
          <w:szCs w:val="22"/>
        </w:rPr>
        <w:t>Verejný obstarávateľ rozhodol, že vyhodnotenie ponúk z hľadiska splnenia požiadaviek na predmet zákazky sa uskutoční po vyhodnotení ponúk na základe kritérií na vyhodnotenie ponúk, pričom postupuje primerane podľa § 55 ods. 1 ZVO</w:t>
      </w:r>
      <w:r>
        <w:rPr>
          <w:sz w:val="22"/>
          <w:szCs w:val="22"/>
        </w:rPr>
        <w:t>.</w:t>
      </w:r>
    </w:p>
    <w:p w14:paraId="33F23A3D" w14:textId="5091F555" w:rsidR="00264AB5" w:rsidRDefault="00105256" w:rsidP="00036377">
      <w:pPr>
        <w:pStyle w:val="Nadpis3"/>
      </w:pPr>
      <w:bookmarkStart w:id="155" w:name="_Toc112189622"/>
      <w:r>
        <w:lastRenderedPageBreak/>
        <w:t>Informácia o výsledku vyhodnotenia ponúk a uzavretie zmluvy</w:t>
      </w:r>
      <w:bookmarkEnd w:id="155"/>
    </w:p>
    <w:p w14:paraId="0A7D8C8F" w14:textId="3C41ECAD" w:rsidR="00105256" w:rsidRPr="00105256" w:rsidRDefault="00105256" w:rsidP="002A6088">
      <w:pPr>
        <w:pStyle w:val="Zkladntext"/>
        <w:numPr>
          <w:ilvl w:val="1"/>
          <w:numId w:val="20"/>
        </w:numPr>
        <w:autoSpaceDE w:val="0"/>
        <w:autoSpaceDN w:val="0"/>
        <w:spacing w:after="120"/>
        <w:ind w:left="567" w:right="142" w:hanging="567"/>
        <w:rPr>
          <w:sz w:val="22"/>
          <w:szCs w:val="22"/>
        </w:rPr>
      </w:pPr>
      <w:r w:rsidRPr="00105256">
        <w:rPr>
          <w:sz w:val="22"/>
          <w:szCs w:val="22"/>
        </w:rPr>
        <w:t>Verejný obstarávateľ zašle v súlade s § 55 ZVO informáciu o výsledku vyhodnotenia ponúk. Verejný obstarávateľ pristúpi k uzavretiu zmluvy podľa § 56 ZVO. Verejný obstarávateľ vyzve uchádzača na poskytnutie súčinnosti k podpisu zmluvy.</w:t>
      </w:r>
    </w:p>
    <w:p w14:paraId="0F86F6EE" w14:textId="7610100C" w:rsidR="00105256" w:rsidRPr="00105256" w:rsidRDefault="00105256" w:rsidP="002A6088">
      <w:pPr>
        <w:pStyle w:val="Zkladntext"/>
        <w:numPr>
          <w:ilvl w:val="1"/>
          <w:numId w:val="20"/>
        </w:numPr>
        <w:autoSpaceDE w:val="0"/>
        <w:autoSpaceDN w:val="0"/>
        <w:spacing w:after="120"/>
        <w:ind w:left="567" w:right="142" w:hanging="567"/>
      </w:pPr>
      <w:r w:rsidRPr="006300C2">
        <w:rPr>
          <w:color w:val="000000"/>
          <w:sz w:val="22"/>
          <w:szCs w:val="22"/>
        </w:rPr>
        <w:t xml:space="preserve">Verejný obstarávateľ </w:t>
      </w:r>
      <w:r w:rsidRPr="006300C2">
        <w:rPr>
          <w:b/>
          <w:color w:val="000000"/>
          <w:sz w:val="22"/>
          <w:szCs w:val="22"/>
        </w:rPr>
        <w:t>neuzavrie zmluvu</w:t>
      </w:r>
      <w:r w:rsidRPr="006300C2">
        <w:rPr>
          <w:color w:val="000000"/>
          <w:sz w:val="22"/>
          <w:szCs w:val="22"/>
        </w:rPr>
        <w:t xml:space="preserve"> s úspešným uchádzačom, ktorý má povinnosť zapisovať sa do registra partnerov verejného sektora podľa zákona č. 315/2016 Z. z. o registri partnerov verejného sektora a o zmene a doplnení niektorých zákonov (ďalej len „register partnerov verejného sektora“) a nie je zapísaný v registri partnerov verejného sektora alebo ktorého subdodávatelia alebo subdodávatelia podľa osobitného predpisu, ktorí majú povinnosť zapisovať sa do registra partnerov verejného sektora a nie sú zapísaní v registri partnerov verejného sektora</w:t>
      </w:r>
      <w:r>
        <w:rPr>
          <w:color w:val="000000"/>
          <w:sz w:val="22"/>
          <w:szCs w:val="22"/>
        </w:rPr>
        <w:t xml:space="preserve"> </w:t>
      </w:r>
      <w:r w:rsidRPr="00921AF2">
        <w:rPr>
          <w:color w:val="000000"/>
          <w:sz w:val="22"/>
          <w:szCs w:val="22"/>
        </w:rPr>
        <w:t>alebo úspešným uchádzačom, ktorý má povinnosť zapisovať sa do registra partnerov verejného sektora a ktorý má ako konečného užívateľa výhod zapísanú osobu podľa § 11 ods. 1 písm. c) ZVO alebo ktorého subdodávatelia alebo subdodávatelia podľa osobitného predpisu, ktorí majú povinnosť zapisovať sa do registra partnerov verejného sektora majú v registri partnerov verejného sektora zapísaného ako konečného užívateľa výhod osobu podľa § 11 ods. 1 písm. c) ZVO</w:t>
      </w:r>
      <w:r w:rsidRPr="006300C2">
        <w:rPr>
          <w:color w:val="000000"/>
          <w:sz w:val="22"/>
          <w:szCs w:val="22"/>
        </w:rPr>
        <w:t>.</w:t>
      </w:r>
    </w:p>
    <w:p w14:paraId="34968E21" w14:textId="77777777" w:rsidR="00105256" w:rsidRPr="006300C2" w:rsidRDefault="00105256" w:rsidP="002A6088">
      <w:pPr>
        <w:pStyle w:val="Zkladntext"/>
        <w:numPr>
          <w:ilvl w:val="1"/>
          <w:numId w:val="20"/>
        </w:numPr>
        <w:autoSpaceDE w:val="0"/>
        <w:autoSpaceDN w:val="0"/>
        <w:spacing w:after="120"/>
        <w:ind w:left="567" w:right="142" w:hanging="567"/>
        <w:rPr>
          <w:b/>
          <w:color w:val="000000"/>
          <w:sz w:val="22"/>
          <w:szCs w:val="22"/>
        </w:rPr>
      </w:pPr>
      <w:r w:rsidRPr="006300C2">
        <w:rPr>
          <w:b/>
          <w:color w:val="000000"/>
          <w:sz w:val="22"/>
          <w:szCs w:val="22"/>
        </w:rPr>
        <w:t>Verejný obstarávateľ bude požadovať v rámci poskytovania riadnej súčinnosti potrebnej pre uzavretie zmluvy od úspešného uchádzač predložiť:</w:t>
      </w:r>
    </w:p>
    <w:p w14:paraId="614487BB" w14:textId="32BE709E" w:rsidR="00105256" w:rsidRPr="00972920" w:rsidRDefault="00105256" w:rsidP="002A6088">
      <w:pPr>
        <w:pStyle w:val="Odsekzoznamu"/>
        <w:numPr>
          <w:ilvl w:val="0"/>
          <w:numId w:val="31"/>
        </w:numPr>
        <w:spacing w:after="120"/>
        <w:ind w:left="993" w:right="198" w:hanging="142"/>
        <w:rPr>
          <w:sz w:val="22"/>
          <w:szCs w:val="22"/>
        </w:rPr>
      </w:pPr>
      <w:r w:rsidRPr="00972920">
        <w:rPr>
          <w:b/>
          <w:sz w:val="22"/>
          <w:szCs w:val="22"/>
        </w:rPr>
        <w:t xml:space="preserve">Vyhlásenie o tom, že konečným užívateľom výhod </w:t>
      </w:r>
      <w:r w:rsidRPr="00972920">
        <w:rPr>
          <w:sz w:val="22"/>
          <w:szCs w:val="22"/>
        </w:rPr>
        <w:t xml:space="preserve">uchádzača alebo jeho subdodávateľa, ktorý má povinnosť zapisovať sa do registra partnerov verejného sektora, </w:t>
      </w:r>
      <w:r w:rsidRPr="00972920">
        <w:rPr>
          <w:b/>
          <w:sz w:val="22"/>
          <w:szCs w:val="22"/>
        </w:rPr>
        <w:t>nie je niektorá z osôb podľa § 11 ods. 1 písm. c) ZVO.</w:t>
      </w:r>
    </w:p>
    <w:p w14:paraId="4EF33CC8" w14:textId="4D8793FB" w:rsidR="00864E88" w:rsidRPr="0016091E" w:rsidRDefault="00864E88" w:rsidP="002A6088">
      <w:pPr>
        <w:pStyle w:val="Odsekzoznamu"/>
        <w:numPr>
          <w:ilvl w:val="0"/>
          <w:numId w:val="31"/>
        </w:numPr>
        <w:spacing w:after="120"/>
        <w:ind w:left="993" w:right="198" w:hanging="142"/>
        <w:rPr>
          <w:b/>
          <w:sz w:val="22"/>
          <w:szCs w:val="22"/>
        </w:rPr>
      </w:pPr>
      <w:r w:rsidRPr="00972920">
        <w:rPr>
          <w:b/>
          <w:sz w:val="22"/>
          <w:szCs w:val="22"/>
        </w:rPr>
        <w:t xml:space="preserve">Čestné vyhlásenie k uplatňovaniu medzinárodných sankcií </w:t>
      </w:r>
      <w:r w:rsidRPr="00972920">
        <w:rPr>
          <w:sz w:val="22"/>
          <w:szCs w:val="22"/>
        </w:rPr>
        <w:t>uchádzača, v rozsahu podľa prílohy č. 6 týchto súťažných podkladov.</w:t>
      </w:r>
    </w:p>
    <w:p w14:paraId="019FC455" w14:textId="329EB8E0" w:rsidR="0016091E" w:rsidRDefault="0016091E" w:rsidP="00424BE6">
      <w:pPr>
        <w:pStyle w:val="Odsekzoznamu"/>
        <w:numPr>
          <w:ilvl w:val="0"/>
          <w:numId w:val="31"/>
        </w:numPr>
        <w:ind w:left="993" w:right="198" w:hanging="142"/>
        <w:rPr>
          <w:sz w:val="22"/>
          <w:szCs w:val="22"/>
        </w:rPr>
      </w:pPr>
      <w:r>
        <w:rPr>
          <w:b/>
          <w:color w:val="000000"/>
          <w:sz w:val="22"/>
          <w:szCs w:val="22"/>
        </w:rPr>
        <w:t>údaje o všetkých známych subdodávateľoch</w:t>
      </w:r>
      <w:r>
        <w:rPr>
          <w:color w:val="000000"/>
          <w:sz w:val="22"/>
          <w:szCs w:val="22"/>
        </w:rPr>
        <w:t xml:space="preserve"> v rozsahu podľa prílohy č. 5 týchto súťažných podkladov.</w:t>
      </w:r>
    </w:p>
    <w:p w14:paraId="1A05DD9B" w14:textId="136B1EBD" w:rsidR="00AC471C" w:rsidRPr="008B1423" w:rsidRDefault="00AC471C" w:rsidP="00036377">
      <w:pPr>
        <w:pStyle w:val="Nadpis3"/>
      </w:pPr>
      <w:bookmarkStart w:id="156" w:name="_Toc112189623"/>
      <w:r>
        <w:t>Zrušenie použitého postupu zadávania zákazky</w:t>
      </w:r>
      <w:bookmarkEnd w:id="156"/>
    </w:p>
    <w:p w14:paraId="7FE2DB34" w14:textId="5413039B" w:rsidR="00105256" w:rsidRPr="00105256" w:rsidRDefault="00AC471C" w:rsidP="001B220C">
      <w:pPr>
        <w:pStyle w:val="Zkladntext"/>
        <w:numPr>
          <w:ilvl w:val="1"/>
          <w:numId w:val="20"/>
        </w:numPr>
        <w:autoSpaceDE w:val="0"/>
        <w:autoSpaceDN w:val="0"/>
        <w:ind w:left="567" w:right="139" w:hanging="567"/>
        <w:rPr>
          <w:sz w:val="22"/>
          <w:szCs w:val="22"/>
          <w:shd w:val="clear" w:color="auto" w:fill="FFFFFF"/>
        </w:rPr>
      </w:pPr>
      <w:r>
        <w:rPr>
          <w:color w:val="000000"/>
          <w:sz w:val="22"/>
          <w:szCs w:val="22"/>
        </w:rPr>
        <w:t>Verejný obstarávateľ zruší verejné obstarávanie podľa ustanovenia  § 57 ods. 1 ZVO</w:t>
      </w:r>
      <w:r w:rsidR="00105256">
        <w:rPr>
          <w:color w:val="000000"/>
          <w:sz w:val="22"/>
          <w:szCs w:val="22"/>
        </w:rPr>
        <w:t xml:space="preserve"> a </w:t>
      </w:r>
      <w:r w:rsidRPr="00105256">
        <w:rPr>
          <w:color w:val="000000"/>
          <w:sz w:val="22"/>
          <w:szCs w:val="22"/>
        </w:rPr>
        <w:t>môže zrušiť použitý postup zadávania zákazky podľa ustanovenia § 57 ods. 2 ZVO.</w:t>
      </w:r>
      <w:r w:rsidR="00105256" w:rsidRPr="00105256">
        <w:rPr>
          <w:color w:val="000000"/>
          <w:sz w:val="22"/>
          <w:szCs w:val="22"/>
        </w:rPr>
        <w:t xml:space="preserve"> </w:t>
      </w:r>
    </w:p>
    <w:p w14:paraId="495B4E9B" w14:textId="1096AFCC" w:rsidR="00481283" w:rsidRPr="00105256" w:rsidRDefault="00105256" w:rsidP="002A6088">
      <w:pPr>
        <w:pStyle w:val="Zkladntext"/>
        <w:numPr>
          <w:ilvl w:val="1"/>
          <w:numId w:val="20"/>
        </w:numPr>
        <w:autoSpaceDE w:val="0"/>
        <w:autoSpaceDN w:val="0"/>
        <w:spacing w:after="120"/>
        <w:ind w:left="567" w:right="142" w:hanging="567"/>
        <w:rPr>
          <w:color w:val="000000"/>
          <w:sz w:val="22"/>
          <w:szCs w:val="22"/>
        </w:rPr>
      </w:pPr>
      <w:r w:rsidRPr="00105256">
        <w:rPr>
          <w:color w:val="000000"/>
          <w:sz w:val="22"/>
          <w:szCs w:val="22"/>
        </w:rPr>
        <w:t>Verejný obstarávateľ si vyhradzuje právo zrušiť postup zadávania zákazky, ak uchádzač umiestnený na prvom mieste v poradí ponúkol cenu za celý predmet zákazky vyššiu ako predpokladaná hodnota zákazky.</w:t>
      </w:r>
      <w:r w:rsidR="00AC471C">
        <w:rPr>
          <w:color w:val="000000"/>
          <w:sz w:val="22"/>
          <w:szCs w:val="22"/>
        </w:rPr>
        <w:t xml:space="preserve"> </w:t>
      </w:r>
      <w:bookmarkStart w:id="157" w:name="_Toc90894595"/>
      <w:bookmarkStart w:id="158" w:name="_Toc90894596"/>
      <w:bookmarkEnd w:id="157"/>
    </w:p>
    <w:p w14:paraId="31775ECD" w14:textId="1CB0ED82" w:rsidR="006320CD" w:rsidRPr="00D6373E" w:rsidRDefault="00457D6A" w:rsidP="00036377">
      <w:pPr>
        <w:pStyle w:val="Nadpis3"/>
      </w:pPr>
      <w:bookmarkStart w:id="159" w:name="_Toc112189624"/>
      <w:bookmarkEnd w:id="158"/>
      <w:r w:rsidRPr="00922A8F">
        <w:t>Aplikácia zákona o verejnom obstarávaní</w:t>
      </w:r>
      <w:bookmarkEnd w:id="159"/>
    </w:p>
    <w:p w14:paraId="47D7D93D" w14:textId="77777777" w:rsidR="00105256" w:rsidRPr="006320CD" w:rsidRDefault="00105256" w:rsidP="001B220C">
      <w:pPr>
        <w:pStyle w:val="Zkladntext"/>
        <w:numPr>
          <w:ilvl w:val="1"/>
          <w:numId w:val="20"/>
        </w:numPr>
        <w:autoSpaceDE w:val="0"/>
        <w:autoSpaceDN w:val="0"/>
        <w:ind w:left="567" w:right="139" w:hanging="567"/>
        <w:rPr>
          <w:sz w:val="22"/>
          <w:szCs w:val="22"/>
        </w:rPr>
      </w:pPr>
      <w:r w:rsidRPr="00105256">
        <w:rPr>
          <w:color w:val="000000"/>
          <w:sz w:val="22"/>
          <w:szCs w:val="22"/>
        </w:rPr>
        <w:t>Skutočnosti</w:t>
      </w:r>
      <w:r w:rsidRPr="006320CD">
        <w:rPr>
          <w:sz w:val="22"/>
          <w:szCs w:val="22"/>
        </w:rPr>
        <w:t xml:space="preserve"> neupravené v tomto dokumente sa spravujú príslušnými ustanoveniami zákona o verejnom obstarávaní.</w:t>
      </w:r>
    </w:p>
    <w:p w14:paraId="5E4BA204" w14:textId="434716F1" w:rsidR="000F2025" w:rsidRDefault="000F2025" w:rsidP="00105256">
      <w:pPr>
        <w:pStyle w:val="Zkladntext"/>
        <w:autoSpaceDE w:val="0"/>
        <w:autoSpaceDN w:val="0"/>
        <w:ind w:right="139"/>
        <w:rPr>
          <w:sz w:val="22"/>
          <w:szCs w:val="22"/>
        </w:rPr>
      </w:pPr>
      <w:r w:rsidRPr="00105256">
        <w:rPr>
          <w:sz w:val="22"/>
          <w:szCs w:val="22"/>
        </w:rPr>
        <w:tab/>
      </w:r>
    </w:p>
    <w:p w14:paraId="1947E56F" w14:textId="76398A8B" w:rsidR="00267104" w:rsidRDefault="00267104" w:rsidP="00105256">
      <w:pPr>
        <w:pStyle w:val="Zkladntext"/>
        <w:autoSpaceDE w:val="0"/>
        <w:autoSpaceDN w:val="0"/>
        <w:ind w:right="139"/>
        <w:rPr>
          <w:sz w:val="22"/>
          <w:szCs w:val="22"/>
        </w:rPr>
      </w:pPr>
    </w:p>
    <w:p w14:paraId="1884F1AE" w14:textId="3F386B5D" w:rsidR="00267104" w:rsidRDefault="00267104" w:rsidP="00105256">
      <w:pPr>
        <w:pStyle w:val="Zkladntext"/>
        <w:autoSpaceDE w:val="0"/>
        <w:autoSpaceDN w:val="0"/>
        <w:ind w:right="139"/>
        <w:rPr>
          <w:sz w:val="22"/>
          <w:szCs w:val="22"/>
        </w:rPr>
      </w:pPr>
    </w:p>
    <w:p w14:paraId="727BAFBD" w14:textId="0E11E784" w:rsidR="00267104" w:rsidRDefault="00267104" w:rsidP="00105256">
      <w:pPr>
        <w:pStyle w:val="Zkladntext"/>
        <w:autoSpaceDE w:val="0"/>
        <w:autoSpaceDN w:val="0"/>
        <w:ind w:right="139"/>
        <w:rPr>
          <w:sz w:val="22"/>
          <w:szCs w:val="22"/>
        </w:rPr>
      </w:pPr>
    </w:p>
    <w:p w14:paraId="5FEB5E2F" w14:textId="638929DB" w:rsidR="00267104" w:rsidRDefault="00267104" w:rsidP="00105256">
      <w:pPr>
        <w:pStyle w:val="Zkladntext"/>
        <w:autoSpaceDE w:val="0"/>
        <w:autoSpaceDN w:val="0"/>
        <w:ind w:right="139"/>
        <w:rPr>
          <w:sz w:val="22"/>
          <w:szCs w:val="22"/>
        </w:rPr>
      </w:pPr>
    </w:p>
    <w:p w14:paraId="2017AF45" w14:textId="47ABB572" w:rsidR="00267104" w:rsidRDefault="00267104" w:rsidP="00105256">
      <w:pPr>
        <w:pStyle w:val="Zkladntext"/>
        <w:autoSpaceDE w:val="0"/>
        <w:autoSpaceDN w:val="0"/>
        <w:ind w:right="139"/>
        <w:rPr>
          <w:sz w:val="22"/>
          <w:szCs w:val="22"/>
        </w:rPr>
      </w:pPr>
    </w:p>
    <w:p w14:paraId="215CA5EA" w14:textId="7A55D121" w:rsidR="00267104" w:rsidRDefault="00267104" w:rsidP="00105256">
      <w:pPr>
        <w:pStyle w:val="Zkladntext"/>
        <w:autoSpaceDE w:val="0"/>
        <w:autoSpaceDN w:val="0"/>
        <w:ind w:right="139"/>
        <w:rPr>
          <w:sz w:val="22"/>
          <w:szCs w:val="22"/>
        </w:rPr>
      </w:pPr>
    </w:p>
    <w:p w14:paraId="4944D7FF" w14:textId="711F38F6" w:rsidR="00267104" w:rsidRDefault="00267104" w:rsidP="00105256">
      <w:pPr>
        <w:pStyle w:val="Zkladntext"/>
        <w:autoSpaceDE w:val="0"/>
        <w:autoSpaceDN w:val="0"/>
        <w:ind w:right="139"/>
        <w:rPr>
          <w:sz w:val="22"/>
          <w:szCs w:val="22"/>
        </w:rPr>
      </w:pPr>
    </w:p>
    <w:p w14:paraId="55D921B6" w14:textId="239CB02A" w:rsidR="00B85857" w:rsidRDefault="00B85857">
      <w:pPr>
        <w:rPr>
          <w:sz w:val="22"/>
          <w:szCs w:val="22"/>
        </w:rPr>
      </w:pPr>
      <w:r>
        <w:rPr>
          <w:sz w:val="22"/>
          <w:szCs w:val="22"/>
        </w:rPr>
        <w:br w:type="page"/>
      </w:r>
    </w:p>
    <w:tbl>
      <w:tblPr>
        <w:tblW w:w="9327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35"/>
        <w:gridCol w:w="612"/>
        <w:gridCol w:w="1540"/>
        <w:gridCol w:w="1520"/>
        <w:gridCol w:w="14"/>
        <w:gridCol w:w="1926"/>
        <w:gridCol w:w="880"/>
      </w:tblGrid>
      <w:tr w:rsidR="00B85857" w:rsidRPr="00B85857" w14:paraId="1C46C607" w14:textId="77777777" w:rsidTr="00F934F1">
        <w:trPr>
          <w:trHeight w:val="360"/>
        </w:trPr>
        <w:tc>
          <w:tcPr>
            <w:tcW w:w="8447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DBEA32" w14:textId="24F7D9B3" w:rsidR="00B85857" w:rsidRPr="00B85857" w:rsidRDefault="00B85857" w:rsidP="00B85857">
            <w:pPr>
              <w:spacing w:after="0"/>
              <w:ind w:left="0" w:right="0" w:firstLine="0"/>
              <w:jc w:val="right"/>
              <w:rPr>
                <w:b/>
                <w:bCs/>
                <w:color w:val="000000"/>
                <w:sz w:val="32"/>
                <w:szCs w:val="32"/>
              </w:rPr>
            </w:pPr>
            <w:r w:rsidRPr="00267104">
              <w:lastRenderedPageBreak/>
              <w:t xml:space="preserve">Príloha č. 2 súťažných podkladov k výzve č. </w:t>
            </w:r>
            <w:r w:rsidRPr="00267104">
              <w:rPr>
                <w:color w:val="FF0000"/>
              </w:rPr>
              <w:t>xx</w:t>
            </w:r>
            <w:r w:rsidRPr="00267104">
              <w:t xml:space="preserve"> na predkladanie ponúk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2B45C53" w14:textId="77777777" w:rsidR="00B85857" w:rsidRPr="00B85857" w:rsidRDefault="00B85857" w:rsidP="00B85857">
            <w:pPr>
              <w:spacing w:after="0"/>
              <w:ind w:left="0" w:right="0" w:firstLine="0"/>
              <w:jc w:val="center"/>
              <w:rPr>
                <w:b/>
                <w:bCs/>
                <w:color w:val="000000"/>
                <w:sz w:val="32"/>
                <w:szCs w:val="32"/>
              </w:rPr>
            </w:pPr>
          </w:p>
        </w:tc>
      </w:tr>
      <w:tr w:rsidR="00B85857" w:rsidRPr="00B85857" w14:paraId="33B6C738" w14:textId="77777777" w:rsidTr="00F934F1">
        <w:trPr>
          <w:trHeight w:val="360"/>
        </w:trPr>
        <w:tc>
          <w:tcPr>
            <w:tcW w:w="8447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8984029" w14:textId="46A78DCD" w:rsidR="00B85857" w:rsidRPr="00B85857" w:rsidRDefault="00B85857" w:rsidP="00B85857">
            <w:pPr>
              <w:spacing w:after="0"/>
              <w:ind w:left="0" w:right="0" w:firstLine="0"/>
              <w:jc w:val="center"/>
              <w:rPr>
                <w:b/>
                <w:bCs/>
                <w:color w:val="000000"/>
                <w:sz w:val="32"/>
                <w:szCs w:val="32"/>
              </w:rPr>
            </w:pPr>
            <w:r w:rsidRPr="00B85857">
              <w:rPr>
                <w:b/>
                <w:bCs/>
                <w:color w:val="000000"/>
                <w:sz w:val="32"/>
                <w:szCs w:val="32"/>
              </w:rPr>
              <w:t xml:space="preserve">NÁVRH NA PLNENIE KRITÉRIÍ  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23E217C6" w14:textId="77777777" w:rsidR="00B85857" w:rsidRPr="00B85857" w:rsidRDefault="00B85857" w:rsidP="00B85857">
            <w:pPr>
              <w:spacing w:after="0"/>
              <w:ind w:left="0" w:right="0" w:firstLine="0"/>
              <w:jc w:val="center"/>
              <w:rPr>
                <w:b/>
                <w:bCs/>
                <w:color w:val="000000"/>
                <w:sz w:val="32"/>
                <w:szCs w:val="32"/>
              </w:rPr>
            </w:pPr>
          </w:p>
        </w:tc>
      </w:tr>
      <w:tr w:rsidR="00B85857" w:rsidRPr="00B85857" w14:paraId="4BE244F4" w14:textId="77777777" w:rsidTr="00F934F1">
        <w:trPr>
          <w:trHeight w:val="165"/>
        </w:trPr>
        <w:tc>
          <w:tcPr>
            <w:tcW w:w="8447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227C745" w14:textId="77777777" w:rsidR="00B85857" w:rsidRPr="00B85857" w:rsidRDefault="00B85857" w:rsidP="00B85857">
            <w:pPr>
              <w:spacing w:after="0"/>
              <w:ind w:left="0" w:right="0" w:firstLine="0"/>
              <w:jc w:val="left"/>
            </w:pP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B147BE8" w14:textId="77777777" w:rsidR="00B85857" w:rsidRPr="00B85857" w:rsidRDefault="00B85857" w:rsidP="00B85857">
            <w:pPr>
              <w:spacing w:after="0"/>
              <w:ind w:left="0" w:right="0" w:firstLine="0"/>
              <w:jc w:val="center"/>
            </w:pPr>
          </w:p>
        </w:tc>
      </w:tr>
      <w:tr w:rsidR="00B85857" w:rsidRPr="00B85857" w14:paraId="2E98E722" w14:textId="77777777" w:rsidTr="00F934F1">
        <w:trPr>
          <w:trHeight w:val="288"/>
        </w:trPr>
        <w:tc>
          <w:tcPr>
            <w:tcW w:w="9327" w:type="dxa"/>
            <w:gridSpan w:val="7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D6DCE4"/>
            <w:noWrap/>
            <w:vAlign w:val="center"/>
            <w:hideMark/>
          </w:tcPr>
          <w:p w14:paraId="427C1E08" w14:textId="77777777" w:rsidR="00B85857" w:rsidRPr="00B85857" w:rsidRDefault="00B85857" w:rsidP="00B85857">
            <w:pPr>
              <w:spacing w:after="0"/>
              <w:ind w:left="0" w:right="0" w:firstLine="0"/>
              <w:jc w:val="center"/>
              <w:rPr>
                <w:sz w:val="22"/>
                <w:szCs w:val="22"/>
              </w:rPr>
            </w:pPr>
            <w:r w:rsidRPr="00B85857">
              <w:rPr>
                <w:sz w:val="22"/>
                <w:szCs w:val="22"/>
              </w:rPr>
              <w:t>Predmet zákazky:</w:t>
            </w:r>
          </w:p>
        </w:tc>
      </w:tr>
      <w:tr w:rsidR="00B85857" w:rsidRPr="00B85857" w14:paraId="6A010AC9" w14:textId="77777777" w:rsidTr="00F934F1">
        <w:trPr>
          <w:trHeight w:val="735"/>
        </w:trPr>
        <w:tc>
          <w:tcPr>
            <w:tcW w:w="9327" w:type="dxa"/>
            <w:gridSpan w:val="7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D6DCE4"/>
            <w:vAlign w:val="center"/>
            <w:hideMark/>
          </w:tcPr>
          <w:p w14:paraId="3AE7CF1B" w14:textId="2D77EB09" w:rsidR="00B85857" w:rsidRPr="00B85857" w:rsidRDefault="006D7FBC" w:rsidP="00B85857">
            <w:pPr>
              <w:spacing w:after="0"/>
              <w:ind w:left="0" w:right="0" w:firstLine="0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Opravy a ošetrovanie autobusov</w:t>
            </w:r>
          </w:p>
        </w:tc>
      </w:tr>
      <w:tr w:rsidR="00B85857" w:rsidRPr="00B85857" w14:paraId="7A207154" w14:textId="77777777" w:rsidTr="00F934F1">
        <w:trPr>
          <w:trHeight w:val="405"/>
        </w:trPr>
        <w:tc>
          <w:tcPr>
            <w:tcW w:w="8447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07A1E7" w14:textId="77777777" w:rsidR="00B85857" w:rsidRPr="00B85857" w:rsidRDefault="00B85857" w:rsidP="00B85857">
            <w:pPr>
              <w:spacing w:after="0"/>
              <w:ind w:left="0" w:right="0" w:firstLine="0"/>
              <w:jc w:val="center"/>
              <w:rPr>
                <w:b/>
                <w:bCs/>
                <w:color w:val="FF0000"/>
                <w:sz w:val="22"/>
                <w:szCs w:val="22"/>
              </w:rPr>
            </w:pPr>
            <w:r w:rsidRPr="00B85857">
              <w:rPr>
                <w:b/>
                <w:bCs/>
                <w:color w:val="FF0000"/>
                <w:sz w:val="22"/>
                <w:szCs w:val="22"/>
              </w:rPr>
              <w:t>Uchádzač vypĺňa len zelenou podfarbené bunky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0DAEF70" w14:textId="77777777" w:rsidR="00B85857" w:rsidRPr="00B85857" w:rsidRDefault="00B85857" w:rsidP="00B85857">
            <w:pPr>
              <w:spacing w:after="0"/>
              <w:ind w:left="0" w:right="0" w:firstLine="0"/>
              <w:jc w:val="center"/>
              <w:rPr>
                <w:b/>
                <w:bCs/>
                <w:color w:val="FF0000"/>
                <w:sz w:val="22"/>
                <w:szCs w:val="22"/>
              </w:rPr>
            </w:pPr>
          </w:p>
        </w:tc>
      </w:tr>
      <w:tr w:rsidR="00B85857" w:rsidRPr="00B85857" w14:paraId="63675524" w14:textId="77777777" w:rsidTr="00F934F1">
        <w:trPr>
          <w:trHeight w:val="552"/>
        </w:trPr>
        <w:tc>
          <w:tcPr>
            <w:tcW w:w="9327" w:type="dxa"/>
            <w:gridSpan w:val="7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000000"/>
            </w:tcBorders>
            <w:shd w:val="clear" w:color="000000" w:fill="D6DCE4"/>
            <w:noWrap/>
            <w:vAlign w:val="center"/>
            <w:hideMark/>
          </w:tcPr>
          <w:p w14:paraId="49A894F5" w14:textId="77777777" w:rsidR="00B85857" w:rsidRPr="00B85857" w:rsidRDefault="00B85857" w:rsidP="00B85857">
            <w:pPr>
              <w:spacing w:after="0"/>
              <w:ind w:left="0" w:right="0" w:firstLine="0"/>
              <w:jc w:val="center"/>
              <w:rPr>
                <w:b/>
                <w:bCs/>
                <w:sz w:val="22"/>
                <w:szCs w:val="22"/>
              </w:rPr>
            </w:pPr>
            <w:r w:rsidRPr="00B85857">
              <w:rPr>
                <w:b/>
                <w:bCs/>
                <w:sz w:val="22"/>
                <w:szCs w:val="22"/>
              </w:rPr>
              <w:t>Identifikačné údaje uchádzača</w:t>
            </w:r>
          </w:p>
        </w:tc>
      </w:tr>
      <w:tr w:rsidR="00B85857" w:rsidRPr="00B85857" w14:paraId="1CB3E4A2" w14:textId="77777777" w:rsidTr="00F934F1">
        <w:trPr>
          <w:trHeight w:val="288"/>
        </w:trPr>
        <w:tc>
          <w:tcPr>
            <w:tcW w:w="3447" w:type="dxa"/>
            <w:gridSpan w:val="2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3A33A0" w14:textId="77777777" w:rsidR="00B85857" w:rsidRPr="00B85857" w:rsidRDefault="00B85857" w:rsidP="00B85857">
            <w:pPr>
              <w:spacing w:after="0"/>
              <w:ind w:left="0" w:right="0" w:firstLine="0"/>
              <w:jc w:val="left"/>
              <w:rPr>
                <w:color w:val="000000"/>
                <w:sz w:val="22"/>
                <w:szCs w:val="22"/>
              </w:rPr>
            </w:pPr>
            <w:r w:rsidRPr="00B85857">
              <w:rPr>
                <w:color w:val="000000"/>
                <w:sz w:val="22"/>
                <w:szCs w:val="22"/>
              </w:rPr>
              <w:t xml:space="preserve">Obchodné meno/názov: </w:t>
            </w:r>
          </w:p>
        </w:tc>
        <w:tc>
          <w:tcPr>
            <w:tcW w:w="5880" w:type="dxa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000000"/>
            </w:tcBorders>
            <w:shd w:val="clear" w:color="000000" w:fill="EFF9E1"/>
            <w:noWrap/>
            <w:hideMark/>
          </w:tcPr>
          <w:p w14:paraId="69DB4A07" w14:textId="77777777" w:rsidR="00B85857" w:rsidRPr="00B85857" w:rsidRDefault="00B85857" w:rsidP="00B85857">
            <w:pPr>
              <w:spacing w:after="0"/>
              <w:ind w:left="0" w:right="0" w:firstLine="0"/>
              <w:jc w:val="center"/>
              <w:rPr>
                <w:sz w:val="22"/>
                <w:szCs w:val="22"/>
              </w:rPr>
            </w:pPr>
            <w:r w:rsidRPr="00B85857">
              <w:rPr>
                <w:sz w:val="22"/>
                <w:szCs w:val="22"/>
              </w:rPr>
              <w:t> </w:t>
            </w:r>
          </w:p>
        </w:tc>
      </w:tr>
      <w:tr w:rsidR="00B85857" w:rsidRPr="00B85857" w14:paraId="7664D1F4" w14:textId="77777777" w:rsidTr="00F934F1">
        <w:trPr>
          <w:trHeight w:val="276"/>
        </w:trPr>
        <w:tc>
          <w:tcPr>
            <w:tcW w:w="3447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56D885" w14:textId="77777777" w:rsidR="00B85857" w:rsidRPr="00B85857" w:rsidRDefault="00B85857" w:rsidP="00B85857">
            <w:pPr>
              <w:spacing w:after="0"/>
              <w:ind w:left="0" w:right="0" w:firstLine="0"/>
              <w:jc w:val="left"/>
              <w:rPr>
                <w:color w:val="000000"/>
                <w:sz w:val="22"/>
                <w:szCs w:val="22"/>
              </w:rPr>
            </w:pPr>
            <w:r w:rsidRPr="00B85857">
              <w:rPr>
                <w:color w:val="000000"/>
                <w:sz w:val="22"/>
                <w:szCs w:val="22"/>
              </w:rPr>
              <w:t xml:space="preserve">Sídlo/miesto podnikania: </w:t>
            </w:r>
          </w:p>
        </w:tc>
        <w:tc>
          <w:tcPr>
            <w:tcW w:w="5880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000000"/>
            </w:tcBorders>
            <w:shd w:val="clear" w:color="000000" w:fill="EFF9E1"/>
            <w:noWrap/>
            <w:hideMark/>
          </w:tcPr>
          <w:p w14:paraId="6ABD2C99" w14:textId="77777777" w:rsidR="00B85857" w:rsidRPr="00B85857" w:rsidRDefault="00B85857" w:rsidP="00B85857">
            <w:pPr>
              <w:spacing w:after="0"/>
              <w:ind w:left="0" w:right="0" w:firstLine="0"/>
              <w:jc w:val="center"/>
              <w:rPr>
                <w:sz w:val="22"/>
                <w:szCs w:val="22"/>
              </w:rPr>
            </w:pPr>
            <w:r w:rsidRPr="00B85857">
              <w:rPr>
                <w:sz w:val="22"/>
                <w:szCs w:val="22"/>
              </w:rPr>
              <w:t> </w:t>
            </w:r>
          </w:p>
        </w:tc>
      </w:tr>
      <w:tr w:rsidR="00B85857" w:rsidRPr="00B85857" w14:paraId="00AA340D" w14:textId="77777777" w:rsidTr="00F934F1">
        <w:trPr>
          <w:trHeight w:val="276"/>
        </w:trPr>
        <w:tc>
          <w:tcPr>
            <w:tcW w:w="3447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D77ED2" w14:textId="77777777" w:rsidR="00B85857" w:rsidRPr="00B85857" w:rsidRDefault="00B85857" w:rsidP="00B85857">
            <w:pPr>
              <w:spacing w:after="0"/>
              <w:ind w:left="0" w:right="0" w:firstLine="0"/>
              <w:jc w:val="left"/>
              <w:rPr>
                <w:color w:val="000000"/>
                <w:sz w:val="22"/>
                <w:szCs w:val="22"/>
              </w:rPr>
            </w:pPr>
            <w:r w:rsidRPr="00B85857">
              <w:rPr>
                <w:color w:val="000000"/>
                <w:sz w:val="22"/>
                <w:szCs w:val="22"/>
              </w:rPr>
              <w:t>Štatutárny zástupca:</w:t>
            </w:r>
          </w:p>
        </w:tc>
        <w:tc>
          <w:tcPr>
            <w:tcW w:w="5880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000000"/>
            </w:tcBorders>
            <w:shd w:val="clear" w:color="000000" w:fill="EFF9E1"/>
            <w:noWrap/>
            <w:hideMark/>
          </w:tcPr>
          <w:p w14:paraId="2A28F776" w14:textId="77777777" w:rsidR="00B85857" w:rsidRPr="00B85857" w:rsidRDefault="00B85857" w:rsidP="00B85857">
            <w:pPr>
              <w:spacing w:after="0"/>
              <w:ind w:left="0" w:right="0" w:firstLine="0"/>
              <w:jc w:val="center"/>
              <w:rPr>
                <w:sz w:val="22"/>
                <w:szCs w:val="22"/>
              </w:rPr>
            </w:pPr>
            <w:r w:rsidRPr="00B85857">
              <w:rPr>
                <w:sz w:val="22"/>
                <w:szCs w:val="22"/>
              </w:rPr>
              <w:t> </w:t>
            </w:r>
          </w:p>
        </w:tc>
      </w:tr>
      <w:tr w:rsidR="00B85857" w:rsidRPr="00B85857" w14:paraId="77478741" w14:textId="77777777" w:rsidTr="00F934F1">
        <w:trPr>
          <w:trHeight w:val="276"/>
        </w:trPr>
        <w:tc>
          <w:tcPr>
            <w:tcW w:w="3447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9B8375" w14:textId="77777777" w:rsidR="00B85857" w:rsidRPr="00B85857" w:rsidRDefault="00B85857" w:rsidP="00B85857">
            <w:pPr>
              <w:spacing w:after="0"/>
              <w:ind w:left="0" w:right="0" w:firstLine="0"/>
              <w:jc w:val="left"/>
              <w:rPr>
                <w:color w:val="000000"/>
                <w:sz w:val="22"/>
                <w:szCs w:val="22"/>
              </w:rPr>
            </w:pPr>
            <w:r w:rsidRPr="00B85857">
              <w:rPr>
                <w:color w:val="000000"/>
                <w:sz w:val="22"/>
                <w:szCs w:val="22"/>
              </w:rPr>
              <w:t>IČO:</w:t>
            </w:r>
          </w:p>
        </w:tc>
        <w:tc>
          <w:tcPr>
            <w:tcW w:w="5880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000000"/>
            </w:tcBorders>
            <w:shd w:val="clear" w:color="000000" w:fill="EFF9E1"/>
            <w:noWrap/>
            <w:hideMark/>
          </w:tcPr>
          <w:p w14:paraId="150EE3D8" w14:textId="77777777" w:rsidR="00B85857" w:rsidRPr="00B85857" w:rsidRDefault="00B85857" w:rsidP="00B85857">
            <w:pPr>
              <w:spacing w:after="0"/>
              <w:ind w:left="0" w:right="0" w:firstLine="0"/>
              <w:jc w:val="center"/>
              <w:rPr>
                <w:sz w:val="22"/>
                <w:szCs w:val="22"/>
              </w:rPr>
            </w:pPr>
            <w:r w:rsidRPr="00B85857">
              <w:rPr>
                <w:sz w:val="22"/>
                <w:szCs w:val="22"/>
              </w:rPr>
              <w:t> </w:t>
            </w:r>
          </w:p>
        </w:tc>
      </w:tr>
      <w:tr w:rsidR="00B85857" w:rsidRPr="00B85857" w14:paraId="3AD25BB3" w14:textId="77777777" w:rsidTr="00F934F1">
        <w:trPr>
          <w:trHeight w:val="276"/>
        </w:trPr>
        <w:tc>
          <w:tcPr>
            <w:tcW w:w="3447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1CD080" w14:textId="77777777" w:rsidR="00B85857" w:rsidRPr="00B85857" w:rsidRDefault="00B85857" w:rsidP="00B85857">
            <w:pPr>
              <w:spacing w:after="0"/>
              <w:ind w:left="0" w:right="0" w:firstLine="0"/>
              <w:jc w:val="left"/>
              <w:rPr>
                <w:color w:val="000000"/>
                <w:sz w:val="22"/>
                <w:szCs w:val="22"/>
              </w:rPr>
            </w:pPr>
            <w:r w:rsidRPr="00B85857">
              <w:rPr>
                <w:color w:val="000000"/>
                <w:sz w:val="22"/>
                <w:szCs w:val="22"/>
              </w:rPr>
              <w:t>IČ DPH:</w:t>
            </w:r>
          </w:p>
        </w:tc>
        <w:tc>
          <w:tcPr>
            <w:tcW w:w="5880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000000"/>
            </w:tcBorders>
            <w:shd w:val="clear" w:color="000000" w:fill="EFF9E1"/>
            <w:noWrap/>
            <w:hideMark/>
          </w:tcPr>
          <w:p w14:paraId="02776E62" w14:textId="77777777" w:rsidR="00B85857" w:rsidRPr="00B85857" w:rsidRDefault="00B85857" w:rsidP="00B85857">
            <w:pPr>
              <w:spacing w:after="0"/>
              <w:ind w:left="0" w:right="0" w:firstLine="0"/>
              <w:jc w:val="center"/>
              <w:rPr>
                <w:sz w:val="22"/>
                <w:szCs w:val="22"/>
              </w:rPr>
            </w:pPr>
            <w:r w:rsidRPr="00B85857">
              <w:rPr>
                <w:sz w:val="22"/>
                <w:szCs w:val="22"/>
              </w:rPr>
              <w:t> </w:t>
            </w:r>
          </w:p>
        </w:tc>
      </w:tr>
      <w:tr w:rsidR="00B85857" w:rsidRPr="00B85857" w14:paraId="243E0863" w14:textId="77777777" w:rsidTr="00F934F1">
        <w:trPr>
          <w:trHeight w:val="276"/>
        </w:trPr>
        <w:tc>
          <w:tcPr>
            <w:tcW w:w="3447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14C16A" w14:textId="77777777" w:rsidR="00B85857" w:rsidRPr="00B85857" w:rsidRDefault="00B85857" w:rsidP="00B85857">
            <w:pPr>
              <w:spacing w:after="0"/>
              <w:ind w:left="0" w:right="0" w:firstLine="0"/>
              <w:jc w:val="left"/>
              <w:rPr>
                <w:color w:val="000000"/>
                <w:sz w:val="22"/>
                <w:szCs w:val="22"/>
              </w:rPr>
            </w:pPr>
            <w:r w:rsidRPr="00B85857">
              <w:rPr>
                <w:color w:val="000000"/>
                <w:sz w:val="22"/>
                <w:szCs w:val="22"/>
              </w:rPr>
              <w:t>Telefónne číslo:</w:t>
            </w:r>
          </w:p>
        </w:tc>
        <w:tc>
          <w:tcPr>
            <w:tcW w:w="5880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000000"/>
            </w:tcBorders>
            <w:shd w:val="clear" w:color="000000" w:fill="EFF9E1"/>
            <w:noWrap/>
            <w:hideMark/>
          </w:tcPr>
          <w:p w14:paraId="3E4CD2C1" w14:textId="77777777" w:rsidR="00B85857" w:rsidRPr="00B85857" w:rsidRDefault="00B85857" w:rsidP="00B85857">
            <w:pPr>
              <w:spacing w:after="0"/>
              <w:ind w:left="0" w:right="0" w:firstLine="0"/>
              <w:jc w:val="center"/>
              <w:rPr>
                <w:sz w:val="22"/>
                <w:szCs w:val="22"/>
              </w:rPr>
            </w:pPr>
            <w:r w:rsidRPr="00B85857">
              <w:rPr>
                <w:sz w:val="22"/>
                <w:szCs w:val="22"/>
              </w:rPr>
              <w:t> </w:t>
            </w:r>
          </w:p>
        </w:tc>
      </w:tr>
      <w:tr w:rsidR="00B85857" w:rsidRPr="00B85857" w14:paraId="50DA86E3" w14:textId="77777777" w:rsidTr="00F934F1">
        <w:trPr>
          <w:trHeight w:val="276"/>
        </w:trPr>
        <w:tc>
          <w:tcPr>
            <w:tcW w:w="3447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D4825F" w14:textId="77777777" w:rsidR="00B85857" w:rsidRPr="00B85857" w:rsidRDefault="00B85857" w:rsidP="00B85857">
            <w:pPr>
              <w:spacing w:after="0"/>
              <w:ind w:left="0" w:right="0" w:firstLine="0"/>
              <w:jc w:val="left"/>
              <w:rPr>
                <w:color w:val="000000"/>
                <w:sz w:val="22"/>
                <w:szCs w:val="22"/>
              </w:rPr>
            </w:pPr>
            <w:r w:rsidRPr="00B85857">
              <w:rPr>
                <w:color w:val="000000"/>
                <w:sz w:val="22"/>
                <w:szCs w:val="22"/>
              </w:rPr>
              <w:t>E-mailová adresa:</w:t>
            </w:r>
          </w:p>
        </w:tc>
        <w:tc>
          <w:tcPr>
            <w:tcW w:w="5880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000000"/>
            </w:tcBorders>
            <w:shd w:val="clear" w:color="000000" w:fill="EFF9E1"/>
            <w:noWrap/>
            <w:hideMark/>
          </w:tcPr>
          <w:p w14:paraId="459A707F" w14:textId="77777777" w:rsidR="00B85857" w:rsidRPr="00B85857" w:rsidRDefault="00B85857" w:rsidP="00B85857">
            <w:pPr>
              <w:spacing w:after="0"/>
              <w:ind w:left="0" w:right="0" w:firstLine="0"/>
              <w:jc w:val="center"/>
              <w:rPr>
                <w:sz w:val="22"/>
                <w:szCs w:val="22"/>
              </w:rPr>
            </w:pPr>
            <w:r w:rsidRPr="00B85857">
              <w:rPr>
                <w:sz w:val="22"/>
                <w:szCs w:val="22"/>
              </w:rPr>
              <w:t> </w:t>
            </w:r>
          </w:p>
        </w:tc>
      </w:tr>
      <w:tr w:rsidR="00B85857" w:rsidRPr="00B85857" w14:paraId="4D6D0779" w14:textId="77777777" w:rsidTr="00F934F1">
        <w:trPr>
          <w:trHeight w:val="276"/>
        </w:trPr>
        <w:tc>
          <w:tcPr>
            <w:tcW w:w="3447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6A7588A1" w14:textId="77777777" w:rsidR="00B85857" w:rsidRPr="00B85857" w:rsidRDefault="00B85857" w:rsidP="00B85857">
            <w:pPr>
              <w:spacing w:after="0"/>
              <w:ind w:left="0" w:right="0" w:firstLine="0"/>
              <w:jc w:val="left"/>
              <w:rPr>
                <w:color w:val="000000"/>
                <w:sz w:val="22"/>
                <w:szCs w:val="22"/>
              </w:rPr>
            </w:pPr>
            <w:r w:rsidRPr="00B85857">
              <w:rPr>
                <w:color w:val="000000"/>
                <w:sz w:val="22"/>
                <w:szCs w:val="22"/>
              </w:rPr>
              <w:t>Názov banky:</w:t>
            </w:r>
          </w:p>
        </w:tc>
        <w:tc>
          <w:tcPr>
            <w:tcW w:w="588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000000"/>
            </w:tcBorders>
            <w:shd w:val="clear" w:color="000000" w:fill="EFF9E1"/>
            <w:noWrap/>
            <w:hideMark/>
          </w:tcPr>
          <w:p w14:paraId="3A078458" w14:textId="77777777" w:rsidR="00B85857" w:rsidRPr="00B85857" w:rsidRDefault="00B85857" w:rsidP="00B85857">
            <w:pPr>
              <w:spacing w:after="0"/>
              <w:ind w:left="0" w:right="0" w:firstLine="0"/>
              <w:jc w:val="left"/>
              <w:rPr>
                <w:sz w:val="22"/>
                <w:szCs w:val="22"/>
              </w:rPr>
            </w:pPr>
            <w:r w:rsidRPr="00B85857">
              <w:rPr>
                <w:sz w:val="22"/>
                <w:szCs w:val="22"/>
              </w:rPr>
              <w:t> </w:t>
            </w:r>
          </w:p>
        </w:tc>
      </w:tr>
      <w:tr w:rsidR="00B85857" w:rsidRPr="00B85857" w14:paraId="0EA952CE" w14:textId="77777777" w:rsidTr="00F934F1">
        <w:trPr>
          <w:trHeight w:val="276"/>
        </w:trPr>
        <w:tc>
          <w:tcPr>
            <w:tcW w:w="3447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6AC48F30" w14:textId="77777777" w:rsidR="00B85857" w:rsidRPr="00B85857" w:rsidRDefault="00B85857" w:rsidP="00B85857">
            <w:pPr>
              <w:spacing w:after="0"/>
              <w:ind w:left="0" w:right="0" w:firstLine="0"/>
              <w:jc w:val="left"/>
              <w:rPr>
                <w:color w:val="000000"/>
                <w:sz w:val="22"/>
                <w:szCs w:val="22"/>
              </w:rPr>
            </w:pPr>
            <w:r w:rsidRPr="00B85857">
              <w:rPr>
                <w:color w:val="000000"/>
                <w:sz w:val="22"/>
                <w:szCs w:val="22"/>
              </w:rPr>
              <w:t>IBAN:</w:t>
            </w:r>
          </w:p>
        </w:tc>
        <w:tc>
          <w:tcPr>
            <w:tcW w:w="588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000000"/>
            </w:tcBorders>
            <w:shd w:val="clear" w:color="000000" w:fill="EFF9E1"/>
            <w:noWrap/>
            <w:hideMark/>
          </w:tcPr>
          <w:p w14:paraId="11B6034D" w14:textId="77777777" w:rsidR="00B85857" w:rsidRPr="00B85857" w:rsidRDefault="00B85857" w:rsidP="00B85857">
            <w:pPr>
              <w:spacing w:after="0"/>
              <w:ind w:left="0" w:right="0" w:firstLine="0"/>
              <w:jc w:val="left"/>
              <w:rPr>
                <w:sz w:val="22"/>
                <w:szCs w:val="22"/>
              </w:rPr>
            </w:pPr>
            <w:r w:rsidRPr="00B85857">
              <w:rPr>
                <w:sz w:val="22"/>
                <w:szCs w:val="22"/>
              </w:rPr>
              <w:t> </w:t>
            </w:r>
          </w:p>
        </w:tc>
      </w:tr>
      <w:tr w:rsidR="00B85857" w:rsidRPr="00B85857" w14:paraId="1FAFD563" w14:textId="77777777" w:rsidTr="00F934F1">
        <w:trPr>
          <w:trHeight w:val="276"/>
        </w:trPr>
        <w:tc>
          <w:tcPr>
            <w:tcW w:w="3447" w:type="dxa"/>
            <w:gridSpan w:val="2"/>
            <w:tcBorders>
              <w:top w:val="single" w:sz="4" w:space="0" w:color="auto"/>
              <w:left w:val="single" w:sz="12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10DA544C" w14:textId="77777777" w:rsidR="00B85857" w:rsidRPr="00B85857" w:rsidRDefault="00B85857" w:rsidP="00B85857">
            <w:pPr>
              <w:spacing w:after="0"/>
              <w:ind w:left="0" w:right="0" w:firstLine="0"/>
              <w:jc w:val="left"/>
              <w:rPr>
                <w:sz w:val="22"/>
                <w:szCs w:val="22"/>
              </w:rPr>
            </w:pPr>
            <w:r w:rsidRPr="00B85857">
              <w:rPr>
                <w:sz w:val="22"/>
                <w:szCs w:val="22"/>
              </w:rPr>
              <w:t>Daňový status:</w:t>
            </w:r>
          </w:p>
        </w:tc>
        <w:tc>
          <w:tcPr>
            <w:tcW w:w="5880" w:type="dxa"/>
            <w:gridSpan w:val="5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000000"/>
            </w:tcBorders>
            <w:shd w:val="clear" w:color="000000" w:fill="EFF9E1"/>
            <w:noWrap/>
            <w:hideMark/>
          </w:tcPr>
          <w:p w14:paraId="22E0A893" w14:textId="77777777" w:rsidR="00B85857" w:rsidRPr="00B85857" w:rsidRDefault="00B85857" w:rsidP="00B85857">
            <w:pPr>
              <w:spacing w:after="0"/>
              <w:ind w:left="0" w:right="0" w:firstLine="0"/>
              <w:jc w:val="center"/>
              <w:rPr>
                <w:sz w:val="22"/>
                <w:szCs w:val="22"/>
              </w:rPr>
            </w:pPr>
            <w:r w:rsidRPr="00B85857">
              <w:rPr>
                <w:sz w:val="22"/>
                <w:szCs w:val="22"/>
              </w:rPr>
              <w:t> </w:t>
            </w:r>
          </w:p>
        </w:tc>
      </w:tr>
      <w:tr w:rsidR="00B85857" w:rsidRPr="00B85857" w14:paraId="1EF03415" w14:textId="77777777" w:rsidTr="00F934F1">
        <w:trPr>
          <w:trHeight w:val="288"/>
        </w:trPr>
        <w:tc>
          <w:tcPr>
            <w:tcW w:w="3447" w:type="dxa"/>
            <w:gridSpan w:val="2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14:paraId="379A0378" w14:textId="77777777" w:rsidR="00B85857" w:rsidRPr="00B85857" w:rsidRDefault="00B85857" w:rsidP="00B85857">
            <w:pPr>
              <w:spacing w:after="0"/>
              <w:ind w:left="0" w:right="0" w:firstLine="0"/>
              <w:jc w:val="left"/>
              <w:rPr>
                <w:sz w:val="22"/>
                <w:szCs w:val="22"/>
              </w:rPr>
            </w:pPr>
            <w:r w:rsidRPr="00B85857">
              <w:rPr>
                <w:sz w:val="22"/>
                <w:szCs w:val="22"/>
              </w:rPr>
              <w:t>Veľkosť podniku:</w:t>
            </w:r>
          </w:p>
        </w:tc>
        <w:tc>
          <w:tcPr>
            <w:tcW w:w="5880" w:type="dxa"/>
            <w:gridSpan w:val="5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000000"/>
            </w:tcBorders>
            <w:shd w:val="clear" w:color="000000" w:fill="EFF9E1"/>
            <w:noWrap/>
            <w:hideMark/>
          </w:tcPr>
          <w:p w14:paraId="2A83D788" w14:textId="77777777" w:rsidR="00B85857" w:rsidRPr="00B85857" w:rsidRDefault="00B85857" w:rsidP="00B85857">
            <w:pPr>
              <w:spacing w:after="0"/>
              <w:ind w:left="0" w:right="0" w:firstLine="0"/>
              <w:jc w:val="center"/>
              <w:rPr>
                <w:sz w:val="22"/>
                <w:szCs w:val="22"/>
              </w:rPr>
            </w:pPr>
            <w:r w:rsidRPr="00B85857">
              <w:rPr>
                <w:sz w:val="22"/>
                <w:szCs w:val="22"/>
              </w:rPr>
              <w:t> </w:t>
            </w:r>
          </w:p>
        </w:tc>
      </w:tr>
      <w:tr w:rsidR="00B85857" w:rsidRPr="00B85857" w14:paraId="36C92932" w14:textId="77777777" w:rsidTr="00F934F1">
        <w:trPr>
          <w:trHeight w:val="980"/>
        </w:trPr>
        <w:tc>
          <w:tcPr>
            <w:tcW w:w="9327" w:type="dxa"/>
            <w:gridSpan w:val="7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000000"/>
            </w:tcBorders>
            <w:shd w:val="clear" w:color="auto" w:fill="auto"/>
            <w:hideMark/>
          </w:tcPr>
          <w:p w14:paraId="000ABB89" w14:textId="77777777" w:rsidR="00B85857" w:rsidRPr="00B85857" w:rsidRDefault="00B85857" w:rsidP="00B85857">
            <w:pPr>
              <w:spacing w:after="0"/>
              <w:ind w:left="0" w:right="0" w:firstLine="0"/>
              <w:jc w:val="left"/>
              <w:rPr>
                <w:i/>
                <w:iCs/>
              </w:rPr>
            </w:pPr>
            <w:r w:rsidRPr="00B85857">
              <w:rPr>
                <w:i/>
                <w:iCs/>
                <w:u w:val="single"/>
              </w:rPr>
              <w:t>Malé podniky</w:t>
            </w:r>
            <w:r w:rsidRPr="00B85857">
              <w:rPr>
                <w:i/>
                <w:iCs/>
              </w:rPr>
              <w:t xml:space="preserve">: podniky, ktoré zamestnávajú menej ako 50 osôb a ktorých ročný obrat a/alebo celková ročná súvaha neprekračuje 10 miliónov eur. </w:t>
            </w:r>
            <w:r w:rsidRPr="00B85857">
              <w:rPr>
                <w:i/>
                <w:iCs/>
                <w:u w:val="single"/>
              </w:rPr>
              <w:t>Stredné podniky</w:t>
            </w:r>
            <w:r w:rsidRPr="00B85857">
              <w:rPr>
                <w:i/>
                <w:iCs/>
              </w:rPr>
              <w:t xml:space="preserve">: podniky, ktoré nie sú </w:t>
            </w:r>
            <w:proofErr w:type="spellStart"/>
            <w:r w:rsidRPr="00B85857">
              <w:rPr>
                <w:i/>
                <w:iCs/>
              </w:rPr>
              <w:t>mikropodnikmi</w:t>
            </w:r>
            <w:proofErr w:type="spellEnd"/>
            <w:r w:rsidRPr="00B85857">
              <w:rPr>
                <w:i/>
                <w:iCs/>
              </w:rPr>
              <w:t xml:space="preserve"> ani malými podnikmi a ktoré zamestnávajú menej ako 250 osôb a ktorých ročný obrat nepresahuje 50 miliónov eur a/alebo celková ročná súvaha nepresahuje 43 miliónov eur.</w:t>
            </w:r>
          </w:p>
        </w:tc>
      </w:tr>
      <w:tr w:rsidR="00B85857" w:rsidRPr="00B85857" w14:paraId="2AE80C75" w14:textId="77777777" w:rsidTr="00CA438A">
        <w:trPr>
          <w:trHeight w:val="106"/>
        </w:trPr>
        <w:tc>
          <w:tcPr>
            <w:tcW w:w="8447" w:type="dxa"/>
            <w:gridSpan w:val="6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hideMark/>
          </w:tcPr>
          <w:p w14:paraId="5E3E465E" w14:textId="77777777" w:rsidR="00B85857" w:rsidRPr="00B85857" w:rsidRDefault="00B85857" w:rsidP="00B85857">
            <w:pPr>
              <w:spacing w:after="0"/>
              <w:ind w:left="0" w:right="0" w:firstLine="0"/>
              <w:jc w:val="left"/>
              <w:rPr>
                <w:i/>
                <w:iCs/>
                <w:sz w:val="22"/>
                <w:szCs w:val="22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hideMark/>
          </w:tcPr>
          <w:p w14:paraId="161E7E82" w14:textId="77777777" w:rsidR="00B85857" w:rsidRPr="00B85857" w:rsidRDefault="00B85857" w:rsidP="00B85857">
            <w:pPr>
              <w:spacing w:after="0"/>
              <w:ind w:left="0" w:right="0" w:firstLine="0"/>
              <w:jc w:val="center"/>
            </w:pPr>
          </w:p>
        </w:tc>
      </w:tr>
      <w:tr w:rsidR="00B85857" w:rsidRPr="00B85857" w14:paraId="1AC688FD" w14:textId="77777777" w:rsidTr="00263D29">
        <w:trPr>
          <w:trHeight w:val="333"/>
        </w:trPr>
        <w:tc>
          <w:tcPr>
            <w:tcW w:w="9327" w:type="dxa"/>
            <w:gridSpan w:val="7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000000" w:fill="D6DCE4"/>
            <w:vAlign w:val="center"/>
            <w:hideMark/>
          </w:tcPr>
          <w:p w14:paraId="00D231A0" w14:textId="77777777" w:rsidR="00B85857" w:rsidRPr="00B85857" w:rsidRDefault="00B85857" w:rsidP="00B85857">
            <w:pPr>
              <w:spacing w:after="0"/>
              <w:ind w:left="0" w:right="0" w:firstLine="0"/>
              <w:jc w:val="center"/>
              <w:rPr>
                <w:b/>
                <w:bCs/>
                <w:sz w:val="22"/>
                <w:szCs w:val="22"/>
              </w:rPr>
            </w:pPr>
            <w:r w:rsidRPr="00B85857">
              <w:rPr>
                <w:b/>
                <w:bCs/>
                <w:sz w:val="22"/>
                <w:szCs w:val="22"/>
              </w:rPr>
              <w:t xml:space="preserve">Kritérium na vyhodnotenie ponúk </w:t>
            </w:r>
          </w:p>
        </w:tc>
      </w:tr>
      <w:tr w:rsidR="00F934F1" w:rsidRPr="00B85857" w14:paraId="017B8A56" w14:textId="77777777" w:rsidTr="00E4370D">
        <w:trPr>
          <w:trHeight w:val="566"/>
        </w:trPr>
        <w:tc>
          <w:tcPr>
            <w:tcW w:w="283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000000" w:fill="D6DCE4"/>
            <w:vAlign w:val="center"/>
            <w:hideMark/>
          </w:tcPr>
          <w:p w14:paraId="4D821ECA" w14:textId="77777777" w:rsidR="00B85857" w:rsidRPr="00B85857" w:rsidRDefault="00B85857" w:rsidP="00B85857">
            <w:pPr>
              <w:spacing w:after="0"/>
              <w:ind w:left="0" w:right="0" w:firstLine="0"/>
              <w:jc w:val="center"/>
              <w:rPr>
                <w:b/>
                <w:bCs/>
                <w:sz w:val="22"/>
                <w:szCs w:val="22"/>
              </w:rPr>
            </w:pPr>
            <w:r w:rsidRPr="00B85857">
              <w:rPr>
                <w:b/>
                <w:bCs/>
                <w:sz w:val="22"/>
                <w:szCs w:val="22"/>
              </w:rPr>
              <w:t>A</w:t>
            </w:r>
          </w:p>
        </w:tc>
        <w:tc>
          <w:tcPr>
            <w:tcW w:w="61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000000" w:fill="D6DCE4"/>
            <w:vAlign w:val="center"/>
            <w:hideMark/>
          </w:tcPr>
          <w:p w14:paraId="13E3F84D" w14:textId="77777777" w:rsidR="00B85857" w:rsidRPr="00B85857" w:rsidRDefault="00B85857" w:rsidP="00B85857">
            <w:pPr>
              <w:spacing w:after="0"/>
              <w:ind w:left="0" w:right="0" w:firstLine="0"/>
              <w:jc w:val="center"/>
              <w:rPr>
                <w:b/>
                <w:bCs/>
                <w:sz w:val="22"/>
                <w:szCs w:val="22"/>
              </w:rPr>
            </w:pPr>
            <w:r w:rsidRPr="00B85857">
              <w:rPr>
                <w:b/>
                <w:bCs/>
                <w:sz w:val="22"/>
                <w:szCs w:val="22"/>
              </w:rPr>
              <w:t>B</w:t>
            </w:r>
          </w:p>
        </w:tc>
        <w:tc>
          <w:tcPr>
            <w:tcW w:w="15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000000" w:fill="D6DCE4"/>
            <w:vAlign w:val="center"/>
            <w:hideMark/>
          </w:tcPr>
          <w:p w14:paraId="2BB953BA" w14:textId="77777777" w:rsidR="00B85857" w:rsidRPr="00B85857" w:rsidRDefault="00B85857" w:rsidP="00B85857">
            <w:pPr>
              <w:spacing w:after="0"/>
              <w:ind w:left="0" w:right="0" w:firstLine="0"/>
              <w:jc w:val="center"/>
              <w:rPr>
                <w:b/>
                <w:bCs/>
                <w:sz w:val="22"/>
                <w:szCs w:val="22"/>
              </w:rPr>
            </w:pPr>
            <w:r w:rsidRPr="00B85857">
              <w:rPr>
                <w:b/>
                <w:bCs/>
                <w:sz w:val="22"/>
                <w:szCs w:val="22"/>
              </w:rPr>
              <w:t>C</w:t>
            </w:r>
          </w:p>
        </w:tc>
        <w:tc>
          <w:tcPr>
            <w:tcW w:w="152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000000" w:fill="D6DCE4"/>
            <w:vAlign w:val="center"/>
            <w:hideMark/>
          </w:tcPr>
          <w:p w14:paraId="7FCDD16C" w14:textId="77777777" w:rsidR="00B85857" w:rsidRPr="00B85857" w:rsidRDefault="00B85857" w:rsidP="00B85857">
            <w:pPr>
              <w:spacing w:after="0"/>
              <w:ind w:left="0" w:right="0" w:firstLine="0"/>
              <w:jc w:val="center"/>
              <w:rPr>
                <w:b/>
                <w:bCs/>
                <w:sz w:val="22"/>
                <w:szCs w:val="22"/>
              </w:rPr>
            </w:pPr>
            <w:r w:rsidRPr="00B85857">
              <w:rPr>
                <w:b/>
                <w:bCs/>
                <w:sz w:val="22"/>
                <w:szCs w:val="22"/>
              </w:rPr>
              <w:t>D</w:t>
            </w:r>
          </w:p>
        </w:tc>
        <w:tc>
          <w:tcPr>
            <w:tcW w:w="2820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000000" w:fill="D6DCE4"/>
            <w:vAlign w:val="center"/>
            <w:hideMark/>
          </w:tcPr>
          <w:p w14:paraId="15E807AF" w14:textId="77777777" w:rsidR="00B85857" w:rsidRPr="00B85857" w:rsidRDefault="00B85857" w:rsidP="00B85857">
            <w:pPr>
              <w:spacing w:after="0"/>
              <w:ind w:left="0" w:right="0" w:firstLine="0"/>
              <w:jc w:val="center"/>
              <w:rPr>
                <w:b/>
                <w:bCs/>
                <w:sz w:val="22"/>
                <w:szCs w:val="22"/>
              </w:rPr>
            </w:pPr>
            <w:r w:rsidRPr="00B85857">
              <w:rPr>
                <w:b/>
                <w:bCs/>
                <w:sz w:val="22"/>
                <w:szCs w:val="22"/>
              </w:rPr>
              <w:t>E = C x D</w:t>
            </w:r>
          </w:p>
        </w:tc>
      </w:tr>
      <w:tr w:rsidR="00F934F1" w:rsidRPr="00B85857" w14:paraId="2C2906A2" w14:textId="77777777" w:rsidTr="00E4370D">
        <w:trPr>
          <w:trHeight w:val="1539"/>
        </w:trPr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000000" w:fill="D6DCE4"/>
            <w:vAlign w:val="center"/>
            <w:hideMark/>
          </w:tcPr>
          <w:p w14:paraId="7B76BCD6" w14:textId="15604F97" w:rsidR="00B85857" w:rsidRPr="00B85857" w:rsidRDefault="0019523D" w:rsidP="00B85857">
            <w:pPr>
              <w:spacing w:after="0"/>
              <w:ind w:left="0" w:right="0" w:firstLine="0"/>
              <w:jc w:val="lef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Opravy a ošetrenie autobusov</w:t>
            </w:r>
          </w:p>
        </w:tc>
        <w:tc>
          <w:tcPr>
            <w:tcW w:w="6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000000" w:fill="D6DCE4"/>
            <w:vAlign w:val="center"/>
            <w:hideMark/>
          </w:tcPr>
          <w:p w14:paraId="15375568" w14:textId="77777777" w:rsidR="00B85857" w:rsidRPr="00B85857" w:rsidRDefault="00B85857" w:rsidP="00B85857">
            <w:pPr>
              <w:spacing w:after="0"/>
              <w:ind w:left="0" w:right="0" w:firstLine="0"/>
              <w:jc w:val="center"/>
              <w:rPr>
                <w:b/>
                <w:bCs/>
                <w:sz w:val="22"/>
                <w:szCs w:val="22"/>
              </w:rPr>
            </w:pPr>
            <w:r w:rsidRPr="00B85857">
              <w:rPr>
                <w:b/>
                <w:bCs/>
                <w:sz w:val="22"/>
                <w:szCs w:val="22"/>
              </w:rPr>
              <w:t>MJ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000000" w:fill="D6DCE4"/>
            <w:vAlign w:val="center"/>
            <w:hideMark/>
          </w:tcPr>
          <w:p w14:paraId="06D438F2" w14:textId="77777777" w:rsidR="00B85857" w:rsidRPr="00B85857" w:rsidRDefault="00B85857" w:rsidP="00B85857">
            <w:pPr>
              <w:spacing w:after="0"/>
              <w:ind w:left="0" w:right="0" w:firstLine="0"/>
              <w:jc w:val="center"/>
              <w:rPr>
                <w:b/>
                <w:bCs/>
                <w:sz w:val="22"/>
                <w:szCs w:val="22"/>
              </w:rPr>
            </w:pPr>
            <w:proofErr w:type="spellStart"/>
            <w:r w:rsidRPr="00B85857">
              <w:rPr>
                <w:b/>
                <w:bCs/>
                <w:sz w:val="22"/>
                <w:szCs w:val="22"/>
              </w:rPr>
              <w:t>Predpokl</w:t>
            </w:r>
            <w:proofErr w:type="spellEnd"/>
            <w:r w:rsidRPr="00B85857">
              <w:rPr>
                <w:b/>
                <w:bCs/>
                <w:sz w:val="22"/>
                <w:szCs w:val="22"/>
              </w:rPr>
              <w:t>. rozsah MJ počas trvania rámcovej dohody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000000" w:fill="D6DCE4"/>
            <w:vAlign w:val="center"/>
            <w:hideMark/>
          </w:tcPr>
          <w:p w14:paraId="16995E4E" w14:textId="77777777" w:rsidR="00B85857" w:rsidRPr="00B85857" w:rsidRDefault="00B85857" w:rsidP="00B85857">
            <w:pPr>
              <w:spacing w:after="0"/>
              <w:ind w:left="0" w:right="0" w:firstLine="0"/>
              <w:jc w:val="center"/>
              <w:rPr>
                <w:b/>
                <w:bCs/>
                <w:sz w:val="22"/>
                <w:szCs w:val="22"/>
              </w:rPr>
            </w:pPr>
            <w:r w:rsidRPr="00B85857">
              <w:rPr>
                <w:b/>
                <w:bCs/>
                <w:sz w:val="22"/>
                <w:szCs w:val="22"/>
              </w:rPr>
              <w:t xml:space="preserve">Cena za 1 MJ v € bez DPH </w:t>
            </w:r>
          </w:p>
        </w:tc>
        <w:tc>
          <w:tcPr>
            <w:tcW w:w="2820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000000" w:fill="D6DCE4"/>
            <w:vAlign w:val="center"/>
            <w:hideMark/>
          </w:tcPr>
          <w:p w14:paraId="14C38744" w14:textId="77777777" w:rsidR="00B85857" w:rsidRPr="00B85857" w:rsidRDefault="00B85857" w:rsidP="00B85857">
            <w:pPr>
              <w:spacing w:after="0"/>
              <w:ind w:left="0" w:right="0" w:firstLine="0"/>
              <w:jc w:val="center"/>
              <w:rPr>
                <w:b/>
                <w:bCs/>
                <w:sz w:val="22"/>
                <w:szCs w:val="22"/>
              </w:rPr>
            </w:pPr>
            <w:r w:rsidRPr="00B85857">
              <w:rPr>
                <w:b/>
                <w:bCs/>
                <w:sz w:val="22"/>
                <w:szCs w:val="22"/>
              </w:rPr>
              <w:t xml:space="preserve">Cena celkom v € bez DPH </w:t>
            </w:r>
          </w:p>
        </w:tc>
      </w:tr>
      <w:tr w:rsidR="00F934F1" w:rsidRPr="00B85857" w14:paraId="256CBF96" w14:textId="77777777" w:rsidTr="00F32C1D">
        <w:trPr>
          <w:trHeight w:val="666"/>
        </w:trPr>
        <w:tc>
          <w:tcPr>
            <w:tcW w:w="2835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CF040E7" w14:textId="073AD3A1" w:rsidR="00F934F1" w:rsidRPr="00B85857" w:rsidRDefault="00F934F1" w:rsidP="00F934F1">
            <w:pPr>
              <w:spacing w:after="0"/>
              <w:ind w:left="0" w:right="0" w:firstLine="0"/>
              <w:jc w:val="left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612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7F6C5C4" w14:textId="77777777" w:rsidR="00F934F1" w:rsidRPr="00B85857" w:rsidRDefault="00F934F1" w:rsidP="00F934F1">
            <w:pPr>
              <w:spacing w:after="0"/>
              <w:ind w:left="0" w:right="0" w:firstLine="0"/>
              <w:jc w:val="left"/>
              <w:rPr>
                <w:b/>
                <w:bCs/>
                <w:sz w:val="22"/>
                <w:szCs w:val="22"/>
              </w:rPr>
            </w:pPr>
            <w:r w:rsidRPr="00B85857">
              <w:rPr>
                <w:b/>
                <w:bCs/>
                <w:sz w:val="22"/>
                <w:szCs w:val="22"/>
              </w:rPr>
              <w:t>NH</w:t>
            </w:r>
          </w:p>
        </w:tc>
        <w:tc>
          <w:tcPr>
            <w:tcW w:w="154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10DE6F8" w14:textId="18D0C199" w:rsidR="00F934F1" w:rsidRPr="00B85857" w:rsidRDefault="00F934F1" w:rsidP="00F934F1">
            <w:pPr>
              <w:spacing w:after="0"/>
              <w:ind w:left="0" w:right="0" w:firstLine="0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52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</w:tcPr>
          <w:p w14:paraId="0D6267C0" w14:textId="0946F304" w:rsidR="00F934F1" w:rsidRPr="00B85857" w:rsidRDefault="00F934F1" w:rsidP="00F934F1">
            <w:pPr>
              <w:spacing w:after="0"/>
              <w:ind w:left="0" w:right="0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2820" w:type="dxa"/>
            <w:gridSpan w:val="3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</w:tcPr>
          <w:p w14:paraId="1332F850" w14:textId="4C58E49B" w:rsidR="00F934F1" w:rsidRPr="00B85857" w:rsidRDefault="00F934F1" w:rsidP="00F934F1">
            <w:pPr>
              <w:spacing w:after="0"/>
              <w:ind w:left="0" w:right="0" w:firstLine="0"/>
              <w:jc w:val="center"/>
              <w:rPr>
                <w:sz w:val="22"/>
                <w:szCs w:val="22"/>
              </w:rPr>
            </w:pPr>
          </w:p>
        </w:tc>
      </w:tr>
      <w:tr w:rsidR="00F934F1" w:rsidRPr="00B85857" w14:paraId="4A4280AA" w14:textId="77777777" w:rsidTr="00263D29">
        <w:trPr>
          <w:trHeight w:val="555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38F63D5" w14:textId="76D56DEC" w:rsidR="00F934F1" w:rsidRPr="00F934F1" w:rsidRDefault="00F934F1" w:rsidP="00F934F1">
            <w:pPr>
              <w:spacing w:after="0"/>
              <w:ind w:left="0" w:right="0" w:firstLine="0"/>
              <w:jc w:val="left"/>
              <w:rPr>
                <w:sz w:val="22"/>
                <w:szCs w:val="22"/>
              </w:rPr>
            </w:pPr>
          </w:p>
        </w:tc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EF5C0F1" w14:textId="76951DD0" w:rsidR="00F934F1" w:rsidRPr="00B85857" w:rsidRDefault="00F25294" w:rsidP="00F934F1">
            <w:pPr>
              <w:spacing w:after="0"/>
              <w:ind w:left="0" w:right="0" w:firstLine="0"/>
              <w:jc w:val="lef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NH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4F799DE" w14:textId="77777777" w:rsidR="00F934F1" w:rsidRPr="00B85857" w:rsidRDefault="00F934F1" w:rsidP="00F934F1">
            <w:pPr>
              <w:spacing w:after="0"/>
              <w:ind w:left="0" w:right="0" w:firstLine="0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</w:tcPr>
          <w:p w14:paraId="39D6BBF4" w14:textId="77777777" w:rsidR="00F934F1" w:rsidRPr="00B85857" w:rsidRDefault="00F934F1" w:rsidP="00F934F1">
            <w:pPr>
              <w:spacing w:after="0"/>
              <w:ind w:left="0" w:right="0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28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</w:tcPr>
          <w:p w14:paraId="7DF56577" w14:textId="77777777" w:rsidR="00F934F1" w:rsidRPr="00B85857" w:rsidRDefault="00F934F1" w:rsidP="00F934F1">
            <w:pPr>
              <w:spacing w:after="0"/>
              <w:ind w:left="0" w:right="0" w:firstLine="0"/>
              <w:jc w:val="center"/>
              <w:rPr>
                <w:sz w:val="22"/>
                <w:szCs w:val="22"/>
              </w:rPr>
            </w:pPr>
          </w:p>
        </w:tc>
      </w:tr>
      <w:tr w:rsidR="00F934F1" w:rsidRPr="00B85857" w14:paraId="108F1FB9" w14:textId="77777777" w:rsidTr="00263D29">
        <w:trPr>
          <w:trHeight w:val="696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BAC5029" w14:textId="74E6FDE7" w:rsidR="00F934F1" w:rsidRPr="00F934F1" w:rsidRDefault="00F934F1" w:rsidP="00F934F1">
            <w:pPr>
              <w:spacing w:after="0"/>
              <w:ind w:left="0" w:right="0" w:firstLine="0"/>
              <w:jc w:val="left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C8C1805" w14:textId="77777777" w:rsidR="00F934F1" w:rsidRPr="00B85857" w:rsidRDefault="00F934F1" w:rsidP="00F934F1">
            <w:pPr>
              <w:spacing w:after="0"/>
              <w:ind w:left="0" w:right="0" w:firstLine="0"/>
              <w:jc w:val="left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58283EF" w14:textId="77777777" w:rsidR="00F934F1" w:rsidRPr="00B85857" w:rsidRDefault="00F934F1" w:rsidP="00F934F1">
            <w:pPr>
              <w:spacing w:after="0"/>
              <w:ind w:left="0" w:right="0" w:firstLine="0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</w:tcPr>
          <w:p w14:paraId="1B0C3514" w14:textId="77777777" w:rsidR="00F934F1" w:rsidRPr="00B85857" w:rsidRDefault="00F934F1" w:rsidP="00F934F1">
            <w:pPr>
              <w:spacing w:after="0"/>
              <w:ind w:left="0" w:right="0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28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</w:tcPr>
          <w:p w14:paraId="3E5CFE28" w14:textId="77777777" w:rsidR="00F934F1" w:rsidRPr="00B85857" w:rsidRDefault="00F934F1" w:rsidP="00F934F1">
            <w:pPr>
              <w:spacing w:after="0"/>
              <w:ind w:left="0" w:right="0" w:firstLine="0"/>
              <w:jc w:val="center"/>
              <w:rPr>
                <w:sz w:val="22"/>
                <w:szCs w:val="22"/>
              </w:rPr>
            </w:pPr>
          </w:p>
        </w:tc>
      </w:tr>
      <w:tr w:rsidR="00F934F1" w:rsidRPr="00B85857" w14:paraId="6DC272CE" w14:textId="77777777" w:rsidTr="00263D29">
        <w:trPr>
          <w:trHeight w:val="814"/>
        </w:trPr>
        <w:tc>
          <w:tcPr>
            <w:tcW w:w="6507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49E8798C" w14:textId="3C55BC94" w:rsidR="00F934F1" w:rsidRPr="00B85857" w:rsidRDefault="00F934F1" w:rsidP="00F934F1">
            <w:pPr>
              <w:spacing w:after="0"/>
              <w:ind w:left="0" w:right="0" w:firstLine="0"/>
              <w:jc w:val="left"/>
              <w:rPr>
                <w:sz w:val="22"/>
                <w:szCs w:val="22"/>
              </w:rPr>
            </w:pPr>
            <w:r w:rsidRPr="00B85857">
              <w:rPr>
                <w:b/>
                <w:bCs/>
                <w:sz w:val="22"/>
                <w:szCs w:val="22"/>
              </w:rPr>
              <w:t>Spolu</w:t>
            </w:r>
            <w:r w:rsidR="00606DDC">
              <w:rPr>
                <w:b/>
                <w:bCs/>
                <w:sz w:val="22"/>
                <w:szCs w:val="22"/>
              </w:rPr>
              <w:t xml:space="preserve"> opravy a ošetrenie autobusov v EUR bez DPH</w:t>
            </w:r>
            <w:r w:rsidRPr="00B85857">
              <w:rPr>
                <w:b/>
                <w:bCs/>
                <w:sz w:val="22"/>
                <w:szCs w:val="22"/>
              </w:rPr>
              <w:t>:</w:t>
            </w:r>
            <w:r>
              <w:rPr>
                <w:b/>
                <w:bCs/>
                <w:sz w:val="22"/>
                <w:szCs w:val="22"/>
              </w:rPr>
              <w:t xml:space="preserve"> </w:t>
            </w:r>
          </w:p>
        </w:tc>
        <w:tc>
          <w:tcPr>
            <w:tcW w:w="2820" w:type="dxa"/>
            <w:gridSpan w:val="3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000000" w:fill="E2EFDA"/>
            <w:vAlign w:val="center"/>
          </w:tcPr>
          <w:p w14:paraId="768BD6F5" w14:textId="77777777" w:rsidR="00F934F1" w:rsidRPr="00B85857" w:rsidRDefault="00F934F1" w:rsidP="00F934F1">
            <w:pPr>
              <w:spacing w:after="0"/>
              <w:ind w:left="0" w:right="0" w:firstLine="0"/>
              <w:jc w:val="center"/>
              <w:rPr>
                <w:sz w:val="22"/>
                <w:szCs w:val="22"/>
              </w:rPr>
            </w:pPr>
          </w:p>
        </w:tc>
      </w:tr>
      <w:tr w:rsidR="00F934F1" w:rsidRPr="00B85857" w14:paraId="283EE32A" w14:textId="77777777" w:rsidTr="00263D29">
        <w:trPr>
          <w:trHeight w:val="1108"/>
        </w:trPr>
        <w:tc>
          <w:tcPr>
            <w:tcW w:w="2835" w:type="dxa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000000" w:fill="D6DCE4"/>
            <w:vAlign w:val="center"/>
            <w:hideMark/>
          </w:tcPr>
          <w:p w14:paraId="57FEA742" w14:textId="77777777" w:rsidR="00F934F1" w:rsidRPr="00B85857" w:rsidRDefault="00F934F1" w:rsidP="00F934F1">
            <w:pPr>
              <w:spacing w:after="0"/>
              <w:ind w:left="0" w:right="0" w:firstLine="0"/>
              <w:jc w:val="left"/>
              <w:rPr>
                <w:b/>
                <w:bCs/>
                <w:sz w:val="22"/>
                <w:szCs w:val="22"/>
              </w:rPr>
            </w:pPr>
            <w:r w:rsidRPr="00B85857">
              <w:rPr>
                <w:b/>
                <w:bCs/>
                <w:sz w:val="22"/>
                <w:szCs w:val="22"/>
              </w:rPr>
              <w:t>Náhradné diely</w:t>
            </w:r>
          </w:p>
        </w:tc>
        <w:tc>
          <w:tcPr>
            <w:tcW w:w="612" w:type="dxa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6DCE4"/>
            <w:vAlign w:val="center"/>
            <w:hideMark/>
          </w:tcPr>
          <w:p w14:paraId="5F63754A" w14:textId="0848E101" w:rsidR="00F934F1" w:rsidRPr="00B85857" w:rsidRDefault="00F934F1" w:rsidP="00F934F1">
            <w:pPr>
              <w:spacing w:after="0"/>
              <w:ind w:left="0" w:right="0" w:firstLine="0"/>
              <w:jc w:val="center"/>
              <w:rPr>
                <w:b/>
                <w:bCs/>
                <w:sz w:val="22"/>
                <w:szCs w:val="22"/>
              </w:rPr>
            </w:pPr>
            <w:r w:rsidRPr="00B85857">
              <w:rPr>
                <w:b/>
                <w:bCs/>
                <w:sz w:val="22"/>
                <w:szCs w:val="22"/>
              </w:rPr>
              <w:t>MJ</w:t>
            </w:r>
            <w:r>
              <w:rPr>
                <w:b/>
                <w:bCs/>
                <w:sz w:val="22"/>
                <w:szCs w:val="22"/>
              </w:rPr>
              <w:t>/ mes.</w:t>
            </w:r>
          </w:p>
        </w:tc>
        <w:tc>
          <w:tcPr>
            <w:tcW w:w="1540" w:type="dxa"/>
            <w:tcBorders>
              <w:top w:val="single" w:sz="12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D6DCE4"/>
            <w:vAlign w:val="center"/>
            <w:hideMark/>
          </w:tcPr>
          <w:p w14:paraId="05978608" w14:textId="77777777" w:rsidR="00F934F1" w:rsidRPr="00B85857" w:rsidRDefault="00F934F1" w:rsidP="00F934F1">
            <w:pPr>
              <w:spacing w:after="0"/>
              <w:ind w:left="0" w:right="0" w:firstLine="0"/>
              <w:jc w:val="center"/>
              <w:rPr>
                <w:b/>
                <w:bCs/>
                <w:sz w:val="22"/>
                <w:szCs w:val="22"/>
              </w:rPr>
            </w:pPr>
            <w:proofErr w:type="spellStart"/>
            <w:r w:rsidRPr="00B85857">
              <w:rPr>
                <w:b/>
                <w:bCs/>
                <w:sz w:val="22"/>
                <w:szCs w:val="22"/>
              </w:rPr>
              <w:t>Predpokl</w:t>
            </w:r>
            <w:proofErr w:type="spellEnd"/>
            <w:r w:rsidRPr="00B85857">
              <w:rPr>
                <w:b/>
                <w:bCs/>
                <w:sz w:val="22"/>
                <w:szCs w:val="22"/>
              </w:rPr>
              <w:t>. rozsah MJ počas trvania rámcovej dohody</w:t>
            </w:r>
          </w:p>
        </w:tc>
        <w:tc>
          <w:tcPr>
            <w:tcW w:w="1520" w:type="dxa"/>
            <w:tcBorders>
              <w:top w:val="single" w:sz="12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D6DCE4"/>
            <w:vAlign w:val="center"/>
            <w:hideMark/>
          </w:tcPr>
          <w:p w14:paraId="20FD94D5" w14:textId="77777777" w:rsidR="00F934F1" w:rsidRPr="00B85857" w:rsidRDefault="00F934F1" w:rsidP="00F934F1">
            <w:pPr>
              <w:spacing w:after="0"/>
              <w:ind w:left="0" w:right="0" w:firstLine="0"/>
              <w:jc w:val="center"/>
              <w:rPr>
                <w:b/>
                <w:bCs/>
                <w:sz w:val="22"/>
                <w:szCs w:val="22"/>
              </w:rPr>
            </w:pPr>
            <w:r w:rsidRPr="00B85857">
              <w:rPr>
                <w:b/>
                <w:bCs/>
                <w:sz w:val="22"/>
                <w:szCs w:val="22"/>
              </w:rPr>
              <w:t xml:space="preserve">Cena za 1 MJ v € bez DPH </w:t>
            </w:r>
          </w:p>
        </w:tc>
        <w:tc>
          <w:tcPr>
            <w:tcW w:w="2820" w:type="dxa"/>
            <w:gridSpan w:val="3"/>
            <w:tcBorders>
              <w:top w:val="single" w:sz="12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D6DCE4"/>
            <w:vAlign w:val="center"/>
            <w:hideMark/>
          </w:tcPr>
          <w:p w14:paraId="3B438480" w14:textId="77777777" w:rsidR="00F934F1" w:rsidRPr="00B85857" w:rsidRDefault="00F934F1" w:rsidP="00F934F1">
            <w:pPr>
              <w:spacing w:after="0"/>
              <w:ind w:left="0" w:right="0" w:firstLine="0"/>
              <w:jc w:val="center"/>
              <w:rPr>
                <w:b/>
                <w:bCs/>
                <w:sz w:val="22"/>
                <w:szCs w:val="22"/>
              </w:rPr>
            </w:pPr>
            <w:r w:rsidRPr="00B85857">
              <w:rPr>
                <w:b/>
                <w:bCs/>
                <w:sz w:val="22"/>
                <w:szCs w:val="22"/>
              </w:rPr>
              <w:t xml:space="preserve">Cena celkom  v € bez DPH </w:t>
            </w:r>
          </w:p>
        </w:tc>
      </w:tr>
      <w:tr w:rsidR="00F934F1" w:rsidRPr="00B85857" w14:paraId="28F728FF" w14:textId="77777777" w:rsidTr="00F934F1">
        <w:trPr>
          <w:trHeight w:val="1404"/>
        </w:trPr>
        <w:tc>
          <w:tcPr>
            <w:tcW w:w="2835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F9D92BC" w14:textId="0ACE6CF2" w:rsidR="00F934F1" w:rsidRPr="00B85857" w:rsidRDefault="00F934F1" w:rsidP="00F934F1">
            <w:pPr>
              <w:spacing w:after="0"/>
              <w:ind w:left="0" w:right="0" w:firstLine="0"/>
              <w:jc w:val="left"/>
              <w:rPr>
                <w:b/>
                <w:bCs/>
                <w:sz w:val="22"/>
                <w:szCs w:val="22"/>
              </w:rPr>
            </w:pPr>
            <w:r w:rsidRPr="00B85857">
              <w:rPr>
                <w:b/>
                <w:bCs/>
                <w:sz w:val="22"/>
                <w:szCs w:val="22"/>
              </w:rPr>
              <w:t>Cena za najbežnejšie používané náhradné diely</w:t>
            </w:r>
            <w:r w:rsidRPr="00B85857">
              <w:rPr>
                <w:sz w:val="22"/>
                <w:szCs w:val="22"/>
              </w:rPr>
              <w:t xml:space="preserve"> z Prílohy č. </w:t>
            </w:r>
            <w:r>
              <w:rPr>
                <w:sz w:val="22"/>
                <w:szCs w:val="22"/>
              </w:rPr>
              <w:t>3</w:t>
            </w:r>
            <w:r w:rsidRPr="00B85857">
              <w:rPr>
                <w:sz w:val="22"/>
                <w:szCs w:val="22"/>
              </w:rPr>
              <w:t xml:space="preserve"> </w:t>
            </w:r>
            <w:r w:rsidRPr="00B85857">
              <w:rPr>
                <w:i/>
                <w:iCs/>
                <w:sz w:val="22"/>
                <w:szCs w:val="22"/>
              </w:rPr>
              <w:t>Zoznam položiek</w:t>
            </w:r>
            <w:r w:rsidRPr="00B85857">
              <w:rPr>
                <w:sz w:val="22"/>
                <w:szCs w:val="22"/>
              </w:rPr>
              <w:t xml:space="preserve"> v SP</w:t>
            </w:r>
          </w:p>
        </w:tc>
        <w:tc>
          <w:tcPr>
            <w:tcW w:w="612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textDirection w:val="btLr"/>
            <w:vAlign w:val="center"/>
            <w:hideMark/>
          </w:tcPr>
          <w:p w14:paraId="2B12ECEC" w14:textId="77777777" w:rsidR="00F934F1" w:rsidRPr="00B85857" w:rsidRDefault="00F934F1" w:rsidP="00F934F1">
            <w:pPr>
              <w:spacing w:after="0"/>
              <w:ind w:left="0" w:right="0" w:firstLine="0"/>
              <w:jc w:val="center"/>
              <w:rPr>
                <w:b/>
                <w:bCs/>
                <w:sz w:val="22"/>
                <w:szCs w:val="22"/>
              </w:rPr>
            </w:pPr>
            <w:r w:rsidRPr="00B85857">
              <w:rPr>
                <w:b/>
                <w:bCs/>
                <w:sz w:val="22"/>
                <w:szCs w:val="22"/>
              </w:rPr>
              <w:t>trvanie RD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017DD2C" w14:textId="3212DDB9" w:rsidR="00F934F1" w:rsidRPr="00B85857" w:rsidRDefault="00F934F1" w:rsidP="00F934F1">
            <w:pPr>
              <w:spacing w:after="0"/>
              <w:ind w:left="0" w:right="0" w:firstLine="0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5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E2EFDA"/>
            <w:vAlign w:val="center"/>
            <w:hideMark/>
          </w:tcPr>
          <w:p w14:paraId="7E8CA6BD" w14:textId="77777777" w:rsidR="00F934F1" w:rsidRPr="00B85857" w:rsidRDefault="00F934F1" w:rsidP="00F934F1">
            <w:pPr>
              <w:spacing w:after="0"/>
              <w:ind w:left="0" w:right="0" w:firstLine="0"/>
              <w:jc w:val="center"/>
              <w:rPr>
                <w:sz w:val="22"/>
                <w:szCs w:val="22"/>
              </w:rPr>
            </w:pPr>
            <w:r w:rsidRPr="00B85857">
              <w:rPr>
                <w:sz w:val="22"/>
                <w:szCs w:val="22"/>
              </w:rPr>
              <w:t> </w:t>
            </w:r>
          </w:p>
        </w:tc>
        <w:tc>
          <w:tcPr>
            <w:tcW w:w="2820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E2EFDA"/>
            <w:vAlign w:val="center"/>
            <w:hideMark/>
          </w:tcPr>
          <w:p w14:paraId="74E5A4FB" w14:textId="77777777" w:rsidR="00F934F1" w:rsidRPr="00B85857" w:rsidRDefault="00F934F1" w:rsidP="00F934F1">
            <w:pPr>
              <w:spacing w:after="0"/>
              <w:ind w:left="0" w:right="0" w:firstLine="0"/>
              <w:jc w:val="center"/>
              <w:rPr>
                <w:sz w:val="22"/>
                <w:szCs w:val="22"/>
              </w:rPr>
            </w:pPr>
            <w:r w:rsidRPr="00B85857">
              <w:rPr>
                <w:sz w:val="22"/>
                <w:szCs w:val="22"/>
              </w:rPr>
              <w:t>0,00</w:t>
            </w:r>
          </w:p>
        </w:tc>
      </w:tr>
      <w:tr w:rsidR="00F934F1" w:rsidRPr="00B85857" w14:paraId="1712DDB8" w14:textId="77777777" w:rsidTr="00263D29">
        <w:trPr>
          <w:trHeight w:val="921"/>
        </w:trPr>
        <w:tc>
          <w:tcPr>
            <w:tcW w:w="6507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CEC8333" w14:textId="77777777" w:rsidR="00F934F1" w:rsidRPr="00B85857" w:rsidRDefault="00F934F1" w:rsidP="00F934F1">
            <w:pPr>
              <w:spacing w:after="0"/>
              <w:ind w:left="0" w:right="0" w:firstLine="0"/>
              <w:jc w:val="left"/>
              <w:rPr>
                <w:b/>
                <w:bCs/>
                <w:sz w:val="22"/>
                <w:szCs w:val="22"/>
              </w:rPr>
            </w:pPr>
            <w:r w:rsidRPr="00B85857">
              <w:rPr>
                <w:b/>
                <w:bCs/>
                <w:sz w:val="22"/>
                <w:szCs w:val="22"/>
              </w:rPr>
              <w:lastRenderedPageBreak/>
              <w:t>Spolu:</w:t>
            </w:r>
          </w:p>
        </w:tc>
        <w:tc>
          <w:tcPr>
            <w:tcW w:w="2820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E2EFDA"/>
            <w:vAlign w:val="center"/>
            <w:hideMark/>
          </w:tcPr>
          <w:p w14:paraId="0871F6B9" w14:textId="77777777" w:rsidR="00F934F1" w:rsidRPr="00B85857" w:rsidRDefault="00F934F1" w:rsidP="00F934F1">
            <w:pPr>
              <w:spacing w:after="0"/>
              <w:ind w:left="0" w:right="0" w:firstLine="0"/>
              <w:jc w:val="center"/>
              <w:rPr>
                <w:sz w:val="22"/>
                <w:szCs w:val="22"/>
              </w:rPr>
            </w:pPr>
            <w:r w:rsidRPr="00B85857">
              <w:rPr>
                <w:sz w:val="22"/>
                <w:szCs w:val="22"/>
              </w:rPr>
              <w:t>0,00</w:t>
            </w:r>
          </w:p>
        </w:tc>
      </w:tr>
      <w:tr w:rsidR="00263D29" w:rsidRPr="00B85857" w14:paraId="7FD87C84" w14:textId="77777777" w:rsidTr="00263D29">
        <w:trPr>
          <w:trHeight w:val="1117"/>
        </w:trPr>
        <w:tc>
          <w:tcPr>
            <w:tcW w:w="6521" w:type="dxa"/>
            <w:gridSpan w:val="5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D6DCE4"/>
            <w:vAlign w:val="center"/>
            <w:hideMark/>
          </w:tcPr>
          <w:p w14:paraId="3EB9DED4" w14:textId="77777777" w:rsidR="00263D29" w:rsidRPr="00B85857" w:rsidRDefault="00263D29" w:rsidP="00F934F1">
            <w:pPr>
              <w:spacing w:after="0"/>
              <w:ind w:left="0" w:right="0" w:firstLine="0"/>
              <w:jc w:val="left"/>
              <w:rPr>
                <w:b/>
                <w:bCs/>
                <w:sz w:val="22"/>
                <w:szCs w:val="22"/>
              </w:rPr>
            </w:pPr>
            <w:r w:rsidRPr="00B85857">
              <w:rPr>
                <w:b/>
                <w:bCs/>
                <w:sz w:val="22"/>
                <w:szCs w:val="22"/>
              </w:rPr>
              <w:t xml:space="preserve">Cena celkom za predmet zákazky v € bez DPH </w:t>
            </w:r>
          </w:p>
        </w:tc>
        <w:tc>
          <w:tcPr>
            <w:tcW w:w="2806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D6DCE4"/>
            <w:vAlign w:val="center"/>
          </w:tcPr>
          <w:p w14:paraId="60A6F381" w14:textId="6F983F1B" w:rsidR="00263D29" w:rsidRPr="00B85857" w:rsidRDefault="00263D29" w:rsidP="00F934F1">
            <w:pPr>
              <w:spacing w:after="0"/>
              <w:ind w:left="0" w:right="0" w:firstLine="0"/>
              <w:jc w:val="center"/>
              <w:rPr>
                <w:b/>
                <w:bCs/>
                <w:sz w:val="22"/>
                <w:szCs w:val="22"/>
              </w:rPr>
            </w:pPr>
            <w:r w:rsidRPr="00B85857">
              <w:rPr>
                <w:b/>
                <w:bCs/>
                <w:sz w:val="22"/>
                <w:szCs w:val="22"/>
              </w:rPr>
              <w:t>0,00</w:t>
            </w:r>
          </w:p>
        </w:tc>
      </w:tr>
      <w:tr w:rsidR="00F934F1" w:rsidRPr="00B85857" w14:paraId="0E027F55" w14:textId="77777777" w:rsidTr="00263D29">
        <w:trPr>
          <w:trHeight w:val="586"/>
        </w:trPr>
        <w:tc>
          <w:tcPr>
            <w:tcW w:w="9327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F2DE04C" w14:textId="77777777" w:rsidR="00F934F1" w:rsidRPr="00B85857" w:rsidRDefault="00F934F1" w:rsidP="00F934F1">
            <w:pPr>
              <w:spacing w:after="0"/>
              <w:ind w:left="0" w:right="0" w:firstLine="0"/>
              <w:jc w:val="left"/>
              <w:rPr>
                <w:b/>
                <w:bCs/>
                <w:sz w:val="22"/>
                <w:szCs w:val="22"/>
              </w:rPr>
            </w:pPr>
            <w:r w:rsidRPr="00B85857">
              <w:rPr>
                <w:b/>
                <w:bCs/>
                <w:sz w:val="22"/>
                <w:szCs w:val="22"/>
              </w:rPr>
              <w:t xml:space="preserve">Predložením ponuky súhlasím s obchodnými podmienkami, ktoré tvoria prílohu č. 2 súťažných podkladov - </w:t>
            </w:r>
            <w:r w:rsidRPr="00B85857">
              <w:rPr>
                <w:b/>
                <w:bCs/>
                <w:color w:val="FF6600"/>
                <w:sz w:val="22"/>
                <w:szCs w:val="22"/>
              </w:rPr>
              <w:t>Návrh Rámcovej dohody</w:t>
            </w:r>
          </w:p>
        </w:tc>
      </w:tr>
      <w:tr w:rsidR="00F934F1" w:rsidRPr="00B85857" w14:paraId="515ACB1F" w14:textId="77777777" w:rsidTr="00F934F1">
        <w:trPr>
          <w:trHeight w:val="1344"/>
        </w:trPr>
        <w:tc>
          <w:tcPr>
            <w:tcW w:w="9327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BDB7517" w14:textId="77777777" w:rsidR="00263D29" w:rsidRDefault="00263D29" w:rsidP="00F934F1">
            <w:pPr>
              <w:spacing w:after="0"/>
              <w:ind w:left="0" w:right="0" w:firstLine="0"/>
              <w:jc w:val="left"/>
              <w:rPr>
                <w:b/>
                <w:bCs/>
                <w:sz w:val="22"/>
                <w:szCs w:val="22"/>
              </w:rPr>
            </w:pPr>
          </w:p>
          <w:p w14:paraId="4A4C5609" w14:textId="5E945706" w:rsidR="00F934F1" w:rsidRDefault="00F934F1" w:rsidP="00F934F1">
            <w:pPr>
              <w:spacing w:after="0"/>
              <w:ind w:left="0" w:right="0" w:firstLine="0"/>
              <w:jc w:val="left"/>
              <w:rPr>
                <w:b/>
                <w:bCs/>
                <w:color w:val="0066CC"/>
                <w:sz w:val="22"/>
                <w:szCs w:val="22"/>
                <w:u w:val="single"/>
              </w:rPr>
            </w:pPr>
            <w:r w:rsidRPr="00B85857">
              <w:rPr>
                <w:b/>
                <w:bCs/>
                <w:sz w:val="22"/>
                <w:szCs w:val="22"/>
              </w:rPr>
              <w:t xml:space="preserve">Čestné vyhlásenie: postupujem v súlade s etickým kódexom uchádzača vydaným Úradom pre verejné obstarávanie: </w:t>
            </w:r>
            <w:hyperlink r:id="rId12" w:history="1">
              <w:r w:rsidRPr="00B85857">
                <w:rPr>
                  <w:rStyle w:val="Hypertextovprepojenie"/>
                  <w:b/>
                  <w:bCs/>
                  <w:sz w:val="22"/>
                  <w:szCs w:val="22"/>
                </w:rPr>
                <w:t>https://www.uvo.gov.sk/zaujemca-uchadzac/eticky-kodex-zaujemcu-uchadzaca</w:t>
              </w:r>
            </w:hyperlink>
          </w:p>
          <w:p w14:paraId="4C114DC0" w14:textId="77777777" w:rsidR="00F934F1" w:rsidRDefault="00F934F1" w:rsidP="00F934F1">
            <w:pPr>
              <w:spacing w:after="0"/>
              <w:ind w:left="0" w:right="0" w:firstLine="0"/>
              <w:jc w:val="left"/>
              <w:rPr>
                <w:b/>
                <w:bCs/>
                <w:color w:val="0066CC"/>
                <w:sz w:val="22"/>
                <w:szCs w:val="22"/>
                <w:u w:val="single"/>
              </w:rPr>
            </w:pPr>
          </w:p>
          <w:p w14:paraId="2B8AFEBE" w14:textId="77777777" w:rsidR="00F934F1" w:rsidRDefault="00F934F1" w:rsidP="00F934F1">
            <w:pPr>
              <w:pStyle w:val="Zkladntext"/>
              <w:autoSpaceDE w:val="0"/>
              <w:autoSpaceDN w:val="0"/>
              <w:ind w:left="0" w:right="44" w:firstLine="0"/>
              <w:rPr>
                <w:sz w:val="22"/>
                <w:szCs w:val="22"/>
              </w:rPr>
            </w:pPr>
            <w:r w:rsidRPr="009B635B">
              <w:rPr>
                <w:sz w:val="22"/>
                <w:szCs w:val="22"/>
              </w:rPr>
              <w:t>Predložením ponuky súhlasím s obchodnými podmienkami vymedzenými v</w:t>
            </w:r>
            <w:r>
              <w:rPr>
                <w:sz w:val="22"/>
                <w:szCs w:val="22"/>
              </w:rPr>
              <w:t> Rámcovej dohode</w:t>
            </w:r>
            <w:r w:rsidRPr="009B635B">
              <w:rPr>
                <w:sz w:val="22"/>
                <w:szCs w:val="22"/>
              </w:rPr>
              <w:t>, ktorá tvorí prílohu č. 4 súťažných podkladov k výzve na predkladanie ponúk v rámci zriadeného DNS</w:t>
            </w:r>
          </w:p>
          <w:p w14:paraId="10DB8A71" w14:textId="70E63F24" w:rsidR="00F934F1" w:rsidRPr="00B85857" w:rsidRDefault="00F934F1" w:rsidP="00F934F1">
            <w:pPr>
              <w:spacing w:after="0"/>
              <w:ind w:left="0" w:right="0" w:firstLine="0"/>
              <w:jc w:val="left"/>
              <w:rPr>
                <w:b/>
                <w:bCs/>
                <w:sz w:val="22"/>
                <w:szCs w:val="22"/>
              </w:rPr>
            </w:pPr>
          </w:p>
        </w:tc>
      </w:tr>
      <w:tr w:rsidR="00F934F1" w:rsidRPr="00B85857" w14:paraId="47FD1C15" w14:textId="77777777" w:rsidTr="00F934F1">
        <w:trPr>
          <w:trHeight w:val="1344"/>
        </w:trPr>
        <w:tc>
          <w:tcPr>
            <w:tcW w:w="4987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000000" w:fill="EFF9E1"/>
            <w:noWrap/>
            <w:vAlign w:val="bottom"/>
            <w:hideMark/>
          </w:tcPr>
          <w:p w14:paraId="232F3556" w14:textId="77777777" w:rsidR="00F934F1" w:rsidRPr="00B85857" w:rsidRDefault="00F934F1" w:rsidP="00F934F1">
            <w:pPr>
              <w:spacing w:after="0"/>
              <w:ind w:left="0" w:right="0" w:firstLine="0"/>
              <w:jc w:val="left"/>
              <w:rPr>
                <w:sz w:val="22"/>
                <w:szCs w:val="22"/>
              </w:rPr>
            </w:pPr>
            <w:r w:rsidRPr="00B85857">
              <w:rPr>
                <w:sz w:val="22"/>
                <w:szCs w:val="22"/>
              </w:rPr>
              <w:t xml:space="preserve">v.............................................., dňa </w:t>
            </w:r>
          </w:p>
        </w:tc>
        <w:tc>
          <w:tcPr>
            <w:tcW w:w="4340" w:type="dxa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EFF9E1"/>
            <w:noWrap/>
            <w:vAlign w:val="bottom"/>
            <w:hideMark/>
          </w:tcPr>
          <w:p w14:paraId="651DEC3F" w14:textId="77777777" w:rsidR="00F934F1" w:rsidRPr="00B85857" w:rsidRDefault="00F934F1" w:rsidP="00F934F1">
            <w:pPr>
              <w:spacing w:after="0"/>
              <w:ind w:left="0" w:right="0" w:firstLine="0"/>
              <w:jc w:val="center"/>
              <w:rPr>
                <w:sz w:val="22"/>
                <w:szCs w:val="22"/>
              </w:rPr>
            </w:pPr>
            <w:r w:rsidRPr="00B85857">
              <w:rPr>
                <w:sz w:val="22"/>
                <w:szCs w:val="22"/>
              </w:rPr>
              <w:t>podpis osoby oprávnenej konať za uchádzača</w:t>
            </w:r>
          </w:p>
        </w:tc>
      </w:tr>
    </w:tbl>
    <w:p w14:paraId="2E6C34CE" w14:textId="77777777" w:rsidR="00263D29" w:rsidRDefault="00263D29" w:rsidP="00F934F1">
      <w:pPr>
        <w:rPr>
          <w:sz w:val="22"/>
          <w:szCs w:val="22"/>
        </w:rPr>
      </w:pPr>
    </w:p>
    <w:p w14:paraId="14D49703" w14:textId="77777777" w:rsidR="00263D29" w:rsidRDefault="00263D29" w:rsidP="00F934F1">
      <w:pPr>
        <w:rPr>
          <w:sz w:val="22"/>
          <w:szCs w:val="22"/>
        </w:rPr>
      </w:pPr>
    </w:p>
    <w:p w14:paraId="599CAD3A" w14:textId="77777777" w:rsidR="00263D29" w:rsidRDefault="00263D29" w:rsidP="00F934F1">
      <w:pPr>
        <w:rPr>
          <w:sz w:val="22"/>
          <w:szCs w:val="22"/>
        </w:rPr>
      </w:pPr>
    </w:p>
    <w:p w14:paraId="40722559" w14:textId="77777777" w:rsidR="00263D29" w:rsidRDefault="00263D29" w:rsidP="00F934F1">
      <w:pPr>
        <w:rPr>
          <w:sz w:val="22"/>
          <w:szCs w:val="22"/>
        </w:rPr>
      </w:pPr>
    </w:p>
    <w:p w14:paraId="1F8F8F4D" w14:textId="6AAE6C00" w:rsidR="00267104" w:rsidRDefault="00B85857" w:rsidP="00F934F1">
      <w:pPr>
        <w:rPr>
          <w:sz w:val="22"/>
          <w:szCs w:val="22"/>
        </w:rPr>
      </w:pPr>
      <w:r>
        <w:rPr>
          <w:sz w:val="22"/>
          <w:szCs w:val="22"/>
        </w:rPr>
        <w:br w:type="page"/>
      </w:r>
    </w:p>
    <w:p w14:paraId="6142CE18" w14:textId="77777777" w:rsidR="006F7083" w:rsidRDefault="006F7083" w:rsidP="00B85857">
      <w:pPr>
        <w:pStyle w:val="Zkladntext"/>
        <w:autoSpaceDE w:val="0"/>
        <w:autoSpaceDN w:val="0"/>
        <w:ind w:left="0" w:right="139" w:firstLine="0"/>
        <w:rPr>
          <w:sz w:val="22"/>
          <w:szCs w:val="22"/>
        </w:rPr>
        <w:sectPr w:rsidR="006F7083" w:rsidSect="00AD1A89">
          <w:footerReference w:type="default" r:id="rId13"/>
          <w:headerReference w:type="first" r:id="rId14"/>
          <w:pgSz w:w="11907" w:h="16839" w:code="9"/>
          <w:pgMar w:top="737" w:right="794" w:bottom="737" w:left="964" w:header="794" w:footer="170" w:gutter="170"/>
          <w:pgNumType w:chapStyle="1" w:chapSep="period"/>
          <w:cols w:space="708"/>
          <w:titlePg/>
          <w:docGrid w:linePitch="360"/>
        </w:sectPr>
      </w:pPr>
    </w:p>
    <w:p w14:paraId="1D87F641" w14:textId="77777777" w:rsidR="006642A2" w:rsidRPr="00372B7A" w:rsidRDefault="006642A2" w:rsidP="006642A2">
      <w:pPr>
        <w:pStyle w:val="Hlavika"/>
        <w:tabs>
          <w:tab w:val="clear" w:pos="4536"/>
          <w:tab w:val="clear" w:pos="9072"/>
          <w:tab w:val="left" w:pos="7655"/>
        </w:tabs>
        <w:ind w:right="111"/>
        <w:jc w:val="right"/>
      </w:pPr>
      <w:r w:rsidRPr="00372B7A">
        <w:lastRenderedPageBreak/>
        <w:t xml:space="preserve">Príloha č. </w:t>
      </w:r>
      <w:r>
        <w:t>5</w:t>
      </w:r>
      <w:r w:rsidRPr="00372B7A">
        <w:t xml:space="preserve"> súťažných podkladov k výzve č </w:t>
      </w:r>
      <w:r w:rsidRPr="00372B7A">
        <w:rPr>
          <w:highlight w:val="yellow"/>
        </w:rPr>
        <w:t>xx</w:t>
      </w:r>
      <w:r w:rsidRPr="00372B7A">
        <w:t xml:space="preserve"> na predkladanie ponúk</w:t>
      </w:r>
    </w:p>
    <w:p w14:paraId="3E4C0F00" w14:textId="4B1377FD" w:rsidR="00401EC2" w:rsidRPr="00401EC2" w:rsidRDefault="00401EC2" w:rsidP="00401EC2">
      <w:pPr>
        <w:spacing w:before="160"/>
        <w:jc w:val="center"/>
        <w:rPr>
          <w:b/>
          <w:color w:val="0070C0"/>
          <w:sz w:val="28"/>
          <w:szCs w:val="28"/>
        </w:rPr>
      </w:pPr>
      <w:r w:rsidRPr="00401EC2">
        <w:rPr>
          <w:b/>
          <w:color w:val="0070C0"/>
          <w:sz w:val="28"/>
          <w:szCs w:val="28"/>
        </w:rPr>
        <w:t>Zoznam subdodávateľov</w:t>
      </w:r>
    </w:p>
    <w:p w14:paraId="06E85576" w14:textId="77777777" w:rsidR="00401EC2" w:rsidRPr="006C1AF4" w:rsidRDefault="00401EC2" w:rsidP="00401EC2">
      <w:pPr>
        <w:jc w:val="center"/>
        <w:rPr>
          <w:sz w:val="22"/>
          <w:szCs w:val="22"/>
        </w:rPr>
      </w:pPr>
      <w:r w:rsidRPr="006C1AF4">
        <w:rPr>
          <w:sz w:val="22"/>
          <w:szCs w:val="22"/>
        </w:rPr>
        <w:t>v súlade s § 41 ods. 3 zákona č. 343/2015 Z. z. o verejnom obstarávaní a o zmene a doplnení niektorých zákonov v znení neskorších predpisov</w:t>
      </w:r>
    </w:p>
    <w:p w14:paraId="53FE2E1C" w14:textId="77777777" w:rsidR="00401EC2" w:rsidRPr="006C1AF4" w:rsidRDefault="00401EC2" w:rsidP="006642A2">
      <w:pPr>
        <w:spacing w:after="0"/>
        <w:rPr>
          <w:sz w:val="22"/>
          <w:szCs w:val="22"/>
        </w:rPr>
      </w:pPr>
    </w:p>
    <w:p w14:paraId="593BBB1E" w14:textId="60614679" w:rsidR="00401EC2" w:rsidRDefault="00401EC2" w:rsidP="00401EC2">
      <w:pPr>
        <w:autoSpaceDE w:val="0"/>
        <w:autoSpaceDN w:val="0"/>
        <w:adjustRightInd w:val="0"/>
        <w:jc w:val="center"/>
        <w:rPr>
          <w:bCs/>
          <w:color w:val="000000"/>
          <w:sz w:val="22"/>
          <w:szCs w:val="22"/>
          <w:shd w:val="clear" w:color="auto" w:fill="FFFFFF"/>
        </w:rPr>
      </w:pPr>
      <w:r w:rsidRPr="00947F6A">
        <w:rPr>
          <w:sz w:val="22"/>
          <w:szCs w:val="22"/>
        </w:rPr>
        <w:t>Na plnení</w:t>
      </w:r>
      <w:r w:rsidRPr="006C1AF4">
        <w:rPr>
          <w:sz w:val="22"/>
          <w:szCs w:val="22"/>
        </w:rPr>
        <w:t xml:space="preserve"> </w:t>
      </w:r>
      <w:r>
        <w:rPr>
          <w:sz w:val="22"/>
          <w:szCs w:val="22"/>
        </w:rPr>
        <w:t>zákazky na predmet</w:t>
      </w:r>
      <w:r w:rsidRPr="006C1AF4">
        <w:rPr>
          <w:sz w:val="22"/>
          <w:szCs w:val="22"/>
        </w:rPr>
        <w:t>:</w:t>
      </w:r>
      <w:r w:rsidRPr="006C1AF4">
        <w:rPr>
          <w:rStyle w:val="CharStyle5"/>
          <w:color w:val="000000"/>
          <w:sz w:val="22"/>
          <w:szCs w:val="22"/>
        </w:rPr>
        <w:t xml:space="preserve"> </w:t>
      </w:r>
      <w:r w:rsidRPr="0013260C">
        <w:rPr>
          <w:rStyle w:val="CharStyle5"/>
          <w:b/>
          <w:bCs/>
          <w:color w:val="000000"/>
          <w:sz w:val="22"/>
          <w:szCs w:val="22"/>
        </w:rPr>
        <w:t>,,</w:t>
      </w:r>
      <w:r w:rsidR="0013260C" w:rsidRPr="0013260C">
        <w:rPr>
          <w:rStyle w:val="CharStyle5"/>
          <w:b/>
          <w:bCs/>
          <w:color w:val="000000"/>
          <w:sz w:val="22"/>
          <w:szCs w:val="22"/>
        </w:rPr>
        <w:t>Opravy a ošetr</w:t>
      </w:r>
      <w:r w:rsidR="006D7FBC">
        <w:rPr>
          <w:rStyle w:val="CharStyle5"/>
          <w:b/>
          <w:bCs/>
          <w:color w:val="000000"/>
          <w:sz w:val="22"/>
          <w:szCs w:val="22"/>
        </w:rPr>
        <w:t>ovanie</w:t>
      </w:r>
      <w:r w:rsidRPr="0013260C">
        <w:rPr>
          <w:rStyle w:val="CharStyle5"/>
          <w:b/>
          <w:bCs/>
          <w:color w:val="000000"/>
          <w:sz w:val="22"/>
          <w:szCs w:val="22"/>
        </w:rPr>
        <w:t xml:space="preserve"> </w:t>
      </w:r>
      <w:r w:rsidR="00887F13" w:rsidRPr="0013260C">
        <w:rPr>
          <w:rStyle w:val="CharStyle5"/>
          <w:b/>
          <w:bCs/>
          <w:color w:val="000000"/>
          <w:sz w:val="22"/>
          <w:szCs w:val="22"/>
        </w:rPr>
        <w:t>autobusov</w:t>
      </w:r>
      <w:r>
        <w:rPr>
          <w:rStyle w:val="CharStyle5"/>
          <w:b/>
          <w:color w:val="000000"/>
          <w:sz w:val="22"/>
          <w:szCs w:val="22"/>
        </w:rPr>
        <w:t xml:space="preserve"> </w:t>
      </w:r>
      <w:bookmarkStart w:id="160" w:name="_Hlk178324383"/>
      <w:r w:rsidRPr="00814AA3">
        <w:rPr>
          <w:b/>
          <w:color w:val="000000"/>
          <w:sz w:val="22"/>
          <w:szCs w:val="22"/>
          <w:shd w:val="clear" w:color="auto" w:fill="FFFFFF"/>
        </w:rPr>
        <w:t>– DNS</w:t>
      </w:r>
      <w:bookmarkEnd w:id="160"/>
      <w:r w:rsidRPr="00832373">
        <w:rPr>
          <w:bCs/>
          <w:color w:val="000000"/>
          <w:sz w:val="22"/>
          <w:szCs w:val="22"/>
          <w:shd w:val="clear" w:color="auto" w:fill="FFFFFF"/>
        </w:rPr>
        <w:t>“</w:t>
      </w:r>
    </w:p>
    <w:p w14:paraId="2345F503" w14:textId="77777777" w:rsidR="006642A2" w:rsidRPr="001548B1" w:rsidRDefault="006642A2" w:rsidP="006642A2">
      <w:pPr>
        <w:autoSpaceDE w:val="0"/>
        <w:autoSpaceDN w:val="0"/>
        <w:adjustRightInd w:val="0"/>
        <w:spacing w:after="0"/>
        <w:jc w:val="center"/>
        <w:rPr>
          <w:b/>
          <w:sz w:val="28"/>
          <w:szCs w:val="28"/>
        </w:rPr>
      </w:pPr>
    </w:p>
    <w:p w14:paraId="31EB0A4A" w14:textId="77777777" w:rsidR="00401EC2" w:rsidRPr="006C1AF4" w:rsidRDefault="00401EC2" w:rsidP="00307B11">
      <w:pPr>
        <w:spacing w:after="0"/>
        <w:ind w:left="993"/>
        <w:rPr>
          <w:sz w:val="22"/>
          <w:szCs w:val="22"/>
        </w:rPr>
      </w:pPr>
      <w:r w:rsidRPr="006C1AF4">
        <w:rPr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6C1AF4">
        <w:rPr>
          <w:sz w:val="22"/>
          <w:szCs w:val="22"/>
        </w:rPr>
        <w:instrText xml:space="preserve"> FORMCHECKBOX </w:instrText>
      </w:r>
      <w:r w:rsidR="001806DE">
        <w:rPr>
          <w:sz w:val="22"/>
          <w:szCs w:val="22"/>
        </w:rPr>
      </w:r>
      <w:r w:rsidR="001806DE">
        <w:rPr>
          <w:sz w:val="22"/>
          <w:szCs w:val="22"/>
        </w:rPr>
        <w:fldChar w:fldCharType="separate"/>
      </w:r>
      <w:r w:rsidRPr="006C1AF4">
        <w:rPr>
          <w:sz w:val="22"/>
          <w:szCs w:val="22"/>
        </w:rPr>
        <w:fldChar w:fldCharType="end"/>
      </w:r>
      <w:r w:rsidRPr="006C1AF4">
        <w:rPr>
          <w:sz w:val="22"/>
          <w:szCs w:val="22"/>
        </w:rPr>
        <w:t xml:space="preserve"> sa nebudú podieľať subdodávatelia a celý predmet zákazky uchádzač uskutoční vlastnými kapacitami </w:t>
      </w:r>
    </w:p>
    <w:p w14:paraId="20F68B02" w14:textId="77777777" w:rsidR="00401EC2" w:rsidRPr="006C1AF4" w:rsidRDefault="00401EC2" w:rsidP="00307B11">
      <w:pPr>
        <w:ind w:left="993"/>
        <w:rPr>
          <w:sz w:val="22"/>
          <w:szCs w:val="22"/>
        </w:rPr>
      </w:pPr>
      <w:r w:rsidRPr="006C1AF4">
        <w:rPr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6C1AF4">
        <w:rPr>
          <w:sz w:val="22"/>
          <w:szCs w:val="22"/>
        </w:rPr>
        <w:instrText xml:space="preserve"> FORMCHECKBOX </w:instrText>
      </w:r>
      <w:r w:rsidR="001806DE">
        <w:rPr>
          <w:sz w:val="22"/>
          <w:szCs w:val="22"/>
        </w:rPr>
      </w:r>
      <w:r w:rsidR="001806DE">
        <w:rPr>
          <w:sz w:val="22"/>
          <w:szCs w:val="22"/>
        </w:rPr>
        <w:fldChar w:fldCharType="separate"/>
      </w:r>
      <w:r w:rsidRPr="006C1AF4">
        <w:rPr>
          <w:sz w:val="22"/>
          <w:szCs w:val="22"/>
        </w:rPr>
        <w:fldChar w:fldCharType="end"/>
      </w:r>
      <w:r w:rsidRPr="006C1AF4">
        <w:rPr>
          <w:sz w:val="22"/>
          <w:szCs w:val="22"/>
        </w:rPr>
        <w:t xml:space="preserve"> sa budú podieľať nasledovní subdodávatelia:</w:t>
      </w:r>
    </w:p>
    <w:tbl>
      <w:tblPr>
        <w:tblStyle w:val="Mriekatabuky"/>
        <w:tblW w:w="13963" w:type="dxa"/>
        <w:jc w:val="center"/>
        <w:tblLook w:val="04A0" w:firstRow="1" w:lastRow="0" w:firstColumn="1" w:lastColumn="0" w:noHBand="0" w:noVBand="1"/>
      </w:tblPr>
      <w:tblGrid>
        <w:gridCol w:w="3344"/>
        <w:gridCol w:w="2353"/>
        <w:gridCol w:w="1404"/>
        <w:gridCol w:w="2683"/>
        <w:gridCol w:w="1995"/>
        <w:gridCol w:w="2184"/>
      </w:tblGrid>
      <w:tr w:rsidR="00401EC2" w:rsidRPr="006C1AF4" w14:paraId="124BCF06" w14:textId="77777777" w:rsidTr="00401EC2">
        <w:trPr>
          <w:jc w:val="center"/>
        </w:trPr>
        <w:tc>
          <w:tcPr>
            <w:tcW w:w="3539" w:type="dxa"/>
            <w:vAlign w:val="center"/>
          </w:tcPr>
          <w:p w14:paraId="7872BA63" w14:textId="77777777" w:rsidR="00401EC2" w:rsidRPr="006642A2" w:rsidRDefault="00401EC2" w:rsidP="00401EC2">
            <w:pPr>
              <w:spacing w:after="0"/>
              <w:ind w:right="176"/>
              <w:jc w:val="center"/>
            </w:pPr>
            <w:r w:rsidRPr="006642A2">
              <w:t>Subdodávateľ (obchodné meno/názov, sídlo/miesto podnikania, IČO)</w:t>
            </w:r>
          </w:p>
        </w:tc>
        <w:tc>
          <w:tcPr>
            <w:tcW w:w="1802" w:type="dxa"/>
            <w:vAlign w:val="center"/>
          </w:tcPr>
          <w:p w14:paraId="64655C54" w14:textId="77777777" w:rsidR="00401EC2" w:rsidRPr="006642A2" w:rsidRDefault="00401EC2" w:rsidP="00401EC2">
            <w:pPr>
              <w:spacing w:after="0"/>
              <w:ind w:right="813"/>
              <w:jc w:val="center"/>
            </w:pPr>
            <w:r w:rsidRPr="006642A2">
              <w:t>Predmet subdodávok</w:t>
            </w:r>
          </w:p>
        </w:tc>
        <w:tc>
          <w:tcPr>
            <w:tcW w:w="1488" w:type="dxa"/>
            <w:vAlign w:val="center"/>
          </w:tcPr>
          <w:p w14:paraId="1F93DFCE" w14:textId="77777777" w:rsidR="00401EC2" w:rsidRPr="006642A2" w:rsidRDefault="00401EC2" w:rsidP="00401EC2">
            <w:pPr>
              <w:spacing w:after="0"/>
              <w:ind w:left="0" w:right="-136" w:firstLine="0"/>
              <w:jc w:val="center"/>
            </w:pPr>
            <w:r w:rsidRPr="006642A2">
              <w:t xml:space="preserve">Podiel </w:t>
            </w:r>
            <w:r w:rsidRPr="006642A2">
              <w:br/>
              <w:t>v %</w:t>
            </w:r>
          </w:p>
        </w:tc>
        <w:tc>
          <w:tcPr>
            <w:tcW w:w="2799" w:type="dxa"/>
            <w:vAlign w:val="center"/>
          </w:tcPr>
          <w:p w14:paraId="06FD9AC9" w14:textId="77777777" w:rsidR="00401EC2" w:rsidRPr="006642A2" w:rsidRDefault="00401EC2" w:rsidP="00401EC2">
            <w:pPr>
              <w:spacing w:after="0"/>
              <w:ind w:right="0"/>
              <w:jc w:val="center"/>
            </w:pPr>
            <w:r w:rsidRPr="006642A2">
              <w:t>Osoba oprávnená konať za subdodávateľa</w:t>
            </w:r>
          </w:p>
          <w:p w14:paraId="4A27C64B" w14:textId="77777777" w:rsidR="00401EC2" w:rsidRPr="006642A2" w:rsidRDefault="00401EC2" w:rsidP="00401EC2">
            <w:pPr>
              <w:spacing w:after="0"/>
              <w:ind w:right="0"/>
              <w:jc w:val="center"/>
            </w:pPr>
            <w:r w:rsidRPr="006642A2">
              <w:t>(Meno a priezvisko)*</w:t>
            </w:r>
          </w:p>
        </w:tc>
        <w:tc>
          <w:tcPr>
            <w:tcW w:w="2075" w:type="dxa"/>
            <w:vAlign w:val="center"/>
          </w:tcPr>
          <w:p w14:paraId="72EF0AB4" w14:textId="77777777" w:rsidR="00401EC2" w:rsidRPr="006642A2" w:rsidRDefault="00401EC2" w:rsidP="00401EC2">
            <w:pPr>
              <w:spacing w:after="0"/>
              <w:ind w:right="119"/>
              <w:jc w:val="center"/>
            </w:pPr>
            <w:r w:rsidRPr="006642A2">
              <w:t>Adresa trvalého pobytu*</w:t>
            </w:r>
          </w:p>
        </w:tc>
        <w:tc>
          <w:tcPr>
            <w:tcW w:w="2260" w:type="dxa"/>
            <w:vAlign w:val="center"/>
          </w:tcPr>
          <w:p w14:paraId="577A84F7" w14:textId="77777777" w:rsidR="00401EC2" w:rsidRPr="006642A2" w:rsidRDefault="00401EC2" w:rsidP="00401EC2">
            <w:pPr>
              <w:spacing w:after="0"/>
              <w:ind w:right="108"/>
              <w:jc w:val="center"/>
            </w:pPr>
            <w:r w:rsidRPr="006642A2">
              <w:t>Dátum narodenia*</w:t>
            </w:r>
          </w:p>
        </w:tc>
      </w:tr>
      <w:tr w:rsidR="00401EC2" w:rsidRPr="006C1AF4" w14:paraId="6B5B6405" w14:textId="77777777" w:rsidTr="00401EC2">
        <w:trPr>
          <w:trHeight w:val="517"/>
          <w:jc w:val="center"/>
        </w:trPr>
        <w:tc>
          <w:tcPr>
            <w:tcW w:w="3539" w:type="dxa"/>
            <w:vAlign w:val="center"/>
          </w:tcPr>
          <w:p w14:paraId="0151E41D" w14:textId="77777777" w:rsidR="00401EC2" w:rsidRPr="006C1AF4" w:rsidRDefault="00401EC2" w:rsidP="00411DD9">
            <w:pPr>
              <w:rPr>
                <w:sz w:val="22"/>
                <w:szCs w:val="22"/>
              </w:rPr>
            </w:pPr>
          </w:p>
        </w:tc>
        <w:tc>
          <w:tcPr>
            <w:tcW w:w="1802" w:type="dxa"/>
          </w:tcPr>
          <w:p w14:paraId="3DA8D239" w14:textId="77777777" w:rsidR="00401EC2" w:rsidRPr="006C1AF4" w:rsidRDefault="00401EC2" w:rsidP="00411DD9">
            <w:pPr>
              <w:rPr>
                <w:sz w:val="22"/>
                <w:szCs w:val="22"/>
              </w:rPr>
            </w:pPr>
          </w:p>
        </w:tc>
        <w:tc>
          <w:tcPr>
            <w:tcW w:w="1488" w:type="dxa"/>
            <w:vAlign w:val="center"/>
          </w:tcPr>
          <w:p w14:paraId="1095BC90" w14:textId="77777777" w:rsidR="00401EC2" w:rsidRPr="006C1AF4" w:rsidRDefault="00401EC2" w:rsidP="00411DD9">
            <w:pPr>
              <w:rPr>
                <w:sz w:val="22"/>
                <w:szCs w:val="22"/>
              </w:rPr>
            </w:pPr>
          </w:p>
        </w:tc>
        <w:tc>
          <w:tcPr>
            <w:tcW w:w="2799" w:type="dxa"/>
            <w:vAlign w:val="center"/>
          </w:tcPr>
          <w:p w14:paraId="5B6F95CF" w14:textId="77777777" w:rsidR="00401EC2" w:rsidRPr="006C1AF4" w:rsidRDefault="00401EC2" w:rsidP="00411DD9">
            <w:pPr>
              <w:rPr>
                <w:sz w:val="22"/>
                <w:szCs w:val="22"/>
              </w:rPr>
            </w:pPr>
          </w:p>
        </w:tc>
        <w:tc>
          <w:tcPr>
            <w:tcW w:w="2075" w:type="dxa"/>
            <w:vAlign w:val="center"/>
          </w:tcPr>
          <w:p w14:paraId="62D31A90" w14:textId="77777777" w:rsidR="00401EC2" w:rsidRPr="006C1AF4" w:rsidRDefault="00401EC2" w:rsidP="00411DD9">
            <w:pPr>
              <w:rPr>
                <w:sz w:val="22"/>
                <w:szCs w:val="22"/>
              </w:rPr>
            </w:pPr>
          </w:p>
        </w:tc>
        <w:tc>
          <w:tcPr>
            <w:tcW w:w="2260" w:type="dxa"/>
            <w:vAlign w:val="center"/>
          </w:tcPr>
          <w:p w14:paraId="57AEE386" w14:textId="77777777" w:rsidR="00401EC2" w:rsidRPr="006C1AF4" w:rsidRDefault="00401EC2" w:rsidP="00411DD9">
            <w:pPr>
              <w:rPr>
                <w:sz w:val="22"/>
                <w:szCs w:val="22"/>
              </w:rPr>
            </w:pPr>
          </w:p>
        </w:tc>
      </w:tr>
      <w:tr w:rsidR="00401EC2" w:rsidRPr="006C1AF4" w14:paraId="0E1CF990" w14:textId="77777777" w:rsidTr="00401EC2">
        <w:trPr>
          <w:trHeight w:val="567"/>
          <w:jc w:val="center"/>
        </w:trPr>
        <w:tc>
          <w:tcPr>
            <w:tcW w:w="3539" w:type="dxa"/>
            <w:vAlign w:val="center"/>
          </w:tcPr>
          <w:p w14:paraId="2C18F394" w14:textId="77777777" w:rsidR="00401EC2" w:rsidRPr="006C1AF4" w:rsidRDefault="00401EC2" w:rsidP="00411DD9">
            <w:pPr>
              <w:rPr>
                <w:sz w:val="22"/>
                <w:szCs w:val="22"/>
              </w:rPr>
            </w:pPr>
          </w:p>
        </w:tc>
        <w:tc>
          <w:tcPr>
            <w:tcW w:w="1802" w:type="dxa"/>
          </w:tcPr>
          <w:p w14:paraId="54452DA3" w14:textId="77777777" w:rsidR="00401EC2" w:rsidRPr="006C1AF4" w:rsidRDefault="00401EC2" w:rsidP="00411DD9">
            <w:pPr>
              <w:rPr>
                <w:sz w:val="22"/>
                <w:szCs w:val="22"/>
              </w:rPr>
            </w:pPr>
          </w:p>
        </w:tc>
        <w:tc>
          <w:tcPr>
            <w:tcW w:w="1488" w:type="dxa"/>
            <w:vAlign w:val="center"/>
          </w:tcPr>
          <w:p w14:paraId="7CF49AE1" w14:textId="77777777" w:rsidR="00401EC2" w:rsidRPr="006C1AF4" w:rsidRDefault="00401EC2" w:rsidP="00411DD9">
            <w:pPr>
              <w:rPr>
                <w:sz w:val="22"/>
                <w:szCs w:val="22"/>
              </w:rPr>
            </w:pPr>
          </w:p>
        </w:tc>
        <w:tc>
          <w:tcPr>
            <w:tcW w:w="2799" w:type="dxa"/>
            <w:vAlign w:val="center"/>
          </w:tcPr>
          <w:p w14:paraId="4EE6B3AE" w14:textId="77777777" w:rsidR="00401EC2" w:rsidRPr="006C1AF4" w:rsidRDefault="00401EC2" w:rsidP="00411DD9">
            <w:pPr>
              <w:rPr>
                <w:sz w:val="22"/>
                <w:szCs w:val="22"/>
              </w:rPr>
            </w:pPr>
          </w:p>
        </w:tc>
        <w:tc>
          <w:tcPr>
            <w:tcW w:w="2075" w:type="dxa"/>
            <w:vAlign w:val="center"/>
          </w:tcPr>
          <w:p w14:paraId="0388037D" w14:textId="77777777" w:rsidR="00401EC2" w:rsidRPr="006C1AF4" w:rsidRDefault="00401EC2" w:rsidP="00411DD9">
            <w:pPr>
              <w:rPr>
                <w:sz w:val="22"/>
                <w:szCs w:val="22"/>
              </w:rPr>
            </w:pPr>
          </w:p>
        </w:tc>
        <w:tc>
          <w:tcPr>
            <w:tcW w:w="2260" w:type="dxa"/>
            <w:vAlign w:val="center"/>
          </w:tcPr>
          <w:p w14:paraId="13FA8DC2" w14:textId="77777777" w:rsidR="00401EC2" w:rsidRPr="006C1AF4" w:rsidRDefault="00401EC2" w:rsidP="00411DD9">
            <w:pPr>
              <w:rPr>
                <w:sz w:val="22"/>
                <w:szCs w:val="22"/>
              </w:rPr>
            </w:pPr>
          </w:p>
        </w:tc>
      </w:tr>
      <w:tr w:rsidR="00401EC2" w:rsidRPr="006C1AF4" w14:paraId="6695C0F5" w14:textId="77777777" w:rsidTr="00401EC2">
        <w:trPr>
          <w:trHeight w:val="547"/>
          <w:jc w:val="center"/>
        </w:trPr>
        <w:tc>
          <w:tcPr>
            <w:tcW w:w="3539" w:type="dxa"/>
            <w:vAlign w:val="center"/>
          </w:tcPr>
          <w:p w14:paraId="089EB1A1" w14:textId="77777777" w:rsidR="00401EC2" w:rsidRPr="006C1AF4" w:rsidRDefault="00401EC2" w:rsidP="00411DD9">
            <w:pPr>
              <w:rPr>
                <w:sz w:val="22"/>
                <w:szCs w:val="22"/>
              </w:rPr>
            </w:pPr>
          </w:p>
        </w:tc>
        <w:tc>
          <w:tcPr>
            <w:tcW w:w="1802" w:type="dxa"/>
          </w:tcPr>
          <w:p w14:paraId="4B111653" w14:textId="77777777" w:rsidR="00401EC2" w:rsidRPr="006C1AF4" w:rsidRDefault="00401EC2" w:rsidP="00411DD9">
            <w:pPr>
              <w:rPr>
                <w:sz w:val="22"/>
                <w:szCs w:val="22"/>
              </w:rPr>
            </w:pPr>
          </w:p>
        </w:tc>
        <w:tc>
          <w:tcPr>
            <w:tcW w:w="1488" w:type="dxa"/>
            <w:vAlign w:val="center"/>
          </w:tcPr>
          <w:p w14:paraId="699247C4" w14:textId="77777777" w:rsidR="00401EC2" w:rsidRPr="006C1AF4" w:rsidRDefault="00401EC2" w:rsidP="00411DD9">
            <w:pPr>
              <w:rPr>
                <w:sz w:val="22"/>
                <w:szCs w:val="22"/>
              </w:rPr>
            </w:pPr>
          </w:p>
        </w:tc>
        <w:tc>
          <w:tcPr>
            <w:tcW w:w="2799" w:type="dxa"/>
            <w:vAlign w:val="center"/>
          </w:tcPr>
          <w:p w14:paraId="2BD80D56" w14:textId="77777777" w:rsidR="00401EC2" w:rsidRPr="006C1AF4" w:rsidRDefault="00401EC2" w:rsidP="00411DD9">
            <w:pPr>
              <w:rPr>
                <w:sz w:val="22"/>
                <w:szCs w:val="22"/>
              </w:rPr>
            </w:pPr>
          </w:p>
        </w:tc>
        <w:tc>
          <w:tcPr>
            <w:tcW w:w="2075" w:type="dxa"/>
            <w:vAlign w:val="center"/>
          </w:tcPr>
          <w:p w14:paraId="1A845BA2" w14:textId="77777777" w:rsidR="00401EC2" w:rsidRPr="006C1AF4" w:rsidRDefault="00401EC2" w:rsidP="00411DD9">
            <w:pPr>
              <w:rPr>
                <w:sz w:val="22"/>
                <w:szCs w:val="22"/>
              </w:rPr>
            </w:pPr>
          </w:p>
        </w:tc>
        <w:tc>
          <w:tcPr>
            <w:tcW w:w="2260" w:type="dxa"/>
            <w:vAlign w:val="center"/>
          </w:tcPr>
          <w:p w14:paraId="62BC22F3" w14:textId="77777777" w:rsidR="00401EC2" w:rsidRPr="006C1AF4" w:rsidRDefault="00401EC2" w:rsidP="00411DD9">
            <w:pPr>
              <w:rPr>
                <w:sz w:val="22"/>
                <w:szCs w:val="22"/>
              </w:rPr>
            </w:pPr>
          </w:p>
        </w:tc>
      </w:tr>
      <w:tr w:rsidR="00401EC2" w:rsidRPr="006C1AF4" w14:paraId="247A811D" w14:textId="77777777" w:rsidTr="00401EC2">
        <w:trPr>
          <w:trHeight w:val="555"/>
          <w:jc w:val="center"/>
        </w:trPr>
        <w:tc>
          <w:tcPr>
            <w:tcW w:w="3539" w:type="dxa"/>
            <w:vAlign w:val="center"/>
          </w:tcPr>
          <w:p w14:paraId="1A185A70" w14:textId="77777777" w:rsidR="00401EC2" w:rsidRPr="006C1AF4" w:rsidRDefault="00401EC2" w:rsidP="00411DD9">
            <w:pPr>
              <w:rPr>
                <w:sz w:val="22"/>
                <w:szCs w:val="22"/>
              </w:rPr>
            </w:pPr>
          </w:p>
        </w:tc>
        <w:tc>
          <w:tcPr>
            <w:tcW w:w="1802" w:type="dxa"/>
          </w:tcPr>
          <w:p w14:paraId="33522F97" w14:textId="77777777" w:rsidR="00401EC2" w:rsidRPr="006C1AF4" w:rsidRDefault="00401EC2" w:rsidP="00411DD9">
            <w:pPr>
              <w:rPr>
                <w:sz w:val="22"/>
                <w:szCs w:val="22"/>
              </w:rPr>
            </w:pPr>
          </w:p>
        </w:tc>
        <w:tc>
          <w:tcPr>
            <w:tcW w:w="1488" w:type="dxa"/>
            <w:vAlign w:val="center"/>
          </w:tcPr>
          <w:p w14:paraId="72F87078" w14:textId="77777777" w:rsidR="00401EC2" w:rsidRPr="006C1AF4" w:rsidRDefault="00401EC2" w:rsidP="00411DD9">
            <w:pPr>
              <w:rPr>
                <w:sz w:val="22"/>
                <w:szCs w:val="22"/>
              </w:rPr>
            </w:pPr>
          </w:p>
        </w:tc>
        <w:tc>
          <w:tcPr>
            <w:tcW w:w="2799" w:type="dxa"/>
            <w:vAlign w:val="center"/>
          </w:tcPr>
          <w:p w14:paraId="3FFFA9C6" w14:textId="77777777" w:rsidR="00401EC2" w:rsidRPr="006C1AF4" w:rsidRDefault="00401EC2" w:rsidP="00411DD9">
            <w:pPr>
              <w:rPr>
                <w:sz w:val="22"/>
                <w:szCs w:val="22"/>
              </w:rPr>
            </w:pPr>
          </w:p>
        </w:tc>
        <w:tc>
          <w:tcPr>
            <w:tcW w:w="2075" w:type="dxa"/>
            <w:vAlign w:val="center"/>
          </w:tcPr>
          <w:p w14:paraId="4E20E646" w14:textId="77777777" w:rsidR="00401EC2" w:rsidRPr="006C1AF4" w:rsidRDefault="00401EC2" w:rsidP="00411DD9">
            <w:pPr>
              <w:rPr>
                <w:sz w:val="22"/>
                <w:szCs w:val="22"/>
              </w:rPr>
            </w:pPr>
          </w:p>
        </w:tc>
        <w:tc>
          <w:tcPr>
            <w:tcW w:w="2260" w:type="dxa"/>
            <w:vAlign w:val="center"/>
          </w:tcPr>
          <w:p w14:paraId="5F2EE0FF" w14:textId="77777777" w:rsidR="00401EC2" w:rsidRPr="006C1AF4" w:rsidRDefault="00401EC2" w:rsidP="00411DD9">
            <w:pPr>
              <w:rPr>
                <w:sz w:val="22"/>
                <w:szCs w:val="22"/>
              </w:rPr>
            </w:pPr>
          </w:p>
        </w:tc>
      </w:tr>
    </w:tbl>
    <w:p w14:paraId="0AB7ED49" w14:textId="77777777" w:rsidR="00401EC2" w:rsidRPr="006C1AF4" w:rsidRDefault="00401EC2" w:rsidP="00307B11">
      <w:pPr>
        <w:spacing w:before="160"/>
        <w:ind w:left="993"/>
        <w:rPr>
          <w:sz w:val="22"/>
          <w:szCs w:val="22"/>
        </w:rPr>
      </w:pPr>
      <w:r>
        <w:rPr>
          <w:sz w:val="22"/>
          <w:szCs w:val="22"/>
        </w:rPr>
        <w:t>*Vyplní úspešný uchádzač v rámci poskytnutia súčinnosti potrebnej na uzavretie kúpnej zmluvy.</w:t>
      </w:r>
    </w:p>
    <w:p w14:paraId="7D2C4AFE" w14:textId="77777777" w:rsidR="00401EC2" w:rsidRDefault="00401EC2" w:rsidP="00307B11">
      <w:pPr>
        <w:ind w:left="993"/>
        <w:rPr>
          <w:sz w:val="22"/>
          <w:szCs w:val="22"/>
        </w:rPr>
      </w:pPr>
    </w:p>
    <w:p w14:paraId="2745FC38" w14:textId="427515FF" w:rsidR="00401EC2" w:rsidRDefault="00401EC2" w:rsidP="00307B11">
      <w:pPr>
        <w:ind w:left="993"/>
        <w:rPr>
          <w:sz w:val="22"/>
          <w:szCs w:val="22"/>
        </w:rPr>
      </w:pPr>
      <w:r w:rsidRPr="006C1AF4">
        <w:rPr>
          <w:sz w:val="22"/>
          <w:szCs w:val="22"/>
        </w:rPr>
        <w:t>V ................................................., dňa .............................................</w:t>
      </w:r>
      <w:r w:rsidRPr="006C1AF4">
        <w:rPr>
          <w:sz w:val="22"/>
          <w:szCs w:val="22"/>
        </w:rPr>
        <w:tab/>
      </w:r>
      <w:r w:rsidRPr="006C1AF4">
        <w:rPr>
          <w:sz w:val="22"/>
          <w:szCs w:val="22"/>
        </w:rPr>
        <w:tab/>
      </w:r>
      <w:r w:rsidRPr="006C1AF4">
        <w:rPr>
          <w:sz w:val="22"/>
          <w:szCs w:val="22"/>
        </w:rPr>
        <w:tab/>
      </w:r>
      <w:r w:rsidRPr="006C1AF4">
        <w:rPr>
          <w:sz w:val="22"/>
          <w:szCs w:val="22"/>
        </w:rPr>
        <w:tab/>
      </w:r>
      <w:r w:rsidR="00B1636D">
        <w:rPr>
          <w:sz w:val="22"/>
          <w:szCs w:val="22"/>
        </w:rPr>
        <w:t xml:space="preserve">    </w:t>
      </w:r>
      <w:r w:rsidRPr="006C1AF4">
        <w:rPr>
          <w:sz w:val="22"/>
          <w:szCs w:val="22"/>
        </w:rPr>
        <w:t>......................................................................</w:t>
      </w:r>
    </w:p>
    <w:p w14:paraId="42E9B341" w14:textId="65F7A12B" w:rsidR="00401EC2" w:rsidRPr="006C1AF4" w:rsidRDefault="00401EC2" w:rsidP="00307B11">
      <w:pPr>
        <w:ind w:left="993"/>
        <w:rPr>
          <w:sz w:val="22"/>
          <w:szCs w:val="22"/>
        </w:rPr>
      </w:pPr>
      <w:r>
        <w:rPr>
          <w:sz w:val="22"/>
          <w:szCs w:val="22"/>
        </w:rPr>
        <w:t xml:space="preserve">      </w:t>
      </w:r>
      <w:r w:rsidRPr="006C1AF4">
        <w:rPr>
          <w:sz w:val="22"/>
          <w:szCs w:val="22"/>
        </w:rPr>
        <w:t xml:space="preserve"> </w:t>
      </w:r>
      <w:r w:rsidR="00B1636D">
        <w:rPr>
          <w:sz w:val="22"/>
          <w:szCs w:val="22"/>
        </w:rPr>
        <w:tab/>
      </w:r>
      <w:r w:rsidR="00B1636D">
        <w:rPr>
          <w:sz w:val="22"/>
          <w:szCs w:val="22"/>
        </w:rPr>
        <w:tab/>
      </w:r>
      <w:r w:rsidR="00B1636D">
        <w:rPr>
          <w:sz w:val="22"/>
          <w:szCs w:val="22"/>
        </w:rPr>
        <w:tab/>
      </w:r>
      <w:r w:rsidR="00B1636D">
        <w:rPr>
          <w:sz w:val="22"/>
          <w:szCs w:val="22"/>
        </w:rPr>
        <w:tab/>
      </w:r>
      <w:r w:rsidR="00B1636D">
        <w:rPr>
          <w:sz w:val="22"/>
          <w:szCs w:val="22"/>
        </w:rPr>
        <w:tab/>
      </w:r>
      <w:r w:rsidR="00B1636D">
        <w:rPr>
          <w:sz w:val="22"/>
          <w:szCs w:val="22"/>
        </w:rPr>
        <w:tab/>
      </w:r>
      <w:r w:rsidR="00B1636D">
        <w:rPr>
          <w:sz w:val="22"/>
          <w:szCs w:val="22"/>
        </w:rPr>
        <w:tab/>
      </w:r>
      <w:r w:rsidR="00B1636D">
        <w:rPr>
          <w:sz w:val="22"/>
          <w:szCs w:val="22"/>
        </w:rPr>
        <w:tab/>
      </w:r>
      <w:r w:rsidR="00B1636D">
        <w:rPr>
          <w:sz w:val="22"/>
          <w:szCs w:val="22"/>
        </w:rPr>
        <w:tab/>
      </w:r>
      <w:r w:rsidR="00B1636D">
        <w:rPr>
          <w:sz w:val="22"/>
          <w:szCs w:val="22"/>
        </w:rPr>
        <w:tab/>
      </w:r>
      <w:r w:rsidR="00B1636D">
        <w:rPr>
          <w:sz w:val="22"/>
          <w:szCs w:val="22"/>
        </w:rPr>
        <w:tab/>
      </w:r>
      <w:r w:rsidR="00B1636D">
        <w:rPr>
          <w:sz w:val="22"/>
          <w:szCs w:val="22"/>
        </w:rPr>
        <w:tab/>
      </w:r>
      <w:r w:rsidR="00B1636D">
        <w:rPr>
          <w:sz w:val="22"/>
          <w:szCs w:val="22"/>
        </w:rPr>
        <w:tab/>
      </w:r>
      <w:r w:rsidRPr="006C1AF4">
        <w:rPr>
          <w:sz w:val="22"/>
          <w:szCs w:val="22"/>
        </w:rPr>
        <w:t>pečiatka, meno a podpis uchádzača</w:t>
      </w:r>
    </w:p>
    <w:p w14:paraId="6D8F6C3B" w14:textId="77777777" w:rsidR="00401EC2" w:rsidRPr="006C1AF4" w:rsidRDefault="00401EC2" w:rsidP="00307B11">
      <w:pPr>
        <w:ind w:left="993"/>
        <w:rPr>
          <w:rFonts w:eastAsia="Calibri"/>
          <w:sz w:val="22"/>
          <w:szCs w:val="22"/>
          <w:lang w:eastAsia="cs-CZ"/>
        </w:rPr>
      </w:pPr>
    </w:p>
    <w:p w14:paraId="6D4BD630" w14:textId="77777777" w:rsidR="00307B11" w:rsidRDefault="00401EC2" w:rsidP="00307B11">
      <w:pPr>
        <w:spacing w:after="0"/>
        <w:ind w:left="993"/>
        <w:rPr>
          <w:rFonts w:eastAsia="Calibri"/>
          <w:sz w:val="22"/>
          <w:szCs w:val="22"/>
          <w:lang w:eastAsia="cs-CZ"/>
        </w:rPr>
      </w:pPr>
      <w:r w:rsidRPr="006C1AF4">
        <w:rPr>
          <w:rFonts w:eastAsia="Calibri"/>
          <w:sz w:val="22"/>
          <w:szCs w:val="22"/>
          <w:lang w:eastAsia="cs-CZ"/>
        </w:rPr>
        <w:t xml:space="preserve">Pozn.: </w:t>
      </w:r>
    </w:p>
    <w:p w14:paraId="0E2D87C8" w14:textId="77777777" w:rsidR="009445CB" w:rsidRDefault="00401EC2" w:rsidP="00307B11">
      <w:pPr>
        <w:spacing w:after="0"/>
        <w:ind w:left="709" w:hanging="73"/>
        <w:rPr>
          <w:rFonts w:eastAsia="Calibri"/>
          <w:b/>
          <w:bCs/>
          <w:sz w:val="22"/>
          <w:szCs w:val="22"/>
          <w:lang w:eastAsia="cs-CZ"/>
        </w:rPr>
      </w:pPr>
      <w:r w:rsidRPr="006C1AF4">
        <w:rPr>
          <w:rFonts w:eastAsia="Calibri"/>
          <w:sz w:val="22"/>
          <w:szCs w:val="22"/>
          <w:lang w:eastAsia="cs-CZ"/>
        </w:rPr>
        <w:t xml:space="preserve">V zmysle § 2 ods. 5 písm. e) zákona o verejnom obstarávaní </w:t>
      </w:r>
      <w:r w:rsidRPr="006C1AF4">
        <w:rPr>
          <w:rFonts w:eastAsia="Calibri"/>
          <w:b/>
          <w:bCs/>
          <w:sz w:val="22"/>
          <w:szCs w:val="22"/>
          <w:lang w:eastAsia="cs-CZ"/>
        </w:rPr>
        <w:t xml:space="preserve">je subdodávateľom hospodársky subjekt, ktorý uzavrie alebo uzavrel s úspešným uchádzačom </w:t>
      </w:r>
    </w:p>
    <w:p w14:paraId="32380879" w14:textId="550078F7" w:rsidR="00401EC2" w:rsidRPr="006C1AF4" w:rsidRDefault="00401EC2" w:rsidP="00307B11">
      <w:pPr>
        <w:spacing w:after="0"/>
        <w:ind w:left="709" w:hanging="73"/>
        <w:rPr>
          <w:rFonts w:eastAsia="Calibri"/>
          <w:sz w:val="22"/>
          <w:szCs w:val="22"/>
          <w:lang w:eastAsia="cs-CZ"/>
        </w:rPr>
      </w:pPr>
      <w:r w:rsidRPr="006C1AF4">
        <w:rPr>
          <w:rFonts w:eastAsia="Calibri"/>
          <w:b/>
          <w:bCs/>
          <w:sz w:val="22"/>
          <w:szCs w:val="22"/>
          <w:lang w:eastAsia="cs-CZ"/>
        </w:rPr>
        <w:t>písomnú odplatnú zmluvu na plnenie určitej časti zákazky.</w:t>
      </w:r>
    </w:p>
    <w:p w14:paraId="2AA9D94F" w14:textId="3BD07434" w:rsidR="00401EC2" w:rsidRPr="0063635B" w:rsidRDefault="00401EC2" w:rsidP="00307B11">
      <w:pPr>
        <w:autoSpaceDE w:val="0"/>
        <w:autoSpaceDN w:val="0"/>
        <w:ind w:left="993"/>
        <w:rPr>
          <w:rFonts w:ascii="Arial Narrow" w:hAnsi="Arial Narrow"/>
          <w:b/>
          <w:bCs/>
          <w:sz w:val="21"/>
          <w:szCs w:val="21"/>
        </w:rPr>
      </w:pPr>
      <w:r w:rsidRPr="006C1AF4">
        <w:rPr>
          <w:rFonts w:eastAsia="Calibri"/>
          <w:sz w:val="22"/>
          <w:szCs w:val="22"/>
          <w:lang w:eastAsia="cs-CZ"/>
        </w:rPr>
        <w:t>Pe</w:t>
      </w:r>
      <w:r>
        <w:rPr>
          <w:rFonts w:eastAsia="Calibri"/>
          <w:sz w:val="22"/>
          <w:szCs w:val="22"/>
          <w:lang w:eastAsia="cs-CZ"/>
        </w:rPr>
        <w:t xml:space="preserve">rcentuálny podiel plnenia subdodávateľom sa vyjadruje v pomere k celkovej cene predmetu zákazky v eurách </w:t>
      </w:r>
      <w:r w:rsidR="00E4370D">
        <w:rPr>
          <w:rFonts w:eastAsia="Calibri"/>
          <w:sz w:val="22"/>
          <w:szCs w:val="22"/>
          <w:lang w:eastAsia="cs-CZ"/>
        </w:rPr>
        <w:t>bez</w:t>
      </w:r>
      <w:r>
        <w:rPr>
          <w:rFonts w:eastAsia="Calibri"/>
          <w:sz w:val="22"/>
          <w:szCs w:val="22"/>
          <w:lang w:eastAsia="cs-CZ"/>
        </w:rPr>
        <w:t> DPH.</w:t>
      </w:r>
    </w:p>
    <w:p w14:paraId="44D60D7F" w14:textId="77777777" w:rsidR="00401EC2" w:rsidRDefault="00401EC2" w:rsidP="00105256">
      <w:pPr>
        <w:pStyle w:val="Zkladntext"/>
        <w:autoSpaceDE w:val="0"/>
        <w:autoSpaceDN w:val="0"/>
        <w:ind w:right="139"/>
        <w:rPr>
          <w:sz w:val="22"/>
          <w:szCs w:val="22"/>
        </w:rPr>
      </w:pPr>
    </w:p>
    <w:p w14:paraId="797FA759" w14:textId="77777777" w:rsidR="006F7083" w:rsidRDefault="006F7083" w:rsidP="00105256">
      <w:pPr>
        <w:pStyle w:val="Zkladntext"/>
        <w:autoSpaceDE w:val="0"/>
        <w:autoSpaceDN w:val="0"/>
        <w:ind w:right="139"/>
        <w:rPr>
          <w:sz w:val="22"/>
          <w:szCs w:val="22"/>
        </w:rPr>
        <w:sectPr w:rsidR="006F7083" w:rsidSect="006F7083">
          <w:headerReference w:type="default" r:id="rId15"/>
          <w:pgSz w:w="16839" w:h="11907" w:orient="landscape" w:code="9"/>
          <w:pgMar w:top="964" w:right="737" w:bottom="794" w:left="737" w:header="709" w:footer="709" w:gutter="0"/>
          <w:pgNumType w:start="1"/>
          <w:cols w:space="708"/>
          <w:docGrid w:linePitch="326"/>
        </w:sectPr>
      </w:pPr>
    </w:p>
    <w:p w14:paraId="26F5851E" w14:textId="184E8B67" w:rsidR="006642A2" w:rsidRPr="00372B7A" w:rsidRDefault="006642A2" w:rsidP="006642A2">
      <w:pPr>
        <w:pStyle w:val="Hlavika"/>
        <w:tabs>
          <w:tab w:val="clear" w:pos="4536"/>
          <w:tab w:val="clear" w:pos="9072"/>
          <w:tab w:val="left" w:pos="7655"/>
        </w:tabs>
        <w:ind w:right="-2"/>
        <w:jc w:val="right"/>
      </w:pPr>
      <w:r w:rsidRPr="00372B7A">
        <w:lastRenderedPageBreak/>
        <w:t xml:space="preserve">Príloha č. </w:t>
      </w:r>
      <w:r>
        <w:t>6</w:t>
      </w:r>
      <w:r w:rsidRPr="00372B7A">
        <w:t xml:space="preserve"> súťažných podkladov k výzve č </w:t>
      </w:r>
      <w:r w:rsidRPr="00372B7A">
        <w:rPr>
          <w:highlight w:val="yellow"/>
        </w:rPr>
        <w:t>xx</w:t>
      </w:r>
      <w:r w:rsidRPr="00372B7A">
        <w:t xml:space="preserve"> na predkladanie ponúk</w:t>
      </w:r>
    </w:p>
    <w:p w14:paraId="7301CBD4" w14:textId="77777777" w:rsidR="006642A2" w:rsidRDefault="006642A2" w:rsidP="00401EC2">
      <w:pPr>
        <w:jc w:val="center"/>
        <w:rPr>
          <w:rFonts w:eastAsia="Calibri"/>
          <w:b/>
          <w:bCs/>
          <w:color w:val="0070C0"/>
          <w:sz w:val="28"/>
        </w:rPr>
      </w:pPr>
    </w:p>
    <w:p w14:paraId="569FFEAB" w14:textId="4B64BF0A" w:rsidR="00401EC2" w:rsidRPr="00401EC2" w:rsidRDefault="00401EC2" w:rsidP="00401EC2">
      <w:pPr>
        <w:jc w:val="center"/>
        <w:rPr>
          <w:rFonts w:eastAsia="Calibri"/>
          <w:b/>
          <w:bCs/>
          <w:color w:val="0070C0"/>
          <w:sz w:val="28"/>
        </w:rPr>
      </w:pPr>
      <w:r w:rsidRPr="00401EC2">
        <w:rPr>
          <w:rFonts w:eastAsia="Calibri"/>
          <w:b/>
          <w:bCs/>
          <w:color w:val="0070C0"/>
          <w:sz w:val="28"/>
        </w:rPr>
        <w:t>Čestné vyhlásenie k uplatňovaniu medzinárodných sankcií</w:t>
      </w:r>
    </w:p>
    <w:p w14:paraId="52F9BB17" w14:textId="77777777" w:rsidR="00401EC2" w:rsidRPr="00780549" w:rsidRDefault="00401EC2" w:rsidP="006642A2">
      <w:pPr>
        <w:jc w:val="right"/>
        <w:rPr>
          <w:b/>
          <w:sz w:val="21"/>
          <w:szCs w:val="21"/>
        </w:rPr>
      </w:pPr>
    </w:p>
    <w:p w14:paraId="518B3A72" w14:textId="68A3C0B4" w:rsidR="00401EC2" w:rsidRPr="0013260C" w:rsidRDefault="00401EC2" w:rsidP="0013260C">
      <w:pPr>
        <w:jc w:val="center"/>
        <w:rPr>
          <w:b/>
          <w:bCs/>
          <w:i/>
          <w:iCs/>
        </w:rPr>
      </w:pPr>
      <w:r w:rsidRPr="00D6791E">
        <w:t>Čestne vyhlasujem, že ako úspešný uchádzač v zákazke na predmet</w:t>
      </w:r>
      <w:r>
        <w:t xml:space="preserve"> </w:t>
      </w:r>
      <w:r w:rsidRPr="00D6791E">
        <w:rPr>
          <w:highlight w:val="yellow"/>
        </w:rPr>
        <w:t>...</w:t>
      </w:r>
      <w:r>
        <w:t xml:space="preserve"> </w:t>
      </w:r>
      <w:r w:rsidRPr="00D6791E">
        <w:t xml:space="preserve">vyhlásenej v rámci dynamického nákupného systému na predmet </w:t>
      </w:r>
      <w:r w:rsidR="0013260C" w:rsidRPr="00104E1F">
        <w:rPr>
          <w:b/>
          <w:bCs/>
        </w:rPr>
        <w:t>„</w:t>
      </w:r>
      <w:r w:rsidR="0013260C">
        <w:rPr>
          <w:b/>
          <w:bCs/>
        </w:rPr>
        <w:t>Opravy a ošetr</w:t>
      </w:r>
      <w:r w:rsidR="006D7FBC">
        <w:rPr>
          <w:b/>
          <w:bCs/>
        </w:rPr>
        <w:t>ovanie</w:t>
      </w:r>
      <w:r w:rsidR="0013260C">
        <w:rPr>
          <w:b/>
          <w:bCs/>
        </w:rPr>
        <w:t xml:space="preserve"> autobusov - DNS</w:t>
      </w:r>
      <w:r w:rsidR="0013260C" w:rsidRPr="00104E1F">
        <w:rPr>
          <w:b/>
          <w:bCs/>
        </w:rPr>
        <w:t>“</w:t>
      </w:r>
      <w:r w:rsidRPr="00271DBB">
        <w:t>,</w:t>
      </w:r>
      <w:r w:rsidRPr="00D6791E">
        <w:t xml:space="preserve"> a ktorý zároveň bude poskytovať plnenie zákazky, nefiguruje ruská účasť, ktorá prekračuje limity stanovené v článku 5k nariadenia Rady (EÚ) č. 833/2014 z 31. júla 2014 o reštriktívnych opatreniach s ohľadom na konanie Ruska, ktorým destabilizuje situáciu na Ukrajine v znení nariadenia Rady (EÚ) č. 2022/57</w:t>
      </w:r>
      <w:r>
        <w:t>6</w:t>
      </w:r>
      <w:r w:rsidRPr="00D6791E">
        <w:t xml:space="preserve"> z 8. apríla 2022. </w:t>
      </w:r>
    </w:p>
    <w:p w14:paraId="654E0021" w14:textId="77777777" w:rsidR="00401EC2" w:rsidRPr="00D6791E" w:rsidRDefault="00401EC2" w:rsidP="006F7083">
      <w:pPr>
        <w:ind w:firstLine="210"/>
      </w:pPr>
      <w:r w:rsidRPr="00D6791E">
        <w:t xml:space="preserve">Predovšetkým vyhlasujem, že: </w:t>
      </w:r>
    </w:p>
    <w:p w14:paraId="7C67CE39" w14:textId="77777777" w:rsidR="00401EC2" w:rsidRPr="00D6791E" w:rsidRDefault="00401EC2" w:rsidP="006F7083">
      <w:pPr>
        <w:pStyle w:val="Odsekzoznamu"/>
        <w:widowControl w:val="0"/>
        <w:numPr>
          <w:ilvl w:val="1"/>
          <w:numId w:val="37"/>
        </w:numPr>
        <w:autoSpaceDE w:val="0"/>
        <w:autoSpaceDN w:val="0"/>
        <w:spacing w:after="0"/>
        <w:ind w:left="1134" w:right="0" w:firstLine="0"/>
      </w:pPr>
      <w:r w:rsidRPr="00D6791E">
        <w:t>úspešný uchádzač</w:t>
      </w:r>
      <w:r>
        <w:t xml:space="preserve"> ani členovia jeho orgánov</w:t>
      </w:r>
      <w:r w:rsidRPr="00D6791E">
        <w:t xml:space="preserve"> nie </w:t>
      </w:r>
      <w:r>
        <w:t>sú</w:t>
      </w:r>
      <w:r w:rsidRPr="00D6791E">
        <w:t xml:space="preserve"> ruským štátnym príslušníkom ani fyzickou alebo právnickou osobou, subjektom alebo orgánom so sídlom</w:t>
      </w:r>
      <w:r>
        <w:t>/usadeným</w:t>
      </w:r>
      <w:r w:rsidRPr="00D6791E">
        <w:t xml:space="preserve"> v Rusku;</w:t>
      </w:r>
    </w:p>
    <w:p w14:paraId="355F518D" w14:textId="77777777" w:rsidR="00401EC2" w:rsidRPr="00D6791E" w:rsidRDefault="00401EC2" w:rsidP="006F7083">
      <w:pPr>
        <w:pStyle w:val="Odsekzoznamu"/>
        <w:ind w:left="1134" w:firstLine="0"/>
      </w:pPr>
      <w:r w:rsidRPr="00D6791E">
        <w:t xml:space="preserve"> </w:t>
      </w:r>
    </w:p>
    <w:p w14:paraId="24C856FB" w14:textId="77777777" w:rsidR="00401EC2" w:rsidRPr="00D6791E" w:rsidRDefault="00401EC2" w:rsidP="006F7083">
      <w:pPr>
        <w:pStyle w:val="Odsekzoznamu"/>
        <w:widowControl w:val="0"/>
        <w:numPr>
          <w:ilvl w:val="1"/>
          <w:numId w:val="37"/>
        </w:numPr>
        <w:autoSpaceDE w:val="0"/>
        <w:autoSpaceDN w:val="0"/>
        <w:spacing w:after="0"/>
        <w:ind w:left="1134" w:right="0" w:firstLine="0"/>
      </w:pPr>
      <w:r w:rsidRPr="00D6791E">
        <w:t>úspešný uchádzač</w:t>
      </w:r>
      <w:r>
        <w:t xml:space="preserve"> ani členovia jeho orgánov</w:t>
      </w:r>
      <w:r w:rsidRPr="00A266C0">
        <w:t xml:space="preserve"> </w:t>
      </w:r>
      <w:r w:rsidRPr="00D6791E">
        <w:t xml:space="preserve">nie </w:t>
      </w:r>
      <w:r>
        <w:t>sú</w:t>
      </w:r>
      <w:r w:rsidRPr="00D6791E">
        <w:t xml:space="preserve"> právnickou osobou, subjektom alebo orgánom, ktorých vlastnícke práva priamo alebo nepriamo vlastní z viac ako 50 % subjekt uvedený v písmene a) tohto </w:t>
      </w:r>
      <w:r>
        <w:t>vyhlásenia</w:t>
      </w:r>
      <w:r w:rsidRPr="00D6791E">
        <w:t xml:space="preserve">; </w:t>
      </w:r>
    </w:p>
    <w:p w14:paraId="34BD9CF9" w14:textId="77777777" w:rsidR="00401EC2" w:rsidRPr="00D6791E" w:rsidRDefault="00401EC2" w:rsidP="006F7083">
      <w:pPr>
        <w:pStyle w:val="Odsekzoznamu"/>
        <w:ind w:left="1134" w:firstLine="0"/>
      </w:pPr>
    </w:p>
    <w:p w14:paraId="693BC25D" w14:textId="77777777" w:rsidR="00401EC2" w:rsidRPr="00D6791E" w:rsidRDefault="00401EC2" w:rsidP="006F7083">
      <w:pPr>
        <w:pStyle w:val="Odsekzoznamu"/>
        <w:widowControl w:val="0"/>
        <w:numPr>
          <w:ilvl w:val="1"/>
          <w:numId w:val="37"/>
        </w:numPr>
        <w:autoSpaceDE w:val="0"/>
        <w:autoSpaceDN w:val="0"/>
        <w:spacing w:after="0"/>
        <w:ind w:left="1134" w:right="0" w:firstLine="0"/>
      </w:pPr>
      <w:r>
        <w:rPr>
          <w:sz w:val="21"/>
          <w:szCs w:val="21"/>
        </w:rPr>
        <w:t xml:space="preserve">úspešný uchádzač </w:t>
      </w:r>
      <w:r>
        <w:t>ani členovia jeho orgánov</w:t>
      </w:r>
      <w:r>
        <w:rPr>
          <w:rStyle w:val="Odkaznakomentr"/>
        </w:rPr>
        <w:t xml:space="preserve"> </w:t>
      </w:r>
      <w:r w:rsidRPr="00D6791E">
        <w:t xml:space="preserve">nie </w:t>
      </w:r>
      <w:r>
        <w:t>sú</w:t>
      </w:r>
      <w:r w:rsidRPr="00D6791E">
        <w:t xml:space="preserve"> fyzická alebo právnická osoba, subjekt alebo orgán, ktorý koná v mene alebo na </w:t>
      </w:r>
      <w:r>
        <w:t>základe pokynov</w:t>
      </w:r>
      <w:r w:rsidRPr="00D6791E">
        <w:t xml:space="preserve"> subjektu uvedeného v písmene a) alebo b) </w:t>
      </w:r>
      <w:r>
        <w:t>tohto vyhlásenia</w:t>
      </w:r>
      <w:r w:rsidRPr="00D6791E">
        <w:t>;</w:t>
      </w:r>
    </w:p>
    <w:p w14:paraId="349C55AF" w14:textId="77777777" w:rsidR="00401EC2" w:rsidRPr="00D6791E" w:rsidRDefault="00401EC2" w:rsidP="006F7083">
      <w:pPr>
        <w:pStyle w:val="Odsekzoznamu"/>
        <w:ind w:left="1134" w:firstLine="0"/>
      </w:pPr>
    </w:p>
    <w:p w14:paraId="6C8FE3A0" w14:textId="77777777" w:rsidR="00401EC2" w:rsidRPr="00D6791E" w:rsidRDefault="00401EC2" w:rsidP="006F7083">
      <w:pPr>
        <w:pStyle w:val="Odsekzoznamu"/>
        <w:widowControl w:val="0"/>
        <w:numPr>
          <w:ilvl w:val="1"/>
          <w:numId w:val="37"/>
        </w:numPr>
        <w:autoSpaceDE w:val="0"/>
        <w:autoSpaceDN w:val="0"/>
        <w:spacing w:after="0"/>
        <w:ind w:left="1134" w:right="0" w:firstLine="0"/>
      </w:pPr>
      <w:r w:rsidRPr="00D6791E">
        <w:t xml:space="preserve">subjekty uvedené v písmenách a) až c) nemajú účasť vyššiu ako 10 % hodnoty zákazky v subdodávateľovi, dodávateľovi alebo v subjekte, ktorého kapacity </w:t>
      </w:r>
      <w:r>
        <w:t>úspešný uchádzač</w:t>
      </w:r>
      <w:r w:rsidRPr="00D6791E">
        <w:t xml:space="preserve"> </w:t>
      </w:r>
      <w:r>
        <w:t>využíva na účely plnenia zákazky podľa § 33 ods. 2 alebo § 34 ods. 3 zákona č. 343/2015 Z. z. o verejnom obstarávaní a o zmene a doplnení niektorých zákonov v znení neskorších predpisov</w:t>
      </w:r>
      <w:r w:rsidRPr="00D6791E">
        <w:t>.</w:t>
      </w:r>
    </w:p>
    <w:p w14:paraId="671C7526" w14:textId="77777777" w:rsidR="00401EC2" w:rsidRPr="00D6791E" w:rsidRDefault="00401EC2" w:rsidP="00401EC2"/>
    <w:p w14:paraId="49C70EBE" w14:textId="77777777" w:rsidR="00401EC2" w:rsidRPr="00D6791E" w:rsidRDefault="00401EC2" w:rsidP="006F7083">
      <w:pPr>
        <w:ind w:left="567" w:right="-2" w:firstLine="0"/>
      </w:pPr>
      <w:r w:rsidRPr="00D6791E">
        <w:t xml:space="preserve">Zároveň čestne vyhlasujem, že realizácia plnenia podľa zmluvy, ktorá bude výsledkom daného verejného obstarávania zo strany </w:t>
      </w:r>
      <w:r>
        <w:t>úspešného uchádzača</w:t>
      </w:r>
      <w:r w:rsidRPr="00D6791E">
        <w:t xml:space="preserve"> nie je v rozpore so zákonom č. 289/2016 Z. z. o vykonávaní medzinárodných sankcií v znení neskorších predpisov, a teda najmä neporušuje akúkoľvek medzinárodnú sankciu upravenú v akomkoľvek predpise o medzinárodnej sankcii podľa § 2 písm. b) zákona č. 289/2016 Z. z. o vykonávaní medzinárodných sankcií v znení neskorších predpisov.</w:t>
      </w:r>
    </w:p>
    <w:p w14:paraId="748D63FD" w14:textId="77777777" w:rsidR="00401EC2" w:rsidRPr="00BD685B" w:rsidRDefault="00401EC2" w:rsidP="00401EC2">
      <w:pPr>
        <w:spacing w:after="0"/>
      </w:pPr>
    </w:p>
    <w:p w14:paraId="6F41E05C" w14:textId="77777777" w:rsidR="00401EC2" w:rsidRPr="00BD685B" w:rsidRDefault="00401EC2" w:rsidP="00401EC2">
      <w:pPr>
        <w:spacing w:after="0"/>
      </w:pPr>
    </w:p>
    <w:p w14:paraId="4D492893" w14:textId="77777777" w:rsidR="00401EC2" w:rsidRPr="00BD685B" w:rsidRDefault="00401EC2" w:rsidP="00401EC2">
      <w:pPr>
        <w:spacing w:after="0"/>
      </w:pPr>
    </w:p>
    <w:p w14:paraId="0AA672B0" w14:textId="77777777" w:rsidR="00401EC2" w:rsidRPr="00BD685B" w:rsidRDefault="00401EC2" w:rsidP="00401EC2">
      <w:pPr>
        <w:spacing w:after="0"/>
      </w:pPr>
    </w:p>
    <w:p w14:paraId="2E8A70E7" w14:textId="77777777" w:rsidR="00401EC2" w:rsidRPr="00693E72" w:rsidRDefault="00401EC2" w:rsidP="00E15377">
      <w:pPr>
        <w:spacing w:after="0"/>
        <w:ind w:firstLine="210"/>
      </w:pPr>
      <w:r w:rsidRPr="00693E72">
        <w:t>V..................................dňa................</w:t>
      </w:r>
    </w:p>
    <w:p w14:paraId="101A12C8" w14:textId="77777777" w:rsidR="00401EC2" w:rsidRPr="00693E72" w:rsidRDefault="00401EC2" w:rsidP="00401EC2">
      <w:pPr>
        <w:spacing w:after="0"/>
      </w:pPr>
    </w:p>
    <w:p w14:paraId="534F335C" w14:textId="7F4F1DA6" w:rsidR="00401EC2" w:rsidRPr="00BD685B" w:rsidRDefault="00401EC2" w:rsidP="00401EC2">
      <w:pPr>
        <w:tabs>
          <w:tab w:val="center" w:pos="6521"/>
        </w:tabs>
        <w:spacing w:after="0"/>
      </w:pPr>
      <w:r w:rsidRPr="00BD685B">
        <w:tab/>
      </w:r>
      <w:r>
        <w:tab/>
      </w:r>
      <w:r w:rsidRPr="00BD685B">
        <w:t>_____________________________________</w:t>
      </w:r>
    </w:p>
    <w:p w14:paraId="20722CD0" w14:textId="0560C6A8" w:rsidR="00401EC2" w:rsidRPr="00845BCA" w:rsidRDefault="00401EC2" w:rsidP="00401EC2">
      <w:pPr>
        <w:tabs>
          <w:tab w:val="center" w:pos="6521"/>
        </w:tabs>
        <w:spacing w:after="0"/>
        <w:ind w:left="4248"/>
      </w:pPr>
      <w:r>
        <w:tab/>
      </w:r>
      <w:r w:rsidRPr="00BD685B">
        <w:tab/>
        <w:t xml:space="preserve">meno a priezvisko </w:t>
      </w:r>
      <w:r>
        <w:t xml:space="preserve">osoby oprávnenej </w:t>
      </w:r>
      <w:r>
        <w:br/>
        <w:t xml:space="preserve">             na konanie v mene úspešného uchádzača</w:t>
      </w:r>
    </w:p>
    <w:p w14:paraId="572DD99D" w14:textId="77777777" w:rsidR="00401EC2" w:rsidRPr="00845BCA" w:rsidRDefault="00401EC2" w:rsidP="00401EC2">
      <w:pPr>
        <w:ind w:left="4956" w:firstLine="708"/>
      </w:pPr>
      <w:r w:rsidRPr="00845BCA">
        <w:t>odtlačok pečiatky</w:t>
      </w:r>
    </w:p>
    <w:p w14:paraId="7C0E0F50" w14:textId="635CF065" w:rsidR="00401EC2" w:rsidRPr="00105256" w:rsidRDefault="00401EC2" w:rsidP="00105256">
      <w:pPr>
        <w:pStyle w:val="Zkladntext"/>
        <w:autoSpaceDE w:val="0"/>
        <w:autoSpaceDN w:val="0"/>
        <w:ind w:right="139"/>
        <w:rPr>
          <w:sz w:val="22"/>
          <w:szCs w:val="22"/>
        </w:rPr>
      </w:pPr>
    </w:p>
    <w:sectPr w:rsidR="00401EC2" w:rsidRPr="00105256" w:rsidSect="006F7083">
      <w:pgSz w:w="11907" w:h="16839" w:code="9"/>
      <w:pgMar w:top="737" w:right="992" w:bottom="737" w:left="964" w:header="709" w:footer="709" w:gutter="0"/>
      <w:pgNumType w:start="1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CFAEB18" w14:textId="77777777" w:rsidR="001806DE" w:rsidRDefault="001806DE">
      <w:r>
        <w:separator/>
      </w:r>
    </w:p>
  </w:endnote>
  <w:endnote w:type="continuationSeparator" w:id="0">
    <w:p w14:paraId="679A4055" w14:textId="77777777" w:rsidR="001806DE" w:rsidRDefault="001806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penSymbol">
    <w:altName w:val="Times New Roman"/>
    <w:charset w:val="02"/>
    <w:family w:val="auto"/>
    <w:pitch w:val="variable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imes New Roman CYR">
    <w:charset w:val="EE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TimesNewRomanPS-ItalicMT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F10">
    <w:altName w:val="Calibri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F1">
    <w:altName w:val="Calibri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TimesNewRomanPS-BoldMT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F3">
    <w:altName w:val="Calibri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963044" w14:textId="41EF7D47" w:rsidR="002271D0" w:rsidRPr="003503FA" w:rsidRDefault="002271D0" w:rsidP="00333344">
    <w:pPr>
      <w:ind w:left="-600" w:right="-101" w:firstLine="0"/>
      <w:jc w:val="left"/>
      <w:rPr>
        <w:sz w:val="21"/>
        <w:szCs w:val="21"/>
      </w:rPr>
    </w:pPr>
    <w:r w:rsidRPr="00A827F3">
      <w:rPr>
        <w:sz w:val="21"/>
        <w:szCs w:val="21"/>
      </w:rPr>
      <w:t xml:space="preserve"> </w:t>
    </w:r>
    <w:r>
      <w:rPr>
        <w:sz w:val="21"/>
        <w:szCs w:val="21"/>
      </w:rPr>
      <w:t xml:space="preserve">            </w:t>
    </w:r>
    <w:r w:rsidRPr="00BC2439">
      <w:t>Súťažné podkla</w:t>
    </w:r>
    <w:r w:rsidR="00333344" w:rsidRPr="00BC2439">
      <w:t>dy k výzve v rámci DNS na predmet „</w:t>
    </w:r>
    <w:r w:rsidR="0013260C">
      <w:t>Opravy a ošetr</w:t>
    </w:r>
    <w:r w:rsidR="006D7FBC">
      <w:t>ovanie</w:t>
    </w:r>
    <w:r w:rsidR="00810EC1">
      <w:t xml:space="preserve"> </w:t>
    </w:r>
    <w:r w:rsidR="006D459F">
      <w:t>autobusov</w:t>
    </w:r>
    <w:r w:rsidR="00072BEC">
      <w:t>“</w:t>
    </w:r>
    <w:sdt>
      <w:sdtPr>
        <w:id w:val="-1721508866"/>
        <w:docPartObj>
          <w:docPartGallery w:val="Page Numbers (Bottom of Page)"/>
          <w:docPartUnique/>
        </w:docPartObj>
      </w:sdtPr>
      <w:sdtEndPr>
        <w:rPr>
          <w:sz w:val="21"/>
          <w:szCs w:val="21"/>
        </w:rPr>
      </w:sdtEndPr>
      <w:sdtContent>
        <w:r w:rsidR="00333344" w:rsidRPr="00BC2439">
          <w:t>, výzva č. „</w:t>
        </w:r>
        <w:r w:rsidR="007241DF">
          <w:t>xxx</w:t>
        </w:r>
        <w:r w:rsidR="00333344" w:rsidRPr="00BC2439">
          <w:t>“</w:t>
        </w:r>
        <w:r>
          <w:rPr>
            <w:sz w:val="21"/>
            <w:szCs w:val="21"/>
          </w:rPr>
          <w:t xml:space="preserve"> </w:t>
        </w:r>
        <w:r w:rsidR="00333344">
          <w:rPr>
            <w:sz w:val="21"/>
            <w:szCs w:val="21"/>
          </w:rPr>
          <w:tab/>
        </w:r>
        <w:r w:rsidR="00333344">
          <w:rPr>
            <w:sz w:val="21"/>
            <w:szCs w:val="21"/>
          </w:rPr>
          <w:tab/>
        </w:r>
        <w:r w:rsidRPr="00A827F3">
          <w:rPr>
            <w:sz w:val="21"/>
            <w:szCs w:val="21"/>
          </w:rPr>
          <w:fldChar w:fldCharType="begin"/>
        </w:r>
        <w:r w:rsidRPr="00A827F3">
          <w:rPr>
            <w:sz w:val="21"/>
            <w:szCs w:val="21"/>
          </w:rPr>
          <w:instrText>PAGE   \* MERGEFORMAT</w:instrText>
        </w:r>
        <w:r w:rsidRPr="00A827F3">
          <w:rPr>
            <w:sz w:val="21"/>
            <w:szCs w:val="21"/>
          </w:rPr>
          <w:fldChar w:fldCharType="separate"/>
        </w:r>
        <w:r w:rsidR="00864E88">
          <w:rPr>
            <w:noProof/>
            <w:sz w:val="21"/>
            <w:szCs w:val="21"/>
          </w:rPr>
          <w:t>4</w:t>
        </w:r>
        <w:r w:rsidRPr="00A827F3">
          <w:rPr>
            <w:sz w:val="21"/>
            <w:szCs w:val="21"/>
          </w:rPr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C2E93DA" w14:textId="77777777" w:rsidR="001806DE" w:rsidRDefault="001806DE">
      <w:r>
        <w:separator/>
      </w:r>
    </w:p>
  </w:footnote>
  <w:footnote w:type="continuationSeparator" w:id="0">
    <w:p w14:paraId="77BC5CFF" w14:textId="77777777" w:rsidR="001806DE" w:rsidRDefault="001806D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8CC61A" w14:textId="515DDAF6" w:rsidR="0013260C" w:rsidRPr="00104E1F" w:rsidRDefault="00072BEC" w:rsidP="0013260C">
    <w:pPr>
      <w:jc w:val="right"/>
      <w:rPr>
        <w:b/>
        <w:bCs/>
        <w:i/>
        <w:iCs/>
      </w:rPr>
    </w:pPr>
    <w:r>
      <w:rPr>
        <w:bCs/>
        <w:sz w:val="22"/>
        <w:szCs w:val="22"/>
      </w:rPr>
      <w:t xml:space="preserve">   </w:t>
    </w:r>
    <w:r w:rsidR="00956ECA">
      <w:rPr>
        <w:bCs/>
      </w:rPr>
      <w:t xml:space="preserve">Príloha č. </w:t>
    </w:r>
    <w:r w:rsidR="00606DDC">
      <w:rPr>
        <w:bCs/>
      </w:rPr>
      <w:t>3</w:t>
    </w:r>
    <w:r w:rsidR="00956ECA">
      <w:rPr>
        <w:bCs/>
      </w:rPr>
      <w:t xml:space="preserve"> súťažných podkladov</w:t>
    </w:r>
    <w:r w:rsidR="00956ECA">
      <w:t xml:space="preserve">: </w:t>
    </w:r>
    <w:r w:rsidR="0013260C" w:rsidRPr="00104E1F">
      <w:rPr>
        <w:b/>
        <w:bCs/>
      </w:rPr>
      <w:t>„</w:t>
    </w:r>
    <w:r w:rsidR="0013260C">
      <w:rPr>
        <w:b/>
        <w:bCs/>
      </w:rPr>
      <w:t>Opravy a ošetr</w:t>
    </w:r>
    <w:r w:rsidR="00C40937">
      <w:rPr>
        <w:b/>
        <w:bCs/>
      </w:rPr>
      <w:t>ovanie</w:t>
    </w:r>
    <w:r w:rsidR="0013260C">
      <w:rPr>
        <w:b/>
        <w:bCs/>
      </w:rPr>
      <w:t xml:space="preserve"> autobusov - DNS</w:t>
    </w:r>
    <w:r w:rsidR="0013260C" w:rsidRPr="00104E1F">
      <w:rPr>
        <w:b/>
        <w:bCs/>
      </w:rPr>
      <w:t>“</w:t>
    </w:r>
  </w:p>
  <w:p w14:paraId="6951C6E7" w14:textId="7740B6CA" w:rsidR="002271D0" w:rsidRDefault="003C31FE" w:rsidP="005A1C03">
    <w:pPr>
      <w:pStyle w:val="Hlavika"/>
    </w:pPr>
    <w:r>
      <w:rPr>
        <w:noProof/>
      </w:rPr>
      <mc:AlternateContent>
        <mc:Choice Requires="wps">
          <w:drawing>
            <wp:anchor distT="45720" distB="45720" distL="114300" distR="114300" simplePos="0" relativeHeight="251659264" behindDoc="0" locked="0" layoutInCell="1" allowOverlap="1" wp14:anchorId="1A207653" wp14:editId="6A680D77">
              <wp:simplePos x="0" y="0"/>
              <wp:positionH relativeFrom="column">
                <wp:posOffset>186055</wp:posOffset>
              </wp:positionH>
              <wp:positionV relativeFrom="paragraph">
                <wp:posOffset>15240</wp:posOffset>
              </wp:positionV>
              <wp:extent cx="5471160" cy="704850"/>
              <wp:effectExtent l="0" t="0" r="0" b="0"/>
              <wp:wrapSquare wrapText="bothSides"/>
              <wp:docPr id="217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71160" cy="70485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15D3673" w14:textId="03F8F4D1" w:rsidR="003C31FE" w:rsidRPr="007D27ED" w:rsidRDefault="003C31FE" w:rsidP="003C31FE">
                          <w:pPr>
                            <w:spacing w:after="0"/>
                            <w:jc w:val="right"/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A207653" id="_x0000_t202" coordsize="21600,21600" o:spt="202" path="m,l,21600r21600,l21600,xe">
              <v:stroke joinstyle="miter"/>
              <v:path gradientshapeok="t" o:connecttype="rect"/>
            </v:shapetype>
            <v:shape id="Textové pole 2" o:spid="_x0000_s1026" type="#_x0000_t202" style="position:absolute;left:0;text-align:left;margin-left:14.65pt;margin-top:1.2pt;width:430.8pt;height:55.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" stroked="f">
              <v:textbox>
                <w:txbxContent>
                  <w:p w14:paraId="615D3673" w14:textId="03F8F4D1" w:rsidR="003C31FE" w:rsidRPr="007D27ED" w:rsidRDefault="003C31FE" w:rsidP="003C31FE">
                    <w:pPr>
                      <w:spacing w:after="0"/>
                      <w:jc w:val="right"/>
                    </w:pPr>
                  </w:p>
                </w:txbxContent>
              </v:textbox>
              <w10:wrap type="squar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026CE3" w14:textId="747F19F3" w:rsidR="003279C7" w:rsidRPr="006642A2" w:rsidRDefault="001806DE" w:rsidP="006642A2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218EB9B8"/>
    <w:lvl w:ilvl="0">
      <w:start w:val="1"/>
      <w:numFmt w:val="upperLetter"/>
      <w:pStyle w:val="slovanzoznam5"/>
      <w:lvlText w:val="(%1)"/>
      <w:lvlJc w:val="left"/>
      <w:pPr>
        <w:tabs>
          <w:tab w:val="num" w:pos="851"/>
        </w:tabs>
        <w:ind w:left="851" w:hanging="851"/>
      </w:pPr>
      <w:rPr>
        <w:rFonts w:hint="default"/>
        <w:color w:val="000000"/>
      </w:rPr>
    </w:lvl>
  </w:abstractNum>
  <w:abstractNum w:abstractNumId="1" w15:restartNumberingAfterBreak="0">
    <w:nsid w:val="00000001"/>
    <w:multiLevelType w:val="multilevel"/>
    <w:tmpl w:val="20662D16"/>
    <w:lvl w:ilvl="0">
      <w:start w:val="1"/>
      <w:numFmt w:val="decimal"/>
      <w:pStyle w:val="Quick1"/>
      <w:lvlText w:val="%1."/>
      <w:lvlJc w:val="left"/>
      <w:pPr>
        <w:tabs>
          <w:tab w:val="num" w:pos="720"/>
        </w:tabs>
      </w:p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" w15:restartNumberingAfterBreak="0">
    <w:nsid w:val="01AC6017"/>
    <w:multiLevelType w:val="multilevel"/>
    <w:tmpl w:val="B73CE5EE"/>
    <w:styleLink w:val="tl8"/>
    <w:lvl w:ilvl="0">
      <w:start w:val="2"/>
      <w:numFmt w:val="decimal"/>
      <w:lvlText w:val="%1."/>
      <w:lvlJc w:val="left"/>
      <w:pPr>
        <w:ind w:left="4330" w:hanging="360"/>
      </w:pPr>
      <w:rPr>
        <w:rFonts w:hint="default"/>
        <w:b/>
        <w:i w:val="0"/>
        <w:sz w:val="22"/>
        <w:szCs w:val="22"/>
      </w:rPr>
    </w:lvl>
    <w:lvl w:ilvl="1">
      <w:start w:val="1"/>
      <w:numFmt w:val="decimal"/>
      <w:lvlText w:val="1.%2."/>
      <w:lvlJc w:val="left"/>
      <w:pPr>
        <w:ind w:left="1778" w:hanging="360"/>
      </w:pPr>
      <w:rPr>
        <w:rFonts w:hint="default"/>
        <w:b w:val="0"/>
        <w:i w:val="0"/>
        <w:color w:val="auto"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9292" w:hanging="720"/>
      </w:pPr>
      <w:rPr>
        <w:rFonts w:hint="default"/>
        <w:b w:val="0"/>
        <w:i w:val="0"/>
        <w:sz w:val="22"/>
        <w:szCs w:val="22"/>
      </w:rPr>
    </w:lvl>
    <w:lvl w:ilvl="3">
      <w:start w:val="1"/>
      <w:numFmt w:val="decimal"/>
      <w:isLgl/>
      <w:lvlText w:val="%1.%2.%3.%4."/>
      <w:lvlJc w:val="left"/>
      <w:pPr>
        <w:ind w:left="4690" w:hanging="720"/>
      </w:pPr>
      <w:rPr>
        <w:rFonts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505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505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541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41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770" w:hanging="1800"/>
      </w:pPr>
      <w:rPr>
        <w:rFonts w:hint="default"/>
      </w:rPr>
    </w:lvl>
  </w:abstractNum>
  <w:abstractNum w:abstractNumId="3" w15:restartNumberingAfterBreak="0">
    <w:nsid w:val="04D75844"/>
    <w:multiLevelType w:val="multilevel"/>
    <w:tmpl w:val="8334CE90"/>
    <w:styleLink w:val="Styl1"/>
    <w:lvl w:ilvl="0">
      <w:start w:val="7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900" w:hanging="540"/>
      </w:pPr>
      <w:rPr>
        <w:rFonts w:hint="default"/>
      </w:rPr>
    </w:lvl>
    <w:lvl w:ilvl="2">
      <w:start w:val="1"/>
      <w:numFmt w:val="decimal"/>
      <w:lvlText w:val="7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4" w15:restartNumberingAfterBreak="0">
    <w:nsid w:val="061F12CC"/>
    <w:multiLevelType w:val="multilevel"/>
    <w:tmpl w:val="041B001D"/>
    <w:styleLink w:val="tl6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5" w15:restartNumberingAfterBreak="0">
    <w:nsid w:val="076B47B3"/>
    <w:multiLevelType w:val="multilevel"/>
    <w:tmpl w:val="E2E62BFC"/>
    <w:lvl w:ilvl="0">
      <w:start w:val="29"/>
      <w:numFmt w:val="decimal"/>
      <w:lvlText w:val="%1."/>
      <w:lvlJc w:val="left"/>
      <w:pPr>
        <w:ind w:left="4330" w:hanging="360"/>
      </w:pPr>
      <w:rPr>
        <w:rFonts w:hint="default"/>
        <w:b/>
        <w:i w:val="0"/>
        <w:sz w:val="22"/>
        <w:szCs w:val="22"/>
      </w:rPr>
    </w:lvl>
    <w:lvl w:ilvl="1">
      <w:start w:val="1"/>
      <w:numFmt w:val="decimal"/>
      <w:isLgl/>
      <w:lvlText w:val="30.%2."/>
      <w:lvlJc w:val="left"/>
      <w:pPr>
        <w:ind w:left="644" w:hanging="360"/>
      </w:pPr>
      <w:rPr>
        <w:rFonts w:hint="default"/>
        <w:b w:val="0"/>
        <w:i w:val="0"/>
        <w:color w:val="auto"/>
        <w:sz w:val="22"/>
        <w:szCs w:val="22"/>
      </w:rPr>
    </w:lvl>
    <w:lvl w:ilvl="2">
      <w:start w:val="1"/>
      <w:numFmt w:val="decimal"/>
      <w:isLgl/>
      <w:lvlText w:val="%1.%2.%3."/>
      <w:lvlJc w:val="left"/>
      <w:pPr>
        <w:ind w:left="9292" w:hanging="720"/>
      </w:pPr>
      <w:rPr>
        <w:rFonts w:hint="default"/>
        <w:b w:val="0"/>
        <w:i w:val="0"/>
        <w:sz w:val="22"/>
        <w:szCs w:val="22"/>
      </w:rPr>
    </w:lvl>
    <w:lvl w:ilvl="3">
      <w:start w:val="1"/>
      <w:numFmt w:val="decimal"/>
      <w:isLgl/>
      <w:lvlText w:val="%1.%2.%3.%4."/>
      <w:lvlJc w:val="left"/>
      <w:pPr>
        <w:ind w:left="4690" w:hanging="720"/>
      </w:pPr>
      <w:rPr>
        <w:rFonts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505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505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541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41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770" w:hanging="1800"/>
      </w:pPr>
      <w:rPr>
        <w:rFonts w:hint="default"/>
      </w:rPr>
    </w:lvl>
  </w:abstractNum>
  <w:abstractNum w:abstractNumId="6" w15:restartNumberingAfterBreak="0">
    <w:nsid w:val="09A82DA8"/>
    <w:multiLevelType w:val="multilevel"/>
    <w:tmpl w:val="E1FE5570"/>
    <w:lvl w:ilvl="0">
      <w:start w:val="15"/>
      <w:numFmt w:val="decimal"/>
      <w:lvlText w:val="%1."/>
      <w:lvlJc w:val="left"/>
      <w:pPr>
        <w:ind w:left="4330" w:hanging="360"/>
      </w:pPr>
      <w:rPr>
        <w:rFonts w:hint="default"/>
        <w:b/>
        <w:i w:val="0"/>
        <w:sz w:val="22"/>
        <w:szCs w:val="22"/>
      </w:rPr>
    </w:lvl>
    <w:lvl w:ilvl="1">
      <w:start w:val="1"/>
      <w:numFmt w:val="decimal"/>
      <w:isLgl/>
      <w:lvlText w:val="%1.%2."/>
      <w:lvlJc w:val="left"/>
      <w:pPr>
        <w:ind w:left="644" w:hanging="360"/>
      </w:pPr>
      <w:rPr>
        <w:rFonts w:hint="default"/>
        <w:b w:val="0"/>
        <w:i w:val="0"/>
        <w:color w:val="auto"/>
        <w:sz w:val="22"/>
        <w:szCs w:val="22"/>
      </w:rPr>
    </w:lvl>
    <w:lvl w:ilvl="2">
      <w:start w:val="1"/>
      <w:numFmt w:val="decimal"/>
      <w:isLgl/>
      <w:lvlText w:val="%1.%2.%3."/>
      <w:lvlJc w:val="left"/>
      <w:pPr>
        <w:ind w:left="9292" w:hanging="720"/>
      </w:pPr>
      <w:rPr>
        <w:rFonts w:hint="default"/>
        <w:b w:val="0"/>
        <w:i w:val="0"/>
        <w:sz w:val="22"/>
        <w:szCs w:val="22"/>
      </w:rPr>
    </w:lvl>
    <w:lvl w:ilvl="3">
      <w:start w:val="1"/>
      <w:numFmt w:val="decimal"/>
      <w:isLgl/>
      <w:lvlText w:val="%1.%2.%3.%4."/>
      <w:lvlJc w:val="left"/>
      <w:pPr>
        <w:ind w:left="4690" w:hanging="720"/>
      </w:pPr>
      <w:rPr>
        <w:rFonts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505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505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541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41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770" w:hanging="1800"/>
      </w:pPr>
      <w:rPr>
        <w:rFonts w:hint="default"/>
      </w:rPr>
    </w:lvl>
  </w:abstractNum>
  <w:abstractNum w:abstractNumId="7" w15:restartNumberingAfterBreak="0">
    <w:nsid w:val="0EF453E4"/>
    <w:multiLevelType w:val="hybridMultilevel"/>
    <w:tmpl w:val="B754C5F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7">
      <w:start w:val="1"/>
      <w:numFmt w:val="lowerLetter"/>
      <w:lvlText w:val="%2)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A530D1D"/>
    <w:multiLevelType w:val="multilevel"/>
    <w:tmpl w:val="041B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9" w15:restartNumberingAfterBreak="0">
    <w:nsid w:val="1C1452C9"/>
    <w:multiLevelType w:val="hybridMultilevel"/>
    <w:tmpl w:val="06A08488"/>
    <w:lvl w:ilvl="0" w:tplc="DD606F38">
      <w:start w:val="1"/>
      <w:numFmt w:val="lowerLetter"/>
      <w:lvlText w:val="%1)"/>
      <w:lvlJc w:val="right"/>
      <w:pPr>
        <w:ind w:left="1287" w:hanging="360"/>
      </w:pPr>
      <w:rPr>
        <w:rFonts w:hint="default"/>
        <w:b/>
        <w:bCs w:val="0"/>
      </w:r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0" w15:restartNumberingAfterBreak="0">
    <w:nsid w:val="1C1B5E64"/>
    <w:multiLevelType w:val="multilevel"/>
    <w:tmpl w:val="C9622A72"/>
    <w:styleLink w:val="WW8Num10"/>
    <w:lvl w:ilvl="0">
      <w:start w:val="1"/>
      <w:numFmt w:val="decimal"/>
      <w:lvlText w:val="%1"/>
      <w:lvlJc w:val="left"/>
      <w:rPr>
        <w:b/>
      </w:rPr>
    </w:lvl>
    <w:lvl w:ilvl="1">
      <w:start w:val="6"/>
      <w:numFmt w:val="decimal"/>
      <w:lvlText w:val="%1.%2"/>
      <w:lvlJc w:val="left"/>
      <w:rPr>
        <w:b/>
      </w:rPr>
    </w:lvl>
    <w:lvl w:ilvl="2">
      <w:start w:val="4"/>
      <w:numFmt w:val="decimal"/>
      <w:lvlText w:val="%1.%2.%3"/>
      <w:lvlJc w:val="left"/>
      <w:rPr>
        <w:b/>
      </w:rPr>
    </w:lvl>
    <w:lvl w:ilvl="3">
      <w:start w:val="1"/>
      <w:numFmt w:val="decimal"/>
      <w:lvlText w:val="%1.%2.%3.%4"/>
      <w:lvlJc w:val="left"/>
      <w:rPr>
        <w:b/>
      </w:rPr>
    </w:lvl>
    <w:lvl w:ilvl="4">
      <w:start w:val="1"/>
      <w:numFmt w:val="decimal"/>
      <w:lvlText w:val="%1.%2.%3.%4.%5"/>
      <w:lvlJc w:val="left"/>
      <w:rPr>
        <w:b/>
      </w:rPr>
    </w:lvl>
    <w:lvl w:ilvl="5">
      <w:start w:val="1"/>
      <w:numFmt w:val="decimal"/>
      <w:lvlText w:val="%1.%2.%3.%4.%5.%6"/>
      <w:lvlJc w:val="left"/>
      <w:rPr>
        <w:b/>
      </w:rPr>
    </w:lvl>
    <w:lvl w:ilvl="6">
      <w:start w:val="1"/>
      <w:numFmt w:val="decimal"/>
      <w:lvlText w:val="%1.%2.%3.%4.%5.%6.%7"/>
      <w:lvlJc w:val="left"/>
      <w:rPr>
        <w:b/>
      </w:rPr>
    </w:lvl>
    <w:lvl w:ilvl="7">
      <w:start w:val="1"/>
      <w:numFmt w:val="decimal"/>
      <w:lvlText w:val="%1.%2.%3.%4.%5.%6.%7.%8"/>
      <w:lvlJc w:val="left"/>
      <w:rPr>
        <w:b/>
      </w:rPr>
    </w:lvl>
    <w:lvl w:ilvl="8">
      <w:start w:val="1"/>
      <w:numFmt w:val="decimal"/>
      <w:lvlText w:val="%1.%2.%3.%4.%5.%6.%7.%8.%9"/>
      <w:lvlJc w:val="left"/>
      <w:rPr>
        <w:b/>
      </w:rPr>
    </w:lvl>
  </w:abstractNum>
  <w:abstractNum w:abstractNumId="11" w15:restartNumberingAfterBreak="0">
    <w:nsid w:val="1E932794"/>
    <w:multiLevelType w:val="multilevel"/>
    <w:tmpl w:val="227A035E"/>
    <w:lvl w:ilvl="0">
      <w:start w:val="1"/>
      <w:numFmt w:val="decimal"/>
      <w:pStyle w:val="Nadpis3"/>
      <w:lvlText w:val="%1."/>
      <w:lvlJc w:val="left"/>
      <w:pPr>
        <w:ind w:left="360" w:hanging="360"/>
      </w:pPr>
      <w:rPr>
        <w:i w:val="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  <w:color w:val="auto"/>
        <w:sz w:val="22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 w15:restartNumberingAfterBreak="0">
    <w:nsid w:val="1ED626ED"/>
    <w:multiLevelType w:val="hybridMultilevel"/>
    <w:tmpl w:val="122EAAA0"/>
    <w:lvl w:ilvl="0" w:tplc="041B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3" w15:restartNumberingAfterBreak="0">
    <w:nsid w:val="1EDD492F"/>
    <w:multiLevelType w:val="multilevel"/>
    <w:tmpl w:val="187EEF5A"/>
    <w:lvl w:ilvl="0">
      <w:start w:val="1"/>
      <w:numFmt w:val="decimal"/>
      <w:lvlText w:val="%1."/>
      <w:lvlJc w:val="left"/>
      <w:pPr>
        <w:ind w:left="4330" w:hanging="360"/>
      </w:pPr>
      <w:rPr>
        <w:rFonts w:hint="default"/>
        <w:b/>
        <w:i w:val="0"/>
        <w:sz w:val="22"/>
        <w:szCs w:val="22"/>
      </w:rPr>
    </w:lvl>
    <w:lvl w:ilvl="1">
      <w:start w:val="1"/>
      <w:numFmt w:val="decimal"/>
      <w:isLgl/>
      <w:lvlText w:val="%1.%2."/>
      <w:lvlJc w:val="left"/>
      <w:pPr>
        <w:ind w:left="1778" w:hanging="360"/>
      </w:pPr>
      <w:rPr>
        <w:rFonts w:hint="default"/>
        <w:b w:val="0"/>
        <w:i w:val="0"/>
        <w:color w:val="auto"/>
        <w:sz w:val="22"/>
        <w:szCs w:val="22"/>
      </w:rPr>
    </w:lvl>
    <w:lvl w:ilvl="2">
      <w:start w:val="1"/>
      <w:numFmt w:val="decimal"/>
      <w:isLgl/>
      <w:lvlText w:val="%1.%2.%3."/>
      <w:lvlJc w:val="left"/>
      <w:pPr>
        <w:ind w:left="9292" w:hanging="720"/>
      </w:pPr>
      <w:rPr>
        <w:rFonts w:hint="default"/>
        <w:b w:val="0"/>
        <w:i w:val="0"/>
        <w:sz w:val="22"/>
        <w:szCs w:val="22"/>
      </w:rPr>
    </w:lvl>
    <w:lvl w:ilvl="3">
      <w:start w:val="1"/>
      <w:numFmt w:val="decimal"/>
      <w:isLgl/>
      <w:lvlText w:val="%1.%2.%3.%4."/>
      <w:lvlJc w:val="left"/>
      <w:pPr>
        <w:ind w:left="4690" w:hanging="720"/>
      </w:pPr>
      <w:rPr>
        <w:rFonts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505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505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541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41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770" w:hanging="1800"/>
      </w:pPr>
      <w:rPr>
        <w:rFonts w:hint="default"/>
      </w:rPr>
    </w:lvl>
  </w:abstractNum>
  <w:abstractNum w:abstractNumId="14" w15:restartNumberingAfterBreak="0">
    <w:nsid w:val="29722D0B"/>
    <w:multiLevelType w:val="multilevel"/>
    <w:tmpl w:val="6D06F7D6"/>
    <w:styleLink w:val="tl3"/>
    <w:lvl w:ilvl="0">
      <w:start w:val="6"/>
      <w:numFmt w:val="decimal"/>
      <w:lvlText w:val="7.%1 "/>
      <w:lvlJc w:val="left"/>
      <w:pPr>
        <w:ind w:left="720" w:hanging="360"/>
      </w:pPr>
      <w:rPr>
        <w:rFonts w:hint="default"/>
        <w:b w:val="0"/>
        <w:i w:val="0"/>
        <w:sz w:val="23"/>
        <w:szCs w:val="23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D2105B5"/>
    <w:multiLevelType w:val="multilevel"/>
    <w:tmpl w:val="041B001D"/>
    <w:styleLink w:val="tl5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6" w15:restartNumberingAfterBreak="0">
    <w:nsid w:val="35AF4A83"/>
    <w:multiLevelType w:val="multilevel"/>
    <w:tmpl w:val="93FEE114"/>
    <w:lvl w:ilvl="0">
      <w:start w:val="24"/>
      <w:numFmt w:val="decimal"/>
      <w:lvlText w:val="%1."/>
      <w:lvlJc w:val="left"/>
      <w:pPr>
        <w:ind w:left="4330" w:hanging="360"/>
      </w:pPr>
      <w:rPr>
        <w:rFonts w:hint="default"/>
        <w:b/>
        <w:i w:val="0"/>
        <w:sz w:val="22"/>
        <w:szCs w:val="22"/>
      </w:rPr>
    </w:lvl>
    <w:lvl w:ilvl="1">
      <w:start w:val="1"/>
      <w:numFmt w:val="decimal"/>
      <w:isLgl/>
      <w:lvlText w:val="%1.%2."/>
      <w:lvlJc w:val="left"/>
      <w:pPr>
        <w:ind w:left="644" w:hanging="360"/>
      </w:pPr>
      <w:rPr>
        <w:rFonts w:hint="default"/>
        <w:b w:val="0"/>
        <w:i w:val="0"/>
        <w:color w:val="auto"/>
        <w:sz w:val="22"/>
        <w:szCs w:val="22"/>
      </w:rPr>
    </w:lvl>
    <w:lvl w:ilvl="2">
      <w:start w:val="1"/>
      <w:numFmt w:val="decimal"/>
      <w:isLgl/>
      <w:lvlText w:val="%1.%2.%3."/>
      <w:lvlJc w:val="left"/>
      <w:pPr>
        <w:ind w:left="9292" w:hanging="720"/>
      </w:pPr>
      <w:rPr>
        <w:rFonts w:hint="default"/>
        <w:b w:val="0"/>
        <w:i w:val="0"/>
        <w:sz w:val="22"/>
        <w:szCs w:val="22"/>
      </w:rPr>
    </w:lvl>
    <w:lvl w:ilvl="3">
      <w:start w:val="1"/>
      <w:numFmt w:val="decimal"/>
      <w:isLgl/>
      <w:lvlText w:val="%1.%2.%3.%4."/>
      <w:lvlJc w:val="left"/>
      <w:pPr>
        <w:ind w:left="4690" w:hanging="720"/>
      </w:pPr>
      <w:rPr>
        <w:rFonts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505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505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541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41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770" w:hanging="1800"/>
      </w:pPr>
      <w:rPr>
        <w:rFonts w:hint="default"/>
      </w:rPr>
    </w:lvl>
  </w:abstractNum>
  <w:abstractNum w:abstractNumId="17" w15:restartNumberingAfterBreak="0">
    <w:nsid w:val="38A26494"/>
    <w:multiLevelType w:val="multilevel"/>
    <w:tmpl w:val="36C804B6"/>
    <w:styleLink w:val="tl10"/>
    <w:lvl w:ilvl="0">
      <w:start w:val="1"/>
      <w:numFmt w:val="decimal"/>
      <w:lvlText w:val="1.%1."/>
      <w:lvlJc w:val="left"/>
      <w:pPr>
        <w:ind w:left="720" w:hanging="36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92F0531"/>
    <w:multiLevelType w:val="multilevel"/>
    <w:tmpl w:val="D3167ECE"/>
    <w:styleLink w:val="WWNum70"/>
    <w:lvl w:ilvl="0">
      <w:start w:val="1"/>
      <w:numFmt w:val="bullet"/>
      <w:lvlText w:val=""/>
      <w:lvlJc w:val="left"/>
      <w:rPr>
        <w:rFonts w:ascii="Wingdings" w:hAnsi="Wingdings" w:hint="default"/>
      </w:rPr>
    </w:lvl>
    <w:lvl w:ilvl="1">
      <w:numFmt w:val="bullet"/>
      <w:lvlText w:val="–"/>
      <w:lvlJc w:val="left"/>
      <w:rPr>
        <w:rFonts w:ascii="OpenSymbol" w:eastAsia="OpenSymbol" w:hAnsi="OpenSymbol" w:cs="OpenSymbol"/>
      </w:rPr>
    </w:lvl>
    <w:lvl w:ilvl="2">
      <w:numFmt w:val="bullet"/>
      <w:lvlText w:val="–"/>
      <w:lvlJc w:val="left"/>
      <w:rPr>
        <w:rFonts w:ascii="OpenSymbol" w:eastAsia="OpenSymbol" w:hAnsi="OpenSymbol" w:cs="OpenSymbol"/>
      </w:rPr>
    </w:lvl>
    <w:lvl w:ilvl="3">
      <w:numFmt w:val="bullet"/>
      <w:lvlText w:val="–"/>
      <w:lvlJc w:val="left"/>
      <w:rPr>
        <w:rFonts w:ascii="OpenSymbol" w:eastAsia="OpenSymbol" w:hAnsi="OpenSymbol" w:cs="OpenSymbol"/>
      </w:rPr>
    </w:lvl>
    <w:lvl w:ilvl="4">
      <w:numFmt w:val="bullet"/>
      <w:lvlText w:val="–"/>
      <w:lvlJc w:val="left"/>
      <w:rPr>
        <w:rFonts w:ascii="OpenSymbol" w:eastAsia="OpenSymbol" w:hAnsi="OpenSymbol" w:cs="OpenSymbol"/>
      </w:rPr>
    </w:lvl>
    <w:lvl w:ilvl="5">
      <w:numFmt w:val="bullet"/>
      <w:lvlText w:val="–"/>
      <w:lvlJc w:val="left"/>
      <w:rPr>
        <w:rFonts w:ascii="OpenSymbol" w:eastAsia="OpenSymbol" w:hAnsi="OpenSymbol" w:cs="OpenSymbol"/>
      </w:rPr>
    </w:lvl>
    <w:lvl w:ilvl="6">
      <w:numFmt w:val="bullet"/>
      <w:lvlText w:val="–"/>
      <w:lvlJc w:val="left"/>
      <w:rPr>
        <w:rFonts w:ascii="OpenSymbol" w:eastAsia="OpenSymbol" w:hAnsi="OpenSymbol" w:cs="OpenSymbol"/>
      </w:rPr>
    </w:lvl>
    <w:lvl w:ilvl="7">
      <w:numFmt w:val="bullet"/>
      <w:lvlText w:val="–"/>
      <w:lvlJc w:val="left"/>
      <w:rPr>
        <w:rFonts w:ascii="OpenSymbol" w:eastAsia="OpenSymbol" w:hAnsi="OpenSymbol" w:cs="OpenSymbol"/>
      </w:rPr>
    </w:lvl>
    <w:lvl w:ilvl="8">
      <w:numFmt w:val="bullet"/>
      <w:lvlText w:val="–"/>
      <w:lvlJc w:val="left"/>
      <w:rPr>
        <w:rFonts w:ascii="OpenSymbol" w:eastAsia="OpenSymbol" w:hAnsi="OpenSymbol" w:cs="OpenSymbol"/>
      </w:rPr>
    </w:lvl>
  </w:abstractNum>
  <w:abstractNum w:abstractNumId="19" w15:restartNumberingAfterBreak="0">
    <w:nsid w:val="41B04B93"/>
    <w:multiLevelType w:val="hybridMultilevel"/>
    <w:tmpl w:val="8F9CCEDA"/>
    <w:lvl w:ilvl="0" w:tplc="7756A7BC">
      <w:start w:val="1"/>
      <w:numFmt w:val="decimal"/>
      <w:lvlText w:val="2.%1."/>
      <w:lvlJc w:val="left"/>
      <w:pPr>
        <w:ind w:left="720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40834AD"/>
    <w:multiLevelType w:val="multilevel"/>
    <w:tmpl w:val="275A0DBE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i w:val="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  <w:color w:val="auto"/>
        <w:sz w:val="22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1" w15:restartNumberingAfterBreak="0">
    <w:nsid w:val="480D7111"/>
    <w:multiLevelType w:val="multilevel"/>
    <w:tmpl w:val="ED6E148E"/>
    <w:lvl w:ilvl="0">
      <w:start w:val="1"/>
      <w:numFmt w:val="decimal"/>
      <w:lvlText w:val="%1."/>
      <w:lvlJc w:val="left"/>
      <w:pPr>
        <w:ind w:left="4330" w:hanging="360"/>
      </w:pPr>
      <w:rPr>
        <w:rFonts w:hint="default"/>
        <w:b/>
        <w:i w:val="0"/>
        <w:sz w:val="22"/>
        <w:szCs w:val="22"/>
      </w:rPr>
    </w:lvl>
    <w:lvl w:ilvl="1">
      <w:start w:val="1"/>
      <w:numFmt w:val="decimal"/>
      <w:isLgl/>
      <w:lvlText w:val="%1.%2."/>
      <w:lvlJc w:val="left"/>
      <w:pPr>
        <w:ind w:left="4046" w:hanging="360"/>
      </w:pPr>
      <w:rPr>
        <w:rFonts w:hint="default"/>
        <w:b w:val="0"/>
        <w:i w:val="0"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9292" w:hanging="720"/>
      </w:pPr>
      <w:rPr>
        <w:rFonts w:hint="default"/>
        <w:b w:val="0"/>
        <w:i w:val="0"/>
        <w:sz w:val="22"/>
        <w:szCs w:val="22"/>
      </w:rPr>
    </w:lvl>
    <w:lvl w:ilvl="3">
      <w:start w:val="1"/>
      <w:numFmt w:val="decimal"/>
      <w:isLgl/>
      <w:lvlText w:val="%1.%2.%3.%4."/>
      <w:lvlJc w:val="left"/>
      <w:pPr>
        <w:ind w:left="4690" w:hanging="720"/>
      </w:pPr>
      <w:rPr>
        <w:rFonts w:hint="default"/>
        <w:b w:val="0"/>
      </w:rPr>
    </w:lvl>
    <w:lvl w:ilvl="4">
      <w:start w:val="4"/>
      <w:numFmt w:val="lowerLetter"/>
      <w:lvlText w:val="%5)"/>
      <w:lvlJc w:val="right"/>
      <w:pPr>
        <w:ind w:left="2924" w:hanging="1080"/>
      </w:pPr>
      <w:rPr>
        <w:rFonts w:hint="default"/>
        <w:b w:val="0"/>
        <w:sz w:val="22"/>
        <w:szCs w:val="24"/>
      </w:rPr>
    </w:lvl>
    <w:lvl w:ilvl="5">
      <w:start w:val="1"/>
      <w:numFmt w:val="decimal"/>
      <w:isLgl/>
      <w:lvlText w:val="%1.%2.%3.%4.%5.%6."/>
      <w:lvlJc w:val="left"/>
      <w:pPr>
        <w:ind w:left="505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541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41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770" w:hanging="1800"/>
      </w:pPr>
      <w:rPr>
        <w:rFonts w:hint="default"/>
      </w:rPr>
    </w:lvl>
  </w:abstractNum>
  <w:abstractNum w:abstractNumId="22" w15:restartNumberingAfterBreak="0">
    <w:nsid w:val="4E696251"/>
    <w:multiLevelType w:val="multilevel"/>
    <w:tmpl w:val="45588D0E"/>
    <w:styleLink w:val="tl2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  <w:sz w:val="24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  <w:b w:val="0"/>
        <w:sz w:val="23"/>
        <w:szCs w:val="23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  <w:sz w:val="24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  <w:sz w:val="24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  <w:sz w:val="24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  <w:sz w:val="24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  <w:sz w:val="24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  <w:sz w:val="24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  <w:sz w:val="24"/>
      </w:rPr>
    </w:lvl>
  </w:abstractNum>
  <w:abstractNum w:abstractNumId="23" w15:restartNumberingAfterBreak="0">
    <w:nsid w:val="4E8163E9"/>
    <w:multiLevelType w:val="hybridMultilevel"/>
    <w:tmpl w:val="BF7C69A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25671F5"/>
    <w:multiLevelType w:val="multilevel"/>
    <w:tmpl w:val="ED6E148E"/>
    <w:lvl w:ilvl="0">
      <w:start w:val="1"/>
      <w:numFmt w:val="decimal"/>
      <w:lvlText w:val="%1."/>
      <w:lvlJc w:val="left"/>
      <w:pPr>
        <w:ind w:left="4330" w:hanging="360"/>
      </w:pPr>
      <w:rPr>
        <w:rFonts w:hint="default"/>
        <w:b/>
        <w:i w:val="0"/>
        <w:sz w:val="22"/>
        <w:szCs w:val="22"/>
      </w:rPr>
    </w:lvl>
    <w:lvl w:ilvl="1">
      <w:start w:val="1"/>
      <w:numFmt w:val="decimal"/>
      <w:isLgl/>
      <w:lvlText w:val="%1.%2."/>
      <w:lvlJc w:val="left"/>
      <w:pPr>
        <w:ind w:left="4046" w:hanging="360"/>
      </w:pPr>
      <w:rPr>
        <w:rFonts w:hint="default"/>
        <w:b w:val="0"/>
        <w:i w:val="0"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9292" w:hanging="720"/>
      </w:pPr>
      <w:rPr>
        <w:rFonts w:hint="default"/>
        <w:b w:val="0"/>
        <w:i w:val="0"/>
        <w:sz w:val="22"/>
        <w:szCs w:val="22"/>
      </w:rPr>
    </w:lvl>
    <w:lvl w:ilvl="3">
      <w:start w:val="1"/>
      <w:numFmt w:val="decimal"/>
      <w:isLgl/>
      <w:lvlText w:val="%1.%2.%3.%4."/>
      <w:lvlJc w:val="left"/>
      <w:pPr>
        <w:ind w:left="4690" w:hanging="720"/>
      </w:pPr>
      <w:rPr>
        <w:rFonts w:hint="default"/>
        <w:b w:val="0"/>
      </w:rPr>
    </w:lvl>
    <w:lvl w:ilvl="4">
      <w:start w:val="4"/>
      <w:numFmt w:val="lowerLetter"/>
      <w:lvlText w:val="%5)"/>
      <w:lvlJc w:val="right"/>
      <w:pPr>
        <w:ind w:left="2924" w:hanging="1080"/>
      </w:pPr>
      <w:rPr>
        <w:rFonts w:hint="default"/>
        <w:b w:val="0"/>
        <w:sz w:val="22"/>
        <w:szCs w:val="24"/>
      </w:rPr>
    </w:lvl>
    <w:lvl w:ilvl="5">
      <w:start w:val="1"/>
      <w:numFmt w:val="decimal"/>
      <w:isLgl/>
      <w:lvlText w:val="%1.%2.%3.%4.%5.%6."/>
      <w:lvlJc w:val="left"/>
      <w:pPr>
        <w:ind w:left="505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541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41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770" w:hanging="1800"/>
      </w:pPr>
      <w:rPr>
        <w:rFonts w:hint="default"/>
      </w:rPr>
    </w:lvl>
  </w:abstractNum>
  <w:abstractNum w:abstractNumId="25" w15:restartNumberingAfterBreak="0">
    <w:nsid w:val="656C258C"/>
    <w:multiLevelType w:val="multilevel"/>
    <w:tmpl w:val="01764D64"/>
    <w:styleLink w:val="tl4"/>
    <w:lvl w:ilvl="0">
      <w:start w:val="2"/>
      <w:numFmt w:val="decimal"/>
      <w:lvlText w:val="10.%1."/>
      <w:lvlJc w:val="left"/>
      <w:pPr>
        <w:ind w:left="720" w:hanging="360"/>
      </w:pPr>
      <w:rPr>
        <w:rFonts w:hint="default"/>
        <w:b w:val="0"/>
        <w:i w:val="0"/>
        <w:sz w:val="22"/>
        <w:szCs w:val="22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9860BE7"/>
    <w:multiLevelType w:val="multilevel"/>
    <w:tmpl w:val="041B001D"/>
    <w:styleLink w:val="tl1"/>
    <w:lvl w:ilvl="0">
      <w:start w:val="4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7" w15:restartNumberingAfterBreak="0">
    <w:nsid w:val="6C6648E9"/>
    <w:multiLevelType w:val="multilevel"/>
    <w:tmpl w:val="96A8305E"/>
    <w:styleLink w:val="WW8Num14"/>
    <w:lvl w:ilvl="0">
      <w:start w:val="16"/>
      <w:numFmt w:val="decimal"/>
      <w:lvlText w:val="%1"/>
      <w:lvlJc w:val="left"/>
      <w:rPr>
        <w:b/>
      </w:rPr>
    </w:lvl>
    <w:lvl w:ilvl="1">
      <w:start w:val="1"/>
      <w:numFmt w:val="decimal"/>
      <w:lvlText w:val="%1.%2"/>
      <w:lvlJc w:val="left"/>
      <w:rPr>
        <w:b w:val="0"/>
        <w:sz w:val="22"/>
        <w:szCs w:val="22"/>
      </w:rPr>
    </w:lvl>
    <w:lvl w:ilvl="2">
      <w:start w:val="1"/>
      <w:numFmt w:val="decimal"/>
      <w:lvlText w:val="%1.%2.%3"/>
      <w:lvlJc w:val="left"/>
      <w:rPr>
        <w:b w:val="0"/>
      </w:rPr>
    </w:lvl>
    <w:lvl w:ilvl="3">
      <w:start w:val="1"/>
      <w:numFmt w:val="decimal"/>
      <w:lvlText w:val="%1.%2.%3.%4"/>
      <w:lvlJc w:val="left"/>
      <w:rPr>
        <w:b w:val="0"/>
      </w:rPr>
    </w:lvl>
    <w:lvl w:ilvl="4">
      <w:start w:val="1"/>
      <w:numFmt w:val="decimal"/>
      <w:lvlText w:val="%1.%2.%3.%4.%5"/>
      <w:lvlJc w:val="left"/>
      <w:rPr>
        <w:b/>
      </w:rPr>
    </w:lvl>
    <w:lvl w:ilvl="5">
      <w:start w:val="1"/>
      <w:numFmt w:val="decimal"/>
      <w:lvlText w:val="%1.%2.%3.%4.%5.%6"/>
      <w:lvlJc w:val="left"/>
      <w:rPr>
        <w:b/>
      </w:rPr>
    </w:lvl>
    <w:lvl w:ilvl="6">
      <w:start w:val="1"/>
      <w:numFmt w:val="decimal"/>
      <w:lvlText w:val="%1.%2.%3.%4.%5.%6.%7"/>
      <w:lvlJc w:val="left"/>
      <w:rPr>
        <w:b/>
      </w:rPr>
    </w:lvl>
    <w:lvl w:ilvl="7">
      <w:start w:val="1"/>
      <w:numFmt w:val="decimal"/>
      <w:lvlText w:val="%1.%2.%3.%4.%5.%6.%7.%8"/>
      <w:lvlJc w:val="left"/>
      <w:rPr>
        <w:b/>
      </w:rPr>
    </w:lvl>
    <w:lvl w:ilvl="8">
      <w:start w:val="1"/>
      <w:numFmt w:val="decimal"/>
      <w:lvlText w:val="%1.%2.%3.%4.%5.%6.%7.%8.%9"/>
      <w:lvlJc w:val="left"/>
      <w:rPr>
        <w:b/>
      </w:rPr>
    </w:lvl>
  </w:abstractNum>
  <w:abstractNum w:abstractNumId="28" w15:restartNumberingAfterBreak="0">
    <w:nsid w:val="6F1D7B62"/>
    <w:multiLevelType w:val="hybridMultilevel"/>
    <w:tmpl w:val="736C7D1E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F253E88"/>
    <w:multiLevelType w:val="multilevel"/>
    <w:tmpl w:val="332C94DA"/>
    <w:lvl w:ilvl="0">
      <w:start w:val="2"/>
      <w:numFmt w:val="decimal"/>
      <w:pStyle w:val="wazza04"/>
      <w:lvlText w:val="%1"/>
      <w:lvlJc w:val="left"/>
      <w:pPr>
        <w:tabs>
          <w:tab w:val="num" w:pos="360"/>
        </w:tabs>
        <w:ind w:left="360" w:hanging="360"/>
      </w:pPr>
      <w:rPr>
        <w:rFonts w:cs="Times New Roman"/>
        <w:b w:val="0"/>
      </w:rPr>
    </w:lvl>
    <w:lvl w:ilvl="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b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/>
      </w:rPr>
    </w:lvl>
  </w:abstractNum>
  <w:abstractNum w:abstractNumId="30" w15:restartNumberingAfterBreak="0">
    <w:nsid w:val="7CBE5042"/>
    <w:multiLevelType w:val="multilevel"/>
    <w:tmpl w:val="2B3286C2"/>
    <w:styleLink w:val="tl9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  <w:b/>
        <w:i w:val="0"/>
        <w:sz w:val="22"/>
        <w:szCs w:val="22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 w:val="0"/>
        <w:i w:val="0"/>
        <w:color w:val="auto"/>
        <w:sz w:val="24"/>
        <w:szCs w:val="24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  <w:i w:val="0"/>
        <w:sz w:val="22"/>
        <w:szCs w:val="22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num w:numId="1">
    <w:abstractNumId w:val="0"/>
  </w:num>
  <w:num w:numId="2">
    <w:abstractNumId w:val="1"/>
    <w:lvlOverride w:ilvl="0">
      <w:startOverride w:val="1"/>
      <w:lvl w:ilvl="0">
        <w:start w:val="1"/>
        <w:numFmt w:val="decimal"/>
        <w:pStyle w:val="Quick1"/>
        <w:lvlText w:val="%1."/>
        <w:lvlJc w:val="left"/>
      </w:lvl>
    </w:lvlOverride>
  </w:num>
  <w:num w:numId="3">
    <w:abstractNumId w:val="29"/>
    <w:lvlOverride w:ilvl="0">
      <w:startOverride w:val="2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8"/>
  </w:num>
  <w:num w:numId="5">
    <w:abstractNumId w:val="3"/>
  </w:num>
  <w:num w:numId="6">
    <w:abstractNumId w:val="26"/>
  </w:num>
  <w:num w:numId="7">
    <w:abstractNumId w:val="22"/>
  </w:num>
  <w:num w:numId="8">
    <w:abstractNumId w:val="14"/>
  </w:num>
  <w:num w:numId="9">
    <w:abstractNumId w:val="10"/>
  </w:num>
  <w:num w:numId="10">
    <w:abstractNumId w:val="18"/>
  </w:num>
  <w:num w:numId="11">
    <w:abstractNumId w:val="25"/>
  </w:num>
  <w:num w:numId="12">
    <w:abstractNumId w:val="27"/>
  </w:num>
  <w:num w:numId="13">
    <w:abstractNumId w:val="15"/>
  </w:num>
  <w:num w:numId="14">
    <w:abstractNumId w:val="4"/>
  </w:num>
  <w:num w:numId="15">
    <w:abstractNumId w:val="24"/>
  </w:num>
  <w:num w:numId="16">
    <w:abstractNumId w:val="2"/>
  </w:num>
  <w:num w:numId="17">
    <w:abstractNumId w:val="30"/>
  </w:num>
  <w:num w:numId="18">
    <w:abstractNumId w:val="17"/>
  </w:num>
  <w:num w:numId="19">
    <w:abstractNumId w:val="19"/>
  </w:num>
  <w:num w:numId="20">
    <w:abstractNumId w:val="11"/>
  </w:num>
  <w:num w:numId="21">
    <w:abstractNumId w:val="11"/>
  </w:num>
  <w:num w:numId="22">
    <w:abstractNumId w:val="6"/>
  </w:num>
  <w:num w:numId="23">
    <w:abstractNumId w:val="12"/>
  </w:num>
  <w:num w:numId="24">
    <w:abstractNumId w:val="16"/>
  </w:num>
  <w:num w:numId="25">
    <w:abstractNumId w:val="11"/>
  </w:num>
  <w:num w:numId="26">
    <w:abstractNumId w:val="11"/>
  </w:num>
  <w:num w:numId="27">
    <w:abstractNumId w:val="11"/>
  </w:num>
  <w:num w:numId="28">
    <w:abstractNumId w:val="11"/>
  </w:num>
  <w:num w:numId="29">
    <w:abstractNumId w:val="11"/>
  </w:num>
  <w:num w:numId="30">
    <w:abstractNumId w:val="11"/>
  </w:num>
  <w:num w:numId="31">
    <w:abstractNumId w:val="9"/>
  </w:num>
  <w:num w:numId="32">
    <w:abstractNumId w:val="5"/>
  </w:num>
  <w:num w:numId="33">
    <w:abstractNumId w:val="13"/>
  </w:num>
  <w:num w:numId="34">
    <w:abstractNumId w:val="23"/>
  </w:num>
  <w:num w:numId="35">
    <w:abstractNumId w:val="24"/>
  </w:num>
  <w:num w:numId="36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7"/>
  </w:num>
  <w:num w:numId="38">
    <w:abstractNumId w:val="28"/>
  </w:num>
  <w:num w:numId="39">
    <w:abstractNumId w:val="20"/>
  </w:num>
  <w:num w:numId="40">
    <w:abstractNumId w:val="11"/>
  </w:num>
  <w:num w:numId="41">
    <w:abstractNumId w:val="21"/>
  </w:num>
  <w:num w:numId="42">
    <w:abstractNumId w:val="11"/>
  </w:num>
  <w:num w:numId="43">
    <w:abstractNumId w:val="11"/>
  </w:num>
  <w:numIdMacAtCleanup w:val="2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displayBackgroundShape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113"/>
  <w:drawingGridHorizontalSpacing w:val="120"/>
  <w:drawingGridVerticalSpacing w:val="181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F4AFC"/>
    <w:rsid w:val="0000026A"/>
    <w:rsid w:val="00000801"/>
    <w:rsid w:val="00000859"/>
    <w:rsid w:val="00000A3E"/>
    <w:rsid w:val="00000CD9"/>
    <w:rsid w:val="0000127D"/>
    <w:rsid w:val="000014D8"/>
    <w:rsid w:val="0000160D"/>
    <w:rsid w:val="00001712"/>
    <w:rsid w:val="00001869"/>
    <w:rsid w:val="00001A34"/>
    <w:rsid w:val="00001E57"/>
    <w:rsid w:val="00002089"/>
    <w:rsid w:val="00002251"/>
    <w:rsid w:val="000023EE"/>
    <w:rsid w:val="00002591"/>
    <w:rsid w:val="0000282E"/>
    <w:rsid w:val="00002A86"/>
    <w:rsid w:val="00002B8F"/>
    <w:rsid w:val="00002F8C"/>
    <w:rsid w:val="0000334A"/>
    <w:rsid w:val="000033C8"/>
    <w:rsid w:val="00003476"/>
    <w:rsid w:val="000035FC"/>
    <w:rsid w:val="00003A18"/>
    <w:rsid w:val="00004561"/>
    <w:rsid w:val="00004B07"/>
    <w:rsid w:val="00004CB1"/>
    <w:rsid w:val="00004E8C"/>
    <w:rsid w:val="0000505C"/>
    <w:rsid w:val="00005114"/>
    <w:rsid w:val="0000535A"/>
    <w:rsid w:val="00006467"/>
    <w:rsid w:val="00006534"/>
    <w:rsid w:val="0000654E"/>
    <w:rsid w:val="00006880"/>
    <w:rsid w:val="000068AA"/>
    <w:rsid w:val="00006F24"/>
    <w:rsid w:val="00006FC0"/>
    <w:rsid w:val="0000710D"/>
    <w:rsid w:val="000072CF"/>
    <w:rsid w:val="0000750C"/>
    <w:rsid w:val="0000777A"/>
    <w:rsid w:val="00007B7E"/>
    <w:rsid w:val="00010880"/>
    <w:rsid w:val="0001097D"/>
    <w:rsid w:val="00010F5A"/>
    <w:rsid w:val="00011695"/>
    <w:rsid w:val="00011702"/>
    <w:rsid w:val="0001181C"/>
    <w:rsid w:val="00012000"/>
    <w:rsid w:val="0001215C"/>
    <w:rsid w:val="000121EE"/>
    <w:rsid w:val="000123DD"/>
    <w:rsid w:val="0001271B"/>
    <w:rsid w:val="00012929"/>
    <w:rsid w:val="00012AF9"/>
    <w:rsid w:val="00012CAF"/>
    <w:rsid w:val="0001305E"/>
    <w:rsid w:val="000131E2"/>
    <w:rsid w:val="000134DE"/>
    <w:rsid w:val="00013AE2"/>
    <w:rsid w:val="00013D71"/>
    <w:rsid w:val="00013DC3"/>
    <w:rsid w:val="000143F9"/>
    <w:rsid w:val="00014424"/>
    <w:rsid w:val="00014640"/>
    <w:rsid w:val="00014D2F"/>
    <w:rsid w:val="00014E78"/>
    <w:rsid w:val="000155DA"/>
    <w:rsid w:val="0001568A"/>
    <w:rsid w:val="000156F5"/>
    <w:rsid w:val="00015917"/>
    <w:rsid w:val="00015C74"/>
    <w:rsid w:val="00015D9D"/>
    <w:rsid w:val="00015E5B"/>
    <w:rsid w:val="0001687C"/>
    <w:rsid w:val="00016B20"/>
    <w:rsid w:val="00016C18"/>
    <w:rsid w:val="00017030"/>
    <w:rsid w:val="000170E6"/>
    <w:rsid w:val="00017336"/>
    <w:rsid w:val="00017356"/>
    <w:rsid w:val="00017437"/>
    <w:rsid w:val="000179C7"/>
    <w:rsid w:val="00017AF4"/>
    <w:rsid w:val="00017FE1"/>
    <w:rsid w:val="00020188"/>
    <w:rsid w:val="000205D4"/>
    <w:rsid w:val="00020664"/>
    <w:rsid w:val="0002089C"/>
    <w:rsid w:val="00020932"/>
    <w:rsid w:val="00020BB6"/>
    <w:rsid w:val="00020D48"/>
    <w:rsid w:val="000210CF"/>
    <w:rsid w:val="00021818"/>
    <w:rsid w:val="0002191B"/>
    <w:rsid w:val="00021B89"/>
    <w:rsid w:val="00021C2E"/>
    <w:rsid w:val="00021E54"/>
    <w:rsid w:val="00021FDD"/>
    <w:rsid w:val="000222FC"/>
    <w:rsid w:val="00022786"/>
    <w:rsid w:val="00022EB4"/>
    <w:rsid w:val="000230D4"/>
    <w:rsid w:val="000232DD"/>
    <w:rsid w:val="000233B2"/>
    <w:rsid w:val="000239DD"/>
    <w:rsid w:val="0002463F"/>
    <w:rsid w:val="0002499C"/>
    <w:rsid w:val="00024E37"/>
    <w:rsid w:val="00024F45"/>
    <w:rsid w:val="000256DA"/>
    <w:rsid w:val="00025EE3"/>
    <w:rsid w:val="00025FC6"/>
    <w:rsid w:val="000262FE"/>
    <w:rsid w:val="000263B4"/>
    <w:rsid w:val="00026D77"/>
    <w:rsid w:val="00026F84"/>
    <w:rsid w:val="0002746F"/>
    <w:rsid w:val="000278EC"/>
    <w:rsid w:val="00027E1F"/>
    <w:rsid w:val="00027EAB"/>
    <w:rsid w:val="00030582"/>
    <w:rsid w:val="00030917"/>
    <w:rsid w:val="00030E1E"/>
    <w:rsid w:val="000310D3"/>
    <w:rsid w:val="000312A9"/>
    <w:rsid w:val="000313FA"/>
    <w:rsid w:val="0003142A"/>
    <w:rsid w:val="000315AD"/>
    <w:rsid w:val="00031658"/>
    <w:rsid w:val="0003169A"/>
    <w:rsid w:val="00032083"/>
    <w:rsid w:val="000321D6"/>
    <w:rsid w:val="00032EFF"/>
    <w:rsid w:val="00033000"/>
    <w:rsid w:val="000330E4"/>
    <w:rsid w:val="0003342C"/>
    <w:rsid w:val="00033719"/>
    <w:rsid w:val="000337D2"/>
    <w:rsid w:val="00034026"/>
    <w:rsid w:val="000340D9"/>
    <w:rsid w:val="0003425E"/>
    <w:rsid w:val="000342A8"/>
    <w:rsid w:val="000346A1"/>
    <w:rsid w:val="0003488B"/>
    <w:rsid w:val="000349D3"/>
    <w:rsid w:val="00035485"/>
    <w:rsid w:val="00035548"/>
    <w:rsid w:val="0003560D"/>
    <w:rsid w:val="00035721"/>
    <w:rsid w:val="000358D8"/>
    <w:rsid w:val="00035ABC"/>
    <w:rsid w:val="00035DB5"/>
    <w:rsid w:val="00036240"/>
    <w:rsid w:val="00036377"/>
    <w:rsid w:val="000366A2"/>
    <w:rsid w:val="00036C47"/>
    <w:rsid w:val="00036DCC"/>
    <w:rsid w:val="0003703D"/>
    <w:rsid w:val="00037186"/>
    <w:rsid w:val="000372C1"/>
    <w:rsid w:val="00037505"/>
    <w:rsid w:val="00037828"/>
    <w:rsid w:val="00037DEE"/>
    <w:rsid w:val="00037EF1"/>
    <w:rsid w:val="00037F11"/>
    <w:rsid w:val="00037F30"/>
    <w:rsid w:val="00037F3D"/>
    <w:rsid w:val="00037FCF"/>
    <w:rsid w:val="000403D2"/>
    <w:rsid w:val="0004066F"/>
    <w:rsid w:val="00040BD0"/>
    <w:rsid w:val="00040F1B"/>
    <w:rsid w:val="000413A3"/>
    <w:rsid w:val="000413D5"/>
    <w:rsid w:val="00041973"/>
    <w:rsid w:val="000420E5"/>
    <w:rsid w:val="0004213D"/>
    <w:rsid w:val="00042302"/>
    <w:rsid w:val="00042514"/>
    <w:rsid w:val="000425A5"/>
    <w:rsid w:val="00042D82"/>
    <w:rsid w:val="000431BC"/>
    <w:rsid w:val="000433A0"/>
    <w:rsid w:val="000438B1"/>
    <w:rsid w:val="00043A43"/>
    <w:rsid w:val="00043AED"/>
    <w:rsid w:val="00044296"/>
    <w:rsid w:val="00044459"/>
    <w:rsid w:val="0004478B"/>
    <w:rsid w:val="00044D4A"/>
    <w:rsid w:val="00044F9D"/>
    <w:rsid w:val="0004501A"/>
    <w:rsid w:val="00045BA6"/>
    <w:rsid w:val="00045F53"/>
    <w:rsid w:val="000461B1"/>
    <w:rsid w:val="0004627B"/>
    <w:rsid w:val="0004657F"/>
    <w:rsid w:val="00046601"/>
    <w:rsid w:val="00046825"/>
    <w:rsid w:val="00047846"/>
    <w:rsid w:val="00047CDA"/>
    <w:rsid w:val="0005002C"/>
    <w:rsid w:val="00050171"/>
    <w:rsid w:val="00050381"/>
    <w:rsid w:val="00050F62"/>
    <w:rsid w:val="00051128"/>
    <w:rsid w:val="0005114E"/>
    <w:rsid w:val="00051893"/>
    <w:rsid w:val="00051971"/>
    <w:rsid w:val="00051A36"/>
    <w:rsid w:val="00051CCD"/>
    <w:rsid w:val="00051D58"/>
    <w:rsid w:val="00051DC9"/>
    <w:rsid w:val="00052235"/>
    <w:rsid w:val="000526C3"/>
    <w:rsid w:val="00052B46"/>
    <w:rsid w:val="000535B2"/>
    <w:rsid w:val="00053972"/>
    <w:rsid w:val="00053D12"/>
    <w:rsid w:val="000540BA"/>
    <w:rsid w:val="000540CF"/>
    <w:rsid w:val="00054264"/>
    <w:rsid w:val="0005488F"/>
    <w:rsid w:val="0005492C"/>
    <w:rsid w:val="00054ECF"/>
    <w:rsid w:val="00055244"/>
    <w:rsid w:val="0005544F"/>
    <w:rsid w:val="0005554C"/>
    <w:rsid w:val="00055848"/>
    <w:rsid w:val="00055B17"/>
    <w:rsid w:val="00055DB2"/>
    <w:rsid w:val="00055DF6"/>
    <w:rsid w:val="0005680C"/>
    <w:rsid w:val="000569A1"/>
    <w:rsid w:val="000569BD"/>
    <w:rsid w:val="00056B4D"/>
    <w:rsid w:val="00056B69"/>
    <w:rsid w:val="00056D15"/>
    <w:rsid w:val="00056E84"/>
    <w:rsid w:val="00057261"/>
    <w:rsid w:val="00057273"/>
    <w:rsid w:val="0005762C"/>
    <w:rsid w:val="0006023E"/>
    <w:rsid w:val="00060A93"/>
    <w:rsid w:val="00060FD5"/>
    <w:rsid w:val="0006115A"/>
    <w:rsid w:val="0006119A"/>
    <w:rsid w:val="0006132F"/>
    <w:rsid w:val="00061381"/>
    <w:rsid w:val="000616F8"/>
    <w:rsid w:val="000617E4"/>
    <w:rsid w:val="00061861"/>
    <w:rsid w:val="000618CB"/>
    <w:rsid w:val="00061941"/>
    <w:rsid w:val="00061AAD"/>
    <w:rsid w:val="00061E89"/>
    <w:rsid w:val="000627F1"/>
    <w:rsid w:val="00062E11"/>
    <w:rsid w:val="00063732"/>
    <w:rsid w:val="0006385B"/>
    <w:rsid w:val="00063923"/>
    <w:rsid w:val="00063B5F"/>
    <w:rsid w:val="00063B90"/>
    <w:rsid w:val="00063D4B"/>
    <w:rsid w:val="00063E21"/>
    <w:rsid w:val="00064104"/>
    <w:rsid w:val="000642CC"/>
    <w:rsid w:val="0006439D"/>
    <w:rsid w:val="000644C7"/>
    <w:rsid w:val="00064B1F"/>
    <w:rsid w:val="00064E31"/>
    <w:rsid w:val="000650CF"/>
    <w:rsid w:val="000659CA"/>
    <w:rsid w:val="00065FF2"/>
    <w:rsid w:val="0006621D"/>
    <w:rsid w:val="000662FC"/>
    <w:rsid w:val="00066434"/>
    <w:rsid w:val="00066486"/>
    <w:rsid w:val="00066724"/>
    <w:rsid w:val="000669AD"/>
    <w:rsid w:val="00066C4F"/>
    <w:rsid w:val="00066C86"/>
    <w:rsid w:val="00066D3A"/>
    <w:rsid w:val="000672BE"/>
    <w:rsid w:val="000674C9"/>
    <w:rsid w:val="000677B7"/>
    <w:rsid w:val="00067C6C"/>
    <w:rsid w:val="0007096B"/>
    <w:rsid w:val="00070B60"/>
    <w:rsid w:val="00070D4B"/>
    <w:rsid w:val="00070E5F"/>
    <w:rsid w:val="0007114E"/>
    <w:rsid w:val="00071175"/>
    <w:rsid w:val="000712A4"/>
    <w:rsid w:val="000712C2"/>
    <w:rsid w:val="0007197E"/>
    <w:rsid w:val="000719B4"/>
    <w:rsid w:val="0007216A"/>
    <w:rsid w:val="00072662"/>
    <w:rsid w:val="00072BEC"/>
    <w:rsid w:val="00072C2E"/>
    <w:rsid w:val="00072F35"/>
    <w:rsid w:val="00072FE7"/>
    <w:rsid w:val="0007328F"/>
    <w:rsid w:val="0007374F"/>
    <w:rsid w:val="00073902"/>
    <w:rsid w:val="00073913"/>
    <w:rsid w:val="00074067"/>
    <w:rsid w:val="0007498F"/>
    <w:rsid w:val="00074A15"/>
    <w:rsid w:val="00074BA4"/>
    <w:rsid w:val="00074D01"/>
    <w:rsid w:val="00074E28"/>
    <w:rsid w:val="00075098"/>
    <w:rsid w:val="000750ED"/>
    <w:rsid w:val="0007531B"/>
    <w:rsid w:val="00075390"/>
    <w:rsid w:val="0007547D"/>
    <w:rsid w:val="000755AF"/>
    <w:rsid w:val="0007569B"/>
    <w:rsid w:val="000756B7"/>
    <w:rsid w:val="0007585D"/>
    <w:rsid w:val="00075B14"/>
    <w:rsid w:val="00076EAA"/>
    <w:rsid w:val="00077100"/>
    <w:rsid w:val="00077EFF"/>
    <w:rsid w:val="00080215"/>
    <w:rsid w:val="00080B1E"/>
    <w:rsid w:val="00080DB2"/>
    <w:rsid w:val="00081236"/>
    <w:rsid w:val="00081398"/>
    <w:rsid w:val="000816A6"/>
    <w:rsid w:val="00081704"/>
    <w:rsid w:val="00081995"/>
    <w:rsid w:val="000819C0"/>
    <w:rsid w:val="00081EB4"/>
    <w:rsid w:val="0008211B"/>
    <w:rsid w:val="00082430"/>
    <w:rsid w:val="00082449"/>
    <w:rsid w:val="000825C2"/>
    <w:rsid w:val="00082712"/>
    <w:rsid w:val="00082B2F"/>
    <w:rsid w:val="00082B96"/>
    <w:rsid w:val="00082C64"/>
    <w:rsid w:val="00082F87"/>
    <w:rsid w:val="000834AD"/>
    <w:rsid w:val="00083710"/>
    <w:rsid w:val="00083896"/>
    <w:rsid w:val="00083962"/>
    <w:rsid w:val="00083C93"/>
    <w:rsid w:val="0008412F"/>
    <w:rsid w:val="000841B0"/>
    <w:rsid w:val="00084225"/>
    <w:rsid w:val="00084EFA"/>
    <w:rsid w:val="00085049"/>
    <w:rsid w:val="00085538"/>
    <w:rsid w:val="00085DCF"/>
    <w:rsid w:val="00086553"/>
    <w:rsid w:val="000866E8"/>
    <w:rsid w:val="0008688B"/>
    <w:rsid w:val="0008697B"/>
    <w:rsid w:val="00086B8B"/>
    <w:rsid w:val="00086D94"/>
    <w:rsid w:val="000874E7"/>
    <w:rsid w:val="0008767E"/>
    <w:rsid w:val="000879FB"/>
    <w:rsid w:val="00087A94"/>
    <w:rsid w:val="00087E99"/>
    <w:rsid w:val="00087FA5"/>
    <w:rsid w:val="00090253"/>
    <w:rsid w:val="000909E3"/>
    <w:rsid w:val="00090BD7"/>
    <w:rsid w:val="00090C1C"/>
    <w:rsid w:val="00091096"/>
    <w:rsid w:val="00091272"/>
    <w:rsid w:val="0009151C"/>
    <w:rsid w:val="00091648"/>
    <w:rsid w:val="00091988"/>
    <w:rsid w:val="0009257E"/>
    <w:rsid w:val="000929B7"/>
    <w:rsid w:val="00092C62"/>
    <w:rsid w:val="00092D45"/>
    <w:rsid w:val="00093086"/>
    <w:rsid w:val="00093724"/>
    <w:rsid w:val="00094377"/>
    <w:rsid w:val="00094470"/>
    <w:rsid w:val="00094820"/>
    <w:rsid w:val="00094EEB"/>
    <w:rsid w:val="00094F79"/>
    <w:rsid w:val="0009510D"/>
    <w:rsid w:val="000952E4"/>
    <w:rsid w:val="00095406"/>
    <w:rsid w:val="00095425"/>
    <w:rsid w:val="00095983"/>
    <w:rsid w:val="00095AA5"/>
    <w:rsid w:val="00095CAF"/>
    <w:rsid w:val="00095D1D"/>
    <w:rsid w:val="00096222"/>
    <w:rsid w:val="0009653F"/>
    <w:rsid w:val="000965A6"/>
    <w:rsid w:val="00096E59"/>
    <w:rsid w:val="0009709D"/>
    <w:rsid w:val="00097639"/>
    <w:rsid w:val="000976AB"/>
    <w:rsid w:val="00097CEB"/>
    <w:rsid w:val="000A0107"/>
    <w:rsid w:val="000A02B1"/>
    <w:rsid w:val="000A0B54"/>
    <w:rsid w:val="000A1383"/>
    <w:rsid w:val="000A1392"/>
    <w:rsid w:val="000A18C1"/>
    <w:rsid w:val="000A2AA1"/>
    <w:rsid w:val="000A2CF8"/>
    <w:rsid w:val="000A306F"/>
    <w:rsid w:val="000A35A3"/>
    <w:rsid w:val="000A3D2B"/>
    <w:rsid w:val="000A3E16"/>
    <w:rsid w:val="000A3F59"/>
    <w:rsid w:val="000A44CD"/>
    <w:rsid w:val="000A46C0"/>
    <w:rsid w:val="000A4AAC"/>
    <w:rsid w:val="000A4B13"/>
    <w:rsid w:val="000A4DB8"/>
    <w:rsid w:val="000A4E5A"/>
    <w:rsid w:val="000A4EF4"/>
    <w:rsid w:val="000A5149"/>
    <w:rsid w:val="000A53E3"/>
    <w:rsid w:val="000A5517"/>
    <w:rsid w:val="000A593D"/>
    <w:rsid w:val="000A63AA"/>
    <w:rsid w:val="000A680D"/>
    <w:rsid w:val="000A6846"/>
    <w:rsid w:val="000A68DF"/>
    <w:rsid w:val="000A69C9"/>
    <w:rsid w:val="000A6D98"/>
    <w:rsid w:val="000A6E11"/>
    <w:rsid w:val="000A7314"/>
    <w:rsid w:val="000A7B7C"/>
    <w:rsid w:val="000A7C23"/>
    <w:rsid w:val="000B0312"/>
    <w:rsid w:val="000B072A"/>
    <w:rsid w:val="000B0B99"/>
    <w:rsid w:val="000B0DEB"/>
    <w:rsid w:val="000B0E55"/>
    <w:rsid w:val="000B116C"/>
    <w:rsid w:val="000B1904"/>
    <w:rsid w:val="000B191C"/>
    <w:rsid w:val="000B1D9E"/>
    <w:rsid w:val="000B2924"/>
    <w:rsid w:val="000B2993"/>
    <w:rsid w:val="000B29DA"/>
    <w:rsid w:val="000B2B22"/>
    <w:rsid w:val="000B2BEF"/>
    <w:rsid w:val="000B2C3E"/>
    <w:rsid w:val="000B2D58"/>
    <w:rsid w:val="000B3199"/>
    <w:rsid w:val="000B31C5"/>
    <w:rsid w:val="000B33AF"/>
    <w:rsid w:val="000B378E"/>
    <w:rsid w:val="000B428C"/>
    <w:rsid w:val="000B4516"/>
    <w:rsid w:val="000B50DC"/>
    <w:rsid w:val="000B51BC"/>
    <w:rsid w:val="000B51EF"/>
    <w:rsid w:val="000B5227"/>
    <w:rsid w:val="000B548C"/>
    <w:rsid w:val="000B5992"/>
    <w:rsid w:val="000B5B63"/>
    <w:rsid w:val="000B5D35"/>
    <w:rsid w:val="000B5F34"/>
    <w:rsid w:val="000B628C"/>
    <w:rsid w:val="000B64D5"/>
    <w:rsid w:val="000B6CBC"/>
    <w:rsid w:val="000B7902"/>
    <w:rsid w:val="000B7967"/>
    <w:rsid w:val="000B79DD"/>
    <w:rsid w:val="000B7AFA"/>
    <w:rsid w:val="000C03F7"/>
    <w:rsid w:val="000C07EA"/>
    <w:rsid w:val="000C08EA"/>
    <w:rsid w:val="000C0D23"/>
    <w:rsid w:val="000C0E74"/>
    <w:rsid w:val="000C1735"/>
    <w:rsid w:val="000C1792"/>
    <w:rsid w:val="000C183E"/>
    <w:rsid w:val="000C1BB4"/>
    <w:rsid w:val="000C1C92"/>
    <w:rsid w:val="000C1DE8"/>
    <w:rsid w:val="000C2491"/>
    <w:rsid w:val="000C31A3"/>
    <w:rsid w:val="000C31FD"/>
    <w:rsid w:val="000C3596"/>
    <w:rsid w:val="000C3959"/>
    <w:rsid w:val="000C3A24"/>
    <w:rsid w:val="000C3B4F"/>
    <w:rsid w:val="000C3D10"/>
    <w:rsid w:val="000C3E93"/>
    <w:rsid w:val="000C421A"/>
    <w:rsid w:val="000C446C"/>
    <w:rsid w:val="000C4AB1"/>
    <w:rsid w:val="000C4C7E"/>
    <w:rsid w:val="000C4E34"/>
    <w:rsid w:val="000C507C"/>
    <w:rsid w:val="000C53B5"/>
    <w:rsid w:val="000C57CF"/>
    <w:rsid w:val="000C5A56"/>
    <w:rsid w:val="000C5C3C"/>
    <w:rsid w:val="000C63E1"/>
    <w:rsid w:val="000C68A2"/>
    <w:rsid w:val="000C69B0"/>
    <w:rsid w:val="000C6F67"/>
    <w:rsid w:val="000C70AC"/>
    <w:rsid w:val="000C7BCF"/>
    <w:rsid w:val="000D02DA"/>
    <w:rsid w:val="000D0BD1"/>
    <w:rsid w:val="000D0CAB"/>
    <w:rsid w:val="000D0D67"/>
    <w:rsid w:val="000D105A"/>
    <w:rsid w:val="000D14A4"/>
    <w:rsid w:val="000D19AF"/>
    <w:rsid w:val="000D1AB2"/>
    <w:rsid w:val="000D1B2B"/>
    <w:rsid w:val="000D1C65"/>
    <w:rsid w:val="000D1C68"/>
    <w:rsid w:val="000D1E96"/>
    <w:rsid w:val="000D229E"/>
    <w:rsid w:val="000D2359"/>
    <w:rsid w:val="000D23C2"/>
    <w:rsid w:val="000D2A50"/>
    <w:rsid w:val="000D3086"/>
    <w:rsid w:val="000D3382"/>
    <w:rsid w:val="000D37FE"/>
    <w:rsid w:val="000D3C4E"/>
    <w:rsid w:val="000D3F76"/>
    <w:rsid w:val="000D40EB"/>
    <w:rsid w:val="000D41C1"/>
    <w:rsid w:val="000D420E"/>
    <w:rsid w:val="000D44AA"/>
    <w:rsid w:val="000D45A8"/>
    <w:rsid w:val="000D48BD"/>
    <w:rsid w:val="000D4BDD"/>
    <w:rsid w:val="000D4E2B"/>
    <w:rsid w:val="000D50BD"/>
    <w:rsid w:val="000D5469"/>
    <w:rsid w:val="000D5777"/>
    <w:rsid w:val="000D5A2D"/>
    <w:rsid w:val="000D5A7E"/>
    <w:rsid w:val="000D5AC9"/>
    <w:rsid w:val="000D5C99"/>
    <w:rsid w:val="000D5F1A"/>
    <w:rsid w:val="000D5FDF"/>
    <w:rsid w:val="000D6014"/>
    <w:rsid w:val="000D632A"/>
    <w:rsid w:val="000D6740"/>
    <w:rsid w:val="000D6B85"/>
    <w:rsid w:val="000D6F7C"/>
    <w:rsid w:val="000D7416"/>
    <w:rsid w:val="000D7835"/>
    <w:rsid w:val="000D7A1A"/>
    <w:rsid w:val="000D7BDC"/>
    <w:rsid w:val="000D7D08"/>
    <w:rsid w:val="000D7D14"/>
    <w:rsid w:val="000E009A"/>
    <w:rsid w:val="000E0372"/>
    <w:rsid w:val="000E0840"/>
    <w:rsid w:val="000E0883"/>
    <w:rsid w:val="000E0BF6"/>
    <w:rsid w:val="000E0E92"/>
    <w:rsid w:val="000E0FD3"/>
    <w:rsid w:val="000E12C7"/>
    <w:rsid w:val="000E19C5"/>
    <w:rsid w:val="000E1B54"/>
    <w:rsid w:val="000E2055"/>
    <w:rsid w:val="000E2321"/>
    <w:rsid w:val="000E2440"/>
    <w:rsid w:val="000E2465"/>
    <w:rsid w:val="000E25D3"/>
    <w:rsid w:val="000E2773"/>
    <w:rsid w:val="000E27B9"/>
    <w:rsid w:val="000E2846"/>
    <w:rsid w:val="000E2BBC"/>
    <w:rsid w:val="000E2D61"/>
    <w:rsid w:val="000E2F73"/>
    <w:rsid w:val="000E3D3C"/>
    <w:rsid w:val="000E4C5B"/>
    <w:rsid w:val="000E4D22"/>
    <w:rsid w:val="000E5845"/>
    <w:rsid w:val="000E5C75"/>
    <w:rsid w:val="000E5ECC"/>
    <w:rsid w:val="000E6304"/>
    <w:rsid w:val="000E6958"/>
    <w:rsid w:val="000E6991"/>
    <w:rsid w:val="000E69EE"/>
    <w:rsid w:val="000E6A69"/>
    <w:rsid w:val="000E6BE9"/>
    <w:rsid w:val="000E7182"/>
    <w:rsid w:val="000E7623"/>
    <w:rsid w:val="000E7C0C"/>
    <w:rsid w:val="000E7C71"/>
    <w:rsid w:val="000E7F50"/>
    <w:rsid w:val="000F02E3"/>
    <w:rsid w:val="000F10A3"/>
    <w:rsid w:val="000F15F8"/>
    <w:rsid w:val="000F1837"/>
    <w:rsid w:val="000F1AD4"/>
    <w:rsid w:val="000F1AD8"/>
    <w:rsid w:val="000F1D97"/>
    <w:rsid w:val="000F2025"/>
    <w:rsid w:val="000F2101"/>
    <w:rsid w:val="000F2371"/>
    <w:rsid w:val="000F27EE"/>
    <w:rsid w:val="000F2DA4"/>
    <w:rsid w:val="000F3202"/>
    <w:rsid w:val="000F32E8"/>
    <w:rsid w:val="000F3310"/>
    <w:rsid w:val="000F3B63"/>
    <w:rsid w:val="000F42D6"/>
    <w:rsid w:val="000F4423"/>
    <w:rsid w:val="000F4BED"/>
    <w:rsid w:val="000F50D6"/>
    <w:rsid w:val="000F510B"/>
    <w:rsid w:val="000F5175"/>
    <w:rsid w:val="000F519F"/>
    <w:rsid w:val="000F51F2"/>
    <w:rsid w:val="000F5341"/>
    <w:rsid w:val="000F5958"/>
    <w:rsid w:val="000F5B18"/>
    <w:rsid w:val="000F5B7E"/>
    <w:rsid w:val="000F5FDC"/>
    <w:rsid w:val="000F66AA"/>
    <w:rsid w:val="000F6A8E"/>
    <w:rsid w:val="000F6B31"/>
    <w:rsid w:val="000F6C1A"/>
    <w:rsid w:val="000F6E48"/>
    <w:rsid w:val="000F6FE1"/>
    <w:rsid w:val="000F73F9"/>
    <w:rsid w:val="000F74AD"/>
    <w:rsid w:val="000F74FC"/>
    <w:rsid w:val="000F79A8"/>
    <w:rsid w:val="000F7BB6"/>
    <w:rsid w:val="001003EC"/>
    <w:rsid w:val="001009A7"/>
    <w:rsid w:val="00100A54"/>
    <w:rsid w:val="00100C69"/>
    <w:rsid w:val="00100CC2"/>
    <w:rsid w:val="00100D85"/>
    <w:rsid w:val="001014DF"/>
    <w:rsid w:val="00101E3C"/>
    <w:rsid w:val="00101E66"/>
    <w:rsid w:val="00101FCA"/>
    <w:rsid w:val="00102D9D"/>
    <w:rsid w:val="00102DAD"/>
    <w:rsid w:val="00102F53"/>
    <w:rsid w:val="00103172"/>
    <w:rsid w:val="001033CA"/>
    <w:rsid w:val="00103C90"/>
    <w:rsid w:val="00103DBF"/>
    <w:rsid w:val="00104000"/>
    <w:rsid w:val="0010450B"/>
    <w:rsid w:val="0010465A"/>
    <w:rsid w:val="001049F4"/>
    <w:rsid w:val="0010516E"/>
    <w:rsid w:val="00105256"/>
    <w:rsid w:val="0010562B"/>
    <w:rsid w:val="0010571A"/>
    <w:rsid w:val="00105C48"/>
    <w:rsid w:val="00105CA4"/>
    <w:rsid w:val="00105F1D"/>
    <w:rsid w:val="00106136"/>
    <w:rsid w:val="00106359"/>
    <w:rsid w:val="0010651E"/>
    <w:rsid w:val="00106999"/>
    <w:rsid w:val="00106AA9"/>
    <w:rsid w:val="00107158"/>
    <w:rsid w:val="00107AE5"/>
    <w:rsid w:val="00107B60"/>
    <w:rsid w:val="0011054B"/>
    <w:rsid w:val="00110F19"/>
    <w:rsid w:val="0011100E"/>
    <w:rsid w:val="001110A8"/>
    <w:rsid w:val="00111212"/>
    <w:rsid w:val="00111337"/>
    <w:rsid w:val="00111417"/>
    <w:rsid w:val="0011162A"/>
    <w:rsid w:val="001118BF"/>
    <w:rsid w:val="00111AD0"/>
    <w:rsid w:val="00111F2D"/>
    <w:rsid w:val="001125EE"/>
    <w:rsid w:val="00112653"/>
    <w:rsid w:val="001130DA"/>
    <w:rsid w:val="001131BC"/>
    <w:rsid w:val="001132BD"/>
    <w:rsid w:val="001138A1"/>
    <w:rsid w:val="00113B4A"/>
    <w:rsid w:val="00113B9F"/>
    <w:rsid w:val="00114262"/>
    <w:rsid w:val="001142A7"/>
    <w:rsid w:val="00114348"/>
    <w:rsid w:val="0011458F"/>
    <w:rsid w:val="00114606"/>
    <w:rsid w:val="001149A0"/>
    <w:rsid w:val="00114E62"/>
    <w:rsid w:val="00114E99"/>
    <w:rsid w:val="00114F94"/>
    <w:rsid w:val="001150CF"/>
    <w:rsid w:val="00115241"/>
    <w:rsid w:val="0011578D"/>
    <w:rsid w:val="00115798"/>
    <w:rsid w:val="001157C2"/>
    <w:rsid w:val="00115939"/>
    <w:rsid w:val="00115FDC"/>
    <w:rsid w:val="00116205"/>
    <w:rsid w:val="0011625B"/>
    <w:rsid w:val="001162A8"/>
    <w:rsid w:val="0011639F"/>
    <w:rsid w:val="001166F8"/>
    <w:rsid w:val="001167C7"/>
    <w:rsid w:val="001168B3"/>
    <w:rsid w:val="001169E2"/>
    <w:rsid w:val="00116CC7"/>
    <w:rsid w:val="00116D22"/>
    <w:rsid w:val="001174AA"/>
    <w:rsid w:val="001174C5"/>
    <w:rsid w:val="00117CF9"/>
    <w:rsid w:val="00117D1E"/>
    <w:rsid w:val="0012031B"/>
    <w:rsid w:val="00120344"/>
    <w:rsid w:val="00120619"/>
    <w:rsid w:val="00120E26"/>
    <w:rsid w:val="00120E43"/>
    <w:rsid w:val="001210A8"/>
    <w:rsid w:val="00121922"/>
    <w:rsid w:val="00121DED"/>
    <w:rsid w:val="00121F28"/>
    <w:rsid w:val="00122028"/>
    <w:rsid w:val="00122394"/>
    <w:rsid w:val="00122415"/>
    <w:rsid w:val="0012247C"/>
    <w:rsid w:val="001230C4"/>
    <w:rsid w:val="001231CB"/>
    <w:rsid w:val="001231EE"/>
    <w:rsid w:val="001234A0"/>
    <w:rsid w:val="0012351B"/>
    <w:rsid w:val="00123F6B"/>
    <w:rsid w:val="00124432"/>
    <w:rsid w:val="00124547"/>
    <w:rsid w:val="00124593"/>
    <w:rsid w:val="00124766"/>
    <w:rsid w:val="00124CF6"/>
    <w:rsid w:val="00124F17"/>
    <w:rsid w:val="00125169"/>
    <w:rsid w:val="001251AD"/>
    <w:rsid w:val="0012545D"/>
    <w:rsid w:val="001254CB"/>
    <w:rsid w:val="00125636"/>
    <w:rsid w:val="00125BF3"/>
    <w:rsid w:val="00125D87"/>
    <w:rsid w:val="00125E4C"/>
    <w:rsid w:val="00125F16"/>
    <w:rsid w:val="0012631B"/>
    <w:rsid w:val="0012650A"/>
    <w:rsid w:val="0012650B"/>
    <w:rsid w:val="0012695B"/>
    <w:rsid w:val="001269DC"/>
    <w:rsid w:val="00126A2F"/>
    <w:rsid w:val="00126C5F"/>
    <w:rsid w:val="0012726A"/>
    <w:rsid w:val="0012732D"/>
    <w:rsid w:val="00127580"/>
    <w:rsid w:val="00127A7B"/>
    <w:rsid w:val="00127C55"/>
    <w:rsid w:val="00127D68"/>
    <w:rsid w:val="00127FB0"/>
    <w:rsid w:val="00130B5E"/>
    <w:rsid w:val="001313B3"/>
    <w:rsid w:val="00131541"/>
    <w:rsid w:val="00131A27"/>
    <w:rsid w:val="0013256F"/>
    <w:rsid w:val="0013260C"/>
    <w:rsid w:val="0013267D"/>
    <w:rsid w:val="00132824"/>
    <w:rsid w:val="00132829"/>
    <w:rsid w:val="001329B9"/>
    <w:rsid w:val="00133641"/>
    <w:rsid w:val="001338EF"/>
    <w:rsid w:val="00133F23"/>
    <w:rsid w:val="00134682"/>
    <w:rsid w:val="001346CB"/>
    <w:rsid w:val="00134736"/>
    <w:rsid w:val="00134A09"/>
    <w:rsid w:val="00134AFC"/>
    <w:rsid w:val="00134B5A"/>
    <w:rsid w:val="00134CD4"/>
    <w:rsid w:val="001353E6"/>
    <w:rsid w:val="001354EB"/>
    <w:rsid w:val="00135B1D"/>
    <w:rsid w:val="00135DD1"/>
    <w:rsid w:val="00135DF1"/>
    <w:rsid w:val="00135E07"/>
    <w:rsid w:val="0013618E"/>
    <w:rsid w:val="00136454"/>
    <w:rsid w:val="0013650E"/>
    <w:rsid w:val="0013698C"/>
    <w:rsid w:val="00136AE0"/>
    <w:rsid w:val="00136BAE"/>
    <w:rsid w:val="00136C40"/>
    <w:rsid w:val="00136D6E"/>
    <w:rsid w:val="001373BD"/>
    <w:rsid w:val="0013746E"/>
    <w:rsid w:val="00137837"/>
    <w:rsid w:val="00137B2F"/>
    <w:rsid w:val="001402B6"/>
    <w:rsid w:val="001405CD"/>
    <w:rsid w:val="00140911"/>
    <w:rsid w:val="0014104E"/>
    <w:rsid w:val="00141129"/>
    <w:rsid w:val="001413A4"/>
    <w:rsid w:val="001414C4"/>
    <w:rsid w:val="0014152B"/>
    <w:rsid w:val="00141570"/>
    <w:rsid w:val="001415C2"/>
    <w:rsid w:val="00141A17"/>
    <w:rsid w:val="00142408"/>
    <w:rsid w:val="0014242A"/>
    <w:rsid w:val="0014248A"/>
    <w:rsid w:val="0014283B"/>
    <w:rsid w:val="001428F0"/>
    <w:rsid w:val="00142E57"/>
    <w:rsid w:val="00142F94"/>
    <w:rsid w:val="00143312"/>
    <w:rsid w:val="00144032"/>
    <w:rsid w:val="001440B1"/>
    <w:rsid w:val="001442C4"/>
    <w:rsid w:val="00144A0D"/>
    <w:rsid w:val="00145526"/>
    <w:rsid w:val="0014581D"/>
    <w:rsid w:val="00145E57"/>
    <w:rsid w:val="001464EA"/>
    <w:rsid w:val="001466C4"/>
    <w:rsid w:val="001466EE"/>
    <w:rsid w:val="00146742"/>
    <w:rsid w:val="001467AF"/>
    <w:rsid w:val="00146812"/>
    <w:rsid w:val="00146922"/>
    <w:rsid w:val="00146B8E"/>
    <w:rsid w:val="00146CD6"/>
    <w:rsid w:val="001471CB"/>
    <w:rsid w:val="00147826"/>
    <w:rsid w:val="00147BC5"/>
    <w:rsid w:val="00150A71"/>
    <w:rsid w:val="001510D1"/>
    <w:rsid w:val="001512F0"/>
    <w:rsid w:val="001519B7"/>
    <w:rsid w:val="00151FDB"/>
    <w:rsid w:val="001521B3"/>
    <w:rsid w:val="001525EC"/>
    <w:rsid w:val="00152B61"/>
    <w:rsid w:val="001531B3"/>
    <w:rsid w:val="001531E8"/>
    <w:rsid w:val="0015325A"/>
    <w:rsid w:val="001539BA"/>
    <w:rsid w:val="00153CD3"/>
    <w:rsid w:val="00153F0B"/>
    <w:rsid w:val="001542EF"/>
    <w:rsid w:val="001545E0"/>
    <w:rsid w:val="0015465B"/>
    <w:rsid w:val="00154783"/>
    <w:rsid w:val="00154918"/>
    <w:rsid w:val="00154A1C"/>
    <w:rsid w:val="00154EF3"/>
    <w:rsid w:val="00155116"/>
    <w:rsid w:val="00155271"/>
    <w:rsid w:val="001554D1"/>
    <w:rsid w:val="001555A5"/>
    <w:rsid w:val="00155871"/>
    <w:rsid w:val="00155A1E"/>
    <w:rsid w:val="00155C67"/>
    <w:rsid w:val="00156009"/>
    <w:rsid w:val="001564E2"/>
    <w:rsid w:val="001566F9"/>
    <w:rsid w:val="001567D0"/>
    <w:rsid w:val="001568BC"/>
    <w:rsid w:val="00156B82"/>
    <w:rsid w:val="00156CEC"/>
    <w:rsid w:val="001570F0"/>
    <w:rsid w:val="001571A9"/>
    <w:rsid w:val="001574DF"/>
    <w:rsid w:val="00157E7B"/>
    <w:rsid w:val="00157FF6"/>
    <w:rsid w:val="00160084"/>
    <w:rsid w:val="00160114"/>
    <w:rsid w:val="00160141"/>
    <w:rsid w:val="0016047D"/>
    <w:rsid w:val="0016050F"/>
    <w:rsid w:val="0016056C"/>
    <w:rsid w:val="0016065F"/>
    <w:rsid w:val="00160678"/>
    <w:rsid w:val="001606DB"/>
    <w:rsid w:val="0016091E"/>
    <w:rsid w:val="00160AC1"/>
    <w:rsid w:val="00160B56"/>
    <w:rsid w:val="00160CD9"/>
    <w:rsid w:val="00160D85"/>
    <w:rsid w:val="00160E42"/>
    <w:rsid w:val="00160F55"/>
    <w:rsid w:val="00160FC0"/>
    <w:rsid w:val="0016108E"/>
    <w:rsid w:val="001615FF"/>
    <w:rsid w:val="0016161F"/>
    <w:rsid w:val="00161A95"/>
    <w:rsid w:val="00161D27"/>
    <w:rsid w:val="00161DD4"/>
    <w:rsid w:val="0016237A"/>
    <w:rsid w:val="00162504"/>
    <w:rsid w:val="001625BF"/>
    <w:rsid w:val="001625E7"/>
    <w:rsid w:val="001629C6"/>
    <w:rsid w:val="00162A1B"/>
    <w:rsid w:val="00162C2B"/>
    <w:rsid w:val="00162F19"/>
    <w:rsid w:val="00162F51"/>
    <w:rsid w:val="001630DB"/>
    <w:rsid w:val="00163366"/>
    <w:rsid w:val="0016396F"/>
    <w:rsid w:val="00163A89"/>
    <w:rsid w:val="00163C35"/>
    <w:rsid w:val="00163C9D"/>
    <w:rsid w:val="00163DDB"/>
    <w:rsid w:val="00163F56"/>
    <w:rsid w:val="001640F2"/>
    <w:rsid w:val="00164330"/>
    <w:rsid w:val="001644EF"/>
    <w:rsid w:val="001646C2"/>
    <w:rsid w:val="00164E9C"/>
    <w:rsid w:val="001651AE"/>
    <w:rsid w:val="0016521A"/>
    <w:rsid w:val="00165225"/>
    <w:rsid w:val="00165347"/>
    <w:rsid w:val="00165711"/>
    <w:rsid w:val="00165D64"/>
    <w:rsid w:val="00165F55"/>
    <w:rsid w:val="00166298"/>
    <w:rsid w:val="001662FE"/>
    <w:rsid w:val="00166646"/>
    <w:rsid w:val="001666D6"/>
    <w:rsid w:val="00166ECE"/>
    <w:rsid w:val="00167082"/>
    <w:rsid w:val="001670A9"/>
    <w:rsid w:val="00167395"/>
    <w:rsid w:val="00167A8C"/>
    <w:rsid w:val="00167AEA"/>
    <w:rsid w:val="00167E60"/>
    <w:rsid w:val="00170370"/>
    <w:rsid w:val="00170524"/>
    <w:rsid w:val="0017069F"/>
    <w:rsid w:val="00170714"/>
    <w:rsid w:val="001708E4"/>
    <w:rsid w:val="001708FB"/>
    <w:rsid w:val="00170CAF"/>
    <w:rsid w:val="00170DA4"/>
    <w:rsid w:val="00171073"/>
    <w:rsid w:val="00171129"/>
    <w:rsid w:val="00171267"/>
    <w:rsid w:val="001712AC"/>
    <w:rsid w:val="001714FE"/>
    <w:rsid w:val="001716A8"/>
    <w:rsid w:val="0017192D"/>
    <w:rsid w:val="001719B4"/>
    <w:rsid w:val="00171DE5"/>
    <w:rsid w:val="00171FB8"/>
    <w:rsid w:val="001720A7"/>
    <w:rsid w:val="001720EA"/>
    <w:rsid w:val="001723EB"/>
    <w:rsid w:val="0017253C"/>
    <w:rsid w:val="001726D2"/>
    <w:rsid w:val="00172B22"/>
    <w:rsid w:val="00172B95"/>
    <w:rsid w:val="00172BB2"/>
    <w:rsid w:val="00172D65"/>
    <w:rsid w:val="00172DD6"/>
    <w:rsid w:val="00172E51"/>
    <w:rsid w:val="00172F97"/>
    <w:rsid w:val="001733D4"/>
    <w:rsid w:val="0017362C"/>
    <w:rsid w:val="00173964"/>
    <w:rsid w:val="00173B39"/>
    <w:rsid w:val="00173C3B"/>
    <w:rsid w:val="00174069"/>
    <w:rsid w:val="0017422E"/>
    <w:rsid w:val="00174374"/>
    <w:rsid w:val="001749A4"/>
    <w:rsid w:val="00174B64"/>
    <w:rsid w:val="00174BB1"/>
    <w:rsid w:val="0017507C"/>
    <w:rsid w:val="0017524D"/>
    <w:rsid w:val="0017572D"/>
    <w:rsid w:val="00175783"/>
    <w:rsid w:val="00175B89"/>
    <w:rsid w:val="001761ED"/>
    <w:rsid w:val="00176201"/>
    <w:rsid w:val="00176225"/>
    <w:rsid w:val="00176729"/>
    <w:rsid w:val="00176E17"/>
    <w:rsid w:val="0017704F"/>
    <w:rsid w:val="001770EF"/>
    <w:rsid w:val="0017713F"/>
    <w:rsid w:val="001772D1"/>
    <w:rsid w:val="00177664"/>
    <w:rsid w:val="001776E7"/>
    <w:rsid w:val="00177C93"/>
    <w:rsid w:val="00177FB2"/>
    <w:rsid w:val="001800F3"/>
    <w:rsid w:val="001804C2"/>
    <w:rsid w:val="001806DE"/>
    <w:rsid w:val="001806FF"/>
    <w:rsid w:val="00180778"/>
    <w:rsid w:val="00180801"/>
    <w:rsid w:val="0018083D"/>
    <w:rsid w:val="00180A44"/>
    <w:rsid w:val="00180F1C"/>
    <w:rsid w:val="00180F80"/>
    <w:rsid w:val="00181142"/>
    <w:rsid w:val="00181673"/>
    <w:rsid w:val="001823DC"/>
    <w:rsid w:val="0018270A"/>
    <w:rsid w:val="00182828"/>
    <w:rsid w:val="00182CC8"/>
    <w:rsid w:val="00183438"/>
    <w:rsid w:val="001838AF"/>
    <w:rsid w:val="00183ADD"/>
    <w:rsid w:val="001840AC"/>
    <w:rsid w:val="00184214"/>
    <w:rsid w:val="00184832"/>
    <w:rsid w:val="00184C71"/>
    <w:rsid w:val="00184CB4"/>
    <w:rsid w:val="00184E99"/>
    <w:rsid w:val="001853C2"/>
    <w:rsid w:val="0018559A"/>
    <w:rsid w:val="00185936"/>
    <w:rsid w:val="00186026"/>
    <w:rsid w:val="00186306"/>
    <w:rsid w:val="0018641D"/>
    <w:rsid w:val="001867C5"/>
    <w:rsid w:val="00186A4E"/>
    <w:rsid w:val="0018715E"/>
    <w:rsid w:val="0018731B"/>
    <w:rsid w:val="00187361"/>
    <w:rsid w:val="00187529"/>
    <w:rsid w:val="001879D2"/>
    <w:rsid w:val="00187CF0"/>
    <w:rsid w:val="00187FA4"/>
    <w:rsid w:val="00190156"/>
    <w:rsid w:val="00190666"/>
    <w:rsid w:val="001907AE"/>
    <w:rsid w:val="00190923"/>
    <w:rsid w:val="00190AB1"/>
    <w:rsid w:val="00190E0E"/>
    <w:rsid w:val="0019119F"/>
    <w:rsid w:val="0019129E"/>
    <w:rsid w:val="00191468"/>
    <w:rsid w:val="00191636"/>
    <w:rsid w:val="00191835"/>
    <w:rsid w:val="00191887"/>
    <w:rsid w:val="001919D4"/>
    <w:rsid w:val="00192228"/>
    <w:rsid w:val="001923D9"/>
    <w:rsid w:val="00192645"/>
    <w:rsid w:val="00192B28"/>
    <w:rsid w:val="00192DA9"/>
    <w:rsid w:val="00192E25"/>
    <w:rsid w:val="0019311A"/>
    <w:rsid w:val="0019324C"/>
    <w:rsid w:val="0019347C"/>
    <w:rsid w:val="001939C6"/>
    <w:rsid w:val="00193A7C"/>
    <w:rsid w:val="001940DA"/>
    <w:rsid w:val="00194829"/>
    <w:rsid w:val="001949A3"/>
    <w:rsid w:val="00194B89"/>
    <w:rsid w:val="00194C07"/>
    <w:rsid w:val="00194CB0"/>
    <w:rsid w:val="00194EAD"/>
    <w:rsid w:val="00194F62"/>
    <w:rsid w:val="0019523D"/>
    <w:rsid w:val="001952F3"/>
    <w:rsid w:val="00195411"/>
    <w:rsid w:val="001955D2"/>
    <w:rsid w:val="00195612"/>
    <w:rsid w:val="001956AE"/>
    <w:rsid w:val="00195712"/>
    <w:rsid w:val="001958B7"/>
    <w:rsid w:val="0019594B"/>
    <w:rsid w:val="00195B8F"/>
    <w:rsid w:val="00195E03"/>
    <w:rsid w:val="00195EDC"/>
    <w:rsid w:val="00196840"/>
    <w:rsid w:val="00196A37"/>
    <w:rsid w:val="00196FB9"/>
    <w:rsid w:val="001970D6"/>
    <w:rsid w:val="00197695"/>
    <w:rsid w:val="001977BD"/>
    <w:rsid w:val="00197B93"/>
    <w:rsid w:val="00197EA0"/>
    <w:rsid w:val="001A02E8"/>
    <w:rsid w:val="001A066F"/>
    <w:rsid w:val="001A0B3B"/>
    <w:rsid w:val="001A0BD3"/>
    <w:rsid w:val="001A0D8F"/>
    <w:rsid w:val="001A17B2"/>
    <w:rsid w:val="001A1ABE"/>
    <w:rsid w:val="001A1D2C"/>
    <w:rsid w:val="001A1E84"/>
    <w:rsid w:val="001A1ECF"/>
    <w:rsid w:val="001A1F0B"/>
    <w:rsid w:val="001A2542"/>
    <w:rsid w:val="001A25EE"/>
    <w:rsid w:val="001A2B6C"/>
    <w:rsid w:val="001A2F05"/>
    <w:rsid w:val="001A3215"/>
    <w:rsid w:val="001A3483"/>
    <w:rsid w:val="001A34EA"/>
    <w:rsid w:val="001A3704"/>
    <w:rsid w:val="001A3790"/>
    <w:rsid w:val="001A37AA"/>
    <w:rsid w:val="001A3AC5"/>
    <w:rsid w:val="001A3B81"/>
    <w:rsid w:val="001A3C14"/>
    <w:rsid w:val="001A3C6F"/>
    <w:rsid w:val="001A3D5F"/>
    <w:rsid w:val="001A44D8"/>
    <w:rsid w:val="001A4A27"/>
    <w:rsid w:val="001A4C4A"/>
    <w:rsid w:val="001A4CE5"/>
    <w:rsid w:val="001A5089"/>
    <w:rsid w:val="001A55E2"/>
    <w:rsid w:val="001A58CE"/>
    <w:rsid w:val="001A5AF5"/>
    <w:rsid w:val="001A5B2D"/>
    <w:rsid w:val="001A6F6C"/>
    <w:rsid w:val="001A725D"/>
    <w:rsid w:val="001A75DB"/>
    <w:rsid w:val="001A7DCF"/>
    <w:rsid w:val="001B004C"/>
    <w:rsid w:val="001B04EE"/>
    <w:rsid w:val="001B062B"/>
    <w:rsid w:val="001B06B2"/>
    <w:rsid w:val="001B0BCB"/>
    <w:rsid w:val="001B0C72"/>
    <w:rsid w:val="001B0F11"/>
    <w:rsid w:val="001B0FE3"/>
    <w:rsid w:val="001B1343"/>
    <w:rsid w:val="001B14DF"/>
    <w:rsid w:val="001B17A6"/>
    <w:rsid w:val="001B1901"/>
    <w:rsid w:val="001B1AE7"/>
    <w:rsid w:val="001B2066"/>
    <w:rsid w:val="001B220C"/>
    <w:rsid w:val="001B28E6"/>
    <w:rsid w:val="001B2A50"/>
    <w:rsid w:val="001B2EF4"/>
    <w:rsid w:val="001B3201"/>
    <w:rsid w:val="001B3C5F"/>
    <w:rsid w:val="001B3D19"/>
    <w:rsid w:val="001B3E26"/>
    <w:rsid w:val="001B42EA"/>
    <w:rsid w:val="001B4A22"/>
    <w:rsid w:val="001B4D65"/>
    <w:rsid w:val="001B4DD4"/>
    <w:rsid w:val="001B4E7E"/>
    <w:rsid w:val="001B53F3"/>
    <w:rsid w:val="001B56B6"/>
    <w:rsid w:val="001B5A06"/>
    <w:rsid w:val="001B5D6A"/>
    <w:rsid w:val="001B5E6B"/>
    <w:rsid w:val="001B62F5"/>
    <w:rsid w:val="001B6325"/>
    <w:rsid w:val="001B6390"/>
    <w:rsid w:val="001B63AF"/>
    <w:rsid w:val="001B679B"/>
    <w:rsid w:val="001B6DBD"/>
    <w:rsid w:val="001B72C8"/>
    <w:rsid w:val="001B7AE3"/>
    <w:rsid w:val="001C02DD"/>
    <w:rsid w:val="001C052D"/>
    <w:rsid w:val="001C086A"/>
    <w:rsid w:val="001C0883"/>
    <w:rsid w:val="001C10E8"/>
    <w:rsid w:val="001C1138"/>
    <w:rsid w:val="001C1557"/>
    <w:rsid w:val="001C163A"/>
    <w:rsid w:val="001C19CB"/>
    <w:rsid w:val="001C1D5D"/>
    <w:rsid w:val="001C2243"/>
    <w:rsid w:val="001C2439"/>
    <w:rsid w:val="001C2642"/>
    <w:rsid w:val="001C269B"/>
    <w:rsid w:val="001C2CEE"/>
    <w:rsid w:val="001C2E46"/>
    <w:rsid w:val="001C30F2"/>
    <w:rsid w:val="001C31D0"/>
    <w:rsid w:val="001C39F1"/>
    <w:rsid w:val="001C3CE6"/>
    <w:rsid w:val="001C40A7"/>
    <w:rsid w:val="001C4CA7"/>
    <w:rsid w:val="001C536B"/>
    <w:rsid w:val="001C56DF"/>
    <w:rsid w:val="001C577D"/>
    <w:rsid w:val="001C578E"/>
    <w:rsid w:val="001C57D4"/>
    <w:rsid w:val="001C6288"/>
    <w:rsid w:val="001C6800"/>
    <w:rsid w:val="001C6A9C"/>
    <w:rsid w:val="001C6B5F"/>
    <w:rsid w:val="001C6CB4"/>
    <w:rsid w:val="001C6DAF"/>
    <w:rsid w:val="001C7069"/>
    <w:rsid w:val="001C7117"/>
    <w:rsid w:val="001C721A"/>
    <w:rsid w:val="001C72D5"/>
    <w:rsid w:val="001C7441"/>
    <w:rsid w:val="001C748C"/>
    <w:rsid w:val="001C7565"/>
    <w:rsid w:val="001C75C9"/>
    <w:rsid w:val="001C79FB"/>
    <w:rsid w:val="001C7D7D"/>
    <w:rsid w:val="001C7D88"/>
    <w:rsid w:val="001C7EE8"/>
    <w:rsid w:val="001D0208"/>
    <w:rsid w:val="001D048A"/>
    <w:rsid w:val="001D04A7"/>
    <w:rsid w:val="001D04C2"/>
    <w:rsid w:val="001D0537"/>
    <w:rsid w:val="001D06E3"/>
    <w:rsid w:val="001D0713"/>
    <w:rsid w:val="001D0A8F"/>
    <w:rsid w:val="001D0C9A"/>
    <w:rsid w:val="001D0D01"/>
    <w:rsid w:val="001D0F80"/>
    <w:rsid w:val="001D13CA"/>
    <w:rsid w:val="001D1757"/>
    <w:rsid w:val="001D1A67"/>
    <w:rsid w:val="001D1E56"/>
    <w:rsid w:val="001D249A"/>
    <w:rsid w:val="001D2587"/>
    <w:rsid w:val="001D2E4D"/>
    <w:rsid w:val="001D30EE"/>
    <w:rsid w:val="001D40A8"/>
    <w:rsid w:val="001D4394"/>
    <w:rsid w:val="001D44D2"/>
    <w:rsid w:val="001D4B1B"/>
    <w:rsid w:val="001D4BDE"/>
    <w:rsid w:val="001D4C1C"/>
    <w:rsid w:val="001D4C3C"/>
    <w:rsid w:val="001D4EC0"/>
    <w:rsid w:val="001D4EFF"/>
    <w:rsid w:val="001D5283"/>
    <w:rsid w:val="001D5580"/>
    <w:rsid w:val="001D55BF"/>
    <w:rsid w:val="001D5AEE"/>
    <w:rsid w:val="001D5AF2"/>
    <w:rsid w:val="001D5CB8"/>
    <w:rsid w:val="001D628D"/>
    <w:rsid w:val="001D62D0"/>
    <w:rsid w:val="001D6437"/>
    <w:rsid w:val="001D6A7A"/>
    <w:rsid w:val="001D7058"/>
    <w:rsid w:val="001D7121"/>
    <w:rsid w:val="001D73FC"/>
    <w:rsid w:val="001D7962"/>
    <w:rsid w:val="001D7D2D"/>
    <w:rsid w:val="001E02D4"/>
    <w:rsid w:val="001E04E6"/>
    <w:rsid w:val="001E06CB"/>
    <w:rsid w:val="001E06EB"/>
    <w:rsid w:val="001E0BA6"/>
    <w:rsid w:val="001E10DB"/>
    <w:rsid w:val="001E158E"/>
    <w:rsid w:val="001E172D"/>
    <w:rsid w:val="001E18F2"/>
    <w:rsid w:val="001E1D38"/>
    <w:rsid w:val="001E1E7F"/>
    <w:rsid w:val="001E1FE6"/>
    <w:rsid w:val="001E2617"/>
    <w:rsid w:val="001E2732"/>
    <w:rsid w:val="001E2783"/>
    <w:rsid w:val="001E2A2D"/>
    <w:rsid w:val="001E3566"/>
    <w:rsid w:val="001E3A60"/>
    <w:rsid w:val="001E3A73"/>
    <w:rsid w:val="001E3DF0"/>
    <w:rsid w:val="001E3FB2"/>
    <w:rsid w:val="001E4284"/>
    <w:rsid w:val="001E4338"/>
    <w:rsid w:val="001E476A"/>
    <w:rsid w:val="001E4AF1"/>
    <w:rsid w:val="001E4CC8"/>
    <w:rsid w:val="001E4E71"/>
    <w:rsid w:val="001E50D7"/>
    <w:rsid w:val="001E5512"/>
    <w:rsid w:val="001E552D"/>
    <w:rsid w:val="001E5A7F"/>
    <w:rsid w:val="001E5D52"/>
    <w:rsid w:val="001E6017"/>
    <w:rsid w:val="001E6060"/>
    <w:rsid w:val="001E678B"/>
    <w:rsid w:val="001E6A85"/>
    <w:rsid w:val="001E6C99"/>
    <w:rsid w:val="001E7001"/>
    <w:rsid w:val="001E713C"/>
    <w:rsid w:val="001E7185"/>
    <w:rsid w:val="001E730E"/>
    <w:rsid w:val="001E775B"/>
    <w:rsid w:val="001F0287"/>
    <w:rsid w:val="001F0365"/>
    <w:rsid w:val="001F0575"/>
    <w:rsid w:val="001F058C"/>
    <w:rsid w:val="001F08BC"/>
    <w:rsid w:val="001F09B6"/>
    <w:rsid w:val="001F0DC0"/>
    <w:rsid w:val="001F0E8C"/>
    <w:rsid w:val="001F1218"/>
    <w:rsid w:val="001F1760"/>
    <w:rsid w:val="001F176B"/>
    <w:rsid w:val="001F19AC"/>
    <w:rsid w:val="001F1EEC"/>
    <w:rsid w:val="001F2324"/>
    <w:rsid w:val="001F23AA"/>
    <w:rsid w:val="001F248A"/>
    <w:rsid w:val="001F2AA7"/>
    <w:rsid w:val="001F2B7F"/>
    <w:rsid w:val="001F2F43"/>
    <w:rsid w:val="001F2FD6"/>
    <w:rsid w:val="001F30EC"/>
    <w:rsid w:val="001F3403"/>
    <w:rsid w:val="001F35FF"/>
    <w:rsid w:val="001F37FF"/>
    <w:rsid w:val="001F3A33"/>
    <w:rsid w:val="001F3A82"/>
    <w:rsid w:val="001F3BEF"/>
    <w:rsid w:val="001F4188"/>
    <w:rsid w:val="001F48AE"/>
    <w:rsid w:val="001F498C"/>
    <w:rsid w:val="001F49C7"/>
    <w:rsid w:val="001F4B52"/>
    <w:rsid w:val="001F51EC"/>
    <w:rsid w:val="001F6D2C"/>
    <w:rsid w:val="001F6E50"/>
    <w:rsid w:val="001F6F1F"/>
    <w:rsid w:val="001F7709"/>
    <w:rsid w:val="001F7B3C"/>
    <w:rsid w:val="00200015"/>
    <w:rsid w:val="00200168"/>
    <w:rsid w:val="002006A4"/>
    <w:rsid w:val="00200727"/>
    <w:rsid w:val="002009FD"/>
    <w:rsid w:val="00200B87"/>
    <w:rsid w:val="00201393"/>
    <w:rsid w:val="00201432"/>
    <w:rsid w:val="0020169C"/>
    <w:rsid w:val="00201C85"/>
    <w:rsid w:val="00201D3B"/>
    <w:rsid w:val="0020222D"/>
    <w:rsid w:val="00202408"/>
    <w:rsid w:val="0020264D"/>
    <w:rsid w:val="00202951"/>
    <w:rsid w:val="00202A1E"/>
    <w:rsid w:val="00202A7A"/>
    <w:rsid w:val="00202E29"/>
    <w:rsid w:val="002036CD"/>
    <w:rsid w:val="00203760"/>
    <w:rsid w:val="00203850"/>
    <w:rsid w:val="00203BBB"/>
    <w:rsid w:val="00203CFC"/>
    <w:rsid w:val="00203D61"/>
    <w:rsid w:val="00203E4B"/>
    <w:rsid w:val="002047D4"/>
    <w:rsid w:val="002049B7"/>
    <w:rsid w:val="00204B2A"/>
    <w:rsid w:val="00204C45"/>
    <w:rsid w:val="00204EC2"/>
    <w:rsid w:val="00205046"/>
    <w:rsid w:val="0020513F"/>
    <w:rsid w:val="00205170"/>
    <w:rsid w:val="002053AD"/>
    <w:rsid w:val="00205522"/>
    <w:rsid w:val="00205658"/>
    <w:rsid w:val="0020581D"/>
    <w:rsid w:val="002058F6"/>
    <w:rsid w:val="00205AE3"/>
    <w:rsid w:val="002060A6"/>
    <w:rsid w:val="00206884"/>
    <w:rsid w:val="00206952"/>
    <w:rsid w:val="00206C56"/>
    <w:rsid w:val="00206CC8"/>
    <w:rsid w:val="00206DA4"/>
    <w:rsid w:val="00207403"/>
    <w:rsid w:val="00207566"/>
    <w:rsid w:val="002078B5"/>
    <w:rsid w:val="00207D5E"/>
    <w:rsid w:val="00207DF5"/>
    <w:rsid w:val="00207F07"/>
    <w:rsid w:val="00207F58"/>
    <w:rsid w:val="00210039"/>
    <w:rsid w:val="00210A56"/>
    <w:rsid w:val="00210D9C"/>
    <w:rsid w:val="00210E91"/>
    <w:rsid w:val="002110E7"/>
    <w:rsid w:val="002117E2"/>
    <w:rsid w:val="00211DAC"/>
    <w:rsid w:val="00212094"/>
    <w:rsid w:val="0021234F"/>
    <w:rsid w:val="002123DC"/>
    <w:rsid w:val="002126DB"/>
    <w:rsid w:val="00212F62"/>
    <w:rsid w:val="00212F76"/>
    <w:rsid w:val="00212FC5"/>
    <w:rsid w:val="002133F0"/>
    <w:rsid w:val="00213925"/>
    <w:rsid w:val="00213B23"/>
    <w:rsid w:val="00213BDE"/>
    <w:rsid w:val="00213D53"/>
    <w:rsid w:val="00214592"/>
    <w:rsid w:val="00214F54"/>
    <w:rsid w:val="002156A7"/>
    <w:rsid w:val="00215B2E"/>
    <w:rsid w:val="00215BD8"/>
    <w:rsid w:val="00215C4C"/>
    <w:rsid w:val="00215CD4"/>
    <w:rsid w:val="00216018"/>
    <w:rsid w:val="00216148"/>
    <w:rsid w:val="00216326"/>
    <w:rsid w:val="0021636A"/>
    <w:rsid w:val="00216488"/>
    <w:rsid w:val="0021656B"/>
    <w:rsid w:val="00216856"/>
    <w:rsid w:val="00216D0D"/>
    <w:rsid w:val="00216DF7"/>
    <w:rsid w:val="002172F2"/>
    <w:rsid w:val="00217323"/>
    <w:rsid w:val="0021732C"/>
    <w:rsid w:val="002173DD"/>
    <w:rsid w:val="002174BA"/>
    <w:rsid w:val="002174C0"/>
    <w:rsid w:val="00217794"/>
    <w:rsid w:val="00217B49"/>
    <w:rsid w:val="00217C64"/>
    <w:rsid w:val="00217E2B"/>
    <w:rsid w:val="0022036F"/>
    <w:rsid w:val="0022067C"/>
    <w:rsid w:val="00220724"/>
    <w:rsid w:val="00220746"/>
    <w:rsid w:val="00220CE0"/>
    <w:rsid w:val="00220F3B"/>
    <w:rsid w:val="00220F41"/>
    <w:rsid w:val="00221112"/>
    <w:rsid w:val="00221374"/>
    <w:rsid w:val="00221699"/>
    <w:rsid w:val="002216EF"/>
    <w:rsid w:val="002216F1"/>
    <w:rsid w:val="00221B24"/>
    <w:rsid w:val="00221BF5"/>
    <w:rsid w:val="00221CE5"/>
    <w:rsid w:val="00221F73"/>
    <w:rsid w:val="00222205"/>
    <w:rsid w:val="0022230D"/>
    <w:rsid w:val="00222595"/>
    <w:rsid w:val="002229AB"/>
    <w:rsid w:val="00222B47"/>
    <w:rsid w:val="00222CB7"/>
    <w:rsid w:val="00223297"/>
    <w:rsid w:val="00223305"/>
    <w:rsid w:val="002233C2"/>
    <w:rsid w:val="0022347D"/>
    <w:rsid w:val="00223B9C"/>
    <w:rsid w:val="00223CE4"/>
    <w:rsid w:val="00223DD8"/>
    <w:rsid w:val="002247AF"/>
    <w:rsid w:val="00224821"/>
    <w:rsid w:val="00224D0A"/>
    <w:rsid w:val="00224F41"/>
    <w:rsid w:val="00224F42"/>
    <w:rsid w:val="002260DD"/>
    <w:rsid w:val="002266B8"/>
    <w:rsid w:val="00226732"/>
    <w:rsid w:val="00226A19"/>
    <w:rsid w:val="00226C4F"/>
    <w:rsid w:val="0022716E"/>
    <w:rsid w:val="002271D0"/>
    <w:rsid w:val="0022746E"/>
    <w:rsid w:val="0022748F"/>
    <w:rsid w:val="002275BE"/>
    <w:rsid w:val="00227600"/>
    <w:rsid w:val="002278D4"/>
    <w:rsid w:val="0023099A"/>
    <w:rsid w:val="00230B17"/>
    <w:rsid w:val="00230C89"/>
    <w:rsid w:val="00230CF6"/>
    <w:rsid w:val="00230D0B"/>
    <w:rsid w:val="0023184B"/>
    <w:rsid w:val="00231983"/>
    <w:rsid w:val="00231C1D"/>
    <w:rsid w:val="00231D3B"/>
    <w:rsid w:val="00231FC8"/>
    <w:rsid w:val="002320EF"/>
    <w:rsid w:val="0023212C"/>
    <w:rsid w:val="002321E2"/>
    <w:rsid w:val="0023230D"/>
    <w:rsid w:val="0023240C"/>
    <w:rsid w:val="0023243D"/>
    <w:rsid w:val="00232D19"/>
    <w:rsid w:val="00232D55"/>
    <w:rsid w:val="00232E84"/>
    <w:rsid w:val="002330F2"/>
    <w:rsid w:val="0023324D"/>
    <w:rsid w:val="002339AE"/>
    <w:rsid w:val="00233D8E"/>
    <w:rsid w:val="00234385"/>
    <w:rsid w:val="002349CC"/>
    <w:rsid w:val="00234CF6"/>
    <w:rsid w:val="00235E97"/>
    <w:rsid w:val="00236383"/>
    <w:rsid w:val="00236594"/>
    <w:rsid w:val="0023694B"/>
    <w:rsid w:val="00236AAB"/>
    <w:rsid w:val="00236F5E"/>
    <w:rsid w:val="002375A2"/>
    <w:rsid w:val="0023762C"/>
    <w:rsid w:val="0023776C"/>
    <w:rsid w:val="002379E1"/>
    <w:rsid w:val="00237A19"/>
    <w:rsid w:val="00237AD5"/>
    <w:rsid w:val="00237B16"/>
    <w:rsid w:val="002400E6"/>
    <w:rsid w:val="00240158"/>
    <w:rsid w:val="0024025E"/>
    <w:rsid w:val="002402E0"/>
    <w:rsid w:val="002409D8"/>
    <w:rsid w:val="00240CF7"/>
    <w:rsid w:val="00240DD0"/>
    <w:rsid w:val="00241721"/>
    <w:rsid w:val="0024179D"/>
    <w:rsid w:val="00241AA5"/>
    <w:rsid w:val="00241EDF"/>
    <w:rsid w:val="0024217D"/>
    <w:rsid w:val="002423CE"/>
    <w:rsid w:val="0024293F"/>
    <w:rsid w:val="00242C2D"/>
    <w:rsid w:val="00242CA0"/>
    <w:rsid w:val="00242D1D"/>
    <w:rsid w:val="002431E9"/>
    <w:rsid w:val="0024355D"/>
    <w:rsid w:val="0024357F"/>
    <w:rsid w:val="002438C3"/>
    <w:rsid w:val="00243B18"/>
    <w:rsid w:val="00243E8B"/>
    <w:rsid w:val="00243EB8"/>
    <w:rsid w:val="00244078"/>
    <w:rsid w:val="00244161"/>
    <w:rsid w:val="00244645"/>
    <w:rsid w:val="002446FE"/>
    <w:rsid w:val="00244AE5"/>
    <w:rsid w:val="00244F31"/>
    <w:rsid w:val="0024548B"/>
    <w:rsid w:val="00245CB8"/>
    <w:rsid w:val="00245FF5"/>
    <w:rsid w:val="00246164"/>
    <w:rsid w:val="00246BDF"/>
    <w:rsid w:val="00246D8D"/>
    <w:rsid w:val="00247090"/>
    <w:rsid w:val="0024715C"/>
    <w:rsid w:val="002471F1"/>
    <w:rsid w:val="00247707"/>
    <w:rsid w:val="00247842"/>
    <w:rsid w:val="00247CD2"/>
    <w:rsid w:val="00247EDC"/>
    <w:rsid w:val="00250076"/>
    <w:rsid w:val="0025025E"/>
    <w:rsid w:val="0025114A"/>
    <w:rsid w:val="00251213"/>
    <w:rsid w:val="0025158C"/>
    <w:rsid w:val="002515D2"/>
    <w:rsid w:val="002515DC"/>
    <w:rsid w:val="00251821"/>
    <w:rsid w:val="002519AE"/>
    <w:rsid w:val="00251D3A"/>
    <w:rsid w:val="002520F9"/>
    <w:rsid w:val="002528A8"/>
    <w:rsid w:val="00252A9A"/>
    <w:rsid w:val="00252D17"/>
    <w:rsid w:val="0025304D"/>
    <w:rsid w:val="00253355"/>
    <w:rsid w:val="00253435"/>
    <w:rsid w:val="002536A1"/>
    <w:rsid w:val="00253884"/>
    <w:rsid w:val="00253ACC"/>
    <w:rsid w:val="00253C9B"/>
    <w:rsid w:val="00253FAD"/>
    <w:rsid w:val="002541CA"/>
    <w:rsid w:val="002542BE"/>
    <w:rsid w:val="00254803"/>
    <w:rsid w:val="00254F2E"/>
    <w:rsid w:val="00255032"/>
    <w:rsid w:val="002556DD"/>
    <w:rsid w:val="00255942"/>
    <w:rsid w:val="002559E8"/>
    <w:rsid w:val="00255AA9"/>
    <w:rsid w:val="00255C36"/>
    <w:rsid w:val="00255EA3"/>
    <w:rsid w:val="002562D5"/>
    <w:rsid w:val="00256D80"/>
    <w:rsid w:val="00256E3F"/>
    <w:rsid w:val="00256FC8"/>
    <w:rsid w:val="002576CA"/>
    <w:rsid w:val="00257D43"/>
    <w:rsid w:val="00257FC1"/>
    <w:rsid w:val="00260872"/>
    <w:rsid w:val="00260A3C"/>
    <w:rsid w:val="00260E87"/>
    <w:rsid w:val="00260E8C"/>
    <w:rsid w:val="002611ED"/>
    <w:rsid w:val="00261450"/>
    <w:rsid w:val="002616AF"/>
    <w:rsid w:val="002618BB"/>
    <w:rsid w:val="00261B1C"/>
    <w:rsid w:val="00261CA9"/>
    <w:rsid w:val="002620A1"/>
    <w:rsid w:val="0026219E"/>
    <w:rsid w:val="00262235"/>
    <w:rsid w:val="00262312"/>
    <w:rsid w:val="002624C2"/>
    <w:rsid w:val="002624C7"/>
    <w:rsid w:val="0026267B"/>
    <w:rsid w:val="00262924"/>
    <w:rsid w:val="00262B48"/>
    <w:rsid w:val="00262D54"/>
    <w:rsid w:val="00262D60"/>
    <w:rsid w:val="00262E8A"/>
    <w:rsid w:val="00263272"/>
    <w:rsid w:val="002632C1"/>
    <w:rsid w:val="00263404"/>
    <w:rsid w:val="00263412"/>
    <w:rsid w:val="002638B7"/>
    <w:rsid w:val="002638E1"/>
    <w:rsid w:val="002639F6"/>
    <w:rsid w:val="00263D29"/>
    <w:rsid w:val="0026449A"/>
    <w:rsid w:val="00264825"/>
    <w:rsid w:val="002648F8"/>
    <w:rsid w:val="00264901"/>
    <w:rsid w:val="00264AB5"/>
    <w:rsid w:val="00264C7D"/>
    <w:rsid w:val="002650C5"/>
    <w:rsid w:val="002654CF"/>
    <w:rsid w:val="00265A5F"/>
    <w:rsid w:val="00265CDC"/>
    <w:rsid w:val="002667EB"/>
    <w:rsid w:val="00266AAC"/>
    <w:rsid w:val="00266CB8"/>
    <w:rsid w:val="00266CBD"/>
    <w:rsid w:val="00266EEB"/>
    <w:rsid w:val="00266FBC"/>
    <w:rsid w:val="00267104"/>
    <w:rsid w:val="00267721"/>
    <w:rsid w:val="00267C5A"/>
    <w:rsid w:val="002700FB"/>
    <w:rsid w:val="00270318"/>
    <w:rsid w:val="00270379"/>
    <w:rsid w:val="00270494"/>
    <w:rsid w:val="002704FF"/>
    <w:rsid w:val="00270837"/>
    <w:rsid w:val="00270CDE"/>
    <w:rsid w:val="00270D53"/>
    <w:rsid w:val="00270EB5"/>
    <w:rsid w:val="002710B9"/>
    <w:rsid w:val="00271C7E"/>
    <w:rsid w:val="002721EA"/>
    <w:rsid w:val="002725C0"/>
    <w:rsid w:val="00272E2A"/>
    <w:rsid w:val="0027318C"/>
    <w:rsid w:val="00273330"/>
    <w:rsid w:val="0027354D"/>
    <w:rsid w:val="00273979"/>
    <w:rsid w:val="00273BB8"/>
    <w:rsid w:val="00273E4B"/>
    <w:rsid w:val="00273FE2"/>
    <w:rsid w:val="00274160"/>
    <w:rsid w:val="002743B4"/>
    <w:rsid w:val="002747B7"/>
    <w:rsid w:val="00274B81"/>
    <w:rsid w:val="00274D48"/>
    <w:rsid w:val="0027526F"/>
    <w:rsid w:val="00275303"/>
    <w:rsid w:val="00275406"/>
    <w:rsid w:val="0027540C"/>
    <w:rsid w:val="0027553E"/>
    <w:rsid w:val="00275A47"/>
    <w:rsid w:val="002761ED"/>
    <w:rsid w:val="002764BB"/>
    <w:rsid w:val="002765BA"/>
    <w:rsid w:val="00276606"/>
    <w:rsid w:val="00277096"/>
    <w:rsid w:val="002771F7"/>
    <w:rsid w:val="0027785C"/>
    <w:rsid w:val="0028019F"/>
    <w:rsid w:val="00280724"/>
    <w:rsid w:val="00280729"/>
    <w:rsid w:val="00280778"/>
    <w:rsid w:val="00280D8F"/>
    <w:rsid w:val="00280FC4"/>
    <w:rsid w:val="00281084"/>
    <w:rsid w:val="0028121E"/>
    <w:rsid w:val="0028151A"/>
    <w:rsid w:val="00281552"/>
    <w:rsid w:val="00281C73"/>
    <w:rsid w:val="0028227B"/>
    <w:rsid w:val="002825F6"/>
    <w:rsid w:val="00282686"/>
    <w:rsid w:val="00282766"/>
    <w:rsid w:val="002827CC"/>
    <w:rsid w:val="002829F9"/>
    <w:rsid w:val="00282FE4"/>
    <w:rsid w:val="002837DF"/>
    <w:rsid w:val="00283883"/>
    <w:rsid w:val="00283AB4"/>
    <w:rsid w:val="00283D8C"/>
    <w:rsid w:val="00283DB8"/>
    <w:rsid w:val="00284408"/>
    <w:rsid w:val="002844F0"/>
    <w:rsid w:val="0028457D"/>
    <w:rsid w:val="00284BCA"/>
    <w:rsid w:val="00284BE2"/>
    <w:rsid w:val="00284C86"/>
    <w:rsid w:val="00284D95"/>
    <w:rsid w:val="00284F7B"/>
    <w:rsid w:val="0028507F"/>
    <w:rsid w:val="002851C0"/>
    <w:rsid w:val="002852A8"/>
    <w:rsid w:val="002855D1"/>
    <w:rsid w:val="00285625"/>
    <w:rsid w:val="00285635"/>
    <w:rsid w:val="00285AD3"/>
    <w:rsid w:val="0028622C"/>
    <w:rsid w:val="0028622F"/>
    <w:rsid w:val="002868B3"/>
    <w:rsid w:val="00287169"/>
    <w:rsid w:val="0028720F"/>
    <w:rsid w:val="00287495"/>
    <w:rsid w:val="002877E4"/>
    <w:rsid w:val="00287B0E"/>
    <w:rsid w:val="0029004D"/>
    <w:rsid w:val="00290229"/>
    <w:rsid w:val="0029050A"/>
    <w:rsid w:val="002906F2"/>
    <w:rsid w:val="0029092E"/>
    <w:rsid w:val="0029095D"/>
    <w:rsid w:val="00290ED6"/>
    <w:rsid w:val="00291124"/>
    <w:rsid w:val="00291719"/>
    <w:rsid w:val="0029195F"/>
    <w:rsid w:val="00291FF9"/>
    <w:rsid w:val="00292DB5"/>
    <w:rsid w:val="00292DFB"/>
    <w:rsid w:val="00292E6E"/>
    <w:rsid w:val="002933C1"/>
    <w:rsid w:val="002933CD"/>
    <w:rsid w:val="002934CC"/>
    <w:rsid w:val="002939CC"/>
    <w:rsid w:val="00293B80"/>
    <w:rsid w:val="00293B94"/>
    <w:rsid w:val="00294089"/>
    <w:rsid w:val="0029421D"/>
    <w:rsid w:val="0029425A"/>
    <w:rsid w:val="00294C79"/>
    <w:rsid w:val="00294DDF"/>
    <w:rsid w:val="0029508A"/>
    <w:rsid w:val="00295748"/>
    <w:rsid w:val="00295B53"/>
    <w:rsid w:val="00295EFB"/>
    <w:rsid w:val="00295F50"/>
    <w:rsid w:val="00295F91"/>
    <w:rsid w:val="00296B60"/>
    <w:rsid w:val="00296B6E"/>
    <w:rsid w:val="00296C78"/>
    <w:rsid w:val="002976B9"/>
    <w:rsid w:val="0029797D"/>
    <w:rsid w:val="00297EC1"/>
    <w:rsid w:val="002A01E3"/>
    <w:rsid w:val="002A056E"/>
    <w:rsid w:val="002A06E0"/>
    <w:rsid w:val="002A0EDA"/>
    <w:rsid w:val="002A0F35"/>
    <w:rsid w:val="002A10AC"/>
    <w:rsid w:val="002A136F"/>
    <w:rsid w:val="002A138A"/>
    <w:rsid w:val="002A139B"/>
    <w:rsid w:val="002A180D"/>
    <w:rsid w:val="002A19F5"/>
    <w:rsid w:val="002A1BEE"/>
    <w:rsid w:val="002A1D6C"/>
    <w:rsid w:val="002A1F37"/>
    <w:rsid w:val="002A2130"/>
    <w:rsid w:val="002A2190"/>
    <w:rsid w:val="002A243E"/>
    <w:rsid w:val="002A29E6"/>
    <w:rsid w:val="002A2B33"/>
    <w:rsid w:val="002A2EA2"/>
    <w:rsid w:val="002A300C"/>
    <w:rsid w:val="002A308C"/>
    <w:rsid w:val="002A3456"/>
    <w:rsid w:val="002A3BE9"/>
    <w:rsid w:val="002A3F2C"/>
    <w:rsid w:val="002A485A"/>
    <w:rsid w:val="002A4B9C"/>
    <w:rsid w:val="002A51E9"/>
    <w:rsid w:val="002A5457"/>
    <w:rsid w:val="002A56CC"/>
    <w:rsid w:val="002A57AD"/>
    <w:rsid w:val="002A5950"/>
    <w:rsid w:val="002A6088"/>
    <w:rsid w:val="002A634C"/>
    <w:rsid w:val="002A6532"/>
    <w:rsid w:val="002A653C"/>
    <w:rsid w:val="002A6935"/>
    <w:rsid w:val="002A6988"/>
    <w:rsid w:val="002A6D3D"/>
    <w:rsid w:val="002A6FA3"/>
    <w:rsid w:val="002A70B0"/>
    <w:rsid w:val="002A70E3"/>
    <w:rsid w:val="002A72B5"/>
    <w:rsid w:val="002A735D"/>
    <w:rsid w:val="002A73B5"/>
    <w:rsid w:val="002A7694"/>
    <w:rsid w:val="002A77F9"/>
    <w:rsid w:val="002A788C"/>
    <w:rsid w:val="002A79C5"/>
    <w:rsid w:val="002A7C00"/>
    <w:rsid w:val="002A7C3F"/>
    <w:rsid w:val="002A7E94"/>
    <w:rsid w:val="002A7F35"/>
    <w:rsid w:val="002B0346"/>
    <w:rsid w:val="002B059E"/>
    <w:rsid w:val="002B073B"/>
    <w:rsid w:val="002B0BF3"/>
    <w:rsid w:val="002B0D2A"/>
    <w:rsid w:val="002B1178"/>
    <w:rsid w:val="002B11B8"/>
    <w:rsid w:val="002B1426"/>
    <w:rsid w:val="002B1A65"/>
    <w:rsid w:val="002B1B8E"/>
    <w:rsid w:val="002B1D3C"/>
    <w:rsid w:val="002B1F7B"/>
    <w:rsid w:val="002B2214"/>
    <w:rsid w:val="002B22DE"/>
    <w:rsid w:val="002B2FB0"/>
    <w:rsid w:val="002B329D"/>
    <w:rsid w:val="002B3E27"/>
    <w:rsid w:val="002B4012"/>
    <w:rsid w:val="002B408D"/>
    <w:rsid w:val="002B4175"/>
    <w:rsid w:val="002B4293"/>
    <w:rsid w:val="002B4803"/>
    <w:rsid w:val="002B4D37"/>
    <w:rsid w:val="002B4E36"/>
    <w:rsid w:val="002B4F25"/>
    <w:rsid w:val="002B50E8"/>
    <w:rsid w:val="002B534A"/>
    <w:rsid w:val="002B5453"/>
    <w:rsid w:val="002B55B3"/>
    <w:rsid w:val="002B5B21"/>
    <w:rsid w:val="002B5B40"/>
    <w:rsid w:val="002B641F"/>
    <w:rsid w:val="002B6700"/>
    <w:rsid w:val="002B690E"/>
    <w:rsid w:val="002B6EDD"/>
    <w:rsid w:val="002B6F11"/>
    <w:rsid w:val="002B7133"/>
    <w:rsid w:val="002B7768"/>
    <w:rsid w:val="002B780E"/>
    <w:rsid w:val="002B784B"/>
    <w:rsid w:val="002B7EE7"/>
    <w:rsid w:val="002C0047"/>
    <w:rsid w:val="002C08BA"/>
    <w:rsid w:val="002C0BC1"/>
    <w:rsid w:val="002C0C02"/>
    <w:rsid w:val="002C114D"/>
    <w:rsid w:val="002C1A19"/>
    <w:rsid w:val="002C1DBE"/>
    <w:rsid w:val="002C235D"/>
    <w:rsid w:val="002C250B"/>
    <w:rsid w:val="002C272C"/>
    <w:rsid w:val="002C2780"/>
    <w:rsid w:val="002C29F5"/>
    <w:rsid w:val="002C2C77"/>
    <w:rsid w:val="002C2E07"/>
    <w:rsid w:val="002C3140"/>
    <w:rsid w:val="002C3572"/>
    <w:rsid w:val="002C39EF"/>
    <w:rsid w:val="002C3A43"/>
    <w:rsid w:val="002C3F8C"/>
    <w:rsid w:val="002C3FFF"/>
    <w:rsid w:val="002C40DF"/>
    <w:rsid w:val="002C412B"/>
    <w:rsid w:val="002C4662"/>
    <w:rsid w:val="002C47EA"/>
    <w:rsid w:val="002C4FDA"/>
    <w:rsid w:val="002C4FFB"/>
    <w:rsid w:val="002C51BE"/>
    <w:rsid w:val="002C5380"/>
    <w:rsid w:val="002C540C"/>
    <w:rsid w:val="002C5555"/>
    <w:rsid w:val="002C5603"/>
    <w:rsid w:val="002C561A"/>
    <w:rsid w:val="002C57C0"/>
    <w:rsid w:val="002C5C40"/>
    <w:rsid w:val="002C5DAF"/>
    <w:rsid w:val="002C5FF2"/>
    <w:rsid w:val="002C6229"/>
    <w:rsid w:val="002C6693"/>
    <w:rsid w:val="002C742D"/>
    <w:rsid w:val="002C7ABE"/>
    <w:rsid w:val="002C7CBF"/>
    <w:rsid w:val="002C7F7B"/>
    <w:rsid w:val="002C7FE8"/>
    <w:rsid w:val="002D0DE8"/>
    <w:rsid w:val="002D11B0"/>
    <w:rsid w:val="002D198F"/>
    <w:rsid w:val="002D1BE0"/>
    <w:rsid w:val="002D1E39"/>
    <w:rsid w:val="002D22DD"/>
    <w:rsid w:val="002D24B7"/>
    <w:rsid w:val="002D30CE"/>
    <w:rsid w:val="002D3210"/>
    <w:rsid w:val="002D32F3"/>
    <w:rsid w:val="002D34E7"/>
    <w:rsid w:val="002D3F86"/>
    <w:rsid w:val="002D430D"/>
    <w:rsid w:val="002D4B29"/>
    <w:rsid w:val="002D4F3F"/>
    <w:rsid w:val="002D4FAE"/>
    <w:rsid w:val="002D5129"/>
    <w:rsid w:val="002D541E"/>
    <w:rsid w:val="002D5B98"/>
    <w:rsid w:val="002D61F6"/>
    <w:rsid w:val="002D64D6"/>
    <w:rsid w:val="002D67F2"/>
    <w:rsid w:val="002D68FC"/>
    <w:rsid w:val="002D6A44"/>
    <w:rsid w:val="002D7211"/>
    <w:rsid w:val="002D7314"/>
    <w:rsid w:val="002D774C"/>
    <w:rsid w:val="002D7C64"/>
    <w:rsid w:val="002D7EDD"/>
    <w:rsid w:val="002D7F29"/>
    <w:rsid w:val="002E0237"/>
    <w:rsid w:val="002E029E"/>
    <w:rsid w:val="002E033F"/>
    <w:rsid w:val="002E03A6"/>
    <w:rsid w:val="002E0507"/>
    <w:rsid w:val="002E19C8"/>
    <w:rsid w:val="002E1D8E"/>
    <w:rsid w:val="002E1F65"/>
    <w:rsid w:val="002E20A9"/>
    <w:rsid w:val="002E21A2"/>
    <w:rsid w:val="002E231E"/>
    <w:rsid w:val="002E2390"/>
    <w:rsid w:val="002E2734"/>
    <w:rsid w:val="002E2FE5"/>
    <w:rsid w:val="002E3A96"/>
    <w:rsid w:val="002E3C2A"/>
    <w:rsid w:val="002E3E3A"/>
    <w:rsid w:val="002E4404"/>
    <w:rsid w:val="002E49CA"/>
    <w:rsid w:val="002E4B00"/>
    <w:rsid w:val="002E4B4B"/>
    <w:rsid w:val="002E4CE1"/>
    <w:rsid w:val="002E526E"/>
    <w:rsid w:val="002E52A5"/>
    <w:rsid w:val="002E5639"/>
    <w:rsid w:val="002E5643"/>
    <w:rsid w:val="002E5BD8"/>
    <w:rsid w:val="002E5EAA"/>
    <w:rsid w:val="002E5F71"/>
    <w:rsid w:val="002E5FF7"/>
    <w:rsid w:val="002E6230"/>
    <w:rsid w:val="002E62E5"/>
    <w:rsid w:val="002E64BB"/>
    <w:rsid w:val="002E660A"/>
    <w:rsid w:val="002E6A30"/>
    <w:rsid w:val="002E7381"/>
    <w:rsid w:val="002E7581"/>
    <w:rsid w:val="002E77F2"/>
    <w:rsid w:val="002E78EB"/>
    <w:rsid w:val="002E7975"/>
    <w:rsid w:val="002E7ED0"/>
    <w:rsid w:val="002F0031"/>
    <w:rsid w:val="002F0309"/>
    <w:rsid w:val="002F044F"/>
    <w:rsid w:val="002F0BA3"/>
    <w:rsid w:val="002F0BC5"/>
    <w:rsid w:val="002F0C80"/>
    <w:rsid w:val="002F12E4"/>
    <w:rsid w:val="002F141D"/>
    <w:rsid w:val="002F16A3"/>
    <w:rsid w:val="002F170F"/>
    <w:rsid w:val="002F1909"/>
    <w:rsid w:val="002F195E"/>
    <w:rsid w:val="002F1E8C"/>
    <w:rsid w:val="002F1FA2"/>
    <w:rsid w:val="002F25A5"/>
    <w:rsid w:val="002F27A1"/>
    <w:rsid w:val="002F2884"/>
    <w:rsid w:val="002F28C5"/>
    <w:rsid w:val="002F2AAB"/>
    <w:rsid w:val="002F2EB6"/>
    <w:rsid w:val="002F2F47"/>
    <w:rsid w:val="002F2FAA"/>
    <w:rsid w:val="002F36CB"/>
    <w:rsid w:val="002F36CD"/>
    <w:rsid w:val="002F3784"/>
    <w:rsid w:val="002F3C3A"/>
    <w:rsid w:val="002F3C6E"/>
    <w:rsid w:val="002F3D1B"/>
    <w:rsid w:val="002F4095"/>
    <w:rsid w:val="002F422E"/>
    <w:rsid w:val="002F42DF"/>
    <w:rsid w:val="002F4765"/>
    <w:rsid w:val="002F4824"/>
    <w:rsid w:val="002F4C01"/>
    <w:rsid w:val="002F4EC5"/>
    <w:rsid w:val="002F5060"/>
    <w:rsid w:val="002F54ED"/>
    <w:rsid w:val="002F556D"/>
    <w:rsid w:val="002F5B1E"/>
    <w:rsid w:val="002F5BB3"/>
    <w:rsid w:val="002F5D44"/>
    <w:rsid w:val="002F6784"/>
    <w:rsid w:val="002F6BF4"/>
    <w:rsid w:val="002F6C10"/>
    <w:rsid w:val="002F6CF4"/>
    <w:rsid w:val="002F6F97"/>
    <w:rsid w:val="002F72CA"/>
    <w:rsid w:val="002F72FA"/>
    <w:rsid w:val="002F761C"/>
    <w:rsid w:val="002F778C"/>
    <w:rsid w:val="002F7C75"/>
    <w:rsid w:val="002F7CCC"/>
    <w:rsid w:val="002F7DC1"/>
    <w:rsid w:val="0030032B"/>
    <w:rsid w:val="0030037A"/>
    <w:rsid w:val="0030059B"/>
    <w:rsid w:val="00300842"/>
    <w:rsid w:val="003008B6"/>
    <w:rsid w:val="00300F34"/>
    <w:rsid w:val="00301051"/>
    <w:rsid w:val="00301229"/>
    <w:rsid w:val="00301369"/>
    <w:rsid w:val="00301672"/>
    <w:rsid w:val="00301A45"/>
    <w:rsid w:val="00301C21"/>
    <w:rsid w:val="00302436"/>
    <w:rsid w:val="003024EA"/>
    <w:rsid w:val="003027FD"/>
    <w:rsid w:val="003028DA"/>
    <w:rsid w:val="00302CBE"/>
    <w:rsid w:val="00303179"/>
    <w:rsid w:val="003031E9"/>
    <w:rsid w:val="0030342E"/>
    <w:rsid w:val="0030344F"/>
    <w:rsid w:val="0030378B"/>
    <w:rsid w:val="003037B9"/>
    <w:rsid w:val="00303D4C"/>
    <w:rsid w:val="00303DB0"/>
    <w:rsid w:val="00303EB2"/>
    <w:rsid w:val="0030422F"/>
    <w:rsid w:val="003043C3"/>
    <w:rsid w:val="00304BA7"/>
    <w:rsid w:val="00304DF2"/>
    <w:rsid w:val="00304E64"/>
    <w:rsid w:val="00304F19"/>
    <w:rsid w:val="003056EB"/>
    <w:rsid w:val="00305A0A"/>
    <w:rsid w:val="00305B06"/>
    <w:rsid w:val="00305C3F"/>
    <w:rsid w:val="0030602E"/>
    <w:rsid w:val="003065B1"/>
    <w:rsid w:val="00306807"/>
    <w:rsid w:val="003068CC"/>
    <w:rsid w:val="00306AD4"/>
    <w:rsid w:val="00306C2C"/>
    <w:rsid w:val="00306EBF"/>
    <w:rsid w:val="003076F0"/>
    <w:rsid w:val="0030782E"/>
    <w:rsid w:val="0030793B"/>
    <w:rsid w:val="00307B11"/>
    <w:rsid w:val="00307E9B"/>
    <w:rsid w:val="00307F49"/>
    <w:rsid w:val="0031021E"/>
    <w:rsid w:val="00310552"/>
    <w:rsid w:val="003107E8"/>
    <w:rsid w:val="00310FD4"/>
    <w:rsid w:val="00311140"/>
    <w:rsid w:val="00311333"/>
    <w:rsid w:val="00311394"/>
    <w:rsid w:val="003115A1"/>
    <w:rsid w:val="00311727"/>
    <w:rsid w:val="0031208C"/>
    <w:rsid w:val="00312186"/>
    <w:rsid w:val="003129AE"/>
    <w:rsid w:val="00312AF3"/>
    <w:rsid w:val="00313098"/>
    <w:rsid w:val="003139E4"/>
    <w:rsid w:val="00313EC5"/>
    <w:rsid w:val="003140DE"/>
    <w:rsid w:val="003144E7"/>
    <w:rsid w:val="0031468A"/>
    <w:rsid w:val="0031482D"/>
    <w:rsid w:val="0031489B"/>
    <w:rsid w:val="003149D1"/>
    <w:rsid w:val="00314CBC"/>
    <w:rsid w:val="00314E29"/>
    <w:rsid w:val="00314E73"/>
    <w:rsid w:val="00314FA5"/>
    <w:rsid w:val="003150B6"/>
    <w:rsid w:val="003152BC"/>
    <w:rsid w:val="00315455"/>
    <w:rsid w:val="00315D23"/>
    <w:rsid w:val="00316154"/>
    <w:rsid w:val="0031630F"/>
    <w:rsid w:val="003163FE"/>
    <w:rsid w:val="00316867"/>
    <w:rsid w:val="00316F3B"/>
    <w:rsid w:val="00316F9B"/>
    <w:rsid w:val="00317121"/>
    <w:rsid w:val="003171FA"/>
    <w:rsid w:val="003171FF"/>
    <w:rsid w:val="003178F0"/>
    <w:rsid w:val="00317C21"/>
    <w:rsid w:val="00320231"/>
    <w:rsid w:val="00320443"/>
    <w:rsid w:val="0032052D"/>
    <w:rsid w:val="003205E2"/>
    <w:rsid w:val="003206E6"/>
    <w:rsid w:val="00320E46"/>
    <w:rsid w:val="00320FB0"/>
    <w:rsid w:val="00321152"/>
    <w:rsid w:val="0032150D"/>
    <w:rsid w:val="00321652"/>
    <w:rsid w:val="00321946"/>
    <w:rsid w:val="00321FA3"/>
    <w:rsid w:val="00322527"/>
    <w:rsid w:val="00322A3A"/>
    <w:rsid w:val="00322C4A"/>
    <w:rsid w:val="00322D75"/>
    <w:rsid w:val="0032333C"/>
    <w:rsid w:val="0032365D"/>
    <w:rsid w:val="003236F6"/>
    <w:rsid w:val="0032373E"/>
    <w:rsid w:val="00323909"/>
    <w:rsid w:val="00323A31"/>
    <w:rsid w:val="00323B09"/>
    <w:rsid w:val="00323CC1"/>
    <w:rsid w:val="00324488"/>
    <w:rsid w:val="00324836"/>
    <w:rsid w:val="00324BAA"/>
    <w:rsid w:val="00324CB1"/>
    <w:rsid w:val="00324F18"/>
    <w:rsid w:val="00325419"/>
    <w:rsid w:val="00325425"/>
    <w:rsid w:val="00325700"/>
    <w:rsid w:val="00325C17"/>
    <w:rsid w:val="00325EFF"/>
    <w:rsid w:val="00325FE4"/>
    <w:rsid w:val="0032602F"/>
    <w:rsid w:val="0032615F"/>
    <w:rsid w:val="003267DA"/>
    <w:rsid w:val="003267F0"/>
    <w:rsid w:val="00326C57"/>
    <w:rsid w:val="00327106"/>
    <w:rsid w:val="003273FB"/>
    <w:rsid w:val="0032758E"/>
    <w:rsid w:val="00327974"/>
    <w:rsid w:val="00327C4F"/>
    <w:rsid w:val="00327D6E"/>
    <w:rsid w:val="00330862"/>
    <w:rsid w:val="00330BBA"/>
    <w:rsid w:val="00330F1A"/>
    <w:rsid w:val="003313A0"/>
    <w:rsid w:val="00331AB5"/>
    <w:rsid w:val="00331D08"/>
    <w:rsid w:val="00331D5F"/>
    <w:rsid w:val="00331F76"/>
    <w:rsid w:val="003328A2"/>
    <w:rsid w:val="00332AFF"/>
    <w:rsid w:val="00332C71"/>
    <w:rsid w:val="00332D32"/>
    <w:rsid w:val="00332DF8"/>
    <w:rsid w:val="00332EE6"/>
    <w:rsid w:val="00332EEE"/>
    <w:rsid w:val="00333026"/>
    <w:rsid w:val="00333344"/>
    <w:rsid w:val="003333B6"/>
    <w:rsid w:val="00333532"/>
    <w:rsid w:val="00333664"/>
    <w:rsid w:val="00333A99"/>
    <w:rsid w:val="00333E78"/>
    <w:rsid w:val="00334369"/>
    <w:rsid w:val="00334515"/>
    <w:rsid w:val="003346D2"/>
    <w:rsid w:val="003346E8"/>
    <w:rsid w:val="00334CDC"/>
    <w:rsid w:val="0033543F"/>
    <w:rsid w:val="0033548B"/>
    <w:rsid w:val="003354BB"/>
    <w:rsid w:val="00335832"/>
    <w:rsid w:val="00335877"/>
    <w:rsid w:val="00335DA6"/>
    <w:rsid w:val="003361B9"/>
    <w:rsid w:val="00336445"/>
    <w:rsid w:val="003365B2"/>
    <w:rsid w:val="00336782"/>
    <w:rsid w:val="003368E9"/>
    <w:rsid w:val="003372B6"/>
    <w:rsid w:val="00337323"/>
    <w:rsid w:val="003375AA"/>
    <w:rsid w:val="003375B0"/>
    <w:rsid w:val="003375C5"/>
    <w:rsid w:val="00337AE2"/>
    <w:rsid w:val="00337E84"/>
    <w:rsid w:val="00337EB2"/>
    <w:rsid w:val="00337F3C"/>
    <w:rsid w:val="00337FB5"/>
    <w:rsid w:val="00340473"/>
    <w:rsid w:val="0034056B"/>
    <w:rsid w:val="00340857"/>
    <w:rsid w:val="00340C15"/>
    <w:rsid w:val="00340E55"/>
    <w:rsid w:val="0034127E"/>
    <w:rsid w:val="00341577"/>
    <w:rsid w:val="003416CF"/>
    <w:rsid w:val="00341C8D"/>
    <w:rsid w:val="0034224D"/>
    <w:rsid w:val="0034263C"/>
    <w:rsid w:val="003427E7"/>
    <w:rsid w:val="00342C4C"/>
    <w:rsid w:val="00342D3F"/>
    <w:rsid w:val="00342F70"/>
    <w:rsid w:val="0034334E"/>
    <w:rsid w:val="003435F7"/>
    <w:rsid w:val="003439AF"/>
    <w:rsid w:val="003439DC"/>
    <w:rsid w:val="00343F5B"/>
    <w:rsid w:val="0034431F"/>
    <w:rsid w:val="0034456D"/>
    <w:rsid w:val="00344840"/>
    <w:rsid w:val="003448DD"/>
    <w:rsid w:val="00344BAE"/>
    <w:rsid w:val="00344C99"/>
    <w:rsid w:val="00344D4E"/>
    <w:rsid w:val="00344E7A"/>
    <w:rsid w:val="00345145"/>
    <w:rsid w:val="00345384"/>
    <w:rsid w:val="003454E3"/>
    <w:rsid w:val="00345A89"/>
    <w:rsid w:val="003469E7"/>
    <w:rsid w:val="00346FD7"/>
    <w:rsid w:val="00346FEF"/>
    <w:rsid w:val="00347264"/>
    <w:rsid w:val="003472E4"/>
    <w:rsid w:val="003474B6"/>
    <w:rsid w:val="003474E7"/>
    <w:rsid w:val="0034756F"/>
    <w:rsid w:val="0034783A"/>
    <w:rsid w:val="00347975"/>
    <w:rsid w:val="00347991"/>
    <w:rsid w:val="00350023"/>
    <w:rsid w:val="00350098"/>
    <w:rsid w:val="003501D1"/>
    <w:rsid w:val="003503FA"/>
    <w:rsid w:val="00350442"/>
    <w:rsid w:val="003506FB"/>
    <w:rsid w:val="003508DA"/>
    <w:rsid w:val="00350B23"/>
    <w:rsid w:val="00350BE6"/>
    <w:rsid w:val="003512E1"/>
    <w:rsid w:val="003516C6"/>
    <w:rsid w:val="00351808"/>
    <w:rsid w:val="00351B2D"/>
    <w:rsid w:val="00351F3E"/>
    <w:rsid w:val="00351FD1"/>
    <w:rsid w:val="00352252"/>
    <w:rsid w:val="0035245D"/>
    <w:rsid w:val="00352541"/>
    <w:rsid w:val="00352BC1"/>
    <w:rsid w:val="00352C71"/>
    <w:rsid w:val="00353849"/>
    <w:rsid w:val="00353A52"/>
    <w:rsid w:val="003541BE"/>
    <w:rsid w:val="003542BD"/>
    <w:rsid w:val="00354897"/>
    <w:rsid w:val="0035491C"/>
    <w:rsid w:val="00354AFB"/>
    <w:rsid w:val="00354F1D"/>
    <w:rsid w:val="00354FF6"/>
    <w:rsid w:val="00355370"/>
    <w:rsid w:val="0035539A"/>
    <w:rsid w:val="00355507"/>
    <w:rsid w:val="00355516"/>
    <w:rsid w:val="00355B15"/>
    <w:rsid w:val="0035619B"/>
    <w:rsid w:val="00356385"/>
    <w:rsid w:val="0035659D"/>
    <w:rsid w:val="003565E0"/>
    <w:rsid w:val="00356819"/>
    <w:rsid w:val="00356931"/>
    <w:rsid w:val="00356BE9"/>
    <w:rsid w:val="00356E9C"/>
    <w:rsid w:val="0035700A"/>
    <w:rsid w:val="0035726B"/>
    <w:rsid w:val="003572EE"/>
    <w:rsid w:val="00357307"/>
    <w:rsid w:val="003574D2"/>
    <w:rsid w:val="00357538"/>
    <w:rsid w:val="00357716"/>
    <w:rsid w:val="00357B6B"/>
    <w:rsid w:val="00357EB9"/>
    <w:rsid w:val="00360120"/>
    <w:rsid w:val="00360218"/>
    <w:rsid w:val="003604FF"/>
    <w:rsid w:val="00361044"/>
    <w:rsid w:val="003613D0"/>
    <w:rsid w:val="00361478"/>
    <w:rsid w:val="0036181B"/>
    <w:rsid w:val="00361D29"/>
    <w:rsid w:val="00361E74"/>
    <w:rsid w:val="003620B3"/>
    <w:rsid w:val="00362302"/>
    <w:rsid w:val="00362324"/>
    <w:rsid w:val="0036253F"/>
    <w:rsid w:val="00362708"/>
    <w:rsid w:val="0036283A"/>
    <w:rsid w:val="003628B6"/>
    <w:rsid w:val="00362C9E"/>
    <w:rsid w:val="00362FEE"/>
    <w:rsid w:val="00363122"/>
    <w:rsid w:val="00363134"/>
    <w:rsid w:val="00363488"/>
    <w:rsid w:val="0036362A"/>
    <w:rsid w:val="003636E9"/>
    <w:rsid w:val="0036387F"/>
    <w:rsid w:val="00363BF2"/>
    <w:rsid w:val="00363D03"/>
    <w:rsid w:val="00363DF6"/>
    <w:rsid w:val="003640C3"/>
    <w:rsid w:val="003640E9"/>
    <w:rsid w:val="00364219"/>
    <w:rsid w:val="0036454A"/>
    <w:rsid w:val="00364652"/>
    <w:rsid w:val="00364B2C"/>
    <w:rsid w:val="00364B66"/>
    <w:rsid w:val="00365416"/>
    <w:rsid w:val="00365478"/>
    <w:rsid w:val="00365736"/>
    <w:rsid w:val="00365740"/>
    <w:rsid w:val="00365762"/>
    <w:rsid w:val="00365AE7"/>
    <w:rsid w:val="00365B66"/>
    <w:rsid w:val="00365D3D"/>
    <w:rsid w:val="00365E32"/>
    <w:rsid w:val="003661FE"/>
    <w:rsid w:val="00366847"/>
    <w:rsid w:val="00366C33"/>
    <w:rsid w:val="00366E0B"/>
    <w:rsid w:val="00366E2A"/>
    <w:rsid w:val="00367FD4"/>
    <w:rsid w:val="003701DB"/>
    <w:rsid w:val="003702C1"/>
    <w:rsid w:val="003708C7"/>
    <w:rsid w:val="00370ACA"/>
    <w:rsid w:val="00370D85"/>
    <w:rsid w:val="00370EAA"/>
    <w:rsid w:val="0037105F"/>
    <w:rsid w:val="003710E4"/>
    <w:rsid w:val="00371173"/>
    <w:rsid w:val="0037126B"/>
    <w:rsid w:val="003716D5"/>
    <w:rsid w:val="003718FB"/>
    <w:rsid w:val="00371CB4"/>
    <w:rsid w:val="00371CEC"/>
    <w:rsid w:val="0037225D"/>
    <w:rsid w:val="00372297"/>
    <w:rsid w:val="0037353E"/>
    <w:rsid w:val="00373632"/>
    <w:rsid w:val="00373A13"/>
    <w:rsid w:val="00373D9A"/>
    <w:rsid w:val="00373DD3"/>
    <w:rsid w:val="00374551"/>
    <w:rsid w:val="00374908"/>
    <w:rsid w:val="003749D5"/>
    <w:rsid w:val="00374D53"/>
    <w:rsid w:val="00374EF5"/>
    <w:rsid w:val="00375067"/>
    <w:rsid w:val="0037510B"/>
    <w:rsid w:val="00375224"/>
    <w:rsid w:val="003758ED"/>
    <w:rsid w:val="00375A44"/>
    <w:rsid w:val="00375F82"/>
    <w:rsid w:val="003761C1"/>
    <w:rsid w:val="0037641E"/>
    <w:rsid w:val="003765C2"/>
    <w:rsid w:val="00377046"/>
    <w:rsid w:val="003770F7"/>
    <w:rsid w:val="003771F1"/>
    <w:rsid w:val="00377570"/>
    <w:rsid w:val="00377B8A"/>
    <w:rsid w:val="00380279"/>
    <w:rsid w:val="00380674"/>
    <w:rsid w:val="0038074F"/>
    <w:rsid w:val="003809A5"/>
    <w:rsid w:val="003809C9"/>
    <w:rsid w:val="00380ABE"/>
    <w:rsid w:val="00380EBA"/>
    <w:rsid w:val="00380FF1"/>
    <w:rsid w:val="00381002"/>
    <w:rsid w:val="00381152"/>
    <w:rsid w:val="003818A8"/>
    <w:rsid w:val="00381C6D"/>
    <w:rsid w:val="00381E38"/>
    <w:rsid w:val="003821A6"/>
    <w:rsid w:val="003822AC"/>
    <w:rsid w:val="00382598"/>
    <w:rsid w:val="003825A6"/>
    <w:rsid w:val="003825F3"/>
    <w:rsid w:val="003828B3"/>
    <w:rsid w:val="00382BDB"/>
    <w:rsid w:val="00382BE0"/>
    <w:rsid w:val="00382C06"/>
    <w:rsid w:val="00382E09"/>
    <w:rsid w:val="00382EB1"/>
    <w:rsid w:val="00383140"/>
    <w:rsid w:val="003831F2"/>
    <w:rsid w:val="00383339"/>
    <w:rsid w:val="00383583"/>
    <w:rsid w:val="003836C0"/>
    <w:rsid w:val="00383965"/>
    <w:rsid w:val="00383A1F"/>
    <w:rsid w:val="00383D01"/>
    <w:rsid w:val="00383E51"/>
    <w:rsid w:val="00384451"/>
    <w:rsid w:val="0038456A"/>
    <w:rsid w:val="00384672"/>
    <w:rsid w:val="0038480A"/>
    <w:rsid w:val="0038489B"/>
    <w:rsid w:val="003848A2"/>
    <w:rsid w:val="00385337"/>
    <w:rsid w:val="00385492"/>
    <w:rsid w:val="00385766"/>
    <w:rsid w:val="003857F0"/>
    <w:rsid w:val="003857F1"/>
    <w:rsid w:val="00385C28"/>
    <w:rsid w:val="00385CD5"/>
    <w:rsid w:val="00385F5E"/>
    <w:rsid w:val="00385F69"/>
    <w:rsid w:val="00386034"/>
    <w:rsid w:val="003860B9"/>
    <w:rsid w:val="00386414"/>
    <w:rsid w:val="0038690E"/>
    <w:rsid w:val="003869D2"/>
    <w:rsid w:val="00386BE4"/>
    <w:rsid w:val="003872ED"/>
    <w:rsid w:val="00387398"/>
    <w:rsid w:val="00387406"/>
    <w:rsid w:val="00387997"/>
    <w:rsid w:val="003879AC"/>
    <w:rsid w:val="00387AAE"/>
    <w:rsid w:val="00387B01"/>
    <w:rsid w:val="00387B04"/>
    <w:rsid w:val="00387B91"/>
    <w:rsid w:val="00387D7A"/>
    <w:rsid w:val="00387E60"/>
    <w:rsid w:val="00390469"/>
    <w:rsid w:val="00390572"/>
    <w:rsid w:val="003906C5"/>
    <w:rsid w:val="00390AFF"/>
    <w:rsid w:val="00390B26"/>
    <w:rsid w:val="00390DEA"/>
    <w:rsid w:val="00390EA8"/>
    <w:rsid w:val="00391E99"/>
    <w:rsid w:val="00392042"/>
    <w:rsid w:val="0039204C"/>
    <w:rsid w:val="00392116"/>
    <w:rsid w:val="00392924"/>
    <w:rsid w:val="003929DC"/>
    <w:rsid w:val="003929E3"/>
    <w:rsid w:val="00392F1F"/>
    <w:rsid w:val="003931FE"/>
    <w:rsid w:val="0039382F"/>
    <w:rsid w:val="00393CE9"/>
    <w:rsid w:val="00393EB0"/>
    <w:rsid w:val="00394267"/>
    <w:rsid w:val="003942A5"/>
    <w:rsid w:val="00394D1D"/>
    <w:rsid w:val="00394E8C"/>
    <w:rsid w:val="00395004"/>
    <w:rsid w:val="003952EE"/>
    <w:rsid w:val="003953BC"/>
    <w:rsid w:val="00395625"/>
    <w:rsid w:val="00395807"/>
    <w:rsid w:val="00395910"/>
    <w:rsid w:val="00395A13"/>
    <w:rsid w:val="00395CB2"/>
    <w:rsid w:val="00395D60"/>
    <w:rsid w:val="003960A6"/>
    <w:rsid w:val="003962AC"/>
    <w:rsid w:val="003965C1"/>
    <w:rsid w:val="00396671"/>
    <w:rsid w:val="0039681A"/>
    <w:rsid w:val="00396842"/>
    <w:rsid w:val="003968CA"/>
    <w:rsid w:val="003969E3"/>
    <w:rsid w:val="00396BA8"/>
    <w:rsid w:val="00396DE1"/>
    <w:rsid w:val="00396DE7"/>
    <w:rsid w:val="00396F23"/>
    <w:rsid w:val="003970AA"/>
    <w:rsid w:val="00397123"/>
    <w:rsid w:val="003973F0"/>
    <w:rsid w:val="00397942"/>
    <w:rsid w:val="00397A71"/>
    <w:rsid w:val="00397C77"/>
    <w:rsid w:val="00397D47"/>
    <w:rsid w:val="003A0061"/>
    <w:rsid w:val="003A0549"/>
    <w:rsid w:val="003A0818"/>
    <w:rsid w:val="003A0E26"/>
    <w:rsid w:val="003A1A93"/>
    <w:rsid w:val="003A1F1A"/>
    <w:rsid w:val="003A215D"/>
    <w:rsid w:val="003A2439"/>
    <w:rsid w:val="003A263F"/>
    <w:rsid w:val="003A2658"/>
    <w:rsid w:val="003A26EA"/>
    <w:rsid w:val="003A2A45"/>
    <w:rsid w:val="003A2EC5"/>
    <w:rsid w:val="003A2F98"/>
    <w:rsid w:val="003A319D"/>
    <w:rsid w:val="003A3485"/>
    <w:rsid w:val="003A36D0"/>
    <w:rsid w:val="003A3800"/>
    <w:rsid w:val="003A3A63"/>
    <w:rsid w:val="003A3B34"/>
    <w:rsid w:val="003A3F55"/>
    <w:rsid w:val="003A43C2"/>
    <w:rsid w:val="003A442C"/>
    <w:rsid w:val="003A4985"/>
    <w:rsid w:val="003A4E15"/>
    <w:rsid w:val="003A4E90"/>
    <w:rsid w:val="003A503E"/>
    <w:rsid w:val="003A554B"/>
    <w:rsid w:val="003A5759"/>
    <w:rsid w:val="003A59B3"/>
    <w:rsid w:val="003A5EA3"/>
    <w:rsid w:val="003A609C"/>
    <w:rsid w:val="003A618B"/>
    <w:rsid w:val="003A69F8"/>
    <w:rsid w:val="003A6A21"/>
    <w:rsid w:val="003A6BD6"/>
    <w:rsid w:val="003A6C83"/>
    <w:rsid w:val="003A705F"/>
    <w:rsid w:val="003A731C"/>
    <w:rsid w:val="003A7346"/>
    <w:rsid w:val="003A7735"/>
    <w:rsid w:val="003A79EC"/>
    <w:rsid w:val="003A7DCF"/>
    <w:rsid w:val="003A7E5D"/>
    <w:rsid w:val="003B0585"/>
    <w:rsid w:val="003B06EE"/>
    <w:rsid w:val="003B0866"/>
    <w:rsid w:val="003B0CAB"/>
    <w:rsid w:val="003B0DCB"/>
    <w:rsid w:val="003B10FE"/>
    <w:rsid w:val="003B1155"/>
    <w:rsid w:val="003B1211"/>
    <w:rsid w:val="003B13D2"/>
    <w:rsid w:val="003B1EF4"/>
    <w:rsid w:val="003B24F5"/>
    <w:rsid w:val="003B27AE"/>
    <w:rsid w:val="003B350C"/>
    <w:rsid w:val="003B367D"/>
    <w:rsid w:val="003B37E9"/>
    <w:rsid w:val="003B3ADE"/>
    <w:rsid w:val="003B3CC4"/>
    <w:rsid w:val="003B3F29"/>
    <w:rsid w:val="003B41EB"/>
    <w:rsid w:val="003B464A"/>
    <w:rsid w:val="003B4B21"/>
    <w:rsid w:val="003B4B80"/>
    <w:rsid w:val="003B4D7F"/>
    <w:rsid w:val="003B4E3E"/>
    <w:rsid w:val="003B4E72"/>
    <w:rsid w:val="003B4EA6"/>
    <w:rsid w:val="003B5102"/>
    <w:rsid w:val="003B5179"/>
    <w:rsid w:val="003B51F6"/>
    <w:rsid w:val="003B54BD"/>
    <w:rsid w:val="003B5BB4"/>
    <w:rsid w:val="003B5C0B"/>
    <w:rsid w:val="003B5C93"/>
    <w:rsid w:val="003B5D83"/>
    <w:rsid w:val="003B5DF6"/>
    <w:rsid w:val="003B61D7"/>
    <w:rsid w:val="003B6394"/>
    <w:rsid w:val="003B643B"/>
    <w:rsid w:val="003B6819"/>
    <w:rsid w:val="003B7176"/>
    <w:rsid w:val="003B7214"/>
    <w:rsid w:val="003B7344"/>
    <w:rsid w:val="003B73E8"/>
    <w:rsid w:val="003B765F"/>
    <w:rsid w:val="003B7B04"/>
    <w:rsid w:val="003C0056"/>
    <w:rsid w:val="003C018D"/>
    <w:rsid w:val="003C0246"/>
    <w:rsid w:val="003C08A6"/>
    <w:rsid w:val="003C0B1F"/>
    <w:rsid w:val="003C0C47"/>
    <w:rsid w:val="003C0EAC"/>
    <w:rsid w:val="003C13C3"/>
    <w:rsid w:val="003C14E4"/>
    <w:rsid w:val="003C1919"/>
    <w:rsid w:val="003C1B09"/>
    <w:rsid w:val="003C1DA5"/>
    <w:rsid w:val="003C1F00"/>
    <w:rsid w:val="003C225F"/>
    <w:rsid w:val="003C2593"/>
    <w:rsid w:val="003C27CC"/>
    <w:rsid w:val="003C2951"/>
    <w:rsid w:val="003C2B14"/>
    <w:rsid w:val="003C2E3E"/>
    <w:rsid w:val="003C31FE"/>
    <w:rsid w:val="003C3313"/>
    <w:rsid w:val="003C35E7"/>
    <w:rsid w:val="003C3604"/>
    <w:rsid w:val="003C3712"/>
    <w:rsid w:val="003C3B92"/>
    <w:rsid w:val="003C3E6C"/>
    <w:rsid w:val="003C42D7"/>
    <w:rsid w:val="003C4669"/>
    <w:rsid w:val="003C4929"/>
    <w:rsid w:val="003C49F5"/>
    <w:rsid w:val="003C4B88"/>
    <w:rsid w:val="003C4CBF"/>
    <w:rsid w:val="003C4F5D"/>
    <w:rsid w:val="003C5672"/>
    <w:rsid w:val="003C5ABA"/>
    <w:rsid w:val="003C5D0D"/>
    <w:rsid w:val="003C5E92"/>
    <w:rsid w:val="003C5F96"/>
    <w:rsid w:val="003C6C28"/>
    <w:rsid w:val="003C75BC"/>
    <w:rsid w:val="003C762B"/>
    <w:rsid w:val="003C76FE"/>
    <w:rsid w:val="003C7BE6"/>
    <w:rsid w:val="003C7BF7"/>
    <w:rsid w:val="003C7C20"/>
    <w:rsid w:val="003C7C26"/>
    <w:rsid w:val="003D0CC5"/>
    <w:rsid w:val="003D1288"/>
    <w:rsid w:val="003D1326"/>
    <w:rsid w:val="003D15B2"/>
    <w:rsid w:val="003D15DE"/>
    <w:rsid w:val="003D1635"/>
    <w:rsid w:val="003D16ED"/>
    <w:rsid w:val="003D17F2"/>
    <w:rsid w:val="003D1871"/>
    <w:rsid w:val="003D18E3"/>
    <w:rsid w:val="003D1CF0"/>
    <w:rsid w:val="003D1EF8"/>
    <w:rsid w:val="003D1F7F"/>
    <w:rsid w:val="003D24A5"/>
    <w:rsid w:val="003D2B63"/>
    <w:rsid w:val="003D2F7C"/>
    <w:rsid w:val="003D2FAB"/>
    <w:rsid w:val="003D332C"/>
    <w:rsid w:val="003D3332"/>
    <w:rsid w:val="003D35CF"/>
    <w:rsid w:val="003D367D"/>
    <w:rsid w:val="003D36F4"/>
    <w:rsid w:val="003D3737"/>
    <w:rsid w:val="003D39B6"/>
    <w:rsid w:val="003D3A6C"/>
    <w:rsid w:val="003D3A97"/>
    <w:rsid w:val="003D3B42"/>
    <w:rsid w:val="003D40CD"/>
    <w:rsid w:val="003D44D7"/>
    <w:rsid w:val="003D46DF"/>
    <w:rsid w:val="003D4A5C"/>
    <w:rsid w:val="003D4B35"/>
    <w:rsid w:val="003D50C7"/>
    <w:rsid w:val="003D542B"/>
    <w:rsid w:val="003D57A2"/>
    <w:rsid w:val="003D57D3"/>
    <w:rsid w:val="003D5A68"/>
    <w:rsid w:val="003D5BEE"/>
    <w:rsid w:val="003D5E78"/>
    <w:rsid w:val="003D5E91"/>
    <w:rsid w:val="003D654B"/>
    <w:rsid w:val="003D660A"/>
    <w:rsid w:val="003D6632"/>
    <w:rsid w:val="003D67A6"/>
    <w:rsid w:val="003D69FD"/>
    <w:rsid w:val="003D6CB0"/>
    <w:rsid w:val="003D7200"/>
    <w:rsid w:val="003D722B"/>
    <w:rsid w:val="003D7328"/>
    <w:rsid w:val="003D75A5"/>
    <w:rsid w:val="003D793E"/>
    <w:rsid w:val="003D7942"/>
    <w:rsid w:val="003D7999"/>
    <w:rsid w:val="003D7E40"/>
    <w:rsid w:val="003E1222"/>
    <w:rsid w:val="003E131C"/>
    <w:rsid w:val="003E141C"/>
    <w:rsid w:val="003E1DC6"/>
    <w:rsid w:val="003E1EA0"/>
    <w:rsid w:val="003E1FAD"/>
    <w:rsid w:val="003E21B0"/>
    <w:rsid w:val="003E2820"/>
    <w:rsid w:val="003E2EAC"/>
    <w:rsid w:val="003E31BF"/>
    <w:rsid w:val="003E32B2"/>
    <w:rsid w:val="003E36B6"/>
    <w:rsid w:val="003E3B86"/>
    <w:rsid w:val="003E3E08"/>
    <w:rsid w:val="003E3EA4"/>
    <w:rsid w:val="003E4313"/>
    <w:rsid w:val="003E4644"/>
    <w:rsid w:val="003E4913"/>
    <w:rsid w:val="003E4E53"/>
    <w:rsid w:val="003E53AD"/>
    <w:rsid w:val="003E54DD"/>
    <w:rsid w:val="003E557A"/>
    <w:rsid w:val="003E58AC"/>
    <w:rsid w:val="003E598F"/>
    <w:rsid w:val="003E5A1D"/>
    <w:rsid w:val="003E5A8A"/>
    <w:rsid w:val="003E5AAC"/>
    <w:rsid w:val="003E5BFF"/>
    <w:rsid w:val="003E5F64"/>
    <w:rsid w:val="003E61C8"/>
    <w:rsid w:val="003E64C7"/>
    <w:rsid w:val="003E6B95"/>
    <w:rsid w:val="003E6C48"/>
    <w:rsid w:val="003E6FC4"/>
    <w:rsid w:val="003E74B7"/>
    <w:rsid w:val="003E76E8"/>
    <w:rsid w:val="003E7E25"/>
    <w:rsid w:val="003E7E92"/>
    <w:rsid w:val="003E7F84"/>
    <w:rsid w:val="003F005B"/>
    <w:rsid w:val="003F0093"/>
    <w:rsid w:val="003F04C9"/>
    <w:rsid w:val="003F083B"/>
    <w:rsid w:val="003F0D74"/>
    <w:rsid w:val="003F0DAD"/>
    <w:rsid w:val="003F0E8E"/>
    <w:rsid w:val="003F0EA4"/>
    <w:rsid w:val="003F0FF6"/>
    <w:rsid w:val="003F1006"/>
    <w:rsid w:val="003F1BA8"/>
    <w:rsid w:val="003F1EFA"/>
    <w:rsid w:val="003F1F35"/>
    <w:rsid w:val="003F252C"/>
    <w:rsid w:val="003F258A"/>
    <w:rsid w:val="003F2615"/>
    <w:rsid w:val="003F299A"/>
    <w:rsid w:val="003F340C"/>
    <w:rsid w:val="003F363D"/>
    <w:rsid w:val="003F36F9"/>
    <w:rsid w:val="003F39E3"/>
    <w:rsid w:val="003F3B7D"/>
    <w:rsid w:val="003F3EC8"/>
    <w:rsid w:val="003F3EF2"/>
    <w:rsid w:val="003F40C1"/>
    <w:rsid w:val="003F4331"/>
    <w:rsid w:val="003F4859"/>
    <w:rsid w:val="003F4AED"/>
    <w:rsid w:val="003F4B83"/>
    <w:rsid w:val="003F4BA6"/>
    <w:rsid w:val="003F4C3E"/>
    <w:rsid w:val="003F4E48"/>
    <w:rsid w:val="003F4F12"/>
    <w:rsid w:val="003F4F86"/>
    <w:rsid w:val="003F5276"/>
    <w:rsid w:val="003F550D"/>
    <w:rsid w:val="003F5C82"/>
    <w:rsid w:val="003F5CE9"/>
    <w:rsid w:val="003F5F0E"/>
    <w:rsid w:val="003F61E9"/>
    <w:rsid w:val="003F6824"/>
    <w:rsid w:val="003F68F2"/>
    <w:rsid w:val="003F7052"/>
    <w:rsid w:val="003F71B9"/>
    <w:rsid w:val="003F7BE8"/>
    <w:rsid w:val="003F7EE6"/>
    <w:rsid w:val="003F7FB9"/>
    <w:rsid w:val="004003AE"/>
    <w:rsid w:val="00400879"/>
    <w:rsid w:val="00400A54"/>
    <w:rsid w:val="00400A57"/>
    <w:rsid w:val="00400B91"/>
    <w:rsid w:val="00400C28"/>
    <w:rsid w:val="00400C72"/>
    <w:rsid w:val="00400E9F"/>
    <w:rsid w:val="0040118D"/>
    <w:rsid w:val="004011EC"/>
    <w:rsid w:val="004017C5"/>
    <w:rsid w:val="0040182D"/>
    <w:rsid w:val="00401C7F"/>
    <w:rsid w:val="00401EC2"/>
    <w:rsid w:val="00402087"/>
    <w:rsid w:val="00403252"/>
    <w:rsid w:val="004032FF"/>
    <w:rsid w:val="00403499"/>
    <w:rsid w:val="004034EE"/>
    <w:rsid w:val="004036CF"/>
    <w:rsid w:val="004037C0"/>
    <w:rsid w:val="00403996"/>
    <w:rsid w:val="00403DA1"/>
    <w:rsid w:val="00403E3A"/>
    <w:rsid w:val="004053BF"/>
    <w:rsid w:val="00405896"/>
    <w:rsid w:val="00405FB6"/>
    <w:rsid w:val="004063A6"/>
    <w:rsid w:val="00406429"/>
    <w:rsid w:val="0040647D"/>
    <w:rsid w:val="00406693"/>
    <w:rsid w:val="004066D8"/>
    <w:rsid w:val="0040674B"/>
    <w:rsid w:val="004067BE"/>
    <w:rsid w:val="004067DD"/>
    <w:rsid w:val="00406A95"/>
    <w:rsid w:val="00406DDC"/>
    <w:rsid w:val="0040704D"/>
    <w:rsid w:val="00407787"/>
    <w:rsid w:val="0040791F"/>
    <w:rsid w:val="00407933"/>
    <w:rsid w:val="00407CA5"/>
    <w:rsid w:val="004101A4"/>
    <w:rsid w:val="00410501"/>
    <w:rsid w:val="004106F6"/>
    <w:rsid w:val="0041073B"/>
    <w:rsid w:val="00410AC6"/>
    <w:rsid w:val="00410C60"/>
    <w:rsid w:val="00410EB1"/>
    <w:rsid w:val="00411980"/>
    <w:rsid w:val="00411A6A"/>
    <w:rsid w:val="004129B0"/>
    <w:rsid w:val="00412AB6"/>
    <w:rsid w:val="00412B51"/>
    <w:rsid w:val="004134B4"/>
    <w:rsid w:val="00413670"/>
    <w:rsid w:val="004138C8"/>
    <w:rsid w:val="00413B88"/>
    <w:rsid w:val="00413E18"/>
    <w:rsid w:val="00413EE9"/>
    <w:rsid w:val="0041426F"/>
    <w:rsid w:val="00414D8B"/>
    <w:rsid w:val="00414F87"/>
    <w:rsid w:val="00415043"/>
    <w:rsid w:val="004150FA"/>
    <w:rsid w:val="0041513C"/>
    <w:rsid w:val="00415296"/>
    <w:rsid w:val="004153B3"/>
    <w:rsid w:val="00415548"/>
    <w:rsid w:val="00415581"/>
    <w:rsid w:val="004156DF"/>
    <w:rsid w:val="004157B5"/>
    <w:rsid w:val="004158DF"/>
    <w:rsid w:val="00415902"/>
    <w:rsid w:val="00415AAD"/>
    <w:rsid w:val="00416062"/>
    <w:rsid w:val="00416310"/>
    <w:rsid w:val="0041636A"/>
    <w:rsid w:val="004167E7"/>
    <w:rsid w:val="0041696B"/>
    <w:rsid w:val="00416ACD"/>
    <w:rsid w:val="00416B46"/>
    <w:rsid w:val="00416B9F"/>
    <w:rsid w:val="00416C03"/>
    <w:rsid w:val="00416E84"/>
    <w:rsid w:val="00416FD5"/>
    <w:rsid w:val="00417035"/>
    <w:rsid w:val="0041712F"/>
    <w:rsid w:val="004172D0"/>
    <w:rsid w:val="0041761B"/>
    <w:rsid w:val="0041767F"/>
    <w:rsid w:val="0041768F"/>
    <w:rsid w:val="00417715"/>
    <w:rsid w:val="00417869"/>
    <w:rsid w:val="00417C5C"/>
    <w:rsid w:val="00417C6D"/>
    <w:rsid w:val="00420169"/>
    <w:rsid w:val="00420778"/>
    <w:rsid w:val="00420E2E"/>
    <w:rsid w:val="00420F3A"/>
    <w:rsid w:val="004210E6"/>
    <w:rsid w:val="00421629"/>
    <w:rsid w:val="00421718"/>
    <w:rsid w:val="004225FE"/>
    <w:rsid w:val="004227EB"/>
    <w:rsid w:val="0042288E"/>
    <w:rsid w:val="00422932"/>
    <w:rsid w:val="00422B06"/>
    <w:rsid w:val="00422DB0"/>
    <w:rsid w:val="00422F04"/>
    <w:rsid w:val="00422FD7"/>
    <w:rsid w:val="004234D9"/>
    <w:rsid w:val="00423778"/>
    <w:rsid w:val="00423AA7"/>
    <w:rsid w:val="00423B0A"/>
    <w:rsid w:val="00423B36"/>
    <w:rsid w:val="00423C64"/>
    <w:rsid w:val="00423CA1"/>
    <w:rsid w:val="00423D5F"/>
    <w:rsid w:val="00424074"/>
    <w:rsid w:val="00424171"/>
    <w:rsid w:val="004247D8"/>
    <w:rsid w:val="00424A2A"/>
    <w:rsid w:val="00424BE6"/>
    <w:rsid w:val="00424D02"/>
    <w:rsid w:val="004251C3"/>
    <w:rsid w:val="00425433"/>
    <w:rsid w:val="00425639"/>
    <w:rsid w:val="0042563A"/>
    <w:rsid w:val="004257BC"/>
    <w:rsid w:val="004257D2"/>
    <w:rsid w:val="00425D27"/>
    <w:rsid w:val="00425D8F"/>
    <w:rsid w:val="004260C3"/>
    <w:rsid w:val="004261A3"/>
    <w:rsid w:val="004268CB"/>
    <w:rsid w:val="00426DAF"/>
    <w:rsid w:val="00426F81"/>
    <w:rsid w:val="00427012"/>
    <w:rsid w:val="0042714C"/>
    <w:rsid w:val="004272BC"/>
    <w:rsid w:val="004279A3"/>
    <w:rsid w:val="004300A1"/>
    <w:rsid w:val="00430259"/>
    <w:rsid w:val="0043057A"/>
    <w:rsid w:val="00430694"/>
    <w:rsid w:val="0043101B"/>
    <w:rsid w:val="004311F1"/>
    <w:rsid w:val="0043155B"/>
    <w:rsid w:val="004316DD"/>
    <w:rsid w:val="00431B77"/>
    <w:rsid w:val="00431E78"/>
    <w:rsid w:val="00431FAF"/>
    <w:rsid w:val="00431FF7"/>
    <w:rsid w:val="00432339"/>
    <w:rsid w:val="00432434"/>
    <w:rsid w:val="004324DA"/>
    <w:rsid w:val="004324F0"/>
    <w:rsid w:val="004327A4"/>
    <w:rsid w:val="004328D4"/>
    <w:rsid w:val="00432979"/>
    <w:rsid w:val="004329B1"/>
    <w:rsid w:val="00432CD2"/>
    <w:rsid w:val="004332A4"/>
    <w:rsid w:val="00433CD6"/>
    <w:rsid w:val="00433DBF"/>
    <w:rsid w:val="0043444D"/>
    <w:rsid w:val="004346E8"/>
    <w:rsid w:val="00435E0A"/>
    <w:rsid w:val="00435F55"/>
    <w:rsid w:val="004360E0"/>
    <w:rsid w:val="0043610F"/>
    <w:rsid w:val="004363B5"/>
    <w:rsid w:val="0043662B"/>
    <w:rsid w:val="004367B8"/>
    <w:rsid w:val="00436F02"/>
    <w:rsid w:val="0043757F"/>
    <w:rsid w:val="004375E7"/>
    <w:rsid w:val="00437A3B"/>
    <w:rsid w:val="00437A7C"/>
    <w:rsid w:val="00437B53"/>
    <w:rsid w:val="00437D88"/>
    <w:rsid w:val="00437F94"/>
    <w:rsid w:val="00437FD1"/>
    <w:rsid w:val="00440055"/>
    <w:rsid w:val="00440535"/>
    <w:rsid w:val="00440BCE"/>
    <w:rsid w:val="00441469"/>
    <w:rsid w:val="004416D1"/>
    <w:rsid w:val="0044205F"/>
    <w:rsid w:val="00442625"/>
    <w:rsid w:val="004428B9"/>
    <w:rsid w:val="00443047"/>
    <w:rsid w:val="0044389C"/>
    <w:rsid w:val="00443D3A"/>
    <w:rsid w:val="00443D67"/>
    <w:rsid w:val="0044456E"/>
    <w:rsid w:val="00444648"/>
    <w:rsid w:val="0044465D"/>
    <w:rsid w:val="00444EB6"/>
    <w:rsid w:val="00445062"/>
    <w:rsid w:val="004451B3"/>
    <w:rsid w:val="0044550A"/>
    <w:rsid w:val="0044563F"/>
    <w:rsid w:val="00445691"/>
    <w:rsid w:val="00445A7C"/>
    <w:rsid w:val="00445D5C"/>
    <w:rsid w:val="00447050"/>
    <w:rsid w:val="004470EB"/>
    <w:rsid w:val="00447132"/>
    <w:rsid w:val="004472E2"/>
    <w:rsid w:val="00447516"/>
    <w:rsid w:val="00447561"/>
    <w:rsid w:val="004476FA"/>
    <w:rsid w:val="00447764"/>
    <w:rsid w:val="004478B4"/>
    <w:rsid w:val="00447BDE"/>
    <w:rsid w:val="00447D17"/>
    <w:rsid w:val="00447D43"/>
    <w:rsid w:val="00447EFE"/>
    <w:rsid w:val="00447FAD"/>
    <w:rsid w:val="004502D5"/>
    <w:rsid w:val="00450551"/>
    <w:rsid w:val="00450A4B"/>
    <w:rsid w:val="00450A63"/>
    <w:rsid w:val="00451502"/>
    <w:rsid w:val="00451BF9"/>
    <w:rsid w:val="00451DAE"/>
    <w:rsid w:val="00451F12"/>
    <w:rsid w:val="004520EC"/>
    <w:rsid w:val="0045258A"/>
    <w:rsid w:val="00452800"/>
    <w:rsid w:val="00452805"/>
    <w:rsid w:val="00452986"/>
    <w:rsid w:val="004529F0"/>
    <w:rsid w:val="0045306E"/>
    <w:rsid w:val="00453C74"/>
    <w:rsid w:val="0045404B"/>
    <w:rsid w:val="00454265"/>
    <w:rsid w:val="00454934"/>
    <w:rsid w:val="00454D20"/>
    <w:rsid w:val="0045548A"/>
    <w:rsid w:val="004555A2"/>
    <w:rsid w:val="004556D5"/>
    <w:rsid w:val="00455783"/>
    <w:rsid w:val="00455EA5"/>
    <w:rsid w:val="00456065"/>
    <w:rsid w:val="00456085"/>
    <w:rsid w:val="004567E8"/>
    <w:rsid w:val="00456CC2"/>
    <w:rsid w:val="0045712F"/>
    <w:rsid w:val="00457222"/>
    <w:rsid w:val="00457255"/>
    <w:rsid w:val="004573C4"/>
    <w:rsid w:val="00457D56"/>
    <w:rsid w:val="00457D6A"/>
    <w:rsid w:val="004603FD"/>
    <w:rsid w:val="0046075D"/>
    <w:rsid w:val="00460933"/>
    <w:rsid w:val="00460A13"/>
    <w:rsid w:val="00460CF3"/>
    <w:rsid w:val="004611B1"/>
    <w:rsid w:val="00461441"/>
    <w:rsid w:val="00461467"/>
    <w:rsid w:val="004616AA"/>
    <w:rsid w:val="00461795"/>
    <w:rsid w:val="004617B1"/>
    <w:rsid w:val="00461908"/>
    <w:rsid w:val="004619F8"/>
    <w:rsid w:val="0046212F"/>
    <w:rsid w:val="00462217"/>
    <w:rsid w:val="00462655"/>
    <w:rsid w:val="00462E2A"/>
    <w:rsid w:val="004630D5"/>
    <w:rsid w:val="004632FA"/>
    <w:rsid w:val="0046357F"/>
    <w:rsid w:val="004637C1"/>
    <w:rsid w:val="00463EF7"/>
    <w:rsid w:val="00464627"/>
    <w:rsid w:val="00464B0A"/>
    <w:rsid w:val="004653AF"/>
    <w:rsid w:val="00465713"/>
    <w:rsid w:val="00465769"/>
    <w:rsid w:val="00465A06"/>
    <w:rsid w:val="00465A1E"/>
    <w:rsid w:val="00465C8A"/>
    <w:rsid w:val="00465D13"/>
    <w:rsid w:val="004660A4"/>
    <w:rsid w:val="0046611A"/>
    <w:rsid w:val="004665C1"/>
    <w:rsid w:val="00466611"/>
    <w:rsid w:val="00466629"/>
    <w:rsid w:val="00466842"/>
    <w:rsid w:val="00466E83"/>
    <w:rsid w:val="00466F04"/>
    <w:rsid w:val="00466F33"/>
    <w:rsid w:val="00467001"/>
    <w:rsid w:val="004670F8"/>
    <w:rsid w:val="0046757D"/>
    <w:rsid w:val="00467710"/>
    <w:rsid w:val="00467829"/>
    <w:rsid w:val="004679D0"/>
    <w:rsid w:val="00467A8D"/>
    <w:rsid w:val="00467B4D"/>
    <w:rsid w:val="00467C3B"/>
    <w:rsid w:val="0047061E"/>
    <w:rsid w:val="00470BE5"/>
    <w:rsid w:val="00470F54"/>
    <w:rsid w:val="0047100D"/>
    <w:rsid w:val="0047178A"/>
    <w:rsid w:val="00471C5A"/>
    <w:rsid w:val="00471E87"/>
    <w:rsid w:val="00472166"/>
    <w:rsid w:val="004722D0"/>
    <w:rsid w:val="00472828"/>
    <w:rsid w:val="0047294C"/>
    <w:rsid w:val="00472AEF"/>
    <w:rsid w:val="00472C14"/>
    <w:rsid w:val="00472DBB"/>
    <w:rsid w:val="00472F28"/>
    <w:rsid w:val="0047317E"/>
    <w:rsid w:val="0047329E"/>
    <w:rsid w:val="004737F5"/>
    <w:rsid w:val="004740F9"/>
    <w:rsid w:val="00474389"/>
    <w:rsid w:val="00474574"/>
    <w:rsid w:val="004746D2"/>
    <w:rsid w:val="0047498B"/>
    <w:rsid w:val="00475380"/>
    <w:rsid w:val="0047555C"/>
    <w:rsid w:val="0047563D"/>
    <w:rsid w:val="00475A6A"/>
    <w:rsid w:val="00475A73"/>
    <w:rsid w:val="00475BC5"/>
    <w:rsid w:val="00475CE8"/>
    <w:rsid w:val="00475D63"/>
    <w:rsid w:val="00475E6C"/>
    <w:rsid w:val="00475F70"/>
    <w:rsid w:val="0047641F"/>
    <w:rsid w:val="0047666B"/>
    <w:rsid w:val="004769B9"/>
    <w:rsid w:val="00476ABA"/>
    <w:rsid w:val="00476DD9"/>
    <w:rsid w:val="00477093"/>
    <w:rsid w:val="004770DA"/>
    <w:rsid w:val="0047786D"/>
    <w:rsid w:val="00477896"/>
    <w:rsid w:val="004779E3"/>
    <w:rsid w:val="00477AA2"/>
    <w:rsid w:val="00477AA8"/>
    <w:rsid w:val="00477DC5"/>
    <w:rsid w:val="00477EE9"/>
    <w:rsid w:val="0048007A"/>
    <w:rsid w:val="004800BF"/>
    <w:rsid w:val="00480638"/>
    <w:rsid w:val="00480739"/>
    <w:rsid w:val="0048094E"/>
    <w:rsid w:val="00480D41"/>
    <w:rsid w:val="0048124A"/>
    <w:rsid w:val="00481283"/>
    <w:rsid w:val="00481A9C"/>
    <w:rsid w:val="00481BD1"/>
    <w:rsid w:val="00481EED"/>
    <w:rsid w:val="00481F4E"/>
    <w:rsid w:val="004823BC"/>
    <w:rsid w:val="004825FD"/>
    <w:rsid w:val="0048285A"/>
    <w:rsid w:val="00482885"/>
    <w:rsid w:val="00482F89"/>
    <w:rsid w:val="004836D1"/>
    <w:rsid w:val="00483841"/>
    <w:rsid w:val="00483A8A"/>
    <w:rsid w:val="00483B6F"/>
    <w:rsid w:val="00483DA4"/>
    <w:rsid w:val="00484325"/>
    <w:rsid w:val="00484353"/>
    <w:rsid w:val="00484B96"/>
    <w:rsid w:val="00485078"/>
    <w:rsid w:val="0048521A"/>
    <w:rsid w:val="004854DE"/>
    <w:rsid w:val="0048567E"/>
    <w:rsid w:val="00485856"/>
    <w:rsid w:val="00485B83"/>
    <w:rsid w:val="00485DED"/>
    <w:rsid w:val="00485F59"/>
    <w:rsid w:val="0048636A"/>
    <w:rsid w:val="00486443"/>
    <w:rsid w:val="00486943"/>
    <w:rsid w:val="00486B9B"/>
    <w:rsid w:val="00486E44"/>
    <w:rsid w:val="00486F4D"/>
    <w:rsid w:val="00487734"/>
    <w:rsid w:val="00487AAE"/>
    <w:rsid w:val="00487D6E"/>
    <w:rsid w:val="00487F36"/>
    <w:rsid w:val="004900EC"/>
    <w:rsid w:val="0049024A"/>
    <w:rsid w:val="004902A2"/>
    <w:rsid w:val="004903AC"/>
    <w:rsid w:val="004904E6"/>
    <w:rsid w:val="00490C09"/>
    <w:rsid w:val="00490C9C"/>
    <w:rsid w:val="00490DA1"/>
    <w:rsid w:val="00491253"/>
    <w:rsid w:val="0049176D"/>
    <w:rsid w:val="00491941"/>
    <w:rsid w:val="00491A7C"/>
    <w:rsid w:val="00491D26"/>
    <w:rsid w:val="00491ED5"/>
    <w:rsid w:val="00491FDF"/>
    <w:rsid w:val="004920F6"/>
    <w:rsid w:val="004921E0"/>
    <w:rsid w:val="004924EF"/>
    <w:rsid w:val="00492547"/>
    <w:rsid w:val="004926BB"/>
    <w:rsid w:val="00492F0B"/>
    <w:rsid w:val="00493298"/>
    <w:rsid w:val="00493840"/>
    <w:rsid w:val="00493866"/>
    <w:rsid w:val="00493AC9"/>
    <w:rsid w:val="00493DEB"/>
    <w:rsid w:val="00494339"/>
    <w:rsid w:val="00494B7C"/>
    <w:rsid w:val="00494EF4"/>
    <w:rsid w:val="00495756"/>
    <w:rsid w:val="00495767"/>
    <w:rsid w:val="00495AE6"/>
    <w:rsid w:val="00496225"/>
    <w:rsid w:val="004963B2"/>
    <w:rsid w:val="004966ED"/>
    <w:rsid w:val="00496928"/>
    <w:rsid w:val="00496BE1"/>
    <w:rsid w:val="00496C0B"/>
    <w:rsid w:val="00496EE4"/>
    <w:rsid w:val="00496F2B"/>
    <w:rsid w:val="00497656"/>
    <w:rsid w:val="0049783A"/>
    <w:rsid w:val="0049786B"/>
    <w:rsid w:val="00497CC9"/>
    <w:rsid w:val="004A00E0"/>
    <w:rsid w:val="004A00F9"/>
    <w:rsid w:val="004A036B"/>
    <w:rsid w:val="004A0828"/>
    <w:rsid w:val="004A082D"/>
    <w:rsid w:val="004A0878"/>
    <w:rsid w:val="004A0964"/>
    <w:rsid w:val="004A0CD5"/>
    <w:rsid w:val="004A13CA"/>
    <w:rsid w:val="004A1902"/>
    <w:rsid w:val="004A1C73"/>
    <w:rsid w:val="004A1F9C"/>
    <w:rsid w:val="004A2226"/>
    <w:rsid w:val="004A237E"/>
    <w:rsid w:val="004A248D"/>
    <w:rsid w:val="004A2840"/>
    <w:rsid w:val="004A298C"/>
    <w:rsid w:val="004A29F0"/>
    <w:rsid w:val="004A2AFF"/>
    <w:rsid w:val="004A2C04"/>
    <w:rsid w:val="004A2EEA"/>
    <w:rsid w:val="004A3141"/>
    <w:rsid w:val="004A3155"/>
    <w:rsid w:val="004A31A7"/>
    <w:rsid w:val="004A3402"/>
    <w:rsid w:val="004A360A"/>
    <w:rsid w:val="004A3610"/>
    <w:rsid w:val="004A396B"/>
    <w:rsid w:val="004A3AE9"/>
    <w:rsid w:val="004A3BB8"/>
    <w:rsid w:val="004A4171"/>
    <w:rsid w:val="004A4738"/>
    <w:rsid w:val="004A4834"/>
    <w:rsid w:val="004A4941"/>
    <w:rsid w:val="004A4A1B"/>
    <w:rsid w:val="004A4FEA"/>
    <w:rsid w:val="004A518F"/>
    <w:rsid w:val="004A5286"/>
    <w:rsid w:val="004A55AE"/>
    <w:rsid w:val="004A55B2"/>
    <w:rsid w:val="004A5B1D"/>
    <w:rsid w:val="004A5B21"/>
    <w:rsid w:val="004A5F5B"/>
    <w:rsid w:val="004A5FE5"/>
    <w:rsid w:val="004A6157"/>
    <w:rsid w:val="004A6239"/>
    <w:rsid w:val="004A637F"/>
    <w:rsid w:val="004A6619"/>
    <w:rsid w:val="004A678F"/>
    <w:rsid w:val="004A695C"/>
    <w:rsid w:val="004A6AA6"/>
    <w:rsid w:val="004A6E78"/>
    <w:rsid w:val="004A6EF5"/>
    <w:rsid w:val="004A721C"/>
    <w:rsid w:val="004A72B7"/>
    <w:rsid w:val="004A7415"/>
    <w:rsid w:val="004A7856"/>
    <w:rsid w:val="004A78F9"/>
    <w:rsid w:val="004A7C15"/>
    <w:rsid w:val="004B0003"/>
    <w:rsid w:val="004B00B2"/>
    <w:rsid w:val="004B01B3"/>
    <w:rsid w:val="004B07C9"/>
    <w:rsid w:val="004B0E11"/>
    <w:rsid w:val="004B0E50"/>
    <w:rsid w:val="004B0F81"/>
    <w:rsid w:val="004B13CD"/>
    <w:rsid w:val="004B142C"/>
    <w:rsid w:val="004B1605"/>
    <w:rsid w:val="004B18CA"/>
    <w:rsid w:val="004B1B59"/>
    <w:rsid w:val="004B2680"/>
    <w:rsid w:val="004B2985"/>
    <w:rsid w:val="004B2A05"/>
    <w:rsid w:val="004B2D69"/>
    <w:rsid w:val="004B36B4"/>
    <w:rsid w:val="004B37FA"/>
    <w:rsid w:val="004B3B35"/>
    <w:rsid w:val="004B3D1B"/>
    <w:rsid w:val="004B3E5A"/>
    <w:rsid w:val="004B4107"/>
    <w:rsid w:val="004B42A9"/>
    <w:rsid w:val="004B42BB"/>
    <w:rsid w:val="004B4305"/>
    <w:rsid w:val="004B45C4"/>
    <w:rsid w:val="004B4A37"/>
    <w:rsid w:val="004B4FFC"/>
    <w:rsid w:val="004B501E"/>
    <w:rsid w:val="004B5A67"/>
    <w:rsid w:val="004B5C05"/>
    <w:rsid w:val="004B5C76"/>
    <w:rsid w:val="004B5F69"/>
    <w:rsid w:val="004B64C8"/>
    <w:rsid w:val="004B65CF"/>
    <w:rsid w:val="004B692E"/>
    <w:rsid w:val="004B69E9"/>
    <w:rsid w:val="004B6B1D"/>
    <w:rsid w:val="004B6CD2"/>
    <w:rsid w:val="004B702F"/>
    <w:rsid w:val="004B7118"/>
    <w:rsid w:val="004B7979"/>
    <w:rsid w:val="004B7CB6"/>
    <w:rsid w:val="004B7EDE"/>
    <w:rsid w:val="004C0558"/>
    <w:rsid w:val="004C058A"/>
    <w:rsid w:val="004C0789"/>
    <w:rsid w:val="004C093E"/>
    <w:rsid w:val="004C09CB"/>
    <w:rsid w:val="004C0B96"/>
    <w:rsid w:val="004C0BB5"/>
    <w:rsid w:val="004C1205"/>
    <w:rsid w:val="004C133C"/>
    <w:rsid w:val="004C1520"/>
    <w:rsid w:val="004C1698"/>
    <w:rsid w:val="004C19F7"/>
    <w:rsid w:val="004C1AA7"/>
    <w:rsid w:val="004C1FB9"/>
    <w:rsid w:val="004C2056"/>
    <w:rsid w:val="004C265D"/>
    <w:rsid w:val="004C26E5"/>
    <w:rsid w:val="004C2977"/>
    <w:rsid w:val="004C2AFC"/>
    <w:rsid w:val="004C3258"/>
    <w:rsid w:val="004C33D6"/>
    <w:rsid w:val="004C39B3"/>
    <w:rsid w:val="004C3A8F"/>
    <w:rsid w:val="004C3AB2"/>
    <w:rsid w:val="004C3EB7"/>
    <w:rsid w:val="004C4EA7"/>
    <w:rsid w:val="004C50BA"/>
    <w:rsid w:val="004C50C3"/>
    <w:rsid w:val="004C5486"/>
    <w:rsid w:val="004C5F00"/>
    <w:rsid w:val="004C6024"/>
    <w:rsid w:val="004C6433"/>
    <w:rsid w:val="004C66BD"/>
    <w:rsid w:val="004C675B"/>
    <w:rsid w:val="004C6827"/>
    <w:rsid w:val="004C6C23"/>
    <w:rsid w:val="004C70E7"/>
    <w:rsid w:val="004C7167"/>
    <w:rsid w:val="004C744E"/>
    <w:rsid w:val="004C754C"/>
    <w:rsid w:val="004C789C"/>
    <w:rsid w:val="004D0698"/>
    <w:rsid w:val="004D06FC"/>
    <w:rsid w:val="004D0A82"/>
    <w:rsid w:val="004D0FCA"/>
    <w:rsid w:val="004D105B"/>
    <w:rsid w:val="004D124F"/>
    <w:rsid w:val="004D1327"/>
    <w:rsid w:val="004D18C4"/>
    <w:rsid w:val="004D2133"/>
    <w:rsid w:val="004D21F0"/>
    <w:rsid w:val="004D22D4"/>
    <w:rsid w:val="004D24F7"/>
    <w:rsid w:val="004D2770"/>
    <w:rsid w:val="004D28B4"/>
    <w:rsid w:val="004D2DB9"/>
    <w:rsid w:val="004D31A8"/>
    <w:rsid w:val="004D3292"/>
    <w:rsid w:val="004D363A"/>
    <w:rsid w:val="004D36D5"/>
    <w:rsid w:val="004D39FB"/>
    <w:rsid w:val="004D40D2"/>
    <w:rsid w:val="004D4282"/>
    <w:rsid w:val="004D43BC"/>
    <w:rsid w:val="004D4430"/>
    <w:rsid w:val="004D4CB9"/>
    <w:rsid w:val="004D4CDE"/>
    <w:rsid w:val="004D51BA"/>
    <w:rsid w:val="004D5320"/>
    <w:rsid w:val="004D53E8"/>
    <w:rsid w:val="004D55E5"/>
    <w:rsid w:val="004D5E2C"/>
    <w:rsid w:val="004D6388"/>
    <w:rsid w:val="004D63D6"/>
    <w:rsid w:val="004D643C"/>
    <w:rsid w:val="004D664B"/>
    <w:rsid w:val="004D6752"/>
    <w:rsid w:val="004D67CA"/>
    <w:rsid w:val="004D696D"/>
    <w:rsid w:val="004D69EF"/>
    <w:rsid w:val="004D6C1C"/>
    <w:rsid w:val="004D707D"/>
    <w:rsid w:val="004D75EB"/>
    <w:rsid w:val="004D7DCE"/>
    <w:rsid w:val="004E0148"/>
    <w:rsid w:val="004E0670"/>
    <w:rsid w:val="004E1491"/>
    <w:rsid w:val="004E14EF"/>
    <w:rsid w:val="004E15AF"/>
    <w:rsid w:val="004E16F4"/>
    <w:rsid w:val="004E1FF8"/>
    <w:rsid w:val="004E1FFE"/>
    <w:rsid w:val="004E2814"/>
    <w:rsid w:val="004E2C75"/>
    <w:rsid w:val="004E32B8"/>
    <w:rsid w:val="004E361B"/>
    <w:rsid w:val="004E36C0"/>
    <w:rsid w:val="004E38F9"/>
    <w:rsid w:val="004E3996"/>
    <w:rsid w:val="004E3FB5"/>
    <w:rsid w:val="004E47DE"/>
    <w:rsid w:val="004E49FA"/>
    <w:rsid w:val="004E4A1E"/>
    <w:rsid w:val="004E4B86"/>
    <w:rsid w:val="004E4C20"/>
    <w:rsid w:val="004E502F"/>
    <w:rsid w:val="004E52F9"/>
    <w:rsid w:val="004E5308"/>
    <w:rsid w:val="004E5639"/>
    <w:rsid w:val="004E56A3"/>
    <w:rsid w:val="004E5DE6"/>
    <w:rsid w:val="004E5F01"/>
    <w:rsid w:val="004E629C"/>
    <w:rsid w:val="004E6560"/>
    <w:rsid w:val="004E698E"/>
    <w:rsid w:val="004E6D6F"/>
    <w:rsid w:val="004E6EBF"/>
    <w:rsid w:val="004E6EC4"/>
    <w:rsid w:val="004E6F97"/>
    <w:rsid w:val="004E71D3"/>
    <w:rsid w:val="004E71FE"/>
    <w:rsid w:val="004E7F34"/>
    <w:rsid w:val="004F01C1"/>
    <w:rsid w:val="004F0B7A"/>
    <w:rsid w:val="004F0D12"/>
    <w:rsid w:val="004F0E8E"/>
    <w:rsid w:val="004F0F3E"/>
    <w:rsid w:val="004F0FB7"/>
    <w:rsid w:val="004F13C3"/>
    <w:rsid w:val="004F1D5C"/>
    <w:rsid w:val="004F20A1"/>
    <w:rsid w:val="004F22B5"/>
    <w:rsid w:val="004F2C06"/>
    <w:rsid w:val="004F30F5"/>
    <w:rsid w:val="004F34CB"/>
    <w:rsid w:val="004F3927"/>
    <w:rsid w:val="004F4670"/>
    <w:rsid w:val="004F47C6"/>
    <w:rsid w:val="004F5704"/>
    <w:rsid w:val="004F57F2"/>
    <w:rsid w:val="004F5914"/>
    <w:rsid w:val="004F5BBC"/>
    <w:rsid w:val="004F5BDB"/>
    <w:rsid w:val="004F5F6B"/>
    <w:rsid w:val="004F626F"/>
    <w:rsid w:val="004F6333"/>
    <w:rsid w:val="004F6567"/>
    <w:rsid w:val="004F77F3"/>
    <w:rsid w:val="004F7DCC"/>
    <w:rsid w:val="0050008C"/>
    <w:rsid w:val="00500098"/>
    <w:rsid w:val="00500309"/>
    <w:rsid w:val="0050036A"/>
    <w:rsid w:val="0050046F"/>
    <w:rsid w:val="005007E8"/>
    <w:rsid w:val="00500A1A"/>
    <w:rsid w:val="00500AB6"/>
    <w:rsid w:val="00500E95"/>
    <w:rsid w:val="00501053"/>
    <w:rsid w:val="005014DE"/>
    <w:rsid w:val="0050153D"/>
    <w:rsid w:val="005015DB"/>
    <w:rsid w:val="00501A16"/>
    <w:rsid w:val="00501A41"/>
    <w:rsid w:val="00501CA7"/>
    <w:rsid w:val="00501E02"/>
    <w:rsid w:val="00502870"/>
    <w:rsid w:val="00502DDE"/>
    <w:rsid w:val="0050318D"/>
    <w:rsid w:val="00503747"/>
    <w:rsid w:val="0050413D"/>
    <w:rsid w:val="005044A6"/>
    <w:rsid w:val="00504916"/>
    <w:rsid w:val="00504F9C"/>
    <w:rsid w:val="005060CB"/>
    <w:rsid w:val="00506A80"/>
    <w:rsid w:val="00506CE1"/>
    <w:rsid w:val="005072F2"/>
    <w:rsid w:val="00507427"/>
    <w:rsid w:val="0050794A"/>
    <w:rsid w:val="00507F9B"/>
    <w:rsid w:val="005103CC"/>
    <w:rsid w:val="00510518"/>
    <w:rsid w:val="005105BC"/>
    <w:rsid w:val="005109F6"/>
    <w:rsid w:val="00511124"/>
    <w:rsid w:val="0051131F"/>
    <w:rsid w:val="00511A4F"/>
    <w:rsid w:val="00511B43"/>
    <w:rsid w:val="00511D96"/>
    <w:rsid w:val="005121DB"/>
    <w:rsid w:val="005124BE"/>
    <w:rsid w:val="005128F5"/>
    <w:rsid w:val="00512DD6"/>
    <w:rsid w:val="005130D3"/>
    <w:rsid w:val="005135C9"/>
    <w:rsid w:val="005137DD"/>
    <w:rsid w:val="00513996"/>
    <w:rsid w:val="00513AFC"/>
    <w:rsid w:val="00513CE7"/>
    <w:rsid w:val="00513E7C"/>
    <w:rsid w:val="00513FEB"/>
    <w:rsid w:val="005149D8"/>
    <w:rsid w:val="00514EFB"/>
    <w:rsid w:val="00514F31"/>
    <w:rsid w:val="00515120"/>
    <w:rsid w:val="0051542E"/>
    <w:rsid w:val="0051549E"/>
    <w:rsid w:val="0051557A"/>
    <w:rsid w:val="00515840"/>
    <w:rsid w:val="005158CB"/>
    <w:rsid w:val="00515F16"/>
    <w:rsid w:val="00516343"/>
    <w:rsid w:val="00516BEE"/>
    <w:rsid w:val="00517132"/>
    <w:rsid w:val="00517238"/>
    <w:rsid w:val="00517421"/>
    <w:rsid w:val="00517B08"/>
    <w:rsid w:val="00517D11"/>
    <w:rsid w:val="00517D94"/>
    <w:rsid w:val="00517FD8"/>
    <w:rsid w:val="0052015F"/>
    <w:rsid w:val="005202C1"/>
    <w:rsid w:val="0052051F"/>
    <w:rsid w:val="00520775"/>
    <w:rsid w:val="005208C0"/>
    <w:rsid w:val="005211BB"/>
    <w:rsid w:val="00521609"/>
    <w:rsid w:val="00521C22"/>
    <w:rsid w:val="00521D39"/>
    <w:rsid w:val="005228D0"/>
    <w:rsid w:val="00522EB3"/>
    <w:rsid w:val="00523332"/>
    <w:rsid w:val="00523377"/>
    <w:rsid w:val="005235AC"/>
    <w:rsid w:val="00523858"/>
    <w:rsid w:val="00523B85"/>
    <w:rsid w:val="00523FB0"/>
    <w:rsid w:val="00524089"/>
    <w:rsid w:val="0052432C"/>
    <w:rsid w:val="00524C30"/>
    <w:rsid w:val="00524E71"/>
    <w:rsid w:val="00524E7A"/>
    <w:rsid w:val="005254E8"/>
    <w:rsid w:val="00525554"/>
    <w:rsid w:val="00525AE6"/>
    <w:rsid w:val="00525D9A"/>
    <w:rsid w:val="005261EF"/>
    <w:rsid w:val="005262E1"/>
    <w:rsid w:val="005264C4"/>
    <w:rsid w:val="005264D2"/>
    <w:rsid w:val="0052673C"/>
    <w:rsid w:val="00526756"/>
    <w:rsid w:val="00526893"/>
    <w:rsid w:val="00526D12"/>
    <w:rsid w:val="00526F21"/>
    <w:rsid w:val="00527892"/>
    <w:rsid w:val="00527F8A"/>
    <w:rsid w:val="0053025A"/>
    <w:rsid w:val="00530376"/>
    <w:rsid w:val="005305F5"/>
    <w:rsid w:val="005305FF"/>
    <w:rsid w:val="00530615"/>
    <w:rsid w:val="005308A4"/>
    <w:rsid w:val="005309A9"/>
    <w:rsid w:val="005313B6"/>
    <w:rsid w:val="00531412"/>
    <w:rsid w:val="0053162D"/>
    <w:rsid w:val="0053187E"/>
    <w:rsid w:val="00531E20"/>
    <w:rsid w:val="0053252F"/>
    <w:rsid w:val="00532A99"/>
    <w:rsid w:val="005333EA"/>
    <w:rsid w:val="00534089"/>
    <w:rsid w:val="005343CC"/>
    <w:rsid w:val="005346BB"/>
    <w:rsid w:val="00534D0B"/>
    <w:rsid w:val="00535234"/>
    <w:rsid w:val="0053531B"/>
    <w:rsid w:val="00535470"/>
    <w:rsid w:val="00535A74"/>
    <w:rsid w:val="00535BBB"/>
    <w:rsid w:val="00535D89"/>
    <w:rsid w:val="00535DBC"/>
    <w:rsid w:val="00535DC3"/>
    <w:rsid w:val="005360A5"/>
    <w:rsid w:val="00536315"/>
    <w:rsid w:val="00536377"/>
    <w:rsid w:val="005363F8"/>
    <w:rsid w:val="00536A12"/>
    <w:rsid w:val="00536D90"/>
    <w:rsid w:val="00536F9C"/>
    <w:rsid w:val="00537736"/>
    <w:rsid w:val="0053777D"/>
    <w:rsid w:val="00537BAB"/>
    <w:rsid w:val="00537E7F"/>
    <w:rsid w:val="0054015E"/>
    <w:rsid w:val="00540859"/>
    <w:rsid w:val="005409C5"/>
    <w:rsid w:val="005417F1"/>
    <w:rsid w:val="00541F89"/>
    <w:rsid w:val="005420EA"/>
    <w:rsid w:val="0054215C"/>
    <w:rsid w:val="00542286"/>
    <w:rsid w:val="00542438"/>
    <w:rsid w:val="005424D8"/>
    <w:rsid w:val="005425F1"/>
    <w:rsid w:val="00542730"/>
    <w:rsid w:val="005427A1"/>
    <w:rsid w:val="005427CB"/>
    <w:rsid w:val="00542D31"/>
    <w:rsid w:val="00542E48"/>
    <w:rsid w:val="00542F6A"/>
    <w:rsid w:val="0054324F"/>
    <w:rsid w:val="0054342D"/>
    <w:rsid w:val="00543C1A"/>
    <w:rsid w:val="00544287"/>
    <w:rsid w:val="00544416"/>
    <w:rsid w:val="00544500"/>
    <w:rsid w:val="0054492A"/>
    <w:rsid w:val="00544B04"/>
    <w:rsid w:val="00544CE9"/>
    <w:rsid w:val="00544E5E"/>
    <w:rsid w:val="005452EE"/>
    <w:rsid w:val="00545578"/>
    <w:rsid w:val="0054557B"/>
    <w:rsid w:val="00545B2E"/>
    <w:rsid w:val="00545C07"/>
    <w:rsid w:val="00545DC8"/>
    <w:rsid w:val="00545E24"/>
    <w:rsid w:val="005463D8"/>
    <w:rsid w:val="005467B5"/>
    <w:rsid w:val="005467C4"/>
    <w:rsid w:val="0054693F"/>
    <w:rsid w:val="005469D8"/>
    <w:rsid w:val="00546A19"/>
    <w:rsid w:val="005471B6"/>
    <w:rsid w:val="00547462"/>
    <w:rsid w:val="005474CA"/>
    <w:rsid w:val="005475DB"/>
    <w:rsid w:val="00547DBB"/>
    <w:rsid w:val="005503B3"/>
    <w:rsid w:val="0055056B"/>
    <w:rsid w:val="0055069E"/>
    <w:rsid w:val="00550CB6"/>
    <w:rsid w:val="00550D94"/>
    <w:rsid w:val="00550E57"/>
    <w:rsid w:val="00550EDD"/>
    <w:rsid w:val="005514FA"/>
    <w:rsid w:val="00551792"/>
    <w:rsid w:val="0055188D"/>
    <w:rsid w:val="00552B18"/>
    <w:rsid w:val="00552B3B"/>
    <w:rsid w:val="00552B62"/>
    <w:rsid w:val="00552C24"/>
    <w:rsid w:val="00553053"/>
    <w:rsid w:val="00553D07"/>
    <w:rsid w:val="00554077"/>
    <w:rsid w:val="00554694"/>
    <w:rsid w:val="00554A5C"/>
    <w:rsid w:val="00554E61"/>
    <w:rsid w:val="00555121"/>
    <w:rsid w:val="005556BE"/>
    <w:rsid w:val="005558AE"/>
    <w:rsid w:val="00555D29"/>
    <w:rsid w:val="00555E1A"/>
    <w:rsid w:val="00556012"/>
    <w:rsid w:val="005561D1"/>
    <w:rsid w:val="005562D0"/>
    <w:rsid w:val="0055696B"/>
    <w:rsid w:val="005569CE"/>
    <w:rsid w:val="00556B97"/>
    <w:rsid w:val="00556C02"/>
    <w:rsid w:val="00556ED1"/>
    <w:rsid w:val="005570A1"/>
    <w:rsid w:val="005574DA"/>
    <w:rsid w:val="005575AC"/>
    <w:rsid w:val="00557AC6"/>
    <w:rsid w:val="00557C7D"/>
    <w:rsid w:val="00560009"/>
    <w:rsid w:val="005606DF"/>
    <w:rsid w:val="0056094D"/>
    <w:rsid w:val="00560B8C"/>
    <w:rsid w:val="00560F4D"/>
    <w:rsid w:val="005611B6"/>
    <w:rsid w:val="005614E5"/>
    <w:rsid w:val="005615DF"/>
    <w:rsid w:val="0056169E"/>
    <w:rsid w:val="00561712"/>
    <w:rsid w:val="00561C1F"/>
    <w:rsid w:val="00561DDA"/>
    <w:rsid w:val="00561DF5"/>
    <w:rsid w:val="005620EA"/>
    <w:rsid w:val="0056225E"/>
    <w:rsid w:val="005623DF"/>
    <w:rsid w:val="005623E6"/>
    <w:rsid w:val="0056243C"/>
    <w:rsid w:val="00562842"/>
    <w:rsid w:val="00562F96"/>
    <w:rsid w:val="00563254"/>
    <w:rsid w:val="00563576"/>
    <w:rsid w:val="00563810"/>
    <w:rsid w:val="00564756"/>
    <w:rsid w:val="00564FA9"/>
    <w:rsid w:val="00565581"/>
    <w:rsid w:val="00565C37"/>
    <w:rsid w:val="00565D09"/>
    <w:rsid w:val="00565FDE"/>
    <w:rsid w:val="0056607C"/>
    <w:rsid w:val="005660E2"/>
    <w:rsid w:val="005662B6"/>
    <w:rsid w:val="005662EF"/>
    <w:rsid w:val="0056635C"/>
    <w:rsid w:val="00566854"/>
    <w:rsid w:val="005669D6"/>
    <w:rsid w:val="005669E4"/>
    <w:rsid w:val="00566B74"/>
    <w:rsid w:val="00566F1D"/>
    <w:rsid w:val="005672C8"/>
    <w:rsid w:val="00567379"/>
    <w:rsid w:val="005673DA"/>
    <w:rsid w:val="00567629"/>
    <w:rsid w:val="0056771B"/>
    <w:rsid w:val="005678BA"/>
    <w:rsid w:val="0056791F"/>
    <w:rsid w:val="005679D7"/>
    <w:rsid w:val="00567DC6"/>
    <w:rsid w:val="00567FDA"/>
    <w:rsid w:val="00570128"/>
    <w:rsid w:val="00570162"/>
    <w:rsid w:val="00570AF5"/>
    <w:rsid w:val="00570D57"/>
    <w:rsid w:val="0057140D"/>
    <w:rsid w:val="00571CD5"/>
    <w:rsid w:val="0057201D"/>
    <w:rsid w:val="005723C1"/>
    <w:rsid w:val="00572607"/>
    <w:rsid w:val="00572824"/>
    <w:rsid w:val="0057293D"/>
    <w:rsid w:val="00572953"/>
    <w:rsid w:val="00572EB1"/>
    <w:rsid w:val="0057325A"/>
    <w:rsid w:val="00573547"/>
    <w:rsid w:val="0057359F"/>
    <w:rsid w:val="00573B32"/>
    <w:rsid w:val="00573B88"/>
    <w:rsid w:val="00573DD6"/>
    <w:rsid w:val="00574611"/>
    <w:rsid w:val="0057497F"/>
    <w:rsid w:val="00574ADF"/>
    <w:rsid w:val="00574E30"/>
    <w:rsid w:val="00575169"/>
    <w:rsid w:val="005754DD"/>
    <w:rsid w:val="005754EF"/>
    <w:rsid w:val="005757BA"/>
    <w:rsid w:val="0057587F"/>
    <w:rsid w:val="00575E24"/>
    <w:rsid w:val="00576084"/>
    <w:rsid w:val="005762C8"/>
    <w:rsid w:val="00576370"/>
    <w:rsid w:val="0057697D"/>
    <w:rsid w:val="00576A92"/>
    <w:rsid w:val="00576ABB"/>
    <w:rsid w:val="00576F49"/>
    <w:rsid w:val="00576FAB"/>
    <w:rsid w:val="00576FC9"/>
    <w:rsid w:val="005771A6"/>
    <w:rsid w:val="005773C2"/>
    <w:rsid w:val="00577858"/>
    <w:rsid w:val="00577B96"/>
    <w:rsid w:val="00577BB0"/>
    <w:rsid w:val="00577C37"/>
    <w:rsid w:val="00577DBB"/>
    <w:rsid w:val="005800EF"/>
    <w:rsid w:val="0058043E"/>
    <w:rsid w:val="005804B0"/>
    <w:rsid w:val="0058094A"/>
    <w:rsid w:val="00580EE1"/>
    <w:rsid w:val="0058115E"/>
    <w:rsid w:val="0058136E"/>
    <w:rsid w:val="0058148F"/>
    <w:rsid w:val="005815C9"/>
    <w:rsid w:val="00581962"/>
    <w:rsid w:val="00581A9B"/>
    <w:rsid w:val="00581D57"/>
    <w:rsid w:val="00582033"/>
    <w:rsid w:val="005820C9"/>
    <w:rsid w:val="00582169"/>
    <w:rsid w:val="00582401"/>
    <w:rsid w:val="00582E46"/>
    <w:rsid w:val="005830BC"/>
    <w:rsid w:val="005837F1"/>
    <w:rsid w:val="00583864"/>
    <w:rsid w:val="005838CE"/>
    <w:rsid w:val="00583B70"/>
    <w:rsid w:val="00583D18"/>
    <w:rsid w:val="00583E62"/>
    <w:rsid w:val="00583E8B"/>
    <w:rsid w:val="00583F53"/>
    <w:rsid w:val="005840A2"/>
    <w:rsid w:val="005841C4"/>
    <w:rsid w:val="00584280"/>
    <w:rsid w:val="00584384"/>
    <w:rsid w:val="00584439"/>
    <w:rsid w:val="005847E7"/>
    <w:rsid w:val="00584AA4"/>
    <w:rsid w:val="00584BA1"/>
    <w:rsid w:val="005853D4"/>
    <w:rsid w:val="005856A9"/>
    <w:rsid w:val="00585C71"/>
    <w:rsid w:val="00586326"/>
    <w:rsid w:val="00586402"/>
    <w:rsid w:val="00586572"/>
    <w:rsid w:val="00587155"/>
    <w:rsid w:val="005871C4"/>
    <w:rsid w:val="005872A1"/>
    <w:rsid w:val="0058743E"/>
    <w:rsid w:val="005874F0"/>
    <w:rsid w:val="00587A50"/>
    <w:rsid w:val="00587B65"/>
    <w:rsid w:val="0059002A"/>
    <w:rsid w:val="0059012B"/>
    <w:rsid w:val="005901F4"/>
    <w:rsid w:val="005905A2"/>
    <w:rsid w:val="00590766"/>
    <w:rsid w:val="00590952"/>
    <w:rsid w:val="00590E76"/>
    <w:rsid w:val="0059103F"/>
    <w:rsid w:val="005916A8"/>
    <w:rsid w:val="005916E5"/>
    <w:rsid w:val="00591A27"/>
    <w:rsid w:val="00591D37"/>
    <w:rsid w:val="005923F5"/>
    <w:rsid w:val="0059245B"/>
    <w:rsid w:val="00592886"/>
    <w:rsid w:val="00592A29"/>
    <w:rsid w:val="00592AB1"/>
    <w:rsid w:val="00592C05"/>
    <w:rsid w:val="005932F4"/>
    <w:rsid w:val="005933E5"/>
    <w:rsid w:val="00593688"/>
    <w:rsid w:val="005938D1"/>
    <w:rsid w:val="005939B7"/>
    <w:rsid w:val="00593AF6"/>
    <w:rsid w:val="00593D03"/>
    <w:rsid w:val="00593F9F"/>
    <w:rsid w:val="0059401E"/>
    <w:rsid w:val="005940B5"/>
    <w:rsid w:val="005942AC"/>
    <w:rsid w:val="00594529"/>
    <w:rsid w:val="0059471D"/>
    <w:rsid w:val="005948C3"/>
    <w:rsid w:val="005948F4"/>
    <w:rsid w:val="00594D2B"/>
    <w:rsid w:val="0059507B"/>
    <w:rsid w:val="00595849"/>
    <w:rsid w:val="00595AB9"/>
    <w:rsid w:val="00595DBB"/>
    <w:rsid w:val="00596301"/>
    <w:rsid w:val="005963D6"/>
    <w:rsid w:val="005967C9"/>
    <w:rsid w:val="005968D3"/>
    <w:rsid w:val="00597085"/>
    <w:rsid w:val="00597367"/>
    <w:rsid w:val="0059757F"/>
    <w:rsid w:val="00597BBA"/>
    <w:rsid w:val="00597E48"/>
    <w:rsid w:val="005A0171"/>
    <w:rsid w:val="005A0186"/>
    <w:rsid w:val="005A0315"/>
    <w:rsid w:val="005A077C"/>
    <w:rsid w:val="005A0827"/>
    <w:rsid w:val="005A0900"/>
    <w:rsid w:val="005A0A59"/>
    <w:rsid w:val="005A0FFC"/>
    <w:rsid w:val="005A1065"/>
    <w:rsid w:val="005A11C3"/>
    <w:rsid w:val="005A19CB"/>
    <w:rsid w:val="005A1C03"/>
    <w:rsid w:val="005A1C25"/>
    <w:rsid w:val="005A2110"/>
    <w:rsid w:val="005A24B4"/>
    <w:rsid w:val="005A2E3B"/>
    <w:rsid w:val="005A3126"/>
    <w:rsid w:val="005A3215"/>
    <w:rsid w:val="005A3492"/>
    <w:rsid w:val="005A4275"/>
    <w:rsid w:val="005A44E7"/>
    <w:rsid w:val="005A51C9"/>
    <w:rsid w:val="005A5478"/>
    <w:rsid w:val="005A54BB"/>
    <w:rsid w:val="005A5BE5"/>
    <w:rsid w:val="005A5DFC"/>
    <w:rsid w:val="005A611D"/>
    <w:rsid w:val="005A6A40"/>
    <w:rsid w:val="005A7131"/>
    <w:rsid w:val="005A7345"/>
    <w:rsid w:val="005A7A52"/>
    <w:rsid w:val="005A7BFE"/>
    <w:rsid w:val="005B02B2"/>
    <w:rsid w:val="005B034D"/>
    <w:rsid w:val="005B04CB"/>
    <w:rsid w:val="005B050D"/>
    <w:rsid w:val="005B0920"/>
    <w:rsid w:val="005B0924"/>
    <w:rsid w:val="005B096A"/>
    <w:rsid w:val="005B0EFE"/>
    <w:rsid w:val="005B10C4"/>
    <w:rsid w:val="005B10D0"/>
    <w:rsid w:val="005B123A"/>
    <w:rsid w:val="005B15DD"/>
    <w:rsid w:val="005B1DB3"/>
    <w:rsid w:val="005B202B"/>
    <w:rsid w:val="005B28E4"/>
    <w:rsid w:val="005B2947"/>
    <w:rsid w:val="005B2F3F"/>
    <w:rsid w:val="005B3363"/>
    <w:rsid w:val="005B33D8"/>
    <w:rsid w:val="005B34A7"/>
    <w:rsid w:val="005B3705"/>
    <w:rsid w:val="005B3926"/>
    <w:rsid w:val="005B3AEB"/>
    <w:rsid w:val="005B3C3D"/>
    <w:rsid w:val="005B3D93"/>
    <w:rsid w:val="005B488B"/>
    <w:rsid w:val="005B4AA7"/>
    <w:rsid w:val="005B4D33"/>
    <w:rsid w:val="005B5316"/>
    <w:rsid w:val="005B5778"/>
    <w:rsid w:val="005B5D8D"/>
    <w:rsid w:val="005B5FC0"/>
    <w:rsid w:val="005B6258"/>
    <w:rsid w:val="005B6297"/>
    <w:rsid w:val="005B6DF3"/>
    <w:rsid w:val="005B6E7B"/>
    <w:rsid w:val="005B708B"/>
    <w:rsid w:val="005B716B"/>
    <w:rsid w:val="005B7374"/>
    <w:rsid w:val="005B7386"/>
    <w:rsid w:val="005B73CD"/>
    <w:rsid w:val="005B7562"/>
    <w:rsid w:val="005B76B4"/>
    <w:rsid w:val="005B76FB"/>
    <w:rsid w:val="005B77B6"/>
    <w:rsid w:val="005C00A7"/>
    <w:rsid w:val="005C0222"/>
    <w:rsid w:val="005C02F5"/>
    <w:rsid w:val="005C0E98"/>
    <w:rsid w:val="005C1097"/>
    <w:rsid w:val="005C1101"/>
    <w:rsid w:val="005C16D0"/>
    <w:rsid w:val="005C1E5E"/>
    <w:rsid w:val="005C1F48"/>
    <w:rsid w:val="005C2087"/>
    <w:rsid w:val="005C2266"/>
    <w:rsid w:val="005C2564"/>
    <w:rsid w:val="005C3A08"/>
    <w:rsid w:val="005C3A22"/>
    <w:rsid w:val="005C3DB0"/>
    <w:rsid w:val="005C3EC4"/>
    <w:rsid w:val="005C4438"/>
    <w:rsid w:val="005C45EA"/>
    <w:rsid w:val="005C5081"/>
    <w:rsid w:val="005C50BE"/>
    <w:rsid w:val="005C5DCD"/>
    <w:rsid w:val="005C5F77"/>
    <w:rsid w:val="005C61C4"/>
    <w:rsid w:val="005C6365"/>
    <w:rsid w:val="005C65EC"/>
    <w:rsid w:val="005C6689"/>
    <w:rsid w:val="005C6927"/>
    <w:rsid w:val="005C69A4"/>
    <w:rsid w:val="005C69FC"/>
    <w:rsid w:val="005C6B13"/>
    <w:rsid w:val="005C6BF9"/>
    <w:rsid w:val="005C6DC9"/>
    <w:rsid w:val="005C73B4"/>
    <w:rsid w:val="005C742B"/>
    <w:rsid w:val="005C7AC3"/>
    <w:rsid w:val="005C7BA0"/>
    <w:rsid w:val="005C7F6C"/>
    <w:rsid w:val="005D0107"/>
    <w:rsid w:val="005D0811"/>
    <w:rsid w:val="005D0FF9"/>
    <w:rsid w:val="005D1070"/>
    <w:rsid w:val="005D117D"/>
    <w:rsid w:val="005D1186"/>
    <w:rsid w:val="005D12C1"/>
    <w:rsid w:val="005D148F"/>
    <w:rsid w:val="005D15DE"/>
    <w:rsid w:val="005D19EB"/>
    <w:rsid w:val="005D1EB5"/>
    <w:rsid w:val="005D2206"/>
    <w:rsid w:val="005D24A1"/>
    <w:rsid w:val="005D28CC"/>
    <w:rsid w:val="005D299D"/>
    <w:rsid w:val="005D2F5E"/>
    <w:rsid w:val="005D3028"/>
    <w:rsid w:val="005D3A75"/>
    <w:rsid w:val="005D3C96"/>
    <w:rsid w:val="005D3F51"/>
    <w:rsid w:val="005D49B4"/>
    <w:rsid w:val="005D4B2C"/>
    <w:rsid w:val="005D4DFA"/>
    <w:rsid w:val="005D582D"/>
    <w:rsid w:val="005D5839"/>
    <w:rsid w:val="005D5938"/>
    <w:rsid w:val="005D5E56"/>
    <w:rsid w:val="005D61AE"/>
    <w:rsid w:val="005D64ED"/>
    <w:rsid w:val="005D6904"/>
    <w:rsid w:val="005D6C2E"/>
    <w:rsid w:val="005D6DB8"/>
    <w:rsid w:val="005D72B6"/>
    <w:rsid w:val="005D7758"/>
    <w:rsid w:val="005D7AF1"/>
    <w:rsid w:val="005E0593"/>
    <w:rsid w:val="005E06EC"/>
    <w:rsid w:val="005E0707"/>
    <w:rsid w:val="005E0B9E"/>
    <w:rsid w:val="005E0CE3"/>
    <w:rsid w:val="005E0DF4"/>
    <w:rsid w:val="005E12D2"/>
    <w:rsid w:val="005E13EE"/>
    <w:rsid w:val="005E14BF"/>
    <w:rsid w:val="005E194F"/>
    <w:rsid w:val="005E1A28"/>
    <w:rsid w:val="005E1AD7"/>
    <w:rsid w:val="005E1F02"/>
    <w:rsid w:val="005E1F28"/>
    <w:rsid w:val="005E2A1E"/>
    <w:rsid w:val="005E2C25"/>
    <w:rsid w:val="005E3224"/>
    <w:rsid w:val="005E3318"/>
    <w:rsid w:val="005E3501"/>
    <w:rsid w:val="005E3647"/>
    <w:rsid w:val="005E44A1"/>
    <w:rsid w:val="005E45A2"/>
    <w:rsid w:val="005E48AC"/>
    <w:rsid w:val="005E48B6"/>
    <w:rsid w:val="005E4B8D"/>
    <w:rsid w:val="005E4D74"/>
    <w:rsid w:val="005E4E68"/>
    <w:rsid w:val="005E4E7E"/>
    <w:rsid w:val="005E5692"/>
    <w:rsid w:val="005E599E"/>
    <w:rsid w:val="005E59F2"/>
    <w:rsid w:val="005E5AF7"/>
    <w:rsid w:val="005E5CC9"/>
    <w:rsid w:val="005E5D3A"/>
    <w:rsid w:val="005E6054"/>
    <w:rsid w:val="005E655E"/>
    <w:rsid w:val="005E6D9A"/>
    <w:rsid w:val="005E6E4E"/>
    <w:rsid w:val="005E6F31"/>
    <w:rsid w:val="005E72BF"/>
    <w:rsid w:val="005E7A13"/>
    <w:rsid w:val="005E7AC8"/>
    <w:rsid w:val="005E7B11"/>
    <w:rsid w:val="005F00D5"/>
    <w:rsid w:val="005F0172"/>
    <w:rsid w:val="005F0244"/>
    <w:rsid w:val="005F052F"/>
    <w:rsid w:val="005F05D4"/>
    <w:rsid w:val="005F0875"/>
    <w:rsid w:val="005F0C48"/>
    <w:rsid w:val="005F0CE5"/>
    <w:rsid w:val="005F0FA2"/>
    <w:rsid w:val="005F103B"/>
    <w:rsid w:val="005F126C"/>
    <w:rsid w:val="005F1C5F"/>
    <w:rsid w:val="005F1EB5"/>
    <w:rsid w:val="005F21DA"/>
    <w:rsid w:val="005F249E"/>
    <w:rsid w:val="005F2702"/>
    <w:rsid w:val="005F2D74"/>
    <w:rsid w:val="005F2DBD"/>
    <w:rsid w:val="005F2EB4"/>
    <w:rsid w:val="005F2F59"/>
    <w:rsid w:val="005F3459"/>
    <w:rsid w:val="005F35DD"/>
    <w:rsid w:val="005F3848"/>
    <w:rsid w:val="005F3CB3"/>
    <w:rsid w:val="005F41D1"/>
    <w:rsid w:val="005F4227"/>
    <w:rsid w:val="005F4278"/>
    <w:rsid w:val="005F43B5"/>
    <w:rsid w:val="005F46C2"/>
    <w:rsid w:val="005F471C"/>
    <w:rsid w:val="005F499E"/>
    <w:rsid w:val="005F4A7C"/>
    <w:rsid w:val="005F4ADD"/>
    <w:rsid w:val="005F4C63"/>
    <w:rsid w:val="005F4D8D"/>
    <w:rsid w:val="005F4D9E"/>
    <w:rsid w:val="005F5694"/>
    <w:rsid w:val="005F57B4"/>
    <w:rsid w:val="005F5A52"/>
    <w:rsid w:val="005F60C6"/>
    <w:rsid w:val="005F632B"/>
    <w:rsid w:val="005F6DE1"/>
    <w:rsid w:val="005F758C"/>
    <w:rsid w:val="005F77A3"/>
    <w:rsid w:val="005F7BB5"/>
    <w:rsid w:val="005F7BCB"/>
    <w:rsid w:val="005F7DA4"/>
    <w:rsid w:val="006000C6"/>
    <w:rsid w:val="00600126"/>
    <w:rsid w:val="00600284"/>
    <w:rsid w:val="006004AE"/>
    <w:rsid w:val="00600614"/>
    <w:rsid w:val="00600F16"/>
    <w:rsid w:val="0060122B"/>
    <w:rsid w:val="0060153B"/>
    <w:rsid w:val="006019C0"/>
    <w:rsid w:val="00601D38"/>
    <w:rsid w:val="006021C8"/>
    <w:rsid w:val="006022F0"/>
    <w:rsid w:val="006024ED"/>
    <w:rsid w:val="00602ECB"/>
    <w:rsid w:val="00602FFC"/>
    <w:rsid w:val="00602FFE"/>
    <w:rsid w:val="0060327B"/>
    <w:rsid w:val="006032B8"/>
    <w:rsid w:val="0060358C"/>
    <w:rsid w:val="00603731"/>
    <w:rsid w:val="0060394A"/>
    <w:rsid w:val="00603988"/>
    <w:rsid w:val="0060413B"/>
    <w:rsid w:val="00604173"/>
    <w:rsid w:val="00604894"/>
    <w:rsid w:val="00604ADA"/>
    <w:rsid w:val="0060594F"/>
    <w:rsid w:val="00605BFB"/>
    <w:rsid w:val="00605C7E"/>
    <w:rsid w:val="0060611F"/>
    <w:rsid w:val="00606466"/>
    <w:rsid w:val="006067EE"/>
    <w:rsid w:val="0060696A"/>
    <w:rsid w:val="00606A49"/>
    <w:rsid w:val="00606ACB"/>
    <w:rsid w:val="00606CFE"/>
    <w:rsid w:val="00606DDC"/>
    <w:rsid w:val="00606FAA"/>
    <w:rsid w:val="006075E3"/>
    <w:rsid w:val="00607616"/>
    <w:rsid w:val="00607993"/>
    <w:rsid w:val="00607B6C"/>
    <w:rsid w:val="00607C43"/>
    <w:rsid w:val="00610610"/>
    <w:rsid w:val="0061063C"/>
    <w:rsid w:val="00610643"/>
    <w:rsid w:val="006108E8"/>
    <w:rsid w:val="00610C96"/>
    <w:rsid w:val="00610EAE"/>
    <w:rsid w:val="0061135C"/>
    <w:rsid w:val="0061137A"/>
    <w:rsid w:val="00611741"/>
    <w:rsid w:val="006118E9"/>
    <w:rsid w:val="00611AF6"/>
    <w:rsid w:val="00611B12"/>
    <w:rsid w:val="00611C36"/>
    <w:rsid w:val="00611CCD"/>
    <w:rsid w:val="00611F71"/>
    <w:rsid w:val="0061260A"/>
    <w:rsid w:val="00612A56"/>
    <w:rsid w:val="00612B79"/>
    <w:rsid w:val="00613281"/>
    <w:rsid w:val="0061357D"/>
    <w:rsid w:val="006136AB"/>
    <w:rsid w:val="00613752"/>
    <w:rsid w:val="00614148"/>
    <w:rsid w:val="0061426D"/>
    <w:rsid w:val="00614468"/>
    <w:rsid w:val="00614567"/>
    <w:rsid w:val="006146D7"/>
    <w:rsid w:val="006147D7"/>
    <w:rsid w:val="00614910"/>
    <w:rsid w:val="006149C5"/>
    <w:rsid w:val="00614B7E"/>
    <w:rsid w:val="00614E12"/>
    <w:rsid w:val="00615136"/>
    <w:rsid w:val="006154BB"/>
    <w:rsid w:val="006158F5"/>
    <w:rsid w:val="00615A05"/>
    <w:rsid w:val="00615D85"/>
    <w:rsid w:val="00616BC5"/>
    <w:rsid w:val="00616F3E"/>
    <w:rsid w:val="006172F0"/>
    <w:rsid w:val="0061758A"/>
    <w:rsid w:val="00617739"/>
    <w:rsid w:val="006177EA"/>
    <w:rsid w:val="00620106"/>
    <w:rsid w:val="006201B0"/>
    <w:rsid w:val="006207ED"/>
    <w:rsid w:val="00620F74"/>
    <w:rsid w:val="00621D8B"/>
    <w:rsid w:val="00621E4F"/>
    <w:rsid w:val="00621EF3"/>
    <w:rsid w:val="00621F42"/>
    <w:rsid w:val="00621FB9"/>
    <w:rsid w:val="00622059"/>
    <w:rsid w:val="006227B4"/>
    <w:rsid w:val="00622A8B"/>
    <w:rsid w:val="00623263"/>
    <w:rsid w:val="0062342C"/>
    <w:rsid w:val="006235F5"/>
    <w:rsid w:val="00623A76"/>
    <w:rsid w:val="00623BEF"/>
    <w:rsid w:val="00623C28"/>
    <w:rsid w:val="00623CD8"/>
    <w:rsid w:val="0062532B"/>
    <w:rsid w:val="006253EB"/>
    <w:rsid w:val="006254C7"/>
    <w:rsid w:val="006257AC"/>
    <w:rsid w:val="006259A7"/>
    <w:rsid w:val="00626255"/>
    <w:rsid w:val="00626535"/>
    <w:rsid w:val="0062669D"/>
    <w:rsid w:val="00626773"/>
    <w:rsid w:val="0062693D"/>
    <w:rsid w:val="00626A89"/>
    <w:rsid w:val="006270F6"/>
    <w:rsid w:val="00627378"/>
    <w:rsid w:val="006273AE"/>
    <w:rsid w:val="006276B6"/>
    <w:rsid w:val="00627C30"/>
    <w:rsid w:val="006300C2"/>
    <w:rsid w:val="006302DD"/>
    <w:rsid w:val="00630B31"/>
    <w:rsid w:val="00630DFA"/>
    <w:rsid w:val="006310AE"/>
    <w:rsid w:val="006311A2"/>
    <w:rsid w:val="006316E7"/>
    <w:rsid w:val="00631954"/>
    <w:rsid w:val="006319AE"/>
    <w:rsid w:val="00631A5D"/>
    <w:rsid w:val="00631D5A"/>
    <w:rsid w:val="00631F33"/>
    <w:rsid w:val="0063203E"/>
    <w:rsid w:val="006320CD"/>
    <w:rsid w:val="00632144"/>
    <w:rsid w:val="006326BF"/>
    <w:rsid w:val="00632D4A"/>
    <w:rsid w:val="00632E09"/>
    <w:rsid w:val="00632E19"/>
    <w:rsid w:val="00632FB6"/>
    <w:rsid w:val="00633145"/>
    <w:rsid w:val="006335C5"/>
    <w:rsid w:val="006336FD"/>
    <w:rsid w:val="00633881"/>
    <w:rsid w:val="00633BD4"/>
    <w:rsid w:val="00633F54"/>
    <w:rsid w:val="006340A2"/>
    <w:rsid w:val="00634135"/>
    <w:rsid w:val="006341A7"/>
    <w:rsid w:val="0063429A"/>
    <w:rsid w:val="00634C25"/>
    <w:rsid w:val="00634F9D"/>
    <w:rsid w:val="00635083"/>
    <w:rsid w:val="0063513C"/>
    <w:rsid w:val="0063536D"/>
    <w:rsid w:val="006354CB"/>
    <w:rsid w:val="00635645"/>
    <w:rsid w:val="0063571E"/>
    <w:rsid w:val="00635721"/>
    <w:rsid w:val="00635798"/>
    <w:rsid w:val="006357BA"/>
    <w:rsid w:val="00635874"/>
    <w:rsid w:val="00635BAB"/>
    <w:rsid w:val="00635F9E"/>
    <w:rsid w:val="00636073"/>
    <w:rsid w:val="00636257"/>
    <w:rsid w:val="00636566"/>
    <w:rsid w:val="00636771"/>
    <w:rsid w:val="00636914"/>
    <w:rsid w:val="00636C23"/>
    <w:rsid w:val="00636E83"/>
    <w:rsid w:val="00636EAC"/>
    <w:rsid w:val="006371DD"/>
    <w:rsid w:val="00637693"/>
    <w:rsid w:val="00637750"/>
    <w:rsid w:val="0063795F"/>
    <w:rsid w:val="00637E05"/>
    <w:rsid w:val="00637E8E"/>
    <w:rsid w:val="00637E98"/>
    <w:rsid w:val="00637EF9"/>
    <w:rsid w:val="00637F7E"/>
    <w:rsid w:val="00637FCA"/>
    <w:rsid w:val="006404EC"/>
    <w:rsid w:val="00640B7E"/>
    <w:rsid w:val="00641705"/>
    <w:rsid w:val="006419A0"/>
    <w:rsid w:val="00641A44"/>
    <w:rsid w:val="00641EB3"/>
    <w:rsid w:val="0064275E"/>
    <w:rsid w:val="00642ADE"/>
    <w:rsid w:val="00643111"/>
    <w:rsid w:val="006431B1"/>
    <w:rsid w:val="006434BE"/>
    <w:rsid w:val="006438F9"/>
    <w:rsid w:val="00643CA4"/>
    <w:rsid w:val="00643F64"/>
    <w:rsid w:val="00644361"/>
    <w:rsid w:val="0064497E"/>
    <w:rsid w:val="00644CD5"/>
    <w:rsid w:val="00644D80"/>
    <w:rsid w:val="00645095"/>
    <w:rsid w:val="00645ED2"/>
    <w:rsid w:val="00645EF1"/>
    <w:rsid w:val="006464C9"/>
    <w:rsid w:val="006465C7"/>
    <w:rsid w:val="006465F4"/>
    <w:rsid w:val="00646752"/>
    <w:rsid w:val="006469AA"/>
    <w:rsid w:val="00646B9E"/>
    <w:rsid w:val="00647299"/>
    <w:rsid w:val="00647573"/>
    <w:rsid w:val="006477F7"/>
    <w:rsid w:val="00647875"/>
    <w:rsid w:val="00647D39"/>
    <w:rsid w:val="00650722"/>
    <w:rsid w:val="00650A81"/>
    <w:rsid w:val="00650BD7"/>
    <w:rsid w:val="006510B2"/>
    <w:rsid w:val="006511D2"/>
    <w:rsid w:val="00651243"/>
    <w:rsid w:val="006512F8"/>
    <w:rsid w:val="00651457"/>
    <w:rsid w:val="0065153E"/>
    <w:rsid w:val="00651865"/>
    <w:rsid w:val="006519FC"/>
    <w:rsid w:val="006520B4"/>
    <w:rsid w:val="00652121"/>
    <w:rsid w:val="0065227B"/>
    <w:rsid w:val="00652729"/>
    <w:rsid w:val="006527F9"/>
    <w:rsid w:val="00652B63"/>
    <w:rsid w:val="00652FC9"/>
    <w:rsid w:val="006531D3"/>
    <w:rsid w:val="006533FF"/>
    <w:rsid w:val="00653677"/>
    <w:rsid w:val="00653B10"/>
    <w:rsid w:val="00653C43"/>
    <w:rsid w:val="0065454C"/>
    <w:rsid w:val="006551E1"/>
    <w:rsid w:val="0065560B"/>
    <w:rsid w:val="0065568B"/>
    <w:rsid w:val="006559B2"/>
    <w:rsid w:val="00655CA1"/>
    <w:rsid w:val="00655D1A"/>
    <w:rsid w:val="0065618B"/>
    <w:rsid w:val="00656CCF"/>
    <w:rsid w:val="00656F3C"/>
    <w:rsid w:val="0065718F"/>
    <w:rsid w:val="006573C1"/>
    <w:rsid w:val="006577A1"/>
    <w:rsid w:val="00657AD9"/>
    <w:rsid w:val="00657C0D"/>
    <w:rsid w:val="00657DDB"/>
    <w:rsid w:val="00657DF8"/>
    <w:rsid w:val="00657F0D"/>
    <w:rsid w:val="00660174"/>
    <w:rsid w:val="00660311"/>
    <w:rsid w:val="006604D9"/>
    <w:rsid w:val="0066051A"/>
    <w:rsid w:val="00660902"/>
    <w:rsid w:val="00660981"/>
    <w:rsid w:val="00660BCD"/>
    <w:rsid w:val="00660BD5"/>
    <w:rsid w:val="00660C7D"/>
    <w:rsid w:val="00660D80"/>
    <w:rsid w:val="00660ED2"/>
    <w:rsid w:val="006615DA"/>
    <w:rsid w:val="00661B85"/>
    <w:rsid w:val="00661CFE"/>
    <w:rsid w:val="00662125"/>
    <w:rsid w:val="00662A70"/>
    <w:rsid w:val="00662CCD"/>
    <w:rsid w:val="00662D37"/>
    <w:rsid w:val="0066321F"/>
    <w:rsid w:val="0066323D"/>
    <w:rsid w:val="0066345F"/>
    <w:rsid w:val="00663755"/>
    <w:rsid w:val="00663842"/>
    <w:rsid w:val="00663A6F"/>
    <w:rsid w:val="00663A8A"/>
    <w:rsid w:val="00663D12"/>
    <w:rsid w:val="00663E21"/>
    <w:rsid w:val="00663E46"/>
    <w:rsid w:val="00663E82"/>
    <w:rsid w:val="006642A2"/>
    <w:rsid w:val="006642D1"/>
    <w:rsid w:val="00664337"/>
    <w:rsid w:val="00664A42"/>
    <w:rsid w:val="00664BC9"/>
    <w:rsid w:val="00664BFD"/>
    <w:rsid w:val="00664DEF"/>
    <w:rsid w:val="00664E6B"/>
    <w:rsid w:val="00664F78"/>
    <w:rsid w:val="006650C7"/>
    <w:rsid w:val="00665206"/>
    <w:rsid w:val="006654D1"/>
    <w:rsid w:val="00665892"/>
    <w:rsid w:val="00665C49"/>
    <w:rsid w:val="00665E12"/>
    <w:rsid w:val="00666025"/>
    <w:rsid w:val="006669A3"/>
    <w:rsid w:val="00666B95"/>
    <w:rsid w:val="00666DCC"/>
    <w:rsid w:val="00666FB7"/>
    <w:rsid w:val="00666FE9"/>
    <w:rsid w:val="0066726D"/>
    <w:rsid w:val="00667B06"/>
    <w:rsid w:val="00667E8C"/>
    <w:rsid w:val="00670219"/>
    <w:rsid w:val="0067047E"/>
    <w:rsid w:val="006704C4"/>
    <w:rsid w:val="00670A69"/>
    <w:rsid w:val="00670AA5"/>
    <w:rsid w:val="00670F69"/>
    <w:rsid w:val="006715EF"/>
    <w:rsid w:val="00672087"/>
    <w:rsid w:val="006723A6"/>
    <w:rsid w:val="006724BD"/>
    <w:rsid w:val="006726AF"/>
    <w:rsid w:val="006727A9"/>
    <w:rsid w:val="00672DC0"/>
    <w:rsid w:val="00672E16"/>
    <w:rsid w:val="006733FC"/>
    <w:rsid w:val="0067354C"/>
    <w:rsid w:val="00673721"/>
    <w:rsid w:val="00673736"/>
    <w:rsid w:val="00673F49"/>
    <w:rsid w:val="00674122"/>
    <w:rsid w:val="006741F8"/>
    <w:rsid w:val="00674309"/>
    <w:rsid w:val="00674496"/>
    <w:rsid w:val="006745F3"/>
    <w:rsid w:val="006748E7"/>
    <w:rsid w:val="00674EB4"/>
    <w:rsid w:val="006756A1"/>
    <w:rsid w:val="00675D1D"/>
    <w:rsid w:val="006761E5"/>
    <w:rsid w:val="0067637D"/>
    <w:rsid w:val="0067673D"/>
    <w:rsid w:val="0067679E"/>
    <w:rsid w:val="00676A57"/>
    <w:rsid w:val="00676B92"/>
    <w:rsid w:val="00676D0B"/>
    <w:rsid w:val="00676E0C"/>
    <w:rsid w:val="00676FF8"/>
    <w:rsid w:val="00677160"/>
    <w:rsid w:val="00677432"/>
    <w:rsid w:val="0067782E"/>
    <w:rsid w:val="00677CCF"/>
    <w:rsid w:val="0068006C"/>
    <w:rsid w:val="00680149"/>
    <w:rsid w:val="0068093E"/>
    <w:rsid w:val="00680A9B"/>
    <w:rsid w:val="00680C0C"/>
    <w:rsid w:val="006810EC"/>
    <w:rsid w:val="0068159D"/>
    <w:rsid w:val="00681908"/>
    <w:rsid w:val="00681C49"/>
    <w:rsid w:val="00681D0E"/>
    <w:rsid w:val="00681D52"/>
    <w:rsid w:val="006825F6"/>
    <w:rsid w:val="00682B0F"/>
    <w:rsid w:val="00682FAB"/>
    <w:rsid w:val="006831D5"/>
    <w:rsid w:val="006831F8"/>
    <w:rsid w:val="00683220"/>
    <w:rsid w:val="006838C0"/>
    <w:rsid w:val="00683ACA"/>
    <w:rsid w:val="00683FC3"/>
    <w:rsid w:val="00684BA6"/>
    <w:rsid w:val="00684D29"/>
    <w:rsid w:val="0068559A"/>
    <w:rsid w:val="00685666"/>
    <w:rsid w:val="00685718"/>
    <w:rsid w:val="00685859"/>
    <w:rsid w:val="00685D36"/>
    <w:rsid w:val="00685E80"/>
    <w:rsid w:val="00686090"/>
    <w:rsid w:val="006862FA"/>
    <w:rsid w:val="006868F6"/>
    <w:rsid w:val="00686D3E"/>
    <w:rsid w:val="00686F98"/>
    <w:rsid w:val="00686FA4"/>
    <w:rsid w:val="00687045"/>
    <w:rsid w:val="006871F5"/>
    <w:rsid w:val="00687223"/>
    <w:rsid w:val="00687398"/>
    <w:rsid w:val="00687711"/>
    <w:rsid w:val="00687758"/>
    <w:rsid w:val="00687863"/>
    <w:rsid w:val="00687AA5"/>
    <w:rsid w:val="00687E41"/>
    <w:rsid w:val="00687EE5"/>
    <w:rsid w:val="006907B1"/>
    <w:rsid w:val="006909D1"/>
    <w:rsid w:val="00690F27"/>
    <w:rsid w:val="006910A0"/>
    <w:rsid w:val="0069143E"/>
    <w:rsid w:val="00691463"/>
    <w:rsid w:val="006914B2"/>
    <w:rsid w:val="00691503"/>
    <w:rsid w:val="006929CA"/>
    <w:rsid w:val="00692D03"/>
    <w:rsid w:val="00692DBD"/>
    <w:rsid w:val="00692ED8"/>
    <w:rsid w:val="00693071"/>
    <w:rsid w:val="00693645"/>
    <w:rsid w:val="0069385D"/>
    <w:rsid w:val="00693F84"/>
    <w:rsid w:val="006947C3"/>
    <w:rsid w:val="00694D56"/>
    <w:rsid w:val="006956A2"/>
    <w:rsid w:val="006958E9"/>
    <w:rsid w:val="00695A0F"/>
    <w:rsid w:val="00695B45"/>
    <w:rsid w:val="00695B5E"/>
    <w:rsid w:val="00695E1D"/>
    <w:rsid w:val="00696012"/>
    <w:rsid w:val="00696649"/>
    <w:rsid w:val="0069675C"/>
    <w:rsid w:val="00696DC3"/>
    <w:rsid w:val="00696EE1"/>
    <w:rsid w:val="006972B0"/>
    <w:rsid w:val="0069759C"/>
    <w:rsid w:val="006975DA"/>
    <w:rsid w:val="006A0A50"/>
    <w:rsid w:val="006A0AA5"/>
    <w:rsid w:val="006A0CEE"/>
    <w:rsid w:val="006A0EEF"/>
    <w:rsid w:val="006A0FF4"/>
    <w:rsid w:val="006A15B8"/>
    <w:rsid w:val="006A17ED"/>
    <w:rsid w:val="006A1936"/>
    <w:rsid w:val="006A196C"/>
    <w:rsid w:val="006A1A42"/>
    <w:rsid w:val="006A1DBE"/>
    <w:rsid w:val="006A1EFD"/>
    <w:rsid w:val="006A2522"/>
    <w:rsid w:val="006A27E7"/>
    <w:rsid w:val="006A2813"/>
    <w:rsid w:val="006A29B7"/>
    <w:rsid w:val="006A2AFF"/>
    <w:rsid w:val="006A2C88"/>
    <w:rsid w:val="006A2C96"/>
    <w:rsid w:val="006A3176"/>
    <w:rsid w:val="006A332C"/>
    <w:rsid w:val="006A340A"/>
    <w:rsid w:val="006A3527"/>
    <w:rsid w:val="006A38CB"/>
    <w:rsid w:val="006A3AE4"/>
    <w:rsid w:val="006A3C4A"/>
    <w:rsid w:val="006A3EA9"/>
    <w:rsid w:val="006A3F58"/>
    <w:rsid w:val="006A41A4"/>
    <w:rsid w:val="006A4643"/>
    <w:rsid w:val="006A4C0E"/>
    <w:rsid w:val="006A4FBF"/>
    <w:rsid w:val="006A5C60"/>
    <w:rsid w:val="006A5ED7"/>
    <w:rsid w:val="006A5EFC"/>
    <w:rsid w:val="006A6231"/>
    <w:rsid w:val="006A6353"/>
    <w:rsid w:val="006A6B51"/>
    <w:rsid w:val="006A6C79"/>
    <w:rsid w:val="006A6F29"/>
    <w:rsid w:val="006A7A2E"/>
    <w:rsid w:val="006A7A6D"/>
    <w:rsid w:val="006A7FCB"/>
    <w:rsid w:val="006B0069"/>
    <w:rsid w:val="006B0769"/>
    <w:rsid w:val="006B0867"/>
    <w:rsid w:val="006B08E5"/>
    <w:rsid w:val="006B0D1D"/>
    <w:rsid w:val="006B0F20"/>
    <w:rsid w:val="006B0F83"/>
    <w:rsid w:val="006B0FD3"/>
    <w:rsid w:val="006B117A"/>
    <w:rsid w:val="006B1266"/>
    <w:rsid w:val="006B13AA"/>
    <w:rsid w:val="006B1690"/>
    <w:rsid w:val="006B1A8C"/>
    <w:rsid w:val="006B1BF1"/>
    <w:rsid w:val="006B1C5D"/>
    <w:rsid w:val="006B208F"/>
    <w:rsid w:val="006B2469"/>
    <w:rsid w:val="006B293D"/>
    <w:rsid w:val="006B2C0F"/>
    <w:rsid w:val="006B2F3C"/>
    <w:rsid w:val="006B35C0"/>
    <w:rsid w:val="006B36E1"/>
    <w:rsid w:val="006B36E4"/>
    <w:rsid w:val="006B3B07"/>
    <w:rsid w:val="006B3B44"/>
    <w:rsid w:val="006B3D3E"/>
    <w:rsid w:val="006B41C0"/>
    <w:rsid w:val="006B453E"/>
    <w:rsid w:val="006B4731"/>
    <w:rsid w:val="006B4787"/>
    <w:rsid w:val="006B4ADB"/>
    <w:rsid w:val="006B4BC1"/>
    <w:rsid w:val="006B4FB8"/>
    <w:rsid w:val="006B5272"/>
    <w:rsid w:val="006B53E4"/>
    <w:rsid w:val="006B5438"/>
    <w:rsid w:val="006B5876"/>
    <w:rsid w:val="006B5C04"/>
    <w:rsid w:val="006B5DCB"/>
    <w:rsid w:val="006B60DB"/>
    <w:rsid w:val="006B634B"/>
    <w:rsid w:val="006B64FB"/>
    <w:rsid w:val="006B65DB"/>
    <w:rsid w:val="006B681E"/>
    <w:rsid w:val="006B6B16"/>
    <w:rsid w:val="006B6D0B"/>
    <w:rsid w:val="006B704E"/>
    <w:rsid w:val="006B76C2"/>
    <w:rsid w:val="006B7975"/>
    <w:rsid w:val="006B7A1E"/>
    <w:rsid w:val="006B7B44"/>
    <w:rsid w:val="006B7B5B"/>
    <w:rsid w:val="006B7DFC"/>
    <w:rsid w:val="006B7FD2"/>
    <w:rsid w:val="006C0004"/>
    <w:rsid w:val="006C02CE"/>
    <w:rsid w:val="006C043C"/>
    <w:rsid w:val="006C0AAB"/>
    <w:rsid w:val="006C0E6B"/>
    <w:rsid w:val="006C1259"/>
    <w:rsid w:val="006C2009"/>
    <w:rsid w:val="006C20D5"/>
    <w:rsid w:val="006C2A44"/>
    <w:rsid w:val="006C2C05"/>
    <w:rsid w:val="006C2ED8"/>
    <w:rsid w:val="006C3019"/>
    <w:rsid w:val="006C3146"/>
    <w:rsid w:val="006C3503"/>
    <w:rsid w:val="006C3AF0"/>
    <w:rsid w:val="006C4006"/>
    <w:rsid w:val="006C4D8A"/>
    <w:rsid w:val="006C5082"/>
    <w:rsid w:val="006C57EB"/>
    <w:rsid w:val="006C58C7"/>
    <w:rsid w:val="006C5A2E"/>
    <w:rsid w:val="006C5AA5"/>
    <w:rsid w:val="006C5E88"/>
    <w:rsid w:val="006C6381"/>
    <w:rsid w:val="006C63AF"/>
    <w:rsid w:val="006C6402"/>
    <w:rsid w:val="006C6499"/>
    <w:rsid w:val="006C6678"/>
    <w:rsid w:val="006C68C2"/>
    <w:rsid w:val="006C691D"/>
    <w:rsid w:val="006C6A1B"/>
    <w:rsid w:val="006C737F"/>
    <w:rsid w:val="006C7655"/>
    <w:rsid w:val="006C7C21"/>
    <w:rsid w:val="006C7C3C"/>
    <w:rsid w:val="006C7C69"/>
    <w:rsid w:val="006C7F08"/>
    <w:rsid w:val="006D0142"/>
    <w:rsid w:val="006D0466"/>
    <w:rsid w:val="006D056A"/>
    <w:rsid w:val="006D072F"/>
    <w:rsid w:val="006D0B60"/>
    <w:rsid w:val="006D0C13"/>
    <w:rsid w:val="006D0D76"/>
    <w:rsid w:val="006D156D"/>
    <w:rsid w:val="006D18F8"/>
    <w:rsid w:val="006D207A"/>
    <w:rsid w:val="006D20C0"/>
    <w:rsid w:val="006D22A5"/>
    <w:rsid w:val="006D2480"/>
    <w:rsid w:val="006D30B4"/>
    <w:rsid w:val="006D3148"/>
    <w:rsid w:val="006D318F"/>
    <w:rsid w:val="006D3610"/>
    <w:rsid w:val="006D3852"/>
    <w:rsid w:val="006D3B64"/>
    <w:rsid w:val="006D3D74"/>
    <w:rsid w:val="006D3F75"/>
    <w:rsid w:val="006D4531"/>
    <w:rsid w:val="006D459F"/>
    <w:rsid w:val="006D4E16"/>
    <w:rsid w:val="006D52F0"/>
    <w:rsid w:val="006D5586"/>
    <w:rsid w:val="006D626F"/>
    <w:rsid w:val="006D62FC"/>
    <w:rsid w:val="006D6F06"/>
    <w:rsid w:val="006D70FA"/>
    <w:rsid w:val="006D7D3B"/>
    <w:rsid w:val="006D7FBC"/>
    <w:rsid w:val="006E068D"/>
    <w:rsid w:val="006E0901"/>
    <w:rsid w:val="006E0D47"/>
    <w:rsid w:val="006E168A"/>
    <w:rsid w:val="006E17A5"/>
    <w:rsid w:val="006E1D10"/>
    <w:rsid w:val="006E1DF0"/>
    <w:rsid w:val="006E2026"/>
    <w:rsid w:val="006E231E"/>
    <w:rsid w:val="006E252B"/>
    <w:rsid w:val="006E253F"/>
    <w:rsid w:val="006E274A"/>
    <w:rsid w:val="006E2931"/>
    <w:rsid w:val="006E2B7E"/>
    <w:rsid w:val="006E2E8F"/>
    <w:rsid w:val="006E3341"/>
    <w:rsid w:val="006E346D"/>
    <w:rsid w:val="006E37C4"/>
    <w:rsid w:val="006E44B0"/>
    <w:rsid w:val="006E47A4"/>
    <w:rsid w:val="006E47CE"/>
    <w:rsid w:val="006E48B4"/>
    <w:rsid w:val="006E4C1F"/>
    <w:rsid w:val="006E4F65"/>
    <w:rsid w:val="006E53CC"/>
    <w:rsid w:val="006E5949"/>
    <w:rsid w:val="006E5A26"/>
    <w:rsid w:val="006E6274"/>
    <w:rsid w:val="006E63A7"/>
    <w:rsid w:val="006E65C2"/>
    <w:rsid w:val="006E6902"/>
    <w:rsid w:val="006E6EB5"/>
    <w:rsid w:val="006E6F0F"/>
    <w:rsid w:val="006E7025"/>
    <w:rsid w:val="006E7147"/>
    <w:rsid w:val="006E7159"/>
    <w:rsid w:val="006E72A9"/>
    <w:rsid w:val="006E7654"/>
    <w:rsid w:val="006E7816"/>
    <w:rsid w:val="006E7909"/>
    <w:rsid w:val="006F08FD"/>
    <w:rsid w:val="006F0A99"/>
    <w:rsid w:val="006F0D76"/>
    <w:rsid w:val="006F0ED9"/>
    <w:rsid w:val="006F1038"/>
    <w:rsid w:val="006F10C3"/>
    <w:rsid w:val="006F1435"/>
    <w:rsid w:val="006F1967"/>
    <w:rsid w:val="006F19F2"/>
    <w:rsid w:val="006F2183"/>
    <w:rsid w:val="006F2500"/>
    <w:rsid w:val="006F2824"/>
    <w:rsid w:val="006F299A"/>
    <w:rsid w:val="006F2F8E"/>
    <w:rsid w:val="006F31EF"/>
    <w:rsid w:val="006F32E7"/>
    <w:rsid w:val="006F3AAB"/>
    <w:rsid w:val="006F3F1A"/>
    <w:rsid w:val="006F4774"/>
    <w:rsid w:val="006F51C5"/>
    <w:rsid w:val="006F5491"/>
    <w:rsid w:val="006F55CD"/>
    <w:rsid w:val="006F570C"/>
    <w:rsid w:val="006F574A"/>
    <w:rsid w:val="006F585F"/>
    <w:rsid w:val="006F5F68"/>
    <w:rsid w:val="006F63F7"/>
    <w:rsid w:val="006F66AA"/>
    <w:rsid w:val="006F6768"/>
    <w:rsid w:val="006F6B9C"/>
    <w:rsid w:val="006F6BFD"/>
    <w:rsid w:val="006F7083"/>
    <w:rsid w:val="006F7179"/>
    <w:rsid w:val="006F71B1"/>
    <w:rsid w:val="006F7343"/>
    <w:rsid w:val="006F7738"/>
    <w:rsid w:val="006F78FC"/>
    <w:rsid w:val="006F79A9"/>
    <w:rsid w:val="006F7F2C"/>
    <w:rsid w:val="00700676"/>
    <w:rsid w:val="00700FFB"/>
    <w:rsid w:val="0070163E"/>
    <w:rsid w:val="00701AB5"/>
    <w:rsid w:val="00701B3D"/>
    <w:rsid w:val="00701BEA"/>
    <w:rsid w:val="00702216"/>
    <w:rsid w:val="0070282E"/>
    <w:rsid w:val="00702974"/>
    <w:rsid w:val="00702CFB"/>
    <w:rsid w:val="00703251"/>
    <w:rsid w:val="007033E5"/>
    <w:rsid w:val="0070350E"/>
    <w:rsid w:val="00703733"/>
    <w:rsid w:val="00703812"/>
    <w:rsid w:val="00703977"/>
    <w:rsid w:val="00703A67"/>
    <w:rsid w:val="00703AC0"/>
    <w:rsid w:val="00704035"/>
    <w:rsid w:val="00704649"/>
    <w:rsid w:val="00704805"/>
    <w:rsid w:val="00704979"/>
    <w:rsid w:val="0070499F"/>
    <w:rsid w:val="007049D1"/>
    <w:rsid w:val="00704D39"/>
    <w:rsid w:val="00704F92"/>
    <w:rsid w:val="00705309"/>
    <w:rsid w:val="007054E4"/>
    <w:rsid w:val="007057A9"/>
    <w:rsid w:val="00705DEE"/>
    <w:rsid w:val="00706B28"/>
    <w:rsid w:val="00706C1C"/>
    <w:rsid w:val="00707380"/>
    <w:rsid w:val="00707606"/>
    <w:rsid w:val="007076A2"/>
    <w:rsid w:val="00707711"/>
    <w:rsid w:val="007077D8"/>
    <w:rsid w:val="00707946"/>
    <w:rsid w:val="00707D35"/>
    <w:rsid w:val="00707E5E"/>
    <w:rsid w:val="00710216"/>
    <w:rsid w:val="00710374"/>
    <w:rsid w:val="00710A72"/>
    <w:rsid w:val="00710BC5"/>
    <w:rsid w:val="00710E0C"/>
    <w:rsid w:val="00711328"/>
    <w:rsid w:val="0071149C"/>
    <w:rsid w:val="007115B8"/>
    <w:rsid w:val="007117FF"/>
    <w:rsid w:val="00711F84"/>
    <w:rsid w:val="00712772"/>
    <w:rsid w:val="0071283E"/>
    <w:rsid w:val="00712B11"/>
    <w:rsid w:val="00712B2F"/>
    <w:rsid w:val="00712B74"/>
    <w:rsid w:val="00712D61"/>
    <w:rsid w:val="00712D81"/>
    <w:rsid w:val="00712F2F"/>
    <w:rsid w:val="00713071"/>
    <w:rsid w:val="007135D1"/>
    <w:rsid w:val="00713CDE"/>
    <w:rsid w:val="00713FD4"/>
    <w:rsid w:val="007143E1"/>
    <w:rsid w:val="007147DA"/>
    <w:rsid w:val="0071487B"/>
    <w:rsid w:val="00714B6D"/>
    <w:rsid w:val="00714CCA"/>
    <w:rsid w:val="00714D31"/>
    <w:rsid w:val="00714DFB"/>
    <w:rsid w:val="00714ED0"/>
    <w:rsid w:val="00714FF4"/>
    <w:rsid w:val="007154ED"/>
    <w:rsid w:val="00715C99"/>
    <w:rsid w:val="00715D5B"/>
    <w:rsid w:val="0071607E"/>
    <w:rsid w:val="0071625F"/>
    <w:rsid w:val="007163EF"/>
    <w:rsid w:val="00716BCD"/>
    <w:rsid w:val="00717119"/>
    <w:rsid w:val="007203B8"/>
    <w:rsid w:val="00720964"/>
    <w:rsid w:val="00720A2E"/>
    <w:rsid w:val="00720D13"/>
    <w:rsid w:val="00720D84"/>
    <w:rsid w:val="00721B9D"/>
    <w:rsid w:val="00721F26"/>
    <w:rsid w:val="00721FFC"/>
    <w:rsid w:val="00722110"/>
    <w:rsid w:val="00722461"/>
    <w:rsid w:val="0072261F"/>
    <w:rsid w:val="00722717"/>
    <w:rsid w:val="007227BC"/>
    <w:rsid w:val="00722AA4"/>
    <w:rsid w:val="00722C6C"/>
    <w:rsid w:val="00722E39"/>
    <w:rsid w:val="00722FB5"/>
    <w:rsid w:val="0072329D"/>
    <w:rsid w:val="00723332"/>
    <w:rsid w:val="0072344A"/>
    <w:rsid w:val="007236ED"/>
    <w:rsid w:val="007238B5"/>
    <w:rsid w:val="00723AA0"/>
    <w:rsid w:val="007241DF"/>
    <w:rsid w:val="007242AF"/>
    <w:rsid w:val="00724485"/>
    <w:rsid w:val="00724526"/>
    <w:rsid w:val="00724B9C"/>
    <w:rsid w:val="00724D33"/>
    <w:rsid w:val="00724D72"/>
    <w:rsid w:val="00724F2F"/>
    <w:rsid w:val="00725080"/>
    <w:rsid w:val="0072541B"/>
    <w:rsid w:val="007255AD"/>
    <w:rsid w:val="00725720"/>
    <w:rsid w:val="0072574B"/>
    <w:rsid w:val="00725BE2"/>
    <w:rsid w:val="00725D2D"/>
    <w:rsid w:val="007266F0"/>
    <w:rsid w:val="00726752"/>
    <w:rsid w:val="00726B96"/>
    <w:rsid w:val="00727858"/>
    <w:rsid w:val="00727B0A"/>
    <w:rsid w:val="00727B21"/>
    <w:rsid w:val="00727BBE"/>
    <w:rsid w:val="00727E6D"/>
    <w:rsid w:val="00727FEF"/>
    <w:rsid w:val="00730161"/>
    <w:rsid w:val="0073038B"/>
    <w:rsid w:val="007308E1"/>
    <w:rsid w:val="00730C1E"/>
    <w:rsid w:val="00730EF7"/>
    <w:rsid w:val="007313BD"/>
    <w:rsid w:val="0073144C"/>
    <w:rsid w:val="007314E8"/>
    <w:rsid w:val="0073161D"/>
    <w:rsid w:val="00732372"/>
    <w:rsid w:val="007325C1"/>
    <w:rsid w:val="007327E3"/>
    <w:rsid w:val="00732DDA"/>
    <w:rsid w:val="00732E36"/>
    <w:rsid w:val="00732F00"/>
    <w:rsid w:val="00732FBA"/>
    <w:rsid w:val="00733217"/>
    <w:rsid w:val="00733411"/>
    <w:rsid w:val="00733862"/>
    <w:rsid w:val="00733A05"/>
    <w:rsid w:val="00733CAF"/>
    <w:rsid w:val="00733F94"/>
    <w:rsid w:val="007341F7"/>
    <w:rsid w:val="007343F3"/>
    <w:rsid w:val="00734460"/>
    <w:rsid w:val="00734910"/>
    <w:rsid w:val="00734D4C"/>
    <w:rsid w:val="00735052"/>
    <w:rsid w:val="00735698"/>
    <w:rsid w:val="007358BC"/>
    <w:rsid w:val="00735921"/>
    <w:rsid w:val="007359BB"/>
    <w:rsid w:val="00735C73"/>
    <w:rsid w:val="0073604D"/>
    <w:rsid w:val="00736420"/>
    <w:rsid w:val="007371A3"/>
    <w:rsid w:val="00737265"/>
    <w:rsid w:val="00737508"/>
    <w:rsid w:val="00737599"/>
    <w:rsid w:val="00737794"/>
    <w:rsid w:val="00737813"/>
    <w:rsid w:val="007378F5"/>
    <w:rsid w:val="007379FF"/>
    <w:rsid w:val="00740005"/>
    <w:rsid w:val="00740269"/>
    <w:rsid w:val="007403BA"/>
    <w:rsid w:val="007405E7"/>
    <w:rsid w:val="00740CE7"/>
    <w:rsid w:val="00740E2A"/>
    <w:rsid w:val="00741385"/>
    <w:rsid w:val="00742150"/>
    <w:rsid w:val="007422CA"/>
    <w:rsid w:val="00742AA2"/>
    <w:rsid w:val="00742BAA"/>
    <w:rsid w:val="00742CC0"/>
    <w:rsid w:val="00743020"/>
    <w:rsid w:val="00743075"/>
    <w:rsid w:val="00743113"/>
    <w:rsid w:val="00743187"/>
    <w:rsid w:val="007432D9"/>
    <w:rsid w:val="0074357F"/>
    <w:rsid w:val="00743A35"/>
    <w:rsid w:val="00743C90"/>
    <w:rsid w:val="00743CBB"/>
    <w:rsid w:val="00743F07"/>
    <w:rsid w:val="0074454C"/>
    <w:rsid w:val="007447CA"/>
    <w:rsid w:val="00744936"/>
    <w:rsid w:val="00744938"/>
    <w:rsid w:val="00745193"/>
    <w:rsid w:val="007451AE"/>
    <w:rsid w:val="00745408"/>
    <w:rsid w:val="0074543A"/>
    <w:rsid w:val="00745815"/>
    <w:rsid w:val="007458D2"/>
    <w:rsid w:val="00745C56"/>
    <w:rsid w:val="00746308"/>
    <w:rsid w:val="0074638A"/>
    <w:rsid w:val="0074690D"/>
    <w:rsid w:val="00747074"/>
    <w:rsid w:val="0074711A"/>
    <w:rsid w:val="00747248"/>
    <w:rsid w:val="00747AC8"/>
    <w:rsid w:val="00747DC1"/>
    <w:rsid w:val="00747E47"/>
    <w:rsid w:val="0075006C"/>
    <w:rsid w:val="00750506"/>
    <w:rsid w:val="00750566"/>
    <w:rsid w:val="0075056D"/>
    <w:rsid w:val="00750902"/>
    <w:rsid w:val="007509FF"/>
    <w:rsid w:val="00750DD2"/>
    <w:rsid w:val="0075104F"/>
    <w:rsid w:val="007510A4"/>
    <w:rsid w:val="00751212"/>
    <w:rsid w:val="00751262"/>
    <w:rsid w:val="00751483"/>
    <w:rsid w:val="007518E6"/>
    <w:rsid w:val="00751DA8"/>
    <w:rsid w:val="007520BA"/>
    <w:rsid w:val="00752462"/>
    <w:rsid w:val="00752C31"/>
    <w:rsid w:val="00752F55"/>
    <w:rsid w:val="0075334D"/>
    <w:rsid w:val="007535A1"/>
    <w:rsid w:val="007536ED"/>
    <w:rsid w:val="00753EC3"/>
    <w:rsid w:val="0075414A"/>
    <w:rsid w:val="00754831"/>
    <w:rsid w:val="00754AB1"/>
    <w:rsid w:val="00754C86"/>
    <w:rsid w:val="00754E16"/>
    <w:rsid w:val="00754F88"/>
    <w:rsid w:val="0075510A"/>
    <w:rsid w:val="007556C1"/>
    <w:rsid w:val="007557D9"/>
    <w:rsid w:val="007559AC"/>
    <w:rsid w:val="00755D3D"/>
    <w:rsid w:val="00755E44"/>
    <w:rsid w:val="007561C0"/>
    <w:rsid w:val="00756250"/>
    <w:rsid w:val="007563B2"/>
    <w:rsid w:val="007563C3"/>
    <w:rsid w:val="007565B2"/>
    <w:rsid w:val="00756B24"/>
    <w:rsid w:val="007570A6"/>
    <w:rsid w:val="00757283"/>
    <w:rsid w:val="00757969"/>
    <w:rsid w:val="00757ACB"/>
    <w:rsid w:val="00757B0F"/>
    <w:rsid w:val="0076043E"/>
    <w:rsid w:val="00760985"/>
    <w:rsid w:val="00760ACB"/>
    <w:rsid w:val="00760E51"/>
    <w:rsid w:val="00760E7B"/>
    <w:rsid w:val="00761537"/>
    <w:rsid w:val="007616A2"/>
    <w:rsid w:val="00761885"/>
    <w:rsid w:val="00761948"/>
    <w:rsid w:val="00761C17"/>
    <w:rsid w:val="00762360"/>
    <w:rsid w:val="007623C4"/>
    <w:rsid w:val="00762494"/>
    <w:rsid w:val="007628A8"/>
    <w:rsid w:val="0076347C"/>
    <w:rsid w:val="0076356A"/>
    <w:rsid w:val="00763877"/>
    <w:rsid w:val="00763A7A"/>
    <w:rsid w:val="00763A9F"/>
    <w:rsid w:val="00763E1A"/>
    <w:rsid w:val="00763ECF"/>
    <w:rsid w:val="00764160"/>
    <w:rsid w:val="00764B82"/>
    <w:rsid w:val="00764C93"/>
    <w:rsid w:val="00764CF7"/>
    <w:rsid w:val="00764D46"/>
    <w:rsid w:val="00765174"/>
    <w:rsid w:val="007656C9"/>
    <w:rsid w:val="00765773"/>
    <w:rsid w:val="0076681F"/>
    <w:rsid w:val="00766AA7"/>
    <w:rsid w:val="00766D19"/>
    <w:rsid w:val="007671AF"/>
    <w:rsid w:val="007676D0"/>
    <w:rsid w:val="007676D5"/>
    <w:rsid w:val="0076788A"/>
    <w:rsid w:val="00767BB3"/>
    <w:rsid w:val="00767CC1"/>
    <w:rsid w:val="00767F8A"/>
    <w:rsid w:val="00770012"/>
    <w:rsid w:val="007705F5"/>
    <w:rsid w:val="007706B7"/>
    <w:rsid w:val="00770821"/>
    <w:rsid w:val="0077097B"/>
    <w:rsid w:val="0077130C"/>
    <w:rsid w:val="0077131C"/>
    <w:rsid w:val="007714E9"/>
    <w:rsid w:val="00771704"/>
    <w:rsid w:val="00771BE6"/>
    <w:rsid w:val="00771D59"/>
    <w:rsid w:val="00772157"/>
    <w:rsid w:val="0077219F"/>
    <w:rsid w:val="00772293"/>
    <w:rsid w:val="0077270F"/>
    <w:rsid w:val="0077282E"/>
    <w:rsid w:val="00772A0D"/>
    <w:rsid w:val="00772AE6"/>
    <w:rsid w:val="00772B45"/>
    <w:rsid w:val="00772E11"/>
    <w:rsid w:val="00772E30"/>
    <w:rsid w:val="00772E77"/>
    <w:rsid w:val="00772FAA"/>
    <w:rsid w:val="0077328D"/>
    <w:rsid w:val="00773370"/>
    <w:rsid w:val="00773CA4"/>
    <w:rsid w:val="00773D19"/>
    <w:rsid w:val="00773EFA"/>
    <w:rsid w:val="007740D7"/>
    <w:rsid w:val="00774466"/>
    <w:rsid w:val="007747C1"/>
    <w:rsid w:val="00774B2C"/>
    <w:rsid w:val="00774BC4"/>
    <w:rsid w:val="00774E83"/>
    <w:rsid w:val="00775424"/>
    <w:rsid w:val="00775536"/>
    <w:rsid w:val="00775A31"/>
    <w:rsid w:val="00775B25"/>
    <w:rsid w:val="00775BB0"/>
    <w:rsid w:val="00775CBF"/>
    <w:rsid w:val="00775FB8"/>
    <w:rsid w:val="007760AB"/>
    <w:rsid w:val="00776123"/>
    <w:rsid w:val="00776369"/>
    <w:rsid w:val="00776378"/>
    <w:rsid w:val="007764CD"/>
    <w:rsid w:val="0077675D"/>
    <w:rsid w:val="00776B32"/>
    <w:rsid w:val="00776B9A"/>
    <w:rsid w:val="00776F90"/>
    <w:rsid w:val="00776FDA"/>
    <w:rsid w:val="007772CD"/>
    <w:rsid w:val="00777410"/>
    <w:rsid w:val="007775D8"/>
    <w:rsid w:val="007776EA"/>
    <w:rsid w:val="00777AB6"/>
    <w:rsid w:val="00777C69"/>
    <w:rsid w:val="00777C9C"/>
    <w:rsid w:val="00777F7D"/>
    <w:rsid w:val="0078006C"/>
    <w:rsid w:val="007800D1"/>
    <w:rsid w:val="0078017C"/>
    <w:rsid w:val="007804D5"/>
    <w:rsid w:val="00780B32"/>
    <w:rsid w:val="00780E7A"/>
    <w:rsid w:val="00781347"/>
    <w:rsid w:val="007816D1"/>
    <w:rsid w:val="00781D73"/>
    <w:rsid w:val="00782352"/>
    <w:rsid w:val="007826B0"/>
    <w:rsid w:val="00782B02"/>
    <w:rsid w:val="00783598"/>
    <w:rsid w:val="00783883"/>
    <w:rsid w:val="00783983"/>
    <w:rsid w:val="00783C18"/>
    <w:rsid w:val="007840B8"/>
    <w:rsid w:val="00784850"/>
    <w:rsid w:val="00784981"/>
    <w:rsid w:val="00784B92"/>
    <w:rsid w:val="007853D8"/>
    <w:rsid w:val="00785792"/>
    <w:rsid w:val="0078583A"/>
    <w:rsid w:val="00785CE7"/>
    <w:rsid w:val="00785DF2"/>
    <w:rsid w:val="007860A6"/>
    <w:rsid w:val="007866AD"/>
    <w:rsid w:val="0078685E"/>
    <w:rsid w:val="00786950"/>
    <w:rsid w:val="007869E9"/>
    <w:rsid w:val="00786BCF"/>
    <w:rsid w:val="00786DD5"/>
    <w:rsid w:val="0078728A"/>
    <w:rsid w:val="0078755F"/>
    <w:rsid w:val="007875F8"/>
    <w:rsid w:val="00787672"/>
    <w:rsid w:val="00787821"/>
    <w:rsid w:val="00787DFB"/>
    <w:rsid w:val="00787EBC"/>
    <w:rsid w:val="00787F4D"/>
    <w:rsid w:val="007901D1"/>
    <w:rsid w:val="00790510"/>
    <w:rsid w:val="0079060F"/>
    <w:rsid w:val="00790979"/>
    <w:rsid w:val="00790984"/>
    <w:rsid w:val="00790A04"/>
    <w:rsid w:val="00790A9C"/>
    <w:rsid w:val="00790B85"/>
    <w:rsid w:val="00790B94"/>
    <w:rsid w:val="00790BB1"/>
    <w:rsid w:val="007915FE"/>
    <w:rsid w:val="007916D4"/>
    <w:rsid w:val="00791764"/>
    <w:rsid w:val="00791B11"/>
    <w:rsid w:val="00791CBE"/>
    <w:rsid w:val="00791EB9"/>
    <w:rsid w:val="00792942"/>
    <w:rsid w:val="00792D86"/>
    <w:rsid w:val="00792F3C"/>
    <w:rsid w:val="00793DD7"/>
    <w:rsid w:val="00793DFC"/>
    <w:rsid w:val="00793F1D"/>
    <w:rsid w:val="00793F27"/>
    <w:rsid w:val="00793F70"/>
    <w:rsid w:val="007941BC"/>
    <w:rsid w:val="00794393"/>
    <w:rsid w:val="0079439C"/>
    <w:rsid w:val="00794443"/>
    <w:rsid w:val="00794B71"/>
    <w:rsid w:val="00794ECD"/>
    <w:rsid w:val="00794EF2"/>
    <w:rsid w:val="007954BE"/>
    <w:rsid w:val="007955A4"/>
    <w:rsid w:val="00795944"/>
    <w:rsid w:val="00795AC4"/>
    <w:rsid w:val="00795B2E"/>
    <w:rsid w:val="00795E30"/>
    <w:rsid w:val="00796025"/>
    <w:rsid w:val="0079629B"/>
    <w:rsid w:val="0079666C"/>
    <w:rsid w:val="0079680C"/>
    <w:rsid w:val="00796C3C"/>
    <w:rsid w:val="00796CBB"/>
    <w:rsid w:val="00797141"/>
    <w:rsid w:val="007971A4"/>
    <w:rsid w:val="0079760D"/>
    <w:rsid w:val="00797705"/>
    <w:rsid w:val="00797723"/>
    <w:rsid w:val="00797A35"/>
    <w:rsid w:val="00797B8A"/>
    <w:rsid w:val="007A02AA"/>
    <w:rsid w:val="007A063C"/>
    <w:rsid w:val="007A0778"/>
    <w:rsid w:val="007A0B59"/>
    <w:rsid w:val="007A106B"/>
    <w:rsid w:val="007A1119"/>
    <w:rsid w:val="007A13D9"/>
    <w:rsid w:val="007A13FD"/>
    <w:rsid w:val="007A15F4"/>
    <w:rsid w:val="007A16A8"/>
    <w:rsid w:val="007A1FB0"/>
    <w:rsid w:val="007A2259"/>
    <w:rsid w:val="007A26BA"/>
    <w:rsid w:val="007A2761"/>
    <w:rsid w:val="007A2CAA"/>
    <w:rsid w:val="007A2ECD"/>
    <w:rsid w:val="007A316C"/>
    <w:rsid w:val="007A3323"/>
    <w:rsid w:val="007A3365"/>
    <w:rsid w:val="007A35BA"/>
    <w:rsid w:val="007A3D3A"/>
    <w:rsid w:val="007A4DB7"/>
    <w:rsid w:val="007A505B"/>
    <w:rsid w:val="007A5208"/>
    <w:rsid w:val="007A5BE3"/>
    <w:rsid w:val="007A5C87"/>
    <w:rsid w:val="007A5CC0"/>
    <w:rsid w:val="007A5FE6"/>
    <w:rsid w:val="007A617B"/>
    <w:rsid w:val="007A64D3"/>
    <w:rsid w:val="007A6518"/>
    <w:rsid w:val="007A65BA"/>
    <w:rsid w:val="007A66AC"/>
    <w:rsid w:val="007A67BE"/>
    <w:rsid w:val="007A6967"/>
    <w:rsid w:val="007A6BDD"/>
    <w:rsid w:val="007A6C38"/>
    <w:rsid w:val="007A726F"/>
    <w:rsid w:val="007A77B4"/>
    <w:rsid w:val="007A7A05"/>
    <w:rsid w:val="007B02F0"/>
    <w:rsid w:val="007B04C4"/>
    <w:rsid w:val="007B0975"/>
    <w:rsid w:val="007B0F37"/>
    <w:rsid w:val="007B14C0"/>
    <w:rsid w:val="007B15B8"/>
    <w:rsid w:val="007B1AAF"/>
    <w:rsid w:val="007B1B59"/>
    <w:rsid w:val="007B1E0E"/>
    <w:rsid w:val="007B23EE"/>
    <w:rsid w:val="007B265B"/>
    <w:rsid w:val="007B26A1"/>
    <w:rsid w:val="007B2828"/>
    <w:rsid w:val="007B2E4D"/>
    <w:rsid w:val="007B2FCD"/>
    <w:rsid w:val="007B2FFC"/>
    <w:rsid w:val="007B3033"/>
    <w:rsid w:val="007B3B33"/>
    <w:rsid w:val="007B3C52"/>
    <w:rsid w:val="007B3EA3"/>
    <w:rsid w:val="007B3EE9"/>
    <w:rsid w:val="007B3F81"/>
    <w:rsid w:val="007B41BA"/>
    <w:rsid w:val="007B48AA"/>
    <w:rsid w:val="007B4ACD"/>
    <w:rsid w:val="007B4C09"/>
    <w:rsid w:val="007B4ED7"/>
    <w:rsid w:val="007B5318"/>
    <w:rsid w:val="007B57B7"/>
    <w:rsid w:val="007B5838"/>
    <w:rsid w:val="007B58A0"/>
    <w:rsid w:val="007B58A7"/>
    <w:rsid w:val="007B5AE7"/>
    <w:rsid w:val="007B6074"/>
    <w:rsid w:val="007B625D"/>
    <w:rsid w:val="007B64B2"/>
    <w:rsid w:val="007B654A"/>
    <w:rsid w:val="007B657A"/>
    <w:rsid w:val="007B6890"/>
    <w:rsid w:val="007B797D"/>
    <w:rsid w:val="007B798C"/>
    <w:rsid w:val="007B7D03"/>
    <w:rsid w:val="007B7E31"/>
    <w:rsid w:val="007B7ED5"/>
    <w:rsid w:val="007B7F8C"/>
    <w:rsid w:val="007C02AC"/>
    <w:rsid w:val="007C07F7"/>
    <w:rsid w:val="007C0852"/>
    <w:rsid w:val="007C09D0"/>
    <w:rsid w:val="007C0B70"/>
    <w:rsid w:val="007C0C9D"/>
    <w:rsid w:val="007C0CA5"/>
    <w:rsid w:val="007C0D56"/>
    <w:rsid w:val="007C12A6"/>
    <w:rsid w:val="007C1B0D"/>
    <w:rsid w:val="007C1C39"/>
    <w:rsid w:val="007C2069"/>
    <w:rsid w:val="007C229C"/>
    <w:rsid w:val="007C251E"/>
    <w:rsid w:val="007C2E19"/>
    <w:rsid w:val="007C351F"/>
    <w:rsid w:val="007C39D5"/>
    <w:rsid w:val="007C3C08"/>
    <w:rsid w:val="007C3CFB"/>
    <w:rsid w:val="007C3DB3"/>
    <w:rsid w:val="007C3DD2"/>
    <w:rsid w:val="007C3EAE"/>
    <w:rsid w:val="007C402C"/>
    <w:rsid w:val="007C411A"/>
    <w:rsid w:val="007C4281"/>
    <w:rsid w:val="007C4312"/>
    <w:rsid w:val="007C4732"/>
    <w:rsid w:val="007C47D4"/>
    <w:rsid w:val="007C4802"/>
    <w:rsid w:val="007C49C4"/>
    <w:rsid w:val="007C4CF2"/>
    <w:rsid w:val="007C4DDA"/>
    <w:rsid w:val="007C4E15"/>
    <w:rsid w:val="007C5250"/>
    <w:rsid w:val="007C5310"/>
    <w:rsid w:val="007C58E9"/>
    <w:rsid w:val="007C5C32"/>
    <w:rsid w:val="007C5C8B"/>
    <w:rsid w:val="007C5ECD"/>
    <w:rsid w:val="007C5EF6"/>
    <w:rsid w:val="007C5F5F"/>
    <w:rsid w:val="007C60CE"/>
    <w:rsid w:val="007C6158"/>
    <w:rsid w:val="007C61DF"/>
    <w:rsid w:val="007C657C"/>
    <w:rsid w:val="007C676C"/>
    <w:rsid w:val="007C68B2"/>
    <w:rsid w:val="007C69D9"/>
    <w:rsid w:val="007C6A9B"/>
    <w:rsid w:val="007C6C48"/>
    <w:rsid w:val="007C6C52"/>
    <w:rsid w:val="007C6C65"/>
    <w:rsid w:val="007C6D12"/>
    <w:rsid w:val="007C6F86"/>
    <w:rsid w:val="007C702F"/>
    <w:rsid w:val="007C715B"/>
    <w:rsid w:val="007C7265"/>
    <w:rsid w:val="007C7E9E"/>
    <w:rsid w:val="007D032E"/>
    <w:rsid w:val="007D050D"/>
    <w:rsid w:val="007D0550"/>
    <w:rsid w:val="007D0CFC"/>
    <w:rsid w:val="007D0EA5"/>
    <w:rsid w:val="007D1541"/>
    <w:rsid w:val="007D193A"/>
    <w:rsid w:val="007D1BCA"/>
    <w:rsid w:val="007D1C80"/>
    <w:rsid w:val="007D222A"/>
    <w:rsid w:val="007D2677"/>
    <w:rsid w:val="007D26A8"/>
    <w:rsid w:val="007D2AE6"/>
    <w:rsid w:val="007D2E73"/>
    <w:rsid w:val="007D2FAA"/>
    <w:rsid w:val="007D300B"/>
    <w:rsid w:val="007D3070"/>
    <w:rsid w:val="007D326C"/>
    <w:rsid w:val="007D328F"/>
    <w:rsid w:val="007D3393"/>
    <w:rsid w:val="007D343C"/>
    <w:rsid w:val="007D35AF"/>
    <w:rsid w:val="007D3779"/>
    <w:rsid w:val="007D3842"/>
    <w:rsid w:val="007D385C"/>
    <w:rsid w:val="007D385F"/>
    <w:rsid w:val="007D397E"/>
    <w:rsid w:val="007D3A2D"/>
    <w:rsid w:val="007D3D1F"/>
    <w:rsid w:val="007D3D23"/>
    <w:rsid w:val="007D3DB9"/>
    <w:rsid w:val="007D42E5"/>
    <w:rsid w:val="007D45E5"/>
    <w:rsid w:val="007D4CA3"/>
    <w:rsid w:val="007D4DAD"/>
    <w:rsid w:val="007D4E20"/>
    <w:rsid w:val="007D4EF9"/>
    <w:rsid w:val="007D4F05"/>
    <w:rsid w:val="007D5441"/>
    <w:rsid w:val="007D5831"/>
    <w:rsid w:val="007D5958"/>
    <w:rsid w:val="007D5F9B"/>
    <w:rsid w:val="007D65DB"/>
    <w:rsid w:val="007D689C"/>
    <w:rsid w:val="007D6BAC"/>
    <w:rsid w:val="007D6BAF"/>
    <w:rsid w:val="007D6D21"/>
    <w:rsid w:val="007D6F0E"/>
    <w:rsid w:val="007D71A9"/>
    <w:rsid w:val="007D72AD"/>
    <w:rsid w:val="007D76C3"/>
    <w:rsid w:val="007E0017"/>
    <w:rsid w:val="007E014C"/>
    <w:rsid w:val="007E01BE"/>
    <w:rsid w:val="007E032B"/>
    <w:rsid w:val="007E0D01"/>
    <w:rsid w:val="007E0E3B"/>
    <w:rsid w:val="007E0F08"/>
    <w:rsid w:val="007E1C0B"/>
    <w:rsid w:val="007E1E6A"/>
    <w:rsid w:val="007E1F53"/>
    <w:rsid w:val="007E1FB6"/>
    <w:rsid w:val="007E2006"/>
    <w:rsid w:val="007E2395"/>
    <w:rsid w:val="007E25A1"/>
    <w:rsid w:val="007E2FA5"/>
    <w:rsid w:val="007E34B4"/>
    <w:rsid w:val="007E3AC4"/>
    <w:rsid w:val="007E3ACB"/>
    <w:rsid w:val="007E3C53"/>
    <w:rsid w:val="007E3CD6"/>
    <w:rsid w:val="007E46AF"/>
    <w:rsid w:val="007E4CD9"/>
    <w:rsid w:val="007E512E"/>
    <w:rsid w:val="007E53F6"/>
    <w:rsid w:val="007E5FCF"/>
    <w:rsid w:val="007E6023"/>
    <w:rsid w:val="007E63B1"/>
    <w:rsid w:val="007E658F"/>
    <w:rsid w:val="007E6E51"/>
    <w:rsid w:val="007E6FD8"/>
    <w:rsid w:val="007E70AC"/>
    <w:rsid w:val="007E7722"/>
    <w:rsid w:val="007E780E"/>
    <w:rsid w:val="007E79CE"/>
    <w:rsid w:val="007E7BEC"/>
    <w:rsid w:val="007E7C40"/>
    <w:rsid w:val="007E7D91"/>
    <w:rsid w:val="007E7E18"/>
    <w:rsid w:val="007F01AE"/>
    <w:rsid w:val="007F0312"/>
    <w:rsid w:val="007F082A"/>
    <w:rsid w:val="007F0B48"/>
    <w:rsid w:val="007F0B8F"/>
    <w:rsid w:val="007F0C8F"/>
    <w:rsid w:val="007F0D75"/>
    <w:rsid w:val="007F1000"/>
    <w:rsid w:val="007F14BC"/>
    <w:rsid w:val="007F150D"/>
    <w:rsid w:val="007F1511"/>
    <w:rsid w:val="007F19F9"/>
    <w:rsid w:val="007F1A89"/>
    <w:rsid w:val="007F2116"/>
    <w:rsid w:val="007F2139"/>
    <w:rsid w:val="007F2F65"/>
    <w:rsid w:val="007F2FE6"/>
    <w:rsid w:val="007F331F"/>
    <w:rsid w:val="007F3409"/>
    <w:rsid w:val="007F396A"/>
    <w:rsid w:val="007F3D2D"/>
    <w:rsid w:val="007F3FDD"/>
    <w:rsid w:val="007F405E"/>
    <w:rsid w:val="007F4077"/>
    <w:rsid w:val="007F41D8"/>
    <w:rsid w:val="007F4DE4"/>
    <w:rsid w:val="007F4FD2"/>
    <w:rsid w:val="007F50AF"/>
    <w:rsid w:val="007F50D9"/>
    <w:rsid w:val="007F546C"/>
    <w:rsid w:val="007F568F"/>
    <w:rsid w:val="007F5855"/>
    <w:rsid w:val="007F58E6"/>
    <w:rsid w:val="007F5E3A"/>
    <w:rsid w:val="007F6334"/>
    <w:rsid w:val="007F6373"/>
    <w:rsid w:val="007F6593"/>
    <w:rsid w:val="007F671C"/>
    <w:rsid w:val="007F6816"/>
    <w:rsid w:val="007F6947"/>
    <w:rsid w:val="007F69FC"/>
    <w:rsid w:val="007F6ADA"/>
    <w:rsid w:val="007F6D1E"/>
    <w:rsid w:val="007F7033"/>
    <w:rsid w:val="007F7722"/>
    <w:rsid w:val="007F7991"/>
    <w:rsid w:val="00800152"/>
    <w:rsid w:val="00800311"/>
    <w:rsid w:val="008008B2"/>
    <w:rsid w:val="00800BEF"/>
    <w:rsid w:val="0080122E"/>
    <w:rsid w:val="00801582"/>
    <w:rsid w:val="008019E7"/>
    <w:rsid w:val="0080229A"/>
    <w:rsid w:val="00802425"/>
    <w:rsid w:val="008029CA"/>
    <w:rsid w:val="008029D2"/>
    <w:rsid w:val="00802DC6"/>
    <w:rsid w:val="00803AAC"/>
    <w:rsid w:val="00803D9D"/>
    <w:rsid w:val="00803DB0"/>
    <w:rsid w:val="0080408A"/>
    <w:rsid w:val="0080422B"/>
    <w:rsid w:val="008042B7"/>
    <w:rsid w:val="00804448"/>
    <w:rsid w:val="008046A4"/>
    <w:rsid w:val="00804B04"/>
    <w:rsid w:val="00804B69"/>
    <w:rsid w:val="00805092"/>
    <w:rsid w:val="0080533A"/>
    <w:rsid w:val="00805742"/>
    <w:rsid w:val="008057AD"/>
    <w:rsid w:val="0080584C"/>
    <w:rsid w:val="00805A59"/>
    <w:rsid w:val="00805C73"/>
    <w:rsid w:val="00805FBC"/>
    <w:rsid w:val="0080637A"/>
    <w:rsid w:val="008063CC"/>
    <w:rsid w:val="0080650D"/>
    <w:rsid w:val="008067DE"/>
    <w:rsid w:val="0080682D"/>
    <w:rsid w:val="0080692B"/>
    <w:rsid w:val="00806DB9"/>
    <w:rsid w:val="00806DD6"/>
    <w:rsid w:val="00806E42"/>
    <w:rsid w:val="00807287"/>
    <w:rsid w:val="00807643"/>
    <w:rsid w:val="00807681"/>
    <w:rsid w:val="00807C10"/>
    <w:rsid w:val="00807FD5"/>
    <w:rsid w:val="008100A8"/>
    <w:rsid w:val="00810204"/>
    <w:rsid w:val="00810748"/>
    <w:rsid w:val="008108AC"/>
    <w:rsid w:val="00810A0A"/>
    <w:rsid w:val="00810B9A"/>
    <w:rsid w:val="00810DFF"/>
    <w:rsid w:val="00810EC1"/>
    <w:rsid w:val="00811577"/>
    <w:rsid w:val="0081162B"/>
    <w:rsid w:val="00811C8F"/>
    <w:rsid w:val="00811CE9"/>
    <w:rsid w:val="00812201"/>
    <w:rsid w:val="0081223C"/>
    <w:rsid w:val="00812255"/>
    <w:rsid w:val="00812340"/>
    <w:rsid w:val="008123C5"/>
    <w:rsid w:val="00812561"/>
    <w:rsid w:val="0081260B"/>
    <w:rsid w:val="00812882"/>
    <w:rsid w:val="00813274"/>
    <w:rsid w:val="008133BA"/>
    <w:rsid w:val="008133F0"/>
    <w:rsid w:val="0081358C"/>
    <w:rsid w:val="008135E2"/>
    <w:rsid w:val="008138D8"/>
    <w:rsid w:val="00813F4F"/>
    <w:rsid w:val="00813FE0"/>
    <w:rsid w:val="00814019"/>
    <w:rsid w:val="008147A2"/>
    <w:rsid w:val="0081490B"/>
    <w:rsid w:val="00814961"/>
    <w:rsid w:val="008149C2"/>
    <w:rsid w:val="00814B70"/>
    <w:rsid w:val="00814D69"/>
    <w:rsid w:val="00814E53"/>
    <w:rsid w:val="00815209"/>
    <w:rsid w:val="00815220"/>
    <w:rsid w:val="008152D2"/>
    <w:rsid w:val="008159D1"/>
    <w:rsid w:val="00815A01"/>
    <w:rsid w:val="00815BDB"/>
    <w:rsid w:val="00815D19"/>
    <w:rsid w:val="00815ED7"/>
    <w:rsid w:val="00816486"/>
    <w:rsid w:val="0081674A"/>
    <w:rsid w:val="00816AEA"/>
    <w:rsid w:val="00816CA7"/>
    <w:rsid w:val="00817071"/>
    <w:rsid w:val="0081714A"/>
    <w:rsid w:val="008173CE"/>
    <w:rsid w:val="0081759C"/>
    <w:rsid w:val="00817773"/>
    <w:rsid w:val="00817B2D"/>
    <w:rsid w:val="008201EF"/>
    <w:rsid w:val="0082020C"/>
    <w:rsid w:val="0082050A"/>
    <w:rsid w:val="0082080B"/>
    <w:rsid w:val="0082082A"/>
    <w:rsid w:val="008208BD"/>
    <w:rsid w:val="008208EE"/>
    <w:rsid w:val="00820B91"/>
    <w:rsid w:val="00820D01"/>
    <w:rsid w:val="00820DEE"/>
    <w:rsid w:val="00821016"/>
    <w:rsid w:val="0082119D"/>
    <w:rsid w:val="008214C1"/>
    <w:rsid w:val="00821837"/>
    <w:rsid w:val="00821AA9"/>
    <w:rsid w:val="00821E61"/>
    <w:rsid w:val="00822038"/>
    <w:rsid w:val="008223E3"/>
    <w:rsid w:val="00822430"/>
    <w:rsid w:val="00822441"/>
    <w:rsid w:val="008226A9"/>
    <w:rsid w:val="008226D5"/>
    <w:rsid w:val="008227C7"/>
    <w:rsid w:val="00822C7D"/>
    <w:rsid w:val="0082328A"/>
    <w:rsid w:val="0082359B"/>
    <w:rsid w:val="008235BA"/>
    <w:rsid w:val="00823612"/>
    <w:rsid w:val="00823664"/>
    <w:rsid w:val="0082387D"/>
    <w:rsid w:val="00823961"/>
    <w:rsid w:val="00823B24"/>
    <w:rsid w:val="00824514"/>
    <w:rsid w:val="008245B9"/>
    <w:rsid w:val="00824C73"/>
    <w:rsid w:val="00824E92"/>
    <w:rsid w:val="00824F93"/>
    <w:rsid w:val="00825618"/>
    <w:rsid w:val="00825AE5"/>
    <w:rsid w:val="0082620B"/>
    <w:rsid w:val="008266D8"/>
    <w:rsid w:val="00826757"/>
    <w:rsid w:val="0082678C"/>
    <w:rsid w:val="008269E9"/>
    <w:rsid w:val="00826FBE"/>
    <w:rsid w:val="008271E4"/>
    <w:rsid w:val="00827443"/>
    <w:rsid w:val="0082750A"/>
    <w:rsid w:val="00827F02"/>
    <w:rsid w:val="0083003C"/>
    <w:rsid w:val="0083078D"/>
    <w:rsid w:val="008307A2"/>
    <w:rsid w:val="008308A7"/>
    <w:rsid w:val="00830B9E"/>
    <w:rsid w:val="00830E7E"/>
    <w:rsid w:val="00830FF0"/>
    <w:rsid w:val="00831C49"/>
    <w:rsid w:val="00832506"/>
    <w:rsid w:val="008325CF"/>
    <w:rsid w:val="008327A4"/>
    <w:rsid w:val="00832A2D"/>
    <w:rsid w:val="00832D44"/>
    <w:rsid w:val="00833361"/>
    <w:rsid w:val="0083390F"/>
    <w:rsid w:val="00833E3B"/>
    <w:rsid w:val="00833F22"/>
    <w:rsid w:val="008340D8"/>
    <w:rsid w:val="00834337"/>
    <w:rsid w:val="00834959"/>
    <w:rsid w:val="008349A6"/>
    <w:rsid w:val="00834CBC"/>
    <w:rsid w:val="00834E8C"/>
    <w:rsid w:val="008351B4"/>
    <w:rsid w:val="00835214"/>
    <w:rsid w:val="008355A3"/>
    <w:rsid w:val="00835647"/>
    <w:rsid w:val="00835A0D"/>
    <w:rsid w:val="00835D8D"/>
    <w:rsid w:val="00836070"/>
    <w:rsid w:val="008362B9"/>
    <w:rsid w:val="008366A1"/>
    <w:rsid w:val="008366A2"/>
    <w:rsid w:val="00836AF9"/>
    <w:rsid w:val="00836D02"/>
    <w:rsid w:val="00836DC0"/>
    <w:rsid w:val="00836F41"/>
    <w:rsid w:val="008400CA"/>
    <w:rsid w:val="008406D2"/>
    <w:rsid w:val="00840AA7"/>
    <w:rsid w:val="00840BFA"/>
    <w:rsid w:val="00840E37"/>
    <w:rsid w:val="0084124F"/>
    <w:rsid w:val="0084132A"/>
    <w:rsid w:val="0084134F"/>
    <w:rsid w:val="00841733"/>
    <w:rsid w:val="00841845"/>
    <w:rsid w:val="00841987"/>
    <w:rsid w:val="008419A4"/>
    <w:rsid w:val="00841B8D"/>
    <w:rsid w:val="00841DB5"/>
    <w:rsid w:val="00842158"/>
    <w:rsid w:val="00842285"/>
    <w:rsid w:val="0084268B"/>
    <w:rsid w:val="00842A7B"/>
    <w:rsid w:val="00843013"/>
    <w:rsid w:val="008435D7"/>
    <w:rsid w:val="00843649"/>
    <w:rsid w:val="00843BA5"/>
    <w:rsid w:val="00843DDF"/>
    <w:rsid w:val="00844283"/>
    <w:rsid w:val="008442FD"/>
    <w:rsid w:val="00844448"/>
    <w:rsid w:val="0084448B"/>
    <w:rsid w:val="008446C2"/>
    <w:rsid w:val="008447AA"/>
    <w:rsid w:val="008447EA"/>
    <w:rsid w:val="00844C73"/>
    <w:rsid w:val="00845568"/>
    <w:rsid w:val="0084578B"/>
    <w:rsid w:val="008457C4"/>
    <w:rsid w:val="00845926"/>
    <w:rsid w:val="0084593D"/>
    <w:rsid w:val="00845B48"/>
    <w:rsid w:val="00845CA9"/>
    <w:rsid w:val="00845E96"/>
    <w:rsid w:val="00846044"/>
    <w:rsid w:val="008460A7"/>
    <w:rsid w:val="0084618A"/>
    <w:rsid w:val="00846842"/>
    <w:rsid w:val="00846A2A"/>
    <w:rsid w:val="00846BAF"/>
    <w:rsid w:val="0084707B"/>
    <w:rsid w:val="00847096"/>
    <w:rsid w:val="00847511"/>
    <w:rsid w:val="008475B4"/>
    <w:rsid w:val="00847808"/>
    <w:rsid w:val="00847B0C"/>
    <w:rsid w:val="00850044"/>
    <w:rsid w:val="00850346"/>
    <w:rsid w:val="008503BA"/>
    <w:rsid w:val="0085060E"/>
    <w:rsid w:val="00850647"/>
    <w:rsid w:val="00850F11"/>
    <w:rsid w:val="0085111D"/>
    <w:rsid w:val="0085139C"/>
    <w:rsid w:val="008516CE"/>
    <w:rsid w:val="00851825"/>
    <w:rsid w:val="008518BF"/>
    <w:rsid w:val="00851B34"/>
    <w:rsid w:val="00851BDC"/>
    <w:rsid w:val="0085242F"/>
    <w:rsid w:val="008524C7"/>
    <w:rsid w:val="0085254A"/>
    <w:rsid w:val="008527AF"/>
    <w:rsid w:val="008528D8"/>
    <w:rsid w:val="00852951"/>
    <w:rsid w:val="00852A6B"/>
    <w:rsid w:val="00853B67"/>
    <w:rsid w:val="00853DB5"/>
    <w:rsid w:val="008542D9"/>
    <w:rsid w:val="008544CC"/>
    <w:rsid w:val="00854912"/>
    <w:rsid w:val="00854A9F"/>
    <w:rsid w:val="00854BFD"/>
    <w:rsid w:val="00854C7D"/>
    <w:rsid w:val="00854FB9"/>
    <w:rsid w:val="0085508D"/>
    <w:rsid w:val="0085514B"/>
    <w:rsid w:val="008551DC"/>
    <w:rsid w:val="008555CC"/>
    <w:rsid w:val="008561E3"/>
    <w:rsid w:val="0085648D"/>
    <w:rsid w:val="0085699A"/>
    <w:rsid w:val="00856F98"/>
    <w:rsid w:val="00857050"/>
    <w:rsid w:val="0085720D"/>
    <w:rsid w:val="00857610"/>
    <w:rsid w:val="008578E2"/>
    <w:rsid w:val="00860165"/>
    <w:rsid w:val="008603FA"/>
    <w:rsid w:val="008605B3"/>
    <w:rsid w:val="00860639"/>
    <w:rsid w:val="008606AA"/>
    <w:rsid w:val="00860A97"/>
    <w:rsid w:val="00860C72"/>
    <w:rsid w:val="00860FC0"/>
    <w:rsid w:val="0086116B"/>
    <w:rsid w:val="008611D8"/>
    <w:rsid w:val="00861755"/>
    <w:rsid w:val="008619F9"/>
    <w:rsid w:val="008623BF"/>
    <w:rsid w:val="008624AF"/>
    <w:rsid w:val="0086258A"/>
    <w:rsid w:val="008625DF"/>
    <w:rsid w:val="00862880"/>
    <w:rsid w:val="008628AE"/>
    <w:rsid w:val="00862917"/>
    <w:rsid w:val="00862FCE"/>
    <w:rsid w:val="008637AA"/>
    <w:rsid w:val="00863A30"/>
    <w:rsid w:val="00863AEE"/>
    <w:rsid w:val="00863B7A"/>
    <w:rsid w:val="00863D08"/>
    <w:rsid w:val="00863DC6"/>
    <w:rsid w:val="008640BB"/>
    <w:rsid w:val="0086426E"/>
    <w:rsid w:val="008643FF"/>
    <w:rsid w:val="00864D07"/>
    <w:rsid w:val="00864E31"/>
    <w:rsid w:val="00864E88"/>
    <w:rsid w:val="00864FD8"/>
    <w:rsid w:val="008650F7"/>
    <w:rsid w:val="00865646"/>
    <w:rsid w:val="00865D76"/>
    <w:rsid w:val="00865E22"/>
    <w:rsid w:val="00866620"/>
    <w:rsid w:val="00866749"/>
    <w:rsid w:val="008668F4"/>
    <w:rsid w:val="00866DEF"/>
    <w:rsid w:val="0086785E"/>
    <w:rsid w:val="00867F67"/>
    <w:rsid w:val="00870C9A"/>
    <w:rsid w:val="00872564"/>
    <w:rsid w:val="00872DA9"/>
    <w:rsid w:val="008738FA"/>
    <w:rsid w:val="00873EEC"/>
    <w:rsid w:val="008748B7"/>
    <w:rsid w:val="00874B56"/>
    <w:rsid w:val="00874D3C"/>
    <w:rsid w:val="008757A8"/>
    <w:rsid w:val="00875AD5"/>
    <w:rsid w:val="00875C78"/>
    <w:rsid w:val="00875CD2"/>
    <w:rsid w:val="00875E48"/>
    <w:rsid w:val="00876346"/>
    <w:rsid w:val="00876C69"/>
    <w:rsid w:val="00876CF8"/>
    <w:rsid w:val="00876D35"/>
    <w:rsid w:val="00876D83"/>
    <w:rsid w:val="00876E8D"/>
    <w:rsid w:val="00876EE3"/>
    <w:rsid w:val="008770D9"/>
    <w:rsid w:val="00877478"/>
    <w:rsid w:val="00877592"/>
    <w:rsid w:val="0087781E"/>
    <w:rsid w:val="00877A79"/>
    <w:rsid w:val="00877B6F"/>
    <w:rsid w:val="00877E3A"/>
    <w:rsid w:val="00877E55"/>
    <w:rsid w:val="0088000E"/>
    <w:rsid w:val="00880076"/>
    <w:rsid w:val="0088048D"/>
    <w:rsid w:val="008807A6"/>
    <w:rsid w:val="00880C8C"/>
    <w:rsid w:val="008810AC"/>
    <w:rsid w:val="008810CD"/>
    <w:rsid w:val="008810D6"/>
    <w:rsid w:val="008812E2"/>
    <w:rsid w:val="00881329"/>
    <w:rsid w:val="0088169B"/>
    <w:rsid w:val="00881726"/>
    <w:rsid w:val="00881851"/>
    <w:rsid w:val="008819AD"/>
    <w:rsid w:val="00881E4F"/>
    <w:rsid w:val="00881E84"/>
    <w:rsid w:val="0088202F"/>
    <w:rsid w:val="00882090"/>
    <w:rsid w:val="0088220F"/>
    <w:rsid w:val="00882433"/>
    <w:rsid w:val="00882AB9"/>
    <w:rsid w:val="00882AFC"/>
    <w:rsid w:val="00882BA9"/>
    <w:rsid w:val="00882EE7"/>
    <w:rsid w:val="00882FB3"/>
    <w:rsid w:val="0088415A"/>
    <w:rsid w:val="00884540"/>
    <w:rsid w:val="00884632"/>
    <w:rsid w:val="0088466A"/>
    <w:rsid w:val="00884B8C"/>
    <w:rsid w:val="00884C6B"/>
    <w:rsid w:val="008854B8"/>
    <w:rsid w:val="008855DE"/>
    <w:rsid w:val="008856E1"/>
    <w:rsid w:val="00885B2D"/>
    <w:rsid w:val="00885DF3"/>
    <w:rsid w:val="00885EA1"/>
    <w:rsid w:val="00885EE2"/>
    <w:rsid w:val="008861F5"/>
    <w:rsid w:val="00886555"/>
    <w:rsid w:val="00886D2F"/>
    <w:rsid w:val="008873DF"/>
    <w:rsid w:val="00887446"/>
    <w:rsid w:val="00887974"/>
    <w:rsid w:val="00887AED"/>
    <w:rsid w:val="00887E0E"/>
    <w:rsid w:val="00887F13"/>
    <w:rsid w:val="00890179"/>
    <w:rsid w:val="00890645"/>
    <w:rsid w:val="00890776"/>
    <w:rsid w:val="008909A4"/>
    <w:rsid w:val="008912B2"/>
    <w:rsid w:val="008917F6"/>
    <w:rsid w:val="00891F25"/>
    <w:rsid w:val="00892202"/>
    <w:rsid w:val="00892397"/>
    <w:rsid w:val="008923B4"/>
    <w:rsid w:val="008926BB"/>
    <w:rsid w:val="00892D70"/>
    <w:rsid w:val="00892D73"/>
    <w:rsid w:val="00892DCD"/>
    <w:rsid w:val="008930C1"/>
    <w:rsid w:val="00893285"/>
    <w:rsid w:val="008936D1"/>
    <w:rsid w:val="0089396F"/>
    <w:rsid w:val="00893B25"/>
    <w:rsid w:val="00893DA4"/>
    <w:rsid w:val="00894249"/>
    <w:rsid w:val="0089467D"/>
    <w:rsid w:val="00894702"/>
    <w:rsid w:val="00894793"/>
    <w:rsid w:val="008948EA"/>
    <w:rsid w:val="00894C20"/>
    <w:rsid w:val="00894D05"/>
    <w:rsid w:val="008953BA"/>
    <w:rsid w:val="0089547A"/>
    <w:rsid w:val="00895640"/>
    <w:rsid w:val="00895A62"/>
    <w:rsid w:val="00895D49"/>
    <w:rsid w:val="008960FB"/>
    <w:rsid w:val="00896788"/>
    <w:rsid w:val="00896CFC"/>
    <w:rsid w:val="00896FCB"/>
    <w:rsid w:val="0089745C"/>
    <w:rsid w:val="0089773C"/>
    <w:rsid w:val="008977A0"/>
    <w:rsid w:val="008978B9"/>
    <w:rsid w:val="008979E6"/>
    <w:rsid w:val="00897E42"/>
    <w:rsid w:val="008A00D7"/>
    <w:rsid w:val="008A050B"/>
    <w:rsid w:val="008A0797"/>
    <w:rsid w:val="008A08BE"/>
    <w:rsid w:val="008A08CF"/>
    <w:rsid w:val="008A09AB"/>
    <w:rsid w:val="008A0F84"/>
    <w:rsid w:val="008A1328"/>
    <w:rsid w:val="008A14F1"/>
    <w:rsid w:val="008A18DA"/>
    <w:rsid w:val="008A1E47"/>
    <w:rsid w:val="008A1E80"/>
    <w:rsid w:val="008A223C"/>
    <w:rsid w:val="008A234A"/>
    <w:rsid w:val="008A2734"/>
    <w:rsid w:val="008A27A3"/>
    <w:rsid w:val="008A29B1"/>
    <w:rsid w:val="008A2B5A"/>
    <w:rsid w:val="008A33C8"/>
    <w:rsid w:val="008A347C"/>
    <w:rsid w:val="008A37F2"/>
    <w:rsid w:val="008A39FE"/>
    <w:rsid w:val="008A3C1F"/>
    <w:rsid w:val="008A3DE0"/>
    <w:rsid w:val="008A414C"/>
    <w:rsid w:val="008A41B1"/>
    <w:rsid w:val="008A439B"/>
    <w:rsid w:val="008A4AE0"/>
    <w:rsid w:val="008A50C0"/>
    <w:rsid w:val="008A5145"/>
    <w:rsid w:val="008A5573"/>
    <w:rsid w:val="008A5605"/>
    <w:rsid w:val="008A565E"/>
    <w:rsid w:val="008A63A5"/>
    <w:rsid w:val="008A6CAC"/>
    <w:rsid w:val="008A6D88"/>
    <w:rsid w:val="008A6E9F"/>
    <w:rsid w:val="008A761C"/>
    <w:rsid w:val="008A7702"/>
    <w:rsid w:val="008A770D"/>
    <w:rsid w:val="008A7AD1"/>
    <w:rsid w:val="008A7ADF"/>
    <w:rsid w:val="008A7BEE"/>
    <w:rsid w:val="008A7E31"/>
    <w:rsid w:val="008B0022"/>
    <w:rsid w:val="008B0594"/>
    <w:rsid w:val="008B08B9"/>
    <w:rsid w:val="008B08F6"/>
    <w:rsid w:val="008B09DF"/>
    <w:rsid w:val="008B137B"/>
    <w:rsid w:val="008B1423"/>
    <w:rsid w:val="008B171F"/>
    <w:rsid w:val="008B1798"/>
    <w:rsid w:val="008B1D5A"/>
    <w:rsid w:val="008B1F3F"/>
    <w:rsid w:val="008B2112"/>
    <w:rsid w:val="008B2248"/>
    <w:rsid w:val="008B263A"/>
    <w:rsid w:val="008B2953"/>
    <w:rsid w:val="008B2D07"/>
    <w:rsid w:val="008B2E50"/>
    <w:rsid w:val="008B2FC9"/>
    <w:rsid w:val="008B31EB"/>
    <w:rsid w:val="008B34BD"/>
    <w:rsid w:val="008B35BC"/>
    <w:rsid w:val="008B3A96"/>
    <w:rsid w:val="008B4131"/>
    <w:rsid w:val="008B43F7"/>
    <w:rsid w:val="008B4529"/>
    <w:rsid w:val="008B455C"/>
    <w:rsid w:val="008B5125"/>
    <w:rsid w:val="008B5620"/>
    <w:rsid w:val="008B5D77"/>
    <w:rsid w:val="008B6575"/>
    <w:rsid w:val="008B6A36"/>
    <w:rsid w:val="008B6E94"/>
    <w:rsid w:val="008B6ED9"/>
    <w:rsid w:val="008B6F76"/>
    <w:rsid w:val="008B7636"/>
    <w:rsid w:val="008B7990"/>
    <w:rsid w:val="008C0140"/>
    <w:rsid w:val="008C0196"/>
    <w:rsid w:val="008C0F84"/>
    <w:rsid w:val="008C1146"/>
    <w:rsid w:val="008C1A27"/>
    <w:rsid w:val="008C1AB5"/>
    <w:rsid w:val="008C1AD1"/>
    <w:rsid w:val="008C1C4C"/>
    <w:rsid w:val="008C1CCB"/>
    <w:rsid w:val="008C1D27"/>
    <w:rsid w:val="008C2449"/>
    <w:rsid w:val="008C2CC8"/>
    <w:rsid w:val="008C2DF3"/>
    <w:rsid w:val="008C308F"/>
    <w:rsid w:val="008C40C7"/>
    <w:rsid w:val="008C46AF"/>
    <w:rsid w:val="008C52CA"/>
    <w:rsid w:val="008C580A"/>
    <w:rsid w:val="008C5A46"/>
    <w:rsid w:val="008C5AB6"/>
    <w:rsid w:val="008C5C71"/>
    <w:rsid w:val="008C5DE1"/>
    <w:rsid w:val="008C5E38"/>
    <w:rsid w:val="008C5EDE"/>
    <w:rsid w:val="008C5FC6"/>
    <w:rsid w:val="008C6278"/>
    <w:rsid w:val="008C62A1"/>
    <w:rsid w:val="008C6545"/>
    <w:rsid w:val="008C67A7"/>
    <w:rsid w:val="008C721A"/>
    <w:rsid w:val="008C7B54"/>
    <w:rsid w:val="008C7B8C"/>
    <w:rsid w:val="008C7BB7"/>
    <w:rsid w:val="008C7D20"/>
    <w:rsid w:val="008D0144"/>
    <w:rsid w:val="008D02FB"/>
    <w:rsid w:val="008D05C8"/>
    <w:rsid w:val="008D0C00"/>
    <w:rsid w:val="008D0C7F"/>
    <w:rsid w:val="008D0E7B"/>
    <w:rsid w:val="008D0EDB"/>
    <w:rsid w:val="008D0F3E"/>
    <w:rsid w:val="008D0F86"/>
    <w:rsid w:val="008D118C"/>
    <w:rsid w:val="008D16A7"/>
    <w:rsid w:val="008D172E"/>
    <w:rsid w:val="008D1A04"/>
    <w:rsid w:val="008D1F2A"/>
    <w:rsid w:val="008D2225"/>
    <w:rsid w:val="008D237C"/>
    <w:rsid w:val="008D2A2C"/>
    <w:rsid w:val="008D2AC3"/>
    <w:rsid w:val="008D2B6A"/>
    <w:rsid w:val="008D2E0F"/>
    <w:rsid w:val="008D3519"/>
    <w:rsid w:val="008D352C"/>
    <w:rsid w:val="008D38EF"/>
    <w:rsid w:val="008D3ED8"/>
    <w:rsid w:val="008D402D"/>
    <w:rsid w:val="008D52F3"/>
    <w:rsid w:val="008D545A"/>
    <w:rsid w:val="008D5B08"/>
    <w:rsid w:val="008D5E52"/>
    <w:rsid w:val="008D5F21"/>
    <w:rsid w:val="008D6028"/>
    <w:rsid w:val="008D6080"/>
    <w:rsid w:val="008D6128"/>
    <w:rsid w:val="008D646C"/>
    <w:rsid w:val="008D6CF5"/>
    <w:rsid w:val="008D72D4"/>
    <w:rsid w:val="008D76B5"/>
    <w:rsid w:val="008D77C1"/>
    <w:rsid w:val="008D7B60"/>
    <w:rsid w:val="008D7BC7"/>
    <w:rsid w:val="008D7DE1"/>
    <w:rsid w:val="008E0405"/>
    <w:rsid w:val="008E0516"/>
    <w:rsid w:val="008E05BF"/>
    <w:rsid w:val="008E05EE"/>
    <w:rsid w:val="008E070C"/>
    <w:rsid w:val="008E0781"/>
    <w:rsid w:val="008E086E"/>
    <w:rsid w:val="008E0CFE"/>
    <w:rsid w:val="008E1338"/>
    <w:rsid w:val="008E1369"/>
    <w:rsid w:val="008E1709"/>
    <w:rsid w:val="008E1CF9"/>
    <w:rsid w:val="008E2A45"/>
    <w:rsid w:val="008E323A"/>
    <w:rsid w:val="008E3329"/>
    <w:rsid w:val="008E3B91"/>
    <w:rsid w:val="008E3BE2"/>
    <w:rsid w:val="008E3C0E"/>
    <w:rsid w:val="008E3CDB"/>
    <w:rsid w:val="008E3D23"/>
    <w:rsid w:val="008E3E4A"/>
    <w:rsid w:val="008E40E3"/>
    <w:rsid w:val="008E4389"/>
    <w:rsid w:val="008E44FE"/>
    <w:rsid w:val="008E477A"/>
    <w:rsid w:val="008E4887"/>
    <w:rsid w:val="008E4908"/>
    <w:rsid w:val="008E4F03"/>
    <w:rsid w:val="008E4FB4"/>
    <w:rsid w:val="008E51BF"/>
    <w:rsid w:val="008E5398"/>
    <w:rsid w:val="008E54A3"/>
    <w:rsid w:val="008E5A6B"/>
    <w:rsid w:val="008E6263"/>
    <w:rsid w:val="008E6431"/>
    <w:rsid w:val="008E6D2E"/>
    <w:rsid w:val="008E73A0"/>
    <w:rsid w:val="008E758D"/>
    <w:rsid w:val="008E7697"/>
    <w:rsid w:val="008E7940"/>
    <w:rsid w:val="008E7B60"/>
    <w:rsid w:val="008E7CD4"/>
    <w:rsid w:val="008E7D60"/>
    <w:rsid w:val="008F01BE"/>
    <w:rsid w:val="008F01EF"/>
    <w:rsid w:val="008F047B"/>
    <w:rsid w:val="008F0569"/>
    <w:rsid w:val="008F05A4"/>
    <w:rsid w:val="008F08C8"/>
    <w:rsid w:val="008F099D"/>
    <w:rsid w:val="008F0BFA"/>
    <w:rsid w:val="008F0C6E"/>
    <w:rsid w:val="008F0EF5"/>
    <w:rsid w:val="008F14E6"/>
    <w:rsid w:val="008F1673"/>
    <w:rsid w:val="008F170C"/>
    <w:rsid w:val="008F1C2E"/>
    <w:rsid w:val="008F1C63"/>
    <w:rsid w:val="008F2C94"/>
    <w:rsid w:val="008F2CB4"/>
    <w:rsid w:val="008F2EDB"/>
    <w:rsid w:val="008F3F77"/>
    <w:rsid w:val="008F3FF9"/>
    <w:rsid w:val="008F446A"/>
    <w:rsid w:val="008F4885"/>
    <w:rsid w:val="008F488D"/>
    <w:rsid w:val="008F4ACC"/>
    <w:rsid w:val="008F4FAB"/>
    <w:rsid w:val="008F5549"/>
    <w:rsid w:val="008F5A20"/>
    <w:rsid w:val="008F5CF1"/>
    <w:rsid w:val="008F5F5D"/>
    <w:rsid w:val="008F6159"/>
    <w:rsid w:val="008F65A7"/>
    <w:rsid w:val="008F6779"/>
    <w:rsid w:val="008F70CB"/>
    <w:rsid w:val="008F76B8"/>
    <w:rsid w:val="008F7719"/>
    <w:rsid w:val="008F77D0"/>
    <w:rsid w:val="009002BA"/>
    <w:rsid w:val="00900497"/>
    <w:rsid w:val="009006E6"/>
    <w:rsid w:val="00900884"/>
    <w:rsid w:val="009008D9"/>
    <w:rsid w:val="00900EA0"/>
    <w:rsid w:val="009010B3"/>
    <w:rsid w:val="009016A3"/>
    <w:rsid w:val="0090197F"/>
    <w:rsid w:val="00901DBD"/>
    <w:rsid w:val="0090212A"/>
    <w:rsid w:val="009022FA"/>
    <w:rsid w:val="009025D6"/>
    <w:rsid w:val="00902BA1"/>
    <w:rsid w:val="00902FCD"/>
    <w:rsid w:val="009030A7"/>
    <w:rsid w:val="0090325F"/>
    <w:rsid w:val="00903927"/>
    <w:rsid w:val="00903985"/>
    <w:rsid w:val="00903CF7"/>
    <w:rsid w:val="00903FCB"/>
    <w:rsid w:val="009040CA"/>
    <w:rsid w:val="00904175"/>
    <w:rsid w:val="00904380"/>
    <w:rsid w:val="00904C9A"/>
    <w:rsid w:val="00904EF6"/>
    <w:rsid w:val="00904FCB"/>
    <w:rsid w:val="0090515F"/>
    <w:rsid w:val="00905582"/>
    <w:rsid w:val="009063FB"/>
    <w:rsid w:val="009066B7"/>
    <w:rsid w:val="009069E3"/>
    <w:rsid w:val="009072C6"/>
    <w:rsid w:val="009076F1"/>
    <w:rsid w:val="009077E8"/>
    <w:rsid w:val="009078D0"/>
    <w:rsid w:val="009079BE"/>
    <w:rsid w:val="00910213"/>
    <w:rsid w:val="0091044A"/>
    <w:rsid w:val="009104F0"/>
    <w:rsid w:val="009105AA"/>
    <w:rsid w:val="00910801"/>
    <w:rsid w:val="00910C4B"/>
    <w:rsid w:val="00910D36"/>
    <w:rsid w:val="009110AC"/>
    <w:rsid w:val="0091134D"/>
    <w:rsid w:val="009114D1"/>
    <w:rsid w:val="00911675"/>
    <w:rsid w:val="0091168C"/>
    <w:rsid w:val="009117B8"/>
    <w:rsid w:val="009119F3"/>
    <w:rsid w:val="00911A4E"/>
    <w:rsid w:val="00911C89"/>
    <w:rsid w:val="00912797"/>
    <w:rsid w:val="00912977"/>
    <w:rsid w:val="009129FF"/>
    <w:rsid w:val="00912AA3"/>
    <w:rsid w:val="009134AD"/>
    <w:rsid w:val="0091381B"/>
    <w:rsid w:val="0091384E"/>
    <w:rsid w:val="009142CF"/>
    <w:rsid w:val="0091463B"/>
    <w:rsid w:val="00914AF4"/>
    <w:rsid w:val="00914C5F"/>
    <w:rsid w:val="00915256"/>
    <w:rsid w:val="009152D5"/>
    <w:rsid w:val="009155C6"/>
    <w:rsid w:val="00915D25"/>
    <w:rsid w:val="0091727B"/>
    <w:rsid w:val="009174C0"/>
    <w:rsid w:val="009179EB"/>
    <w:rsid w:val="00917D9E"/>
    <w:rsid w:val="00917DEC"/>
    <w:rsid w:val="00917E19"/>
    <w:rsid w:val="00917E86"/>
    <w:rsid w:val="00917E9C"/>
    <w:rsid w:val="00920198"/>
    <w:rsid w:val="00920433"/>
    <w:rsid w:val="00920C73"/>
    <w:rsid w:val="00920C8E"/>
    <w:rsid w:val="00920D37"/>
    <w:rsid w:val="00920D85"/>
    <w:rsid w:val="00920E1E"/>
    <w:rsid w:val="009210D6"/>
    <w:rsid w:val="009211FB"/>
    <w:rsid w:val="00921653"/>
    <w:rsid w:val="00921A1D"/>
    <w:rsid w:val="00921AD7"/>
    <w:rsid w:val="00921B3C"/>
    <w:rsid w:val="00921DA4"/>
    <w:rsid w:val="00921F25"/>
    <w:rsid w:val="009224B3"/>
    <w:rsid w:val="00922A8F"/>
    <w:rsid w:val="00922C1C"/>
    <w:rsid w:val="00922C9B"/>
    <w:rsid w:val="0092341E"/>
    <w:rsid w:val="0092348F"/>
    <w:rsid w:val="009237DF"/>
    <w:rsid w:val="00923C87"/>
    <w:rsid w:val="00924073"/>
    <w:rsid w:val="00924245"/>
    <w:rsid w:val="009246E7"/>
    <w:rsid w:val="00924703"/>
    <w:rsid w:val="0092472F"/>
    <w:rsid w:val="009247B6"/>
    <w:rsid w:val="00924842"/>
    <w:rsid w:val="00924A9F"/>
    <w:rsid w:val="00924AF3"/>
    <w:rsid w:val="00924C9D"/>
    <w:rsid w:val="00924D63"/>
    <w:rsid w:val="00924EFE"/>
    <w:rsid w:val="00924FFB"/>
    <w:rsid w:val="00925019"/>
    <w:rsid w:val="00925024"/>
    <w:rsid w:val="0092505D"/>
    <w:rsid w:val="00925118"/>
    <w:rsid w:val="00925156"/>
    <w:rsid w:val="0092517E"/>
    <w:rsid w:val="009251CC"/>
    <w:rsid w:val="0092550E"/>
    <w:rsid w:val="00925689"/>
    <w:rsid w:val="009257A4"/>
    <w:rsid w:val="00925BA6"/>
    <w:rsid w:val="00925CCA"/>
    <w:rsid w:val="00925DE6"/>
    <w:rsid w:val="00925E17"/>
    <w:rsid w:val="009266F0"/>
    <w:rsid w:val="00926841"/>
    <w:rsid w:val="00926E1D"/>
    <w:rsid w:val="0092700A"/>
    <w:rsid w:val="0092703B"/>
    <w:rsid w:val="009273FF"/>
    <w:rsid w:val="00927410"/>
    <w:rsid w:val="0092744A"/>
    <w:rsid w:val="009278C7"/>
    <w:rsid w:val="00927F05"/>
    <w:rsid w:val="00927FBE"/>
    <w:rsid w:val="00930125"/>
    <w:rsid w:val="00930334"/>
    <w:rsid w:val="0093035C"/>
    <w:rsid w:val="00930865"/>
    <w:rsid w:val="009308BC"/>
    <w:rsid w:val="00930A3C"/>
    <w:rsid w:val="00930D22"/>
    <w:rsid w:val="0093134E"/>
    <w:rsid w:val="009313B6"/>
    <w:rsid w:val="00931407"/>
    <w:rsid w:val="009314A9"/>
    <w:rsid w:val="009315DC"/>
    <w:rsid w:val="00931C29"/>
    <w:rsid w:val="00931CE5"/>
    <w:rsid w:val="00931F9B"/>
    <w:rsid w:val="00931FDC"/>
    <w:rsid w:val="00932703"/>
    <w:rsid w:val="009331AC"/>
    <w:rsid w:val="00933700"/>
    <w:rsid w:val="009338F9"/>
    <w:rsid w:val="00933B28"/>
    <w:rsid w:val="00934152"/>
    <w:rsid w:val="009341C8"/>
    <w:rsid w:val="009347BE"/>
    <w:rsid w:val="00934821"/>
    <w:rsid w:val="00934931"/>
    <w:rsid w:val="00934D80"/>
    <w:rsid w:val="00934EF7"/>
    <w:rsid w:val="00934F4C"/>
    <w:rsid w:val="0093511B"/>
    <w:rsid w:val="00935765"/>
    <w:rsid w:val="0093598B"/>
    <w:rsid w:val="009359C0"/>
    <w:rsid w:val="00935A42"/>
    <w:rsid w:val="00936357"/>
    <w:rsid w:val="009363F6"/>
    <w:rsid w:val="009365A0"/>
    <w:rsid w:val="009369F1"/>
    <w:rsid w:val="00936C1B"/>
    <w:rsid w:val="00936D05"/>
    <w:rsid w:val="00937143"/>
    <w:rsid w:val="00937180"/>
    <w:rsid w:val="0093720D"/>
    <w:rsid w:val="009374F6"/>
    <w:rsid w:val="00937921"/>
    <w:rsid w:val="009401C6"/>
    <w:rsid w:val="009412BA"/>
    <w:rsid w:val="009415A0"/>
    <w:rsid w:val="00941E32"/>
    <w:rsid w:val="00941F33"/>
    <w:rsid w:val="00941F35"/>
    <w:rsid w:val="009420F2"/>
    <w:rsid w:val="00942223"/>
    <w:rsid w:val="00942399"/>
    <w:rsid w:val="009426DB"/>
    <w:rsid w:val="00942940"/>
    <w:rsid w:val="00942BC9"/>
    <w:rsid w:val="00942C9F"/>
    <w:rsid w:val="009431F2"/>
    <w:rsid w:val="0094357E"/>
    <w:rsid w:val="0094389F"/>
    <w:rsid w:val="00943E81"/>
    <w:rsid w:val="0094416D"/>
    <w:rsid w:val="0094427B"/>
    <w:rsid w:val="009445CB"/>
    <w:rsid w:val="009447DF"/>
    <w:rsid w:val="009449FA"/>
    <w:rsid w:val="00944A7B"/>
    <w:rsid w:val="00944BE3"/>
    <w:rsid w:val="00944C35"/>
    <w:rsid w:val="009450F3"/>
    <w:rsid w:val="0094544D"/>
    <w:rsid w:val="0094589A"/>
    <w:rsid w:val="00945A84"/>
    <w:rsid w:val="00945DD5"/>
    <w:rsid w:val="00946D8D"/>
    <w:rsid w:val="00946DBE"/>
    <w:rsid w:val="00947071"/>
    <w:rsid w:val="009470F5"/>
    <w:rsid w:val="009472D3"/>
    <w:rsid w:val="00947657"/>
    <w:rsid w:val="00947938"/>
    <w:rsid w:val="00947C03"/>
    <w:rsid w:val="009506B9"/>
    <w:rsid w:val="00950885"/>
    <w:rsid w:val="00950B97"/>
    <w:rsid w:val="00951205"/>
    <w:rsid w:val="00951440"/>
    <w:rsid w:val="009519AA"/>
    <w:rsid w:val="00951E4E"/>
    <w:rsid w:val="00951EF8"/>
    <w:rsid w:val="00951F6A"/>
    <w:rsid w:val="009527CF"/>
    <w:rsid w:val="0095287F"/>
    <w:rsid w:val="00952891"/>
    <w:rsid w:val="00952C89"/>
    <w:rsid w:val="00953429"/>
    <w:rsid w:val="00953431"/>
    <w:rsid w:val="00953BC4"/>
    <w:rsid w:val="00953CD6"/>
    <w:rsid w:val="00953CEC"/>
    <w:rsid w:val="00954252"/>
    <w:rsid w:val="0095451D"/>
    <w:rsid w:val="00954537"/>
    <w:rsid w:val="009545FF"/>
    <w:rsid w:val="009546F5"/>
    <w:rsid w:val="00954A8D"/>
    <w:rsid w:val="00954FE9"/>
    <w:rsid w:val="00955111"/>
    <w:rsid w:val="009553C1"/>
    <w:rsid w:val="00955480"/>
    <w:rsid w:val="009556A0"/>
    <w:rsid w:val="00955702"/>
    <w:rsid w:val="00955761"/>
    <w:rsid w:val="00955C3F"/>
    <w:rsid w:val="00955CDB"/>
    <w:rsid w:val="00955E65"/>
    <w:rsid w:val="00956218"/>
    <w:rsid w:val="009562CE"/>
    <w:rsid w:val="009562F8"/>
    <w:rsid w:val="00956301"/>
    <w:rsid w:val="00956A61"/>
    <w:rsid w:val="00956ECA"/>
    <w:rsid w:val="00957231"/>
    <w:rsid w:val="0095729A"/>
    <w:rsid w:val="00957377"/>
    <w:rsid w:val="00957A04"/>
    <w:rsid w:val="00957A59"/>
    <w:rsid w:val="00957D6C"/>
    <w:rsid w:val="009601C0"/>
    <w:rsid w:val="0096078D"/>
    <w:rsid w:val="0096098E"/>
    <w:rsid w:val="00960A93"/>
    <w:rsid w:val="00960D6F"/>
    <w:rsid w:val="0096103F"/>
    <w:rsid w:val="0096113D"/>
    <w:rsid w:val="00961592"/>
    <w:rsid w:val="00961757"/>
    <w:rsid w:val="009618F1"/>
    <w:rsid w:val="00961D83"/>
    <w:rsid w:val="00961E89"/>
    <w:rsid w:val="00962B29"/>
    <w:rsid w:val="00962FBD"/>
    <w:rsid w:val="00962FC5"/>
    <w:rsid w:val="009640BC"/>
    <w:rsid w:val="009640D4"/>
    <w:rsid w:val="009643F4"/>
    <w:rsid w:val="00964696"/>
    <w:rsid w:val="00964DA7"/>
    <w:rsid w:val="00964F23"/>
    <w:rsid w:val="00964FA9"/>
    <w:rsid w:val="00965275"/>
    <w:rsid w:val="00965423"/>
    <w:rsid w:val="00965A30"/>
    <w:rsid w:val="009661D3"/>
    <w:rsid w:val="00966251"/>
    <w:rsid w:val="0096636F"/>
    <w:rsid w:val="00966E8D"/>
    <w:rsid w:val="00966ED7"/>
    <w:rsid w:val="009673E6"/>
    <w:rsid w:val="0096740D"/>
    <w:rsid w:val="00967473"/>
    <w:rsid w:val="00967519"/>
    <w:rsid w:val="009675C3"/>
    <w:rsid w:val="00967735"/>
    <w:rsid w:val="00967EB0"/>
    <w:rsid w:val="00967ECD"/>
    <w:rsid w:val="009700D4"/>
    <w:rsid w:val="00970109"/>
    <w:rsid w:val="009704B6"/>
    <w:rsid w:val="009705A5"/>
    <w:rsid w:val="009705F4"/>
    <w:rsid w:val="009708B9"/>
    <w:rsid w:val="00970934"/>
    <w:rsid w:val="00970C08"/>
    <w:rsid w:val="00970EEF"/>
    <w:rsid w:val="0097114A"/>
    <w:rsid w:val="009718E7"/>
    <w:rsid w:val="00971B5C"/>
    <w:rsid w:val="00971BCD"/>
    <w:rsid w:val="00971D30"/>
    <w:rsid w:val="00971D71"/>
    <w:rsid w:val="009724AE"/>
    <w:rsid w:val="0097261B"/>
    <w:rsid w:val="009728BD"/>
    <w:rsid w:val="009728E2"/>
    <w:rsid w:val="00972920"/>
    <w:rsid w:val="00972C8E"/>
    <w:rsid w:val="009730A2"/>
    <w:rsid w:val="009736D1"/>
    <w:rsid w:val="0097380C"/>
    <w:rsid w:val="00973E7C"/>
    <w:rsid w:val="00973F69"/>
    <w:rsid w:val="009742C7"/>
    <w:rsid w:val="00974813"/>
    <w:rsid w:val="00974871"/>
    <w:rsid w:val="009751B6"/>
    <w:rsid w:val="0097534D"/>
    <w:rsid w:val="009756FB"/>
    <w:rsid w:val="00975AE7"/>
    <w:rsid w:val="00975AFB"/>
    <w:rsid w:val="00975E41"/>
    <w:rsid w:val="00975FF0"/>
    <w:rsid w:val="00976155"/>
    <w:rsid w:val="009764E2"/>
    <w:rsid w:val="00976925"/>
    <w:rsid w:val="009769C4"/>
    <w:rsid w:val="00976F74"/>
    <w:rsid w:val="00977090"/>
    <w:rsid w:val="00977663"/>
    <w:rsid w:val="00977A44"/>
    <w:rsid w:val="00977B81"/>
    <w:rsid w:val="0098027A"/>
    <w:rsid w:val="0098030E"/>
    <w:rsid w:val="0098046E"/>
    <w:rsid w:val="009804E1"/>
    <w:rsid w:val="009806E6"/>
    <w:rsid w:val="00980740"/>
    <w:rsid w:val="009808F8"/>
    <w:rsid w:val="0098098A"/>
    <w:rsid w:val="00981B73"/>
    <w:rsid w:val="00981E9F"/>
    <w:rsid w:val="0098222A"/>
    <w:rsid w:val="00982702"/>
    <w:rsid w:val="00982C16"/>
    <w:rsid w:val="00982C28"/>
    <w:rsid w:val="00982C9A"/>
    <w:rsid w:val="009834A5"/>
    <w:rsid w:val="00983885"/>
    <w:rsid w:val="00983F5C"/>
    <w:rsid w:val="009840D4"/>
    <w:rsid w:val="00984A2A"/>
    <w:rsid w:val="00984CF5"/>
    <w:rsid w:val="00984D18"/>
    <w:rsid w:val="00984E12"/>
    <w:rsid w:val="0098528F"/>
    <w:rsid w:val="009852A2"/>
    <w:rsid w:val="00985389"/>
    <w:rsid w:val="009855D5"/>
    <w:rsid w:val="009857DC"/>
    <w:rsid w:val="0098585E"/>
    <w:rsid w:val="009858A7"/>
    <w:rsid w:val="00985ADD"/>
    <w:rsid w:val="00985EE6"/>
    <w:rsid w:val="009864FE"/>
    <w:rsid w:val="009866F4"/>
    <w:rsid w:val="009867FA"/>
    <w:rsid w:val="009869C0"/>
    <w:rsid w:val="00986A96"/>
    <w:rsid w:val="00986B5B"/>
    <w:rsid w:val="0098728E"/>
    <w:rsid w:val="00987672"/>
    <w:rsid w:val="00987814"/>
    <w:rsid w:val="00987C75"/>
    <w:rsid w:val="00987D73"/>
    <w:rsid w:val="009904AD"/>
    <w:rsid w:val="00990703"/>
    <w:rsid w:val="00990EC8"/>
    <w:rsid w:val="00990F30"/>
    <w:rsid w:val="00991366"/>
    <w:rsid w:val="00991628"/>
    <w:rsid w:val="0099172E"/>
    <w:rsid w:val="00991A51"/>
    <w:rsid w:val="00991BC7"/>
    <w:rsid w:val="009926C2"/>
    <w:rsid w:val="0099279E"/>
    <w:rsid w:val="0099292E"/>
    <w:rsid w:val="00992E51"/>
    <w:rsid w:val="00992F70"/>
    <w:rsid w:val="00992FA3"/>
    <w:rsid w:val="00993898"/>
    <w:rsid w:val="00993EB0"/>
    <w:rsid w:val="00993FCA"/>
    <w:rsid w:val="009942A1"/>
    <w:rsid w:val="009950B9"/>
    <w:rsid w:val="009950D5"/>
    <w:rsid w:val="0099589D"/>
    <w:rsid w:val="00995A68"/>
    <w:rsid w:val="00995B14"/>
    <w:rsid w:val="0099620E"/>
    <w:rsid w:val="00996439"/>
    <w:rsid w:val="009964F9"/>
    <w:rsid w:val="009971E8"/>
    <w:rsid w:val="00997752"/>
    <w:rsid w:val="00997B05"/>
    <w:rsid w:val="00997B08"/>
    <w:rsid w:val="00997CDA"/>
    <w:rsid w:val="009A0006"/>
    <w:rsid w:val="009A0017"/>
    <w:rsid w:val="009A0104"/>
    <w:rsid w:val="009A0298"/>
    <w:rsid w:val="009A06F5"/>
    <w:rsid w:val="009A0C2E"/>
    <w:rsid w:val="009A1051"/>
    <w:rsid w:val="009A140A"/>
    <w:rsid w:val="009A20E8"/>
    <w:rsid w:val="009A2401"/>
    <w:rsid w:val="009A2675"/>
    <w:rsid w:val="009A285D"/>
    <w:rsid w:val="009A2E91"/>
    <w:rsid w:val="009A2F9F"/>
    <w:rsid w:val="009A315E"/>
    <w:rsid w:val="009A33C8"/>
    <w:rsid w:val="009A34FC"/>
    <w:rsid w:val="009A363B"/>
    <w:rsid w:val="009A375D"/>
    <w:rsid w:val="009A39A6"/>
    <w:rsid w:val="009A3A9C"/>
    <w:rsid w:val="009A3AEC"/>
    <w:rsid w:val="009A3AF5"/>
    <w:rsid w:val="009A4433"/>
    <w:rsid w:val="009A44D6"/>
    <w:rsid w:val="009A4818"/>
    <w:rsid w:val="009A4DBC"/>
    <w:rsid w:val="009A5180"/>
    <w:rsid w:val="009A52B7"/>
    <w:rsid w:val="009A5AF4"/>
    <w:rsid w:val="009A641A"/>
    <w:rsid w:val="009A6631"/>
    <w:rsid w:val="009A6746"/>
    <w:rsid w:val="009A6D31"/>
    <w:rsid w:val="009A6D56"/>
    <w:rsid w:val="009A709A"/>
    <w:rsid w:val="009A72AD"/>
    <w:rsid w:val="009A72C5"/>
    <w:rsid w:val="009A7655"/>
    <w:rsid w:val="009A7860"/>
    <w:rsid w:val="009A7934"/>
    <w:rsid w:val="009B094B"/>
    <w:rsid w:val="009B09A8"/>
    <w:rsid w:val="009B09C2"/>
    <w:rsid w:val="009B0F55"/>
    <w:rsid w:val="009B0F62"/>
    <w:rsid w:val="009B1242"/>
    <w:rsid w:val="009B1464"/>
    <w:rsid w:val="009B18ED"/>
    <w:rsid w:val="009B1969"/>
    <w:rsid w:val="009B1B35"/>
    <w:rsid w:val="009B1C3D"/>
    <w:rsid w:val="009B2687"/>
    <w:rsid w:val="009B2938"/>
    <w:rsid w:val="009B2E29"/>
    <w:rsid w:val="009B313D"/>
    <w:rsid w:val="009B3231"/>
    <w:rsid w:val="009B3470"/>
    <w:rsid w:val="009B362D"/>
    <w:rsid w:val="009B37F5"/>
    <w:rsid w:val="009B428A"/>
    <w:rsid w:val="009B49D3"/>
    <w:rsid w:val="009B4AD6"/>
    <w:rsid w:val="009B50A4"/>
    <w:rsid w:val="009B5103"/>
    <w:rsid w:val="009B5515"/>
    <w:rsid w:val="009B5611"/>
    <w:rsid w:val="009B5665"/>
    <w:rsid w:val="009B5E62"/>
    <w:rsid w:val="009B62FA"/>
    <w:rsid w:val="009B635B"/>
    <w:rsid w:val="009B64B6"/>
    <w:rsid w:val="009B6A3E"/>
    <w:rsid w:val="009B6F44"/>
    <w:rsid w:val="009B71B3"/>
    <w:rsid w:val="009B71F3"/>
    <w:rsid w:val="009B7250"/>
    <w:rsid w:val="009B72EF"/>
    <w:rsid w:val="009B7304"/>
    <w:rsid w:val="009B756E"/>
    <w:rsid w:val="009B7979"/>
    <w:rsid w:val="009B799A"/>
    <w:rsid w:val="009B7EA5"/>
    <w:rsid w:val="009C051E"/>
    <w:rsid w:val="009C06C5"/>
    <w:rsid w:val="009C0CC9"/>
    <w:rsid w:val="009C0D3B"/>
    <w:rsid w:val="009C0E0D"/>
    <w:rsid w:val="009C1358"/>
    <w:rsid w:val="009C1546"/>
    <w:rsid w:val="009C1BE8"/>
    <w:rsid w:val="009C1FBC"/>
    <w:rsid w:val="009C2072"/>
    <w:rsid w:val="009C2330"/>
    <w:rsid w:val="009C245F"/>
    <w:rsid w:val="009C287E"/>
    <w:rsid w:val="009C2BA8"/>
    <w:rsid w:val="009C306F"/>
    <w:rsid w:val="009C3345"/>
    <w:rsid w:val="009C3AC1"/>
    <w:rsid w:val="009C3B7E"/>
    <w:rsid w:val="009C43ED"/>
    <w:rsid w:val="009C4A46"/>
    <w:rsid w:val="009C66A7"/>
    <w:rsid w:val="009C6719"/>
    <w:rsid w:val="009C6D72"/>
    <w:rsid w:val="009C6E18"/>
    <w:rsid w:val="009C7089"/>
    <w:rsid w:val="009C74D3"/>
    <w:rsid w:val="009C7607"/>
    <w:rsid w:val="009C7B25"/>
    <w:rsid w:val="009C7E80"/>
    <w:rsid w:val="009C7F20"/>
    <w:rsid w:val="009D0524"/>
    <w:rsid w:val="009D058B"/>
    <w:rsid w:val="009D05C3"/>
    <w:rsid w:val="009D09B9"/>
    <w:rsid w:val="009D0D8E"/>
    <w:rsid w:val="009D10DE"/>
    <w:rsid w:val="009D124F"/>
    <w:rsid w:val="009D159C"/>
    <w:rsid w:val="009D1680"/>
    <w:rsid w:val="009D171E"/>
    <w:rsid w:val="009D1936"/>
    <w:rsid w:val="009D1B6F"/>
    <w:rsid w:val="009D1C00"/>
    <w:rsid w:val="009D1D66"/>
    <w:rsid w:val="009D1E78"/>
    <w:rsid w:val="009D257B"/>
    <w:rsid w:val="009D2590"/>
    <w:rsid w:val="009D29E1"/>
    <w:rsid w:val="009D2AF8"/>
    <w:rsid w:val="009D2FD7"/>
    <w:rsid w:val="009D30D0"/>
    <w:rsid w:val="009D3576"/>
    <w:rsid w:val="009D3723"/>
    <w:rsid w:val="009D37BE"/>
    <w:rsid w:val="009D383D"/>
    <w:rsid w:val="009D3923"/>
    <w:rsid w:val="009D3DEB"/>
    <w:rsid w:val="009D3E4A"/>
    <w:rsid w:val="009D3F98"/>
    <w:rsid w:val="009D4363"/>
    <w:rsid w:val="009D49A9"/>
    <w:rsid w:val="009D49F8"/>
    <w:rsid w:val="009D4AB6"/>
    <w:rsid w:val="009D4D4C"/>
    <w:rsid w:val="009D4DE7"/>
    <w:rsid w:val="009D4E9A"/>
    <w:rsid w:val="009D51F1"/>
    <w:rsid w:val="009D5438"/>
    <w:rsid w:val="009D6058"/>
    <w:rsid w:val="009D6A57"/>
    <w:rsid w:val="009D6C2B"/>
    <w:rsid w:val="009D74D9"/>
    <w:rsid w:val="009D75D1"/>
    <w:rsid w:val="009D7632"/>
    <w:rsid w:val="009D7846"/>
    <w:rsid w:val="009D7BC0"/>
    <w:rsid w:val="009D7CC7"/>
    <w:rsid w:val="009D7ECC"/>
    <w:rsid w:val="009E039F"/>
    <w:rsid w:val="009E03CD"/>
    <w:rsid w:val="009E08F3"/>
    <w:rsid w:val="009E0A14"/>
    <w:rsid w:val="009E124D"/>
    <w:rsid w:val="009E1279"/>
    <w:rsid w:val="009E132B"/>
    <w:rsid w:val="009E1652"/>
    <w:rsid w:val="009E1969"/>
    <w:rsid w:val="009E1B3E"/>
    <w:rsid w:val="009E1C6B"/>
    <w:rsid w:val="009E1F86"/>
    <w:rsid w:val="009E2149"/>
    <w:rsid w:val="009E23B9"/>
    <w:rsid w:val="009E241A"/>
    <w:rsid w:val="009E2820"/>
    <w:rsid w:val="009E2974"/>
    <w:rsid w:val="009E2B76"/>
    <w:rsid w:val="009E2D1C"/>
    <w:rsid w:val="009E2F2B"/>
    <w:rsid w:val="009E2F58"/>
    <w:rsid w:val="009E3444"/>
    <w:rsid w:val="009E3640"/>
    <w:rsid w:val="009E38DB"/>
    <w:rsid w:val="009E38FF"/>
    <w:rsid w:val="009E3BDA"/>
    <w:rsid w:val="009E3E7F"/>
    <w:rsid w:val="009E3EBF"/>
    <w:rsid w:val="009E3ECD"/>
    <w:rsid w:val="009E3ED2"/>
    <w:rsid w:val="009E4140"/>
    <w:rsid w:val="009E43D9"/>
    <w:rsid w:val="009E46E6"/>
    <w:rsid w:val="009E47F8"/>
    <w:rsid w:val="009E48DF"/>
    <w:rsid w:val="009E4A2B"/>
    <w:rsid w:val="009E4C33"/>
    <w:rsid w:val="009E5011"/>
    <w:rsid w:val="009E5810"/>
    <w:rsid w:val="009E5C97"/>
    <w:rsid w:val="009E5FF1"/>
    <w:rsid w:val="009E64F6"/>
    <w:rsid w:val="009E6CDB"/>
    <w:rsid w:val="009E6DC7"/>
    <w:rsid w:val="009E6E06"/>
    <w:rsid w:val="009E7223"/>
    <w:rsid w:val="009F0499"/>
    <w:rsid w:val="009F0ADC"/>
    <w:rsid w:val="009F0C6F"/>
    <w:rsid w:val="009F0D0F"/>
    <w:rsid w:val="009F115B"/>
    <w:rsid w:val="009F12F5"/>
    <w:rsid w:val="009F1546"/>
    <w:rsid w:val="009F17F7"/>
    <w:rsid w:val="009F182E"/>
    <w:rsid w:val="009F1863"/>
    <w:rsid w:val="009F193D"/>
    <w:rsid w:val="009F1CF6"/>
    <w:rsid w:val="009F20C5"/>
    <w:rsid w:val="009F26AF"/>
    <w:rsid w:val="009F280F"/>
    <w:rsid w:val="009F2FB9"/>
    <w:rsid w:val="009F33BC"/>
    <w:rsid w:val="009F33C8"/>
    <w:rsid w:val="009F33CF"/>
    <w:rsid w:val="009F3661"/>
    <w:rsid w:val="009F4296"/>
    <w:rsid w:val="009F4426"/>
    <w:rsid w:val="009F4645"/>
    <w:rsid w:val="009F4719"/>
    <w:rsid w:val="009F4B4E"/>
    <w:rsid w:val="009F4C38"/>
    <w:rsid w:val="009F50B4"/>
    <w:rsid w:val="009F515C"/>
    <w:rsid w:val="009F5385"/>
    <w:rsid w:val="009F5ACB"/>
    <w:rsid w:val="009F5BEB"/>
    <w:rsid w:val="009F5E36"/>
    <w:rsid w:val="009F5EF7"/>
    <w:rsid w:val="009F5F31"/>
    <w:rsid w:val="009F68CD"/>
    <w:rsid w:val="009F68E7"/>
    <w:rsid w:val="009F6A16"/>
    <w:rsid w:val="009F6C31"/>
    <w:rsid w:val="009F7048"/>
    <w:rsid w:val="009F70EC"/>
    <w:rsid w:val="009F7869"/>
    <w:rsid w:val="009F795B"/>
    <w:rsid w:val="009F7BFB"/>
    <w:rsid w:val="009F7D35"/>
    <w:rsid w:val="009F7DA5"/>
    <w:rsid w:val="009F7EE1"/>
    <w:rsid w:val="00A00168"/>
    <w:rsid w:val="00A00200"/>
    <w:rsid w:val="00A0047E"/>
    <w:rsid w:val="00A00798"/>
    <w:rsid w:val="00A00E17"/>
    <w:rsid w:val="00A01678"/>
    <w:rsid w:val="00A016B4"/>
    <w:rsid w:val="00A018E4"/>
    <w:rsid w:val="00A01E57"/>
    <w:rsid w:val="00A01E79"/>
    <w:rsid w:val="00A020F9"/>
    <w:rsid w:val="00A029E4"/>
    <w:rsid w:val="00A02F99"/>
    <w:rsid w:val="00A02FDB"/>
    <w:rsid w:val="00A03054"/>
    <w:rsid w:val="00A0353D"/>
    <w:rsid w:val="00A036F1"/>
    <w:rsid w:val="00A03728"/>
    <w:rsid w:val="00A03980"/>
    <w:rsid w:val="00A03B15"/>
    <w:rsid w:val="00A03C0A"/>
    <w:rsid w:val="00A04DBC"/>
    <w:rsid w:val="00A04E78"/>
    <w:rsid w:val="00A0500E"/>
    <w:rsid w:val="00A05BE7"/>
    <w:rsid w:val="00A05C67"/>
    <w:rsid w:val="00A05C75"/>
    <w:rsid w:val="00A06547"/>
    <w:rsid w:val="00A0688F"/>
    <w:rsid w:val="00A06A54"/>
    <w:rsid w:val="00A071B9"/>
    <w:rsid w:val="00A07208"/>
    <w:rsid w:val="00A076B1"/>
    <w:rsid w:val="00A07C53"/>
    <w:rsid w:val="00A07E09"/>
    <w:rsid w:val="00A07FC9"/>
    <w:rsid w:val="00A100C3"/>
    <w:rsid w:val="00A1016F"/>
    <w:rsid w:val="00A10363"/>
    <w:rsid w:val="00A1046D"/>
    <w:rsid w:val="00A104EB"/>
    <w:rsid w:val="00A10B4B"/>
    <w:rsid w:val="00A10B63"/>
    <w:rsid w:val="00A10DFC"/>
    <w:rsid w:val="00A10F1C"/>
    <w:rsid w:val="00A11003"/>
    <w:rsid w:val="00A11164"/>
    <w:rsid w:val="00A11225"/>
    <w:rsid w:val="00A112A0"/>
    <w:rsid w:val="00A116EB"/>
    <w:rsid w:val="00A11943"/>
    <w:rsid w:val="00A11D44"/>
    <w:rsid w:val="00A11DB3"/>
    <w:rsid w:val="00A11E6D"/>
    <w:rsid w:val="00A1265F"/>
    <w:rsid w:val="00A12953"/>
    <w:rsid w:val="00A13035"/>
    <w:rsid w:val="00A131ED"/>
    <w:rsid w:val="00A137B0"/>
    <w:rsid w:val="00A139FE"/>
    <w:rsid w:val="00A13BBF"/>
    <w:rsid w:val="00A14205"/>
    <w:rsid w:val="00A14572"/>
    <w:rsid w:val="00A1459C"/>
    <w:rsid w:val="00A1474F"/>
    <w:rsid w:val="00A148F5"/>
    <w:rsid w:val="00A14D20"/>
    <w:rsid w:val="00A15398"/>
    <w:rsid w:val="00A154D1"/>
    <w:rsid w:val="00A15D29"/>
    <w:rsid w:val="00A16CA8"/>
    <w:rsid w:val="00A16D24"/>
    <w:rsid w:val="00A172C7"/>
    <w:rsid w:val="00A17479"/>
    <w:rsid w:val="00A174B8"/>
    <w:rsid w:val="00A17943"/>
    <w:rsid w:val="00A17D1A"/>
    <w:rsid w:val="00A200DF"/>
    <w:rsid w:val="00A20448"/>
    <w:rsid w:val="00A20BC3"/>
    <w:rsid w:val="00A21210"/>
    <w:rsid w:val="00A21946"/>
    <w:rsid w:val="00A219EE"/>
    <w:rsid w:val="00A21CD8"/>
    <w:rsid w:val="00A225F4"/>
    <w:rsid w:val="00A22695"/>
    <w:rsid w:val="00A22736"/>
    <w:rsid w:val="00A227D1"/>
    <w:rsid w:val="00A228A5"/>
    <w:rsid w:val="00A2293F"/>
    <w:rsid w:val="00A22A1C"/>
    <w:rsid w:val="00A22DB4"/>
    <w:rsid w:val="00A22DD0"/>
    <w:rsid w:val="00A22E7C"/>
    <w:rsid w:val="00A239C4"/>
    <w:rsid w:val="00A23CA1"/>
    <w:rsid w:val="00A240F9"/>
    <w:rsid w:val="00A2464C"/>
    <w:rsid w:val="00A24D58"/>
    <w:rsid w:val="00A24E54"/>
    <w:rsid w:val="00A24FD7"/>
    <w:rsid w:val="00A2506D"/>
    <w:rsid w:val="00A25272"/>
    <w:rsid w:val="00A25812"/>
    <w:rsid w:val="00A25B1B"/>
    <w:rsid w:val="00A25BE5"/>
    <w:rsid w:val="00A2633D"/>
    <w:rsid w:val="00A2633E"/>
    <w:rsid w:val="00A26694"/>
    <w:rsid w:val="00A2672E"/>
    <w:rsid w:val="00A2686E"/>
    <w:rsid w:val="00A26E13"/>
    <w:rsid w:val="00A2746C"/>
    <w:rsid w:val="00A276E1"/>
    <w:rsid w:val="00A2783B"/>
    <w:rsid w:val="00A27B32"/>
    <w:rsid w:val="00A30207"/>
    <w:rsid w:val="00A3033B"/>
    <w:rsid w:val="00A30534"/>
    <w:rsid w:val="00A30704"/>
    <w:rsid w:val="00A309D7"/>
    <w:rsid w:val="00A30D14"/>
    <w:rsid w:val="00A3117F"/>
    <w:rsid w:val="00A31442"/>
    <w:rsid w:val="00A31B1E"/>
    <w:rsid w:val="00A31B31"/>
    <w:rsid w:val="00A31B94"/>
    <w:rsid w:val="00A31F33"/>
    <w:rsid w:val="00A32339"/>
    <w:rsid w:val="00A324D3"/>
    <w:rsid w:val="00A3285B"/>
    <w:rsid w:val="00A32FD9"/>
    <w:rsid w:val="00A331FF"/>
    <w:rsid w:val="00A33349"/>
    <w:rsid w:val="00A33CF4"/>
    <w:rsid w:val="00A33EC6"/>
    <w:rsid w:val="00A33F21"/>
    <w:rsid w:val="00A341C3"/>
    <w:rsid w:val="00A34263"/>
    <w:rsid w:val="00A34561"/>
    <w:rsid w:val="00A3466A"/>
    <w:rsid w:val="00A34DCB"/>
    <w:rsid w:val="00A34DF2"/>
    <w:rsid w:val="00A34FFA"/>
    <w:rsid w:val="00A35256"/>
    <w:rsid w:val="00A3537F"/>
    <w:rsid w:val="00A3557C"/>
    <w:rsid w:val="00A35711"/>
    <w:rsid w:val="00A35999"/>
    <w:rsid w:val="00A35BA8"/>
    <w:rsid w:val="00A35E37"/>
    <w:rsid w:val="00A35FE5"/>
    <w:rsid w:val="00A360E0"/>
    <w:rsid w:val="00A36572"/>
    <w:rsid w:val="00A36AC7"/>
    <w:rsid w:val="00A36BB2"/>
    <w:rsid w:val="00A36CFB"/>
    <w:rsid w:val="00A36D4A"/>
    <w:rsid w:val="00A36ED7"/>
    <w:rsid w:val="00A36EDE"/>
    <w:rsid w:val="00A374E9"/>
    <w:rsid w:val="00A375E0"/>
    <w:rsid w:val="00A37B13"/>
    <w:rsid w:val="00A40285"/>
    <w:rsid w:val="00A4060E"/>
    <w:rsid w:val="00A40661"/>
    <w:rsid w:val="00A40DA2"/>
    <w:rsid w:val="00A4138A"/>
    <w:rsid w:val="00A413B6"/>
    <w:rsid w:val="00A413C1"/>
    <w:rsid w:val="00A418C8"/>
    <w:rsid w:val="00A41AE4"/>
    <w:rsid w:val="00A41AEE"/>
    <w:rsid w:val="00A41C43"/>
    <w:rsid w:val="00A4269F"/>
    <w:rsid w:val="00A428CE"/>
    <w:rsid w:val="00A4295C"/>
    <w:rsid w:val="00A42984"/>
    <w:rsid w:val="00A42C2C"/>
    <w:rsid w:val="00A42D89"/>
    <w:rsid w:val="00A430AB"/>
    <w:rsid w:val="00A431C5"/>
    <w:rsid w:val="00A434BE"/>
    <w:rsid w:val="00A43E17"/>
    <w:rsid w:val="00A440CA"/>
    <w:rsid w:val="00A440E6"/>
    <w:rsid w:val="00A4473E"/>
    <w:rsid w:val="00A44A51"/>
    <w:rsid w:val="00A44C29"/>
    <w:rsid w:val="00A455D2"/>
    <w:rsid w:val="00A456F3"/>
    <w:rsid w:val="00A45D6D"/>
    <w:rsid w:val="00A45D9C"/>
    <w:rsid w:val="00A46702"/>
    <w:rsid w:val="00A46846"/>
    <w:rsid w:val="00A46B95"/>
    <w:rsid w:val="00A46FEB"/>
    <w:rsid w:val="00A47854"/>
    <w:rsid w:val="00A4787D"/>
    <w:rsid w:val="00A47D29"/>
    <w:rsid w:val="00A47D4A"/>
    <w:rsid w:val="00A47EB5"/>
    <w:rsid w:val="00A5086D"/>
    <w:rsid w:val="00A50B73"/>
    <w:rsid w:val="00A50F1B"/>
    <w:rsid w:val="00A510F9"/>
    <w:rsid w:val="00A513D3"/>
    <w:rsid w:val="00A51408"/>
    <w:rsid w:val="00A514EE"/>
    <w:rsid w:val="00A518D6"/>
    <w:rsid w:val="00A51AD9"/>
    <w:rsid w:val="00A51B6D"/>
    <w:rsid w:val="00A51FF0"/>
    <w:rsid w:val="00A522DB"/>
    <w:rsid w:val="00A5315B"/>
    <w:rsid w:val="00A53247"/>
    <w:rsid w:val="00A536E2"/>
    <w:rsid w:val="00A5391A"/>
    <w:rsid w:val="00A53C03"/>
    <w:rsid w:val="00A5432B"/>
    <w:rsid w:val="00A54509"/>
    <w:rsid w:val="00A547FF"/>
    <w:rsid w:val="00A54A33"/>
    <w:rsid w:val="00A54A9B"/>
    <w:rsid w:val="00A54F8D"/>
    <w:rsid w:val="00A55280"/>
    <w:rsid w:val="00A552AF"/>
    <w:rsid w:val="00A55530"/>
    <w:rsid w:val="00A555A9"/>
    <w:rsid w:val="00A55615"/>
    <w:rsid w:val="00A55AF3"/>
    <w:rsid w:val="00A55D2F"/>
    <w:rsid w:val="00A56185"/>
    <w:rsid w:val="00A56210"/>
    <w:rsid w:val="00A56246"/>
    <w:rsid w:val="00A56445"/>
    <w:rsid w:val="00A56727"/>
    <w:rsid w:val="00A56845"/>
    <w:rsid w:val="00A56960"/>
    <w:rsid w:val="00A5737B"/>
    <w:rsid w:val="00A576F8"/>
    <w:rsid w:val="00A57819"/>
    <w:rsid w:val="00A579CA"/>
    <w:rsid w:val="00A6011E"/>
    <w:rsid w:val="00A605C0"/>
    <w:rsid w:val="00A607C7"/>
    <w:rsid w:val="00A60F3A"/>
    <w:rsid w:val="00A61541"/>
    <w:rsid w:val="00A61611"/>
    <w:rsid w:val="00A6164D"/>
    <w:rsid w:val="00A616E3"/>
    <w:rsid w:val="00A6194E"/>
    <w:rsid w:val="00A619F9"/>
    <w:rsid w:val="00A61AB5"/>
    <w:rsid w:val="00A623AA"/>
    <w:rsid w:val="00A63327"/>
    <w:rsid w:val="00A6371F"/>
    <w:rsid w:val="00A63C9E"/>
    <w:rsid w:val="00A63F37"/>
    <w:rsid w:val="00A63FBF"/>
    <w:rsid w:val="00A64527"/>
    <w:rsid w:val="00A646CE"/>
    <w:rsid w:val="00A648CF"/>
    <w:rsid w:val="00A64D1A"/>
    <w:rsid w:val="00A64D66"/>
    <w:rsid w:val="00A65149"/>
    <w:rsid w:val="00A65182"/>
    <w:rsid w:val="00A65454"/>
    <w:rsid w:val="00A654B4"/>
    <w:rsid w:val="00A65646"/>
    <w:rsid w:val="00A659F8"/>
    <w:rsid w:val="00A65A15"/>
    <w:rsid w:val="00A65D27"/>
    <w:rsid w:val="00A65D69"/>
    <w:rsid w:val="00A65ECA"/>
    <w:rsid w:val="00A662BC"/>
    <w:rsid w:val="00A6634A"/>
    <w:rsid w:val="00A66A0D"/>
    <w:rsid w:val="00A66DDF"/>
    <w:rsid w:val="00A67272"/>
    <w:rsid w:val="00A7008D"/>
    <w:rsid w:val="00A705A3"/>
    <w:rsid w:val="00A708D0"/>
    <w:rsid w:val="00A70AA6"/>
    <w:rsid w:val="00A710CD"/>
    <w:rsid w:val="00A711F1"/>
    <w:rsid w:val="00A715B8"/>
    <w:rsid w:val="00A715CB"/>
    <w:rsid w:val="00A71772"/>
    <w:rsid w:val="00A71829"/>
    <w:rsid w:val="00A71B1B"/>
    <w:rsid w:val="00A71DB0"/>
    <w:rsid w:val="00A71E28"/>
    <w:rsid w:val="00A720F7"/>
    <w:rsid w:val="00A721BE"/>
    <w:rsid w:val="00A721D4"/>
    <w:rsid w:val="00A72251"/>
    <w:rsid w:val="00A7253E"/>
    <w:rsid w:val="00A72853"/>
    <w:rsid w:val="00A72CFA"/>
    <w:rsid w:val="00A730CE"/>
    <w:rsid w:val="00A731AA"/>
    <w:rsid w:val="00A73311"/>
    <w:rsid w:val="00A73B88"/>
    <w:rsid w:val="00A73E3C"/>
    <w:rsid w:val="00A73E6F"/>
    <w:rsid w:val="00A7481D"/>
    <w:rsid w:val="00A7484C"/>
    <w:rsid w:val="00A7487C"/>
    <w:rsid w:val="00A74908"/>
    <w:rsid w:val="00A7494D"/>
    <w:rsid w:val="00A750C9"/>
    <w:rsid w:val="00A7537F"/>
    <w:rsid w:val="00A7552A"/>
    <w:rsid w:val="00A75846"/>
    <w:rsid w:val="00A75E19"/>
    <w:rsid w:val="00A75F79"/>
    <w:rsid w:val="00A76039"/>
    <w:rsid w:val="00A760DD"/>
    <w:rsid w:val="00A76383"/>
    <w:rsid w:val="00A76B61"/>
    <w:rsid w:val="00A76E3E"/>
    <w:rsid w:val="00A76E8F"/>
    <w:rsid w:val="00A76F02"/>
    <w:rsid w:val="00A772F7"/>
    <w:rsid w:val="00A7736E"/>
    <w:rsid w:val="00A777E3"/>
    <w:rsid w:val="00A778D3"/>
    <w:rsid w:val="00A77AF5"/>
    <w:rsid w:val="00A77BF5"/>
    <w:rsid w:val="00A77F8C"/>
    <w:rsid w:val="00A80634"/>
    <w:rsid w:val="00A80AA6"/>
    <w:rsid w:val="00A80C8B"/>
    <w:rsid w:val="00A80CBC"/>
    <w:rsid w:val="00A80E5E"/>
    <w:rsid w:val="00A8164C"/>
    <w:rsid w:val="00A82215"/>
    <w:rsid w:val="00A823CA"/>
    <w:rsid w:val="00A826A5"/>
    <w:rsid w:val="00A827F3"/>
    <w:rsid w:val="00A829F3"/>
    <w:rsid w:val="00A82B0F"/>
    <w:rsid w:val="00A82F9B"/>
    <w:rsid w:val="00A83190"/>
    <w:rsid w:val="00A833B9"/>
    <w:rsid w:val="00A83A39"/>
    <w:rsid w:val="00A83BD2"/>
    <w:rsid w:val="00A83C63"/>
    <w:rsid w:val="00A83D4D"/>
    <w:rsid w:val="00A83D50"/>
    <w:rsid w:val="00A83F61"/>
    <w:rsid w:val="00A840E3"/>
    <w:rsid w:val="00A8415F"/>
    <w:rsid w:val="00A842FE"/>
    <w:rsid w:val="00A844DA"/>
    <w:rsid w:val="00A845A6"/>
    <w:rsid w:val="00A847FF"/>
    <w:rsid w:val="00A8481F"/>
    <w:rsid w:val="00A84BAB"/>
    <w:rsid w:val="00A84C20"/>
    <w:rsid w:val="00A84D52"/>
    <w:rsid w:val="00A84E71"/>
    <w:rsid w:val="00A850E2"/>
    <w:rsid w:val="00A850E5"/>
    <w:rsid w:val="00A85327"/>
    <w:rsid w:val="00A85336"/>
    <w:rsid w:val="00A8537C"/>
    <w:rsid w:val="00A855D6"/>
    <w:rsid w:val="00A85B85"/>
    <w:rsid w:val="00A85E9D"/>
    <w:rsid w:val="00A863AC"/>
    <w:rsid w:val="00A866E4"/>
    <w:rsid w:val="00A8686D"/>
    <w:rsid w:val="00A86926"/>
    <w:rsid w:val="00A8696B"/>
    <w:rsid w:val="00A86AA8"/>
    <w:rsid w:val="00A86E9F"/>
    <w:rsid w:val="00A86EAE"/>
    <w:rsid w:val="00A87742"/>
    <w:rsid w:val="00A879D7"/>
    <w:rsid w:val="00A87EFA"/>
    <w:rsid w:val="00A87FE8"/>
    <w:rsid w:val="00A90337"/>
    <w:rsid w:val="00A90767"/>
    <w:rsid w:val="00A908B7"/>
    <w:rsid w:val="00A90FF5"/>
    <w:rsid w:val="00A911A0"/>
    <w:rsid w:val="00A91523"/>
    <w:rsid w:val="00A915FD"/>
    <w:rsid w:val="00A918AA"/>
    <w:rsid w:val="00A91B73"/>
    <w:rsid w:val="00A91C05"/>
    <w:rsid w:val="00A91DD1"/>
    <w:rsid w:val="00A91E0B"/>
    <w:rsid w:val="00A921E0"/>
    <w:rsid w:val="00A9225F"/>
    <w:rsid w:val="00A92302"/>
    <w:rsid w:val="00A92548"/>
    <w:rsid w:val="00A9260D"/>
    <w:rsid w:val="00A92730"/>
    <w:rsid w:val="00A92764"/>
    <w:rsid w:val="00A92A29"/>
    <w:rsid w:val="00A92AAF"/>
    <w:rsid w:val="00A92E30"/>
    <w:rsid w:val="00A93021"/>
    <w:rsid w:val="00A93304"/>
    <w:rsid w:val="00A933C0"/>
    <w:rsid w:val="00A9342A"/>
    <w:rsid w:val="00A9353E"/>
    <w:rsid w:val="00A93B76"/>
    <w:rsid w:val="00A93E4F"/>
    <w:rsid w:val="00A93E72"/>
    <w:rsid w:val="00A946AE"/>
    <w:rsid w:val="00A94708"/>
    <w:rsid w:val="00A94A61"/>
    <w:rsid w:val="00A94B2E"/>
    <w:rsid w:val="00A94C94"/>
    <w:rsid w:val="00A95060"/>
    <w:rsid w:val="00A9562D"/>
    <w:rsid w:val="00A95885"/>
    <w:rsid w:val="00A9646E"/>
    <w:rsid w:val="00A97580"/>
    <w:rsid w:val="00A97912"/>
    <w:rsid w:val="00A979FC"/>
    <w:rsid w:val="00A97C86"/>
    <w:rsid w:val="00AA0079"/>
    <w:rsid w:val="00AA0103"/>
    <w:rsid w:val="00AA0419"/>
    <w:rsid w:val="00AA0605"/>
    <w:rsid w:val="00AA0A0B"/>
    <w:rsid w:val="00AA0C09"/>
    <w:rsid w:val="00AA0C73"/>
    <w:rsid w:val="00AA15BA"/>
    <w:rsid w:val="00AA17A6"/>
    <w:rsid w:val="00AA189D"/>
    <w:rsid w:val="00AA19AA"/>
    <w:rsid w:val="00AA1D2D"/>
    <w:rsid w:val="00AA1D8F"/>
    <w:rsid w:val="00AA1FEF"/>
    <w:rsid w:val="00AA2030"/>
    <w:rsid w:val="00AA20A3"/>
    <w:rsid w:val="00AA2115"/>
    <w:rsid w:val="00AA24B8"/>
    <w:rsid w:val="00AA2725"/>
    <w:rsid w:val="00AA31A7"/>
    <w:rsid w:val="00AA3736"/>
    <w:rsid w:val="00AA3CEB"/>
    <w:rsid w:val="00AA3D70"/>
    <w:rsid w:val="00AA408E"/>
    <w:rsid w:val="00AA40FD"/>
    <w:rsid w:val="00AA41E4"/>
    <w:rsid w:val="00AA43D2"/>
    <w:rsid w:val="00AA45E5"/>
    <w:rsid w:val="00AA4C7D"/>
    <w:rsid w:val="00AA4EF7"/>
    <w:rsid w:val="00AA4F18"/>
    <w:rsid w:val="00AA538F"/>
    <w:rsid w:val="00AA5548"/>
    <w:rsid w:val="00AA5972"/>
    <w:rsid w:val="00AA5FC8"/>
    <w:rsid w:val="00AA6263"/>
    <w:rsid w:val="00AA6280"/>
    <w:rsid w:val="00AA645D"/>
    <w:rsid w:val="00AA667B"/>
    <w:rsid w:val="00AA6A42"/>
    <w:rsid w:val="00AA71D2"/>
    <w:rsid w:val="00AA757C"/>
    <w:rsid w:val="00AA783D"/>
    <w:rsid w:val="00AA7887"/>
    <w:rsid w:val="00AB0398"/>
    <w:rsid w:val="00AB0750"/>
    <w:rsid w:val="00AB07D0"/>
    <w:rsid w:val="00AB08EE"/>
    <w:rsid w:val="00AB09A9"/>
    <w:rsid w:val="00AB12C0"/>
    <w:rsid w:val="00AB12F7"/>
    <w:rsid w:val="00AB156C"/>
    <w:rsid w:val="00AB169C"/>
    <w:rsid w:val="00AB18DD"/>
    <w:rsid w:val="00AB1D92"/>
    <w:rsid w:val="00AB2697"/>
    <w:rsid w:val="00AB29BB"/>
    <w:rsid w:val="00AB2A02"/>
    <w:rsid w:val="00AB2A06"/>
    <w:rsid w:val="00AB2A3B"/>
    <w:rsid w:val="00AB2B51"/>
    <w:rsid w:val="00AB31F6"/>
    <w:rsid w:val="00AB3A86"/>
    <w:rsid w:val="00AB4C56"/>
    <w:rsid w:val="00AB520B"/>
    <w:rsid w:val="00AB5273"/>
    <w:rsid w:val="00AB5360"/>
    <w:rsid w:val="00AB5447"/>
    <w:rsid w:val="00AB5503"/>
    <w:rsid w:val="00AB5583"/>
    <w:rsid w:val="00AB588A"/>
    <w:rsid w:val="00AB5FB0"/>
    <w:rsid w:val="00AB605C"/>
    <w:rsid w:val="00AB6695"/>
    <w:rsid w:val="00AB669B"/>
    <w:rsid w:val="00AB6BEC"/>
    <w:rsid w:val="00AB6DFF"/>
    <w:rsid w:val="00AB7136"/>
    <w:rsid w:val="00AB7DF5"/>
    <w:rsid w:val="00AB7E88"/>
    <w:rsid w:val="00AC01E2"/>
    <w:rsid w:val="00AC035E"/>
    <w:rsid w:val="00AC05F1"/>
    <w:rsid w:val="00AC0CF6"/>
    <w:rsid w:val="00AC1898"/>
    <w:rsid w:val="00AC198A"/>
    <w:rsid w:val="00AC240E"/>
    <w:rsid w:val="00AC2C66"/>
    <w:rsid w:val="00AC3044"/>
    <w:rsid w:val="00AC31EA"/>
    <w:rsid w:val="00AC358D"/>
    <w:rsid w:val="00AC35F5"/>
    <w:rsid w:val="00AC368A"/>
    <w:rsid w:val="00AC36DB"/>
    <w:rsid w:val="00AC3753"/>
    <w:rsid w:val="00AC37E0"/>
    <w:rsid w:val="00AC38E2"/>
    <w:rsid w:val="00AC3ADE"/>
    <w:rsid w:val="00AC3C02"/>
    <w:rsid w:val="00AC3C67"/>
    <w:rsid w:val="00AC40CB"/>
    <w:rsid w:val="00AC43D0"/>
    <w:rsid w:val="00AC471C"/>
    <w:rsid w:val="00AC4D45"/>
    <w:rsid w:val="00AC4DDE"/>
    <w:rsid w:val="00AC4DF3"/>
    <w:rsid w:val="00AC4EB9"/>
    <w:rsid w:val="00AC549C"/>
    <w:rsid w:val="00AC591C"/>
    <w:rsid w:val="00AC59DB"/>
    <w:rsid w:val="00AC5A54"/>
    <w:rsid w:val="00AC5E5A"/>
    <w:rsid w:val="00AC607E"/>
    <w:rsid w:val="00AC60C0"/>
    <w:rsid w:val="00AC6221"/>
    <w:rsid w:val="00AC6A90"/>
    <w:rsid w:val="00AC6B91"/>
    <w:rsid w:val="00AC7B22"/>
    <w:rsid w:val="00AC7B9E"/>
    <w:rsid w:val="00AD0344"/>
    <w:rsid w:val="00AD05CC"/>
    <w:rsid w:val="00AD0ED7"/>
    <w:rsid w:val="00AD0F13"/>
    <w:rsid w:val="00AD0F88"/>
    <w:rsid w:val="00AD13C5"/>
    <w:rsid w:val="00AD169F"/>
    <w:rsid w:val="00AD1A11"/>
    <w:rsid w:val="00AD1A89"/>
    <w:rsid w:val="00AD1B4C"/>
    <w:rsid w:val="00AD1E5D"/>
    <w:rsid w:val="00AD2112"/>
    <w:rsid w:val="00AD21DD"/>
    <w:rsid w:val="00AD2530"/>
    <w:rsid w:val="00AD30D4"/>
    <w:rsid w:val="00AD36D0"/>
    <w:rsid w:val="00AD3949"/>
    <w:rsid w:val="00AD3A5B"/>
    <w:rsid w:val="00AD3BD0"/>
    <w:rsid w:val="00AD3C68"/>
    <w:rsid w:val="00AD4060"/>
    <w:rsid w:val="00AD4126"/>
    <w:rsid w:val="00AD4360"/>
    <w:rsid w:val="00AD45EA"/>
    <w:rsid w:val="00AD4896"/>
    <w:rsid w:val="00AD4CAF"/>
    <w:rsid w:val="00AD4F17"/>
    <w:rsid w:val="00AD53C6"/>
    <w:rsid w:val="00AD56F9"/>
    <w:rsid w:val="00AD5BD5"/>
    <w:rsid w:val="00AD5EC1"/>
    <w:rsid w:val="00AD6419"/>
    <w:rsid w:val="00AD6AA7"/>
    <w:rsid w:val="00AD6C2F"/>
    <w:rsid w:val="00AD6D1F"/>
    <w:rsid w:val="00AD6DDA"/>
    <w:rsid w:val="00AD71A6"/>
    <w:rsid w:val="00AD747C"/>
    <w:rsid w:val="00AD762F"/>
    <w:rsid w:val="00AD766B"/>
    <w:rsid w:val="00AD77FE"/>
    <w:rsid w:val="00AE0091"/>
    <w:rsid w:val="00AE00CE"/>
    <w:rsid w:val="00AE012E"/>
    <w:rsid w:val="00AE0352"/>
    <w:rsid w:val="00AE062A"/>
    <w:rsid w:val="00AE0745"/>
    <w:rsid w:val="00AE07D3"/>
    <w:rsid w:val="00AE0C7D"/>
    <w:rsid w:val="00AE0C9D"/>
    <w:rsid w:val="00AE1184"/>
    <w:rsid w:val="00AE12BF"/>
    <w:rsid w:val="00AE12ED"/>
    <w:rsid w:val="00AE1524"/>
    <w:rsid w:val="00AE162D"/>
    <w:rsid w:val="00AE1756"/>
    <w:rsid w:val="00AE1A73"/>
    <w:rsid w:val="00AE1AEE"/>
    <w:rsid w:val="00AE1C4C"/>
    <w:rsid w:val="00AE2BFD"/>
    <w:rsid w:val="00AE2D57"/>
    <w:rsid w:val="00AE2D76"/>
    <w:rsid w:val="00AE2EB5"/>
    <w:rsid w:val="00AE2F08"/>
    <w:rsid w:val="00AE348A"/>
    <w:rsid w:val="00AE34F8"/>
    <w:rsid w:val="00AE3572"/>
    <w:rsid w:val="00AE35E2"/>
    <w:rsid w:val="00AE3601"/>
    <w:rsid w:val="00AE3783"/>
    <w:rsid w:val="00AE3DA0"/>
    <w:rsid w:val="00AE4569"/>
    <w:rsid w:val="00AE4EA1"/>
    <w:rsid w:val="00AE4FBF"/>
    <w:rsid w:val="00AE51B8"/>
    <w:rsid w:val="00AE52CC"/>
    <w:rsid w:val="00AE537B"/>
    <w:rsid w:val="00AE53AE"/>
    <w:rsid w:val="00AE5647"/>
    <w:rsid w:val="00AE56B1"/>
    <w:rsid w:val="00AE58F2"/>
    <w:rsid w:val="00AE5FFA"/>
    <w:rsid w:val="00AE60E2"/>
    <w:rsid w:val="00AE6133"/>
    <w:rsid w:val="00AE613F"/>
    <w:rsid w:val="00AE670C"/>
    <w:rsid w:val="00AE68B5"/>
    <w:rsid w:val="00AE69B7"/>
    <w:rsid w:val="00AE6D6C"/>
    <w:rsid w:val="00AE6E56"/>
    <w:rsid w:val="00AE728C"/>
    <w:rsid w:val="00AE77A4"/>
    <w:rsid w:val="00AE7B4B"/>
    <w:rsid w:val="00AE7D2B"/>
    <w:rsid w:val="00AE7E7F"/>
    <w:rsid w:val="00AE7F3A"/>
    <w:rsid w:val="00AF11ED"/>
    <w:rsid w:val="00AF13C2"/>
    <w:rsid w:val="00AF1404"/>
    <w:rsid w:val="00AF164A"/>
    <w:rsid w:val="00AF1672"/>
    <w:rsid w:val="00AF1860"/>
    <w:rsid w:val="00AF1968"/>
    <w:rsid w:val="00AF25BA"/>
    <w:rsid w:val="00AF2600"/>
    <w:rsid w:val="00AF2990"/>
    <w:rsid w:val="00AF29ED"/>
    <w:rsid w:val="00AF2BCA"/>
    <w:rsid w:val="00AF2CAA"/>
    <w:rsid w:val="00AF2F68"/>
    <w:rsid w:val="00AF37F3"/>
    <w:rsid w:val="00AF3903"/>
    <w:rsid w:val="00AF3B7E"/>
    <w:rsid w:val="00AF3C35"/>
    <w:rsid w:val="00AF3E11"/>
    <w:rsid w:val="00AF3E24"/>
    <w:rsid w:val="00AF40C3"/>
    <w:rsid w:val="00AF42BB"/>
    <w:rsid w:val="00AF462E"/>
    <w:rsid w:val="00AF4A51"/>
    <w:rsid w:val="00AF4CA1"/>
    <w:rsid w:val="00AF4FF2"/>
    <w:rsid w:val="00AF581F"/>
    <w:rsid w:val="00AF5C45"/>
    <w:rsid w:val="00AF5CD2"/>
    <w:rsid w:val="00AF60BF"/>
    <w:rsid w:val="00AF619E"/>
    <w:rsid w:val="00AF6472"/>
    <w:rsid w:val="00AF64A4"/>
    <w:rsid w:val="00AF6936"/>
    <w:rsid w:val="00AF6A06"/>
    <w:rsid w:val="00AF6C7D"/>
    <w:rsid w:val="00AF6E0E"/>
    <w:rsid w:val="00AF6E97"/>
    <w:rsid w:val="00AF7677"/>
    <w:rsid w:val="00AF7894"/>
    <w:rsid w:val="00AF7975"/>
    <w:rsid w:val="00AF7A08"/>
    <w:rsid w:val="00AF7A46"/>
    <w:rsid w:val="00B0003E"/>
    <w:rsid w:val="00B00045"/>
    <w:rsid w:val="00B0011F"/>
    <w:rsid w:val="00B00199"/>
    <w:rsid w:val="00B00AFC"/>
    <w:rsid w:val="00B00B40"/>
    <w:rsid w:val="00B00DCD"/>
    <w:rsid w:val="00B00E10"/>
    <w:rsid w:val="00B00FFA"/>
    <w:rsid w:val="00B0154C"/>
    <w:rsid w:val="00B023A1"/>
    <w:rsid w:val="00B02A04"/>
    <w:rsid w:val="00B02B22"/>
    <w:rsid w:val="00B03074"/>
    <w:rsid w:val="00B03198"/>
    <w:rsid w:val="00B036C4"/>
    <w:rsid w:val="00B038B2"/>
    <w:rsid w:val="00B03912"/>
    <w:rsid w:val="00B03970"/>
    <w:rsid w:val="00B03A60"/>
    <w:rsid w:val="00B03F46"/>
    <w:rsid w:val="00B04237"/>
    <w:rsid w:val="00B04DA2"/>
    <w:rsid w:val="00B04E3C"/>
    <w:rsid w:val="00B04E88"/>
    <w:rsid w:val="00B0528C"/>
    <w:rsid w:val="00B057C5"/>
    <w:rsid w:val="00B05D3B"/>
    <w:rsid w:val="00B0648A"/>
    <w:rsid w:val="00B066AC"/>
    <w:rsid w:val="00B06BFD"/>
    <w:rsid w:val="00B06D6F"/>
    <w:rsid w:val="00B06F3E"/>
    <w:rsid w:val="00B06F6B"/>
    <w:rsid w:val="00B070D3"/>
    <w:rsid w:val="00B070DC"/>
    <w:rsid w:val="00B07638"/>
    <w:rsid w:val="00B07A3D"/>
    <w:rsid w:val="00B07C95"/>
    <w:rsid w:val="00B10877"/>
    <w:rsid w:val="00B10DE5"/>
    <w:rsid w:val="00B1103E"/>
    <w:rsid w:val="00B113F9"/>
    <w:rsid w:val="00B11661"/>
    <w:rsid w:val="00B11874"/>
    <w:rsid w:val="00B11D58"/>
    <w:rsid w:val="00B122BD"/>
    <w:rsid w:val="00B123EA"/>
    <w:rsid w:val="00B12470"/>
    <w:rsid w:val="00B12501"/>
    <w:rsid w:val="00B1260A"/>
    <w:rsid w:val="00B12661"/>
    <w:rsid w:val="00B12666"/>
    <w:rsid w:val="00B12817"/>
    <w:rsid w:val="00B12CBD"/>
    <w:rsid w:val="00B12D62"/>
    <w:rsid w:val="00B12ECC"/>
    <w:rsid w:val="00B12EE0"/>
    <w:rsid w:val="00B131D9"/>
    <w:rsid w:val="00B13259"/>
    <w:rsid w:val="00B1334B"/>
    <w:rsid w:val="00B13414"/>
    <w:rsid w:val="00B136E0"/>
    <w:rsid w:val="00B13A1D"/>
    <w:rsid w:val="00B13ABA"/>
    <w:rsid w:val="00B14F7D"/>
    <w:rsid w:val="00B15787"/>
    <w:rsid w:val="00B158B0"/>
    <w:rsid w:val="00B15A38"/>
    <w:rsid w:val="00B15E73"/>
    <w:rsid w:val="00B16262"/>
    <w:rsid w:val="00B1633E"/>
    <w:rsid w:val="00B1636D"/>
    <w:rsid w:val="00B1637D"/>
    <w:rsid w:val="00B1650A"/>
    <w:rsid w:val="00B168DB"/>
    <w:rsid w:val="00B16AB8"/>
    <w:rsid w:val="00B16B62"/>
    <w:rsid w:val="00B16F03"/>
    <w:rsid w:val="00B1722B"/>
    <w:rsid w:val="00B176A4"/>
    <w:rsid w:val="00B17B91"/>
    <w:rsid w:val="00B17F30"/>
    <w:rsid w:val="00B20286"/>
    <w:rsid w:val="00B2045C"/>
    <w:rsid w:val="00B20831"/>
    <w:rsid w:val="00B20E06"/>
    <w:rsid w:val="00B21147"/>
    <w:rsid w:val="00B211C2"/>
    <w:rsid w:val="00B21753"/>
    <w:rsid w:val="00B21AF6"/>
    <w:rsid w:val="00B21CF1"/>
    <w:rsid w:val="00B226F6"/>
    <w:rsid w:val="00B22866"/>
    <w:rsid w:val="00B22996"/>
    <w:rsid w:val="00B22E8B"/>
    <w:rsid w:val="00B22ED1"/>
    <w:rsid w:val="00B231D4"/>
    <w:rsid w:val="00B238D0"/>
    <w:rsid w:val="00B2396A"/>
    <w:rsid w:val="00B239DE"/>
    <w:rsid w:val="00B23B00"/>
    <w:rsid w:val="00B24B6E"/>
    <w:rsid w:val="00B256AA"/>
    <w:rsid w:val="00B25803"/>
    <w:rsid w:val="00B25BEC"/>
    <w:rsid w:val="00B25C89"/>
    <w:rsid w:val="00B25F1A"/>
    <w:rsid w:val="00B265F0"/>
    <w:rsid w:val="00B26937"/>
    <w:rsid w:val="00B26B9D"/>
    <w:rsid w:val="00B26CBA"/>
    <w:rsid w:val="00B26DA3"/>
    <w:rsid w:val="00B26E7D"/>
    <w:rsid w:val="00B27097"/>
    <w:rsid w:val="00B273F0"/>
    <w:rsid w:val="00B2762B"/>
    <w:rsid w:val="00B27D42"/>
    <w:rsid w:val="00B30793"/>
    <w:rsid w:val="00B307FA"/>
    <w:rsid w:val="00B30951"/>
    <w:rsid w:val="00B309DD"/>
    <w:rsid w:val="00B30D09"/>
    <w:rsid w:val="00B31328"/>
    <w:rsid w:val="00B31611"/>
    <w:rsid w:val="00B3187C"/>
    <w:rsid w:val="00B3198B"/>
    <w:rsid w:val="00B319C8"/>
    <w:rsid w:val="00B31C5B"/>
    <w:rsid w:val="00B32230"/>
    <w:rsid w:val="00B322D6"/>
    <w:rsid w:val="00B3276F"/>
    <w:rsid w:val="00B32788"/>
    <w:rsid w:val="00B32802"/>
    <w:rsid w:val="00B3286C"/>
    <w:rsid w:val="00B32CC9"/>
    <w:rsid w:val="00B33888"/>
    <w:rsid w:val="00B33973"/>
    <w:rsid w:val="00B3399A"/>
    <w:rsid w:val="00B33D4D"/>
    <w:rsid w:val="00B33E0A"/>
    <w:rsid w:val="00B33E3D"/>
    <w:rsid w:val="00B33ED8"/>
    <w:rsid w:val="00B33FE4"/>
    <w:rsid w:val="00B345B8"/>
    <w:rsid w:val="00B34A42"/>
    <w:rsid w:val="00B34AFB"/>
    <w:rsid w:val="00B34BD3"/>
    <w:rsid w:val="00B358EF"/>
    <w:rsid w:val="00B35C66"/>
    <w:rsid w:val="00B360CE"/>
    <w:rsid w:val="00B360ED"/>
    <w:rsid w:val="00B361E7"/>
    <w:rsid w:val="00B36803"/>
    <w:rsid w:val="00B368CF"/>
    <w:rsid w:val="00B37190"/>
    <w:rsid w:val="00B37283"/>
    <w:rsid w:val="00B37482"/>
    <w:rsid w:val="00B375E3"/>
    <w:rsid w:val="00B377BC"/>
    <w:rsid w:val="00B404CB"/>
    <w:rsid w:val="00B406C0"/>
    <w:rsid w:val="00B4088A"/>
    <w:rsid w:val="00B409DB"/>
    <w:rsid w:val="00B40A59"/>
    <w:rsid w:val="00B40CE7"/>
    <w:rsid w:val="00B410D2"/>
    <w:rsid w:val="00B4141B"/>
    <w:rsid w:val="00B418F8"/>
    <w:rsid w:val="00B41C1F"/>
    <w:rsid w:val="00B41D92"/>
    <w:rsid w:val="00B41F9B"/>
    <w:rsid w:val="00B4299B"/>
    <w:rsid w:val="00B42BEA"/>
    <w:rsid w:val="00B430A6"/>
    <w:rsid w:val="00B43250"/>
    <w:rsid w:val="00B43A5D"/>
    <w:rsid w:val="00B44075"/>
    <w:rsid w:val="00B44140"/>
    <w:rsid w:val="00B44767"/>
    <w:rsid w:val="00B447EE"/>
    <w:rsid w:val="00B44A32"/>
    <w:rsid w:val="00B44DD6"/>
    <w:rsid w:val="00B451E3"/>
    <w:rsid w:val="00B452D7"/>
    <w:rsid w:val="00B45708"/>
    <w:rsid w:val="00B45870"/>
    <w:rsid w:val="00B45E0A"/>
    <w:rsid w:val="00B45FA6"/>
    <w:rsid w:val="00B45FBC"/>
    <w:rsid w:val="00B4647F"/>
    <w:rsid w:val="00B4660D"/>
    <w:rsid w:val="00B46F85"/>
    <w:rsid w:val="00B47168"/>
    <w:rsid w:val="00B47348"/>
    <w:rsid w:val="00B4762B"/>
    <w:rsid w:val="00B4770D"/>
    <w:rsid w:val="00B47B88"/>
    <w:rsid w:val="00B47EC7"/>
    <w:rsid w:val="00B47F2A"/>
    <w:rsid w:val="00B50081"/>
    <w:rsid w:val="00B501D9"/>
    <w:rsid w:val="00B501EF"/>
    <w:rsid w:val="00B50372"/>
    <w:rsid w:val="00B506AC"/>
    <w:rsid w:val="00B50F83"/>
    <w:rsid w:val="00B51398"/>
    <w:rsid w:val="00B5176D"/>
    <w:rsid w:val="00B518A7"/>
    <w:rsid w:val="00B518EF"/>
    <w:rsid w:val="00B51C30"/>
    <w:rsid w:val="00B51D78"/>
    <w:rsid w:val="00B51F04"/>
    <w:rsid w:val="00B522E4"/>
    <w:rsid w:val="00B524F1"/>
    <w:rsid w:val="00B5261C"/>
    <w:rsid w:val="00B52A8D"/>
    <w:rsid w:val="00B52A93"/>
    <w:rsid w:val="00B52DE4"/>
    <w:rsid w:val="00B53189"/>
    <w:rsid w:val="00B532ED"/>
    <w:rsid w:val="00B53468"/>
    <w:rsid w:val="00B536E8"/>
    <w:rsid w:val="00B5379B"/>
    <w:rsid w:val="00B539DE"/>
    <w:rsid w:val="00B53C1A"/>
    <w:rsid w:val="00B53C33"/>
    <w:rsid w:val="00B53CD8"/>
    <w:rsid w:val="00B53E89"/>
    <w:rsid w:val="00B54534"/>
    <w:rsid w:val="00B546C4"/>
    <w:rsid w:val="00B5481B"/>
    <w:rsid w:val="00B548AE"/>
    <w:rsid w:val="00B54958"/>
    <w:rsid w:val="00B54A52"/>
    <w:rsid w:val="00B54BD8"/>
    <w:rsid w:val="00B553A7"/>
    <w:rsid w:val="00B5583A"/>
    <w:rsid w:val="00B55C02"/>
    <w:rsid w:val="00B55D35"/>
    <w:rsid w:val="00B55D96"/>
    <w:rsid w:val="00B55EF3"/>
    <w:rsid w:val="00B5633D"/>
    <w:rsid w:val="00B56368"/>
    <w:rsid w:val="00B56473"/>
    <w:rsid w:val="00B56678"/>
    <w:rsid w:val="00B56788"/>
    <w:rsid w:val="00B56BA4"/>
    <w:rsid w:val="00B56C9B"/>
    <w:rsid w:val="00B57208"/>
    <w:rsid w:val="00B578B0"/>
    <w:rsid w:val="00B5795A"/>
    <w:rsid w:val="00B57B1F"/>
    <w:rsid w:val="00B57BAC"/>
    <w:rsid w:val="00B57F0C"/>
    <w:rsid w:val="00B601D3"/>
    <w:rsid w:val="00B61210"/>
    <w:rsid w:val="00B61C9B"/>
    <w:rsid w:val="00B620B8"/>
    <w:rsid w:val="00B62477"/>
    <w:rsid w:val="00B628FA"/>
    <w:rsid w:val="00B62DD3"/>
    <w:rsid w:val="00B63BE0"/>
    <w:rsid w:val="00B63D5E"/>
    <w:rsid w:val="00B641BB"/>
    <w:rsid w:val="00B641E0"/>
    <w:rsid w:val="00B647D5"/>
    <w:rsid w:val="00B649CC"/>
    <w:rsid w:val="00B64D35"/>
    <w:rsid w:val="00B65AD1"/>
    <w:rsid w:val="00B65D49"/>
    <w:rsid w:val="00B66108"/>
    <w:rsid w:val="00B662C2"/>
    <w:rsid w:val="00B665A7"/>
    <w:rsid w:val="00B66A2A"/>
    <w:rsid w:val="00B66DC5"/>
    <w:rsid w:val="00B66DD0"/>
    <w:rsid w:val="00B67629"/>
    <w:rsid w:val="00B6772F"/>
    <w:rsid w:val="00B67893"/>
    <w:rsid w:val="00B6789D"/>
    <w:rsid w:val="00B67AD0"/>
    <w:rsid w:val="00B70532"/>
    <w:rsid w:val="00B70728"/>
    <w:rsid w:val="00B7078E"/>
    <w:rsid w:val="00B707DB"/>
    <w:rsid w:val="00B707E7"/>
    <w:rsid w:val="00B70BE9"/>
    <w:rsid w:val="00B70EEE"/>
    <w:rsid w:val="00B71029"/>
    <w:rsid w:val="00B714C9"/>
    <w:rsid w:val="00B715CA"/>
    <w:rsid w:val="00B71BD9"/>
    <w:rsid w:val="00B71BEB"/>
    <w:rsid w:val="00B71E1A"/>
    <w:rsid w:val="00B71FD7"/>
    <w:rsid w:val="00B7222E"/>
    <w:rsid w:val="00B722E7"/>
    <w:rsid w:val="00B727B9"/>
    <w:rsid w:val="00B72A21"/>
    <w:rsid w:val="00B72CB9"/>
    <w:rsid w:val="00B72D27"/>
    <w:rsid w:val="00B7300B"/>
    <w:rsid w:val="00B7378D"/>
    <w:rsid w:val="00B73980"/>
    <w:rsid w:val="00B73A69"/>
    <w:rsid w:val="00B7405E"/>
    <w:rsid w:val="00B7414D"/>
    <w:rsid w:val="00B743B2"/>
    <w:rsid w:val="00B74533"/>
    <w:rsid w:val="00B74835"/>
    <w:rsid w:val="00B74961"/>
    <w:rsid w:val="00B74B1A"/>
    <w:rsid w:val="00B74B4D"/>
    <w:rsid w:val="00B75054"/>
    <w:rsid w:val="00B7544C"/>
    <w:rsid w:val="00B754D8"/>
    <w:rsid w:val="00B7583E"/>
    <w:rsid w:val="00B75949"/>
    <w:rsid w:val="00B759A9"/>
    <w:rsid w:val="00B75BAB"/>
    <w:rsid w:val="00B75C9D"/>
    <w:rsid w:val="00B76215"/>
    <w:rsid w:val="00B762BA"/>
    <w:rsid w:val="00B768E9"/>
    <w:rsid w:val="00B772DE"/>
    <w:rsid w:val="00B772E3"/>
    <w:rsid w:val="00B7735F"/>
    <w:rsid w:val="00B775B6"/>
    <w:rsid w:val="00B77D76"/>
    <w:rsid w:val="00B800A1"/>
    <w:rsid w:val="00B806FC"/>
    <w:rsid w:val="00B8074C"/>
    <w:rsid w:val="00B80975"/>
    <w:rsid w:val="00B80E71"/>
    <w:rsid w:val="00B80F13"/>
    <w:rsid w:val="00B811B9"/>
    <w:rsid w:val="00B81323"/>
    <w:rsid w:val="00B817BA"/>
    <w:rsid w:val="00B817BB"/>
    <w:rsid w:val="00B81952"/>
    <w:rsid w:val="00B81976"/>
    <w:rsid w:val="00B81B7D"/>
    <w:rsid w:val="00B81C54"/>
    <w:rsid w:val="00B81DEF"/>
    <w:rsid w:val="00B81E44"/>
    <w:rsid w:val="00B8253E"/>
    <w:rsid w:val="00B82815"/>
    <w:rsid w:val="00B82A6A"/>
    <w:rsid w:val="00B82D52"/>
    <w:rsid w:val="00B832DB"/>
    <w:rsid w:val="00B83404"/>
    <w:rsid w:val="00B8347B"/>
    <w:rsid w:val="00B8394E"/>
    <w:rsid w:val="00B83BE4"/>
    <w:rsid w:val="00B83CED"/>
    <w:rsid w:val="00B83E6B"/>
    <w:rsid w:val="00B83E9E"/>
    <w:rsid w:val="00B83F63"/>
    <w:rsid w:val="00B84735"/>
    <w:rsid w:val="00B84AD5"/>
    <w:rsid w:val="00B84CF3"/>
    <w:rsid w:val="00B8515C"/>
    <w:rsid w:val="00B85183"/>
    <w:rsid w:val="00B853BC"/>
    <w:rsid w:val="00B85621"/>
    <w:rsid w:val="00B857B5"/>
    <w:rsid w:val="00B857B9"/>
    <w:rsid w:val="00B85857"/>
    <w:rsid w:val="00B858EC"/>
    <w:rsid w:val="00B85FDF"/>
    <w:rsid w:val="00B865BE"/>
    <w:rsid w:val="00B866E7"/>
    <w:rsid w:val="00B8671B"/>
    <w:rsid w:val="00B86FD2"/>
    <w:rsid w:val="00B87195"/>
    <w:rsid w:val="00B87844"/>
    <w:rsid w:val="00B87BD7"/>
    <w:rsid w:val="00B904DB"/>
    <w:rsid w:val="00B908C1"/>
    <w:rsid w:val="00B90C08"/>
    <w:rsid w:val="00B90CE1"/>
    <w:rsid w:val="00B90DF2"/>
    <w:rsid w:val="00B90E1A"/>
    <w:rsid w:val="00B90F09"/>
    <w:rsid w:val="00B90F15"/>
    <w:rsid w:val="00B918F9"/>
    <w:rsid w:val="00B91EEE"/>
    <w:rsid w:val="00B9231B"/>
    <w:rsid w:val="00B925A0"/>
    <w:rsid w:val="00B92B1B"/>
    <w:rsid w:val="00B92B9C"/>
    <w:rsid w:val="00B931AC"/>
    <w:rsid w:val="00B9325F"/>
    <w:rsid w:val="00B9327B"/>
    <w:rsid w:val="00B93981"/>
    <w:rsid w:val="00B93DF9"/>
    <w:rsid w:val="00B93E07"/>
    <w:rsid w:val="00B93F7F"/>
    <w:rsid w:val="00B9401C"/>
    <w:rsid w:val="00B9414B"/>
    <w:rsid w:val="00B94182"/>
    <w:rsid w:val="00B9457F"/>
    <w:rsid w:val="00B94689"/>
    <w:rsid w:val="00B946C9"/>
    <w:rsid w:val="00B947A9"/>
    <w:rsid w:val="00B94848"/>
    <w:rsid w:val="00B94B24"/>
    <w:rsid w:val="00B951A0"/>
    <w:rsid w:val="00B95526"/>
    <w:rsid w:val="00B95597"/>
    <w:rsid w:val="00B957E7"/>
    <w:rsid w:val="00B95C5F"/>
    <w:rsid w:val="00B9612A"/>
    <w:rsid w:val="00B9624C"/>
    <w:rsid w:val="00B964F8"/>
    <w:rsid w:val="00B96A07"/>
    <w:rsid w:val="00B97102"/>
    <w:rsid w:val="00B974B5"/>
    <w:rsid w:val="00B974C5"/>
    <w:rsid w:val="00B97977"/>
    <w:rsid w:val="00B97C6C"/>
    <w:rsid w:val="00B97CA0"/>
    <w:rsid w:val="00BA0307"/>
    <w:rsid w:val="00BA0363"/>
    <w:rsid w:val="00BA0606"/>
    <w:rsid w:val="00BA06D7"/>
    <w:rsid w:val="00BA08B8"/>
    <w:rsid w:val="00BA0A7E"/>
    <w:rsid w:val="00BA0BAA"/>
    <w:rsid w:val="00BA1497"/>
    <w:rsid w:val="00BA1E1E"/>
    <w:rsid w:val="00BA204B"/>
    <w:rsid w:val="00BA206E"/>
    <w:rsid w:val="00BA2705"/>
    <w:rsid w:val="00BA2872"/>
    <w:rsid w:val="00BA288D"/>
    <w:rsid w:val="00BA2A54"/>
    <w:rsid w:val="00BA2B12"/>
    <w:rsid w:val="00BA303E"/>
    <w:rsid w:val="00BA30CE"/>
    <w:rsid w:val="00BA3425"/>
    <w:rsid w:val="00BA355F"/>
    <w:rsid w:val="00BA3974"/>
    <w:rsid w:val="00BA3A93"/>
    <w:rsid w:val="00BA3CFC"/>
    <w:rsid w:val="00BA4358"/>
    <w:rsid w:val="00BA4530"/>
    <w:rsid w:val="00BA4833"/>
    <w:rsid w:val="00BA53C7"/>
    <w:rsid w:val="00BA588A"/>
    <w:rsid w:val="00BA590C"/>
    <w:rsid w:val="00BA5AC5"/>
    <w:rsid w:val="00BA5C16"/>
    <w:rsid w:val="00BA5C32"/>
    <w:rsid w:val="00BA5DC4"/>
    <w:rsid w:val="00BA65E9"/>
    <w:rsid w:val="00BA661E"/>
    <w:rsid w:val="00BA6C38"/>
    <w:rsid w:val="00BA7179"/>
    <w:rsid w:val="00BA73EA"/>
    <w:rsid w:val="00BA79D2"/>
    <w:rsid w:val="00BA7C48"/>
    <w:rsid w:val="00BA7FFE"/>
    <w:rsid w:val="00BB00A4"/>
    <w:rsid w:val="00BB04DE"/>
    <w:rsid w:val="00BB0A6F"/>
    <w:rsid w:val="00BB0C1A"/>
    <w:rsid w:val="00BB1140"/>
    <w:rsid w:val="00BB122E"/>
    <w:rsid w:val="00BB17D6"/>
    <w:rsid w:val="00BB1A1E"/>
    <w:rsid w:val="00BB1C44"/>
    <w:rsid w:val="00BB1CC9"/>
    <w:rsid w:val="00BB1D6F"/>
    <w:rsid w:val="00BB1DE1"/>
    <w:rsid w:val="00BB23AE"/>
    <w:rsid w:val="00BB27D9"/>
    <w:rsid w:val="00BB2863"/>
    <w:rsid w:val="00BB28CA"/>
    <w:rsid w:val="00BB2E31"/>
    <w:rsid w:val="00BB366C"/>
    <w:rsid w:val="00BB390D"/>
    <w:rsid w:val="00BB396D"/>
    <w:rsid w:val="00BB473E"/>
    <w:rsid w:val="00BB49A4"/>
    <w:rsid w:val="00BB4AB1"/>
    <w:rsid w:val="00BB4B16"/>
    <w:rsid w:val="00BB5A70"/>
    <w:rsid w:val="00BB5DF5"/>
    <w:rsid w:val="00BB5F08"/>
    <w:rsid w:val="00BB6187"/>
    <w:rsid w:val="00BB639A"/>
    <w:rsid w:val="00BB640C"/>
    <w:rsid w:val="00BB689B"/>
    <w:rsid w:val="00BB7015"/>
    <w:rsid w:val="00BB7421"/>
    <w:rsid w:val="00BB7923"/>
    <w:rsid w:val="00BB7A1E"/>
    <w:rsid w:val="00BB7A95"/>
    <w:rsid w:val="00BB7B2F"/>
    <w:rsid w:val="00BB7EB9"/>
    <w:rsid w:val="00BB7FF3"/>
    <w:rsid w:val="00BC0001"/>
    <w:rsid w:val="00BC0084"/>
    <w:rsid w:val="00BC0199"/>
    <w:rsid w:val="00BC054C"/>
    <w:rsid w:val="00BC075D"/>
    <w:rsid w:val="00BC0CCC"/>
    <w:rsid w:val="00BC0F34"/>
    <w:rsid w:val="00BC14AB"/>
    <w:rsid w:val="00BC157B"/>
    <w:rsid w:val="00BC2439"/>
    <w:rsid w:val="00BC2657"/>
    <w:rsid w:val="00BC2975"/>
    <w:rsid w:val="00BC2AD6"/>
    <w:rsid w:val="00BC2C84"/>
    <w:rsid w:val="00BC2DFC"/>
    <w:rsid w:val="00BC2FF2"/>
    <w:rsid w:val="00BC306F"/>
    <w:rsid w:val="00BC3514"/>
    <w:rsid w:val="00BC351B"/>
    <w:rsid w:val="00BC356E"/>
    <w:rsid w:val="00BC35A4"/>
    <w:rsid w:val="00BC3822"/>
    <w:rsid w:val="00BC3B8F"/>
    <w:rsid w:val="00BC41FA"/>
    <w:rsid w:val="00BC4B86"/>
    <w:rsid w:val="00BC4DBB"/>
    <w:rsid w:val="00BC5447"/>
    <w:rsid w:val="00BC547F"/>
    <w:rsid w:val="00BC558C"/>
    <w:rsid w:val="00BC604E"/>
    <w:rsid w:val="00BC609A"/>
    <w:rsid w:val="00BC61C7"/>
    <w:rsid w:val="00BC61CA"/>
    <w:rsid w:val="00BC62A8"/>
    <w:rsid w:val="00BC67F8"/>
    <w:rsid w:val="00BC6B4E"/>
    <w:rsid w:val="00BC6DBD"/>
    <w:rsid w:val="00BC6EC5"/>
    <w:rsid w:val="00BC70C9"/>
    <w:rsid w:val="00BC76BC"/>
    <w:rsid w:val="00BC7851"/>
    <w:rsid w:val="00BC793A"/>
    <w:rsid w:val="00BC7A0F"/>
    <w:rsid w:val="00BC7A29"/>
    <w:rsid w:val="00BC7E06"/>
    <w:rsid w:val="00BC7E87"/>
    <w:rsid w:val="00BD025F"/>
    <w:rsid w:val="00BD0584"/>
    <w:rsid w:val="00BD0A29"/>
    <w:rsid w:val="00BD0ABD"/>
    <w:rsid w:val="00BD115D"/>
    <w:rsid w:val="00BD1D23"/>
    <w:rsid w:val="00BD1F4B"/>
    <w:rsid w:val="00BD215E"/>
    <w:rsid w:val="00BD2B72"/>
    <w:rsid w:val="00BD2BA9"/>
    <w:rsid w:val="00BD2EF6"/>
    <w:rsid w:val="00BD2F28"/>
    <w:rsid w:val="00BD2FE2"/>
    <w:rsid w:val="00BD3134"/>
    <w:rsid w:val="00BD4037"/>
    <w:rsid w:val="00BD408F"/>
    <w:rsid w:val="00BD4119"/>
    <w:rsid w:val="00BD4727"/>
    <w:rsid w:val="00BD484A"/>
    <w:rsid w:val="00BD4C5C"/>
    <w:rsid w:val="00BD4E2E"/>
    <w:rsid w:val="00BD58B3"/>
    <w:rsid w:val="00BD58E0"/>
    <w:rsid w:val="00BD61DF"/>
    <w:rsid w:val="00BD62C6"/>
    <w:rsid w:val="00BD68BE"/>
    <w:rsid w:val="00BD6A04"/>
    <w:rsid w:val="00BD726E"/>
    <w:rsid w:val="00BD72CE"/>
    <w:rsid w:val="00BD766F"/>
    <w:rsid w:val="00BD7C3C"/>
    <w:rsid w:val="00BD7D28"/>
    <w:rsid w:val="00BE01B5"/>
    <w:rsid w:val="00BE06CB"/>
    <w:rsid w:val="00BE0B87"/>
    <w:rsid w:val="00BE1507"/>
    <w:rsid w:val="00BE15E3"/>
    <w:rsid w:val="00BE1BEA"/>
    <w:rsid w:val="00BE1D2D"/>
    <w:rsid w:val="00BE23E5"/>
    <w:rsid w:val="00BE255D"/>
    <w:rsid w:val="00BE25BB"/>
    <w:rsid w:val="00BE2B14"/>
    <w:rsid w:val="00BE2DD3"/>
    <w:rsid w:val="00BE2DFB"/>
    <w:rsid w:val="00BE30AC"/>
    <w:rsid w:val="00BE3139"/>
    <w:rsid w:val="00BE3232"/>
    <w:rsid w:val="00BE34A1"/>
    <w:rsid w:val="00BE34D9"/>
    <w:rsid w:val="00BE3512"/>
    <w:rsid w:val="00BE37B7"/>
    <w:rsid w:val="00BE3DC4"/>
    <w:rsid w:val="00BE4033"/>
    <w:rsid w:val="00BE41D4"/>
    <w:rsid w:val="00BE438E"/>
    <w:rsid w:val="00BE44AE"/>
    <w:rsid w:val="00BE4684"/>
    <w:rsid w:val="00BE49A2"/>
    <w:rsid w:val="00BE4A59"/>
    <w:rsid w:val="00BE4D60"/>
    <w:rsid w:val="00BE4EF9"/>
    <w:rsid w:val="00BE4F6C"/>
    <w:rsid w:val="00BE50C3"/>
    <w:rsid w:val="00BE5BBF"/>
    <w:rsid w:val="00BE5D25"/>
    <w:rsid w:val="00BE5DB8"/>
    <w:rsid w:val="00BE6073"/>
    <w:rsid w:val="00BE612C"/>
    <w:rsid w:val="00BE644E"/>
    <w:rsid w:val="00BE6590"/>
    <w:rsid w:val="00BE6B45"/>
    <w:rsid w:val="00BE6CBC"/>
    <w:rsid w:val="00BE6ED8"/>
    <w:rsid w:val="00BE7115"/>
    <w:rsid w:val="00BE74A0"/>
    <w:rsid w:val="00BE78FB"/>
    <w:rsid w:val="00BE79BA"/>
    <w:rsid w:val="00BE7AF6"/>
    <w:rsid w:val="00BE7B68"/>
    <w:rsid w:val="00BE7EEC"/>
    <w:rsid w:val="00BF02DE"/>
    <w:rsid w:val="00BF08DE"/>
    <w:rsid w:val="00BF0B56"/>
    <w:rsid w:val="00BF0CBF"/>
    <w:rsid w:val="00BF1128"/>
    <w:rsid w:val="00BF125C"/>
    <w:rsid w:val="00BF14D6"/>
    <w:rsid w:val="00BF194C"/>
    <w:rsid w:val="00BF1BF2"/>
    <w:rsid w:val="00BF1C43"/>
    <w:rsid w:val="00BF21F1"/>
    <w:rsid w:val="00BF2992"/>
    <w:rsid w:val="00BF2F7F"/>
    <w:rsid w:val="00BF3017"/>
    <w:rsid w:val="00BF32CF"/>
    <w:rsid w:val="00BF346C"/>
    <w:rsid w:val="00BF35C6"/>
    <w:rsid w:val="00BF37C8"/>
    <w:rsid w:val="00BF39E0"/>
    <w:rsid w:val="00BF3ACB"/>
    <w:rsid w:val="00BF3B30"/>
    <w:rsid w:val="00BF3B76"/>
    <w:rsid w:val="00BF3DAB"/>
    <w:rsid w:val="00BF3E25"/>
    <w:rsid w:val="00BF40B3"/>
    <w:rsid w:val="00BF49C5"/>
    <w:rsid w:val="00BF4BE5"/>
    <w:rsid w:val="00BF53AB"/>
    <w:rsid w:val="00BF542E"/>
    <w:rsid w:val="00BF594D"/>
    <w:rsid w:val="00BF5965"/>
    <w:rsid w:val="00BF5E6D"/>
    <w:rsid w:val="00BF5F08"/>
    <w:rsid w:val="00BF61BA"/>
    <w:rsid w:val="00BF61F0"/>
    <w:rsid w:val="00BF661F"/>
    <w:rsid w:val="00BF66A2"/>
    <w:rsid w:val="00BF66EA"/>
    <w:rsid w:val="00BF67CD"/>
    <w:rsid w:val="00BF72D7"/>
    <w:rsid w:val="00BF753F"/>
    <w:rsid w:val="00BF7556"/>
    <w:rsid w:val="00BF7791"/>
    <w:rsid w:val="00BF7E9D"/>
    <w:rsid w:val="00C0089F"/>
    <w:rsid w:val="00C00D71"/>
    <w:rsid w:val="00C00EEF"/>
    <w:rsid w:val="00C0138E"/>
    <w:rsid w:val="00C01534"/>
    <w:rsid w:val="00C017B8"/>
    <w:rsid w:val="00C01D89"/>
    <w:rsid w:val="00C027BC"/>
    <w:rsid w:val="00C0299F"/>
    <w:rsid w:val="00C02DAE"/>
    <w:rsid w:val="00C03010"/>
    <w:rsid w:val="00C0391D"/>
    <w:rsid w:val="00C04112"/>
    <w:rsid w:val="00C0422C"/>
    <w:rsid w:val="00C0439F"/>
    <w:rsid w:val="00C043A4"/>
    <w:rsid w:val="00C043C8"/>
    <w:rsid w:val="00C044F4"/>
    <w:rsid w:val="00C04987"/>
    <w:rsid w:val="00C04A3B"/>
    <w:rsid w:val="00C04D21"/>
    <w:rsid w:val="00C056BA"/>
    <w:rsid w:val="00C05A35"/>
    <w:rsid w:val="00C05E73"/>
    <w:rsid w:val="00C0601D"/>
    <w:rsid w:val="00C06070"/>
    <w:rsid w:val="00C061B1"/>
    <w:rsid w:val="00C06585"/>
    <w:rsid w:val="00C06701"/>
    <w:rsid w:val="00C06E2E"/>
    <w:rsid w:val="00C07164"/>
    <w:rsid w:val="00C07726"/>
    <w:rsid w:val="00C07910"/>
    <w:rsid w:val="00C07D8E"/>
    <w:rsid w:val="00C07E63"/>
    <w:rsid w:val="00C10429"/>
    <w:rsid w:val="00C10485"/>
    <w:rsid w:val="00C108B7"/>
    <w:rsid w:val="00C11542"/>
    <w:rsid w:val="00C12067"/>
    <w:rsid w:val="00C120E7"/>
    <w:rsid w:val="00C12144"/>
    <w:rsid w:val="00C12294"/>
    <w:rsid w:val="00C1246A"/>
    <w:rsid w:val="00C1262C"/>
    <w:rsid w:val="00C12844"/>
    <w:rsid w:val="00C129B0"/>
    <w:rsid w:val="00C13123"/>
    <w:rsid w:val="00C13327"/>
    <w:rsid w:val="00C134D3"/>
    <w:rsid w:val="00C1390C"/>
    <w:rsid w:val="00C13CEC"/>
    <w:rsid w:val="00C13F89"/>
    <w:rsid w:val="00C13FDF"/>
    <w:rsid w:val="00C140E1"/>
    <w:rsid w:val="00C14AAE"/>
    <w:rsid w:val="00C14AF0"/>
    <w:rsid w:val="00C14B3B"/>
    <w:rsid w:val="00C14BB2"/>
    <w:rsid w:val="00C14D09"/>
    <w:rsid w:val="00C14E40"/>
    <w:rsid w:val="00C15118"/>
    <w:rsid w:val="00C1571C"/>
    <w:rsid w:val="00C1587B"/>
    <w:rsid w:val="00C1594A"/>
    <w:rsid w:val="00C15CE6"/>
    <w:rsid w:val="00C160C7"/>
    <w:rsid w:val="00C1635A"/>
    <w:rsid w:val="00C16561"/>
    <w:rsid w:val="00C16710"/>
    <w:rsid w:val="00C167DD"/>
    <w:rsid w:val="00C168B7"/>
    <w:rsid w:val="00C16990"/>
    <w:rsid w:val="00C16CE5"/>
    <w:rsid w:val="00C16D4B"/>
    <w:rsid w:val="00C17275"/>
    <w:rsid w:val="00C17429"/>
    <w:rsid w:val="00C174DB"/>
    <w:rsid w:val="00C177BC"/>
    <w:rsid w:val="00C178A5"/>
    <w:rsid w:val="00C17BE6"/>
    <w:rsid w:val="00C17C97"/>
    <w:rsid w:val="00C20148"/>
    <w:rsid w:val="00C20472"/>
    <w:rsid w:val="00C205F7"/>
    <w:rsid w:val="00C20765"/>
    <w:rsid w:val="00C20B79"/>
    <w:rsid w:val="00C20BA3"/>
    <w:rsid w:val="00C20D27"/>
    <w:rsid w:val="00C20D64"/>
    <w:rsid w:val="00C20E50"/>
    <w:rsid w:val="00C21169"/>
    <w:rsid w:val="00C21422"/>
    <w:rsid w:val="00C21553"/>
    <w:rsid w:val="00C21AA2"/>
    <w:rsid w:val="00C21EDB"/>
    <w:rsid w:val="00C22088"/>
    <w:rsid w:val="00C221AB"/>
    <w:rsid w:val="00C2290A"/>
    <w:rsid w:val="00C22AD1"/>
    <w:rsid w:val="00C2309A"/>
    <w:rsid w:val="00C2314F"/>
    <w:rsid w:val="00C2325C"/>
    <w:rsid w:val="00C23573"/>
    <w:rsid w:val="00C23975"/>
    <w:rsid w:val="00C2423A"/>
    <w:rsid w:val="00C242B4"/>
    <w:rsid w:val="00C24CD0"/>
    <w:rsid w:val="00C25650"/>
    <w:rsid w:val="00C25763"/>
    <w:rsid w:val="00C25EF8"/>
    <w:rsid w:val="00C2618C"/>
    <w:rsid w:val="00C2668B"/>
    <w:rsid w:val="00C268AA"/>
    <w:rsid w:val="00C26BC0"/>
    <w:rsid w:val="00C26CEC"/>
    <w:rsid w:val="00C26CF3"/>
    <w:rsid w:val="00C26F20"/>
    <w:rsid w:val="00C27645"/>
    <w:rsid w:val="00C301FD"/>
    <w:rsid w:val="00C30303"/>
    <w:rsid w:val="00C30403"/>
    <w:rsid w:val="00C307EC"/>
    <w:rsid w:val="00C308C5"/>
    <w:rsid w:val="00C30A83"/>
    <w:rsid w:val="00C30B9C"/>
    <w:rsid w:val="00C30D57"/>
    <w:rsid w:val="00C30FFE"/>
    <w:rsid w:val="00C310B9"/>
    <w:rsid w:val="00C31723"/>
    <w:rsid w:val="00C31755"/>
    <w:rsid w:val="00C318E0"/>
    <w:rsid w:val="00C319EC"/>
    <w:rsid w:val="00C31BEB"/>
    <w:rsid w:val="00C31CB9"/>
    <w:rsid w:val="00C31DB7"/>
    <w:rsid w:val="00C3225C"/>
    <w:rsid w:val="00C324F0"/>
    <w:rsid w:val="00C325CA"/>
    <w:rsid w:val="00C32994"/>
    <w:rsid w:val="00C329CB"/>
    <w:rsid w:val="00C32B77"/>
    <w:rsid w:val="00C32D07"/>
    <w:rsid w:val="00C32D0F"/>
    <w:rsid w:val="00C332C0"/>
    <w:rsid w:val="00C33426"/>
    <w:rsid w:val="00C338A8"/>
    <w:rsid w:val="00C338AF"/>
    <w:rsid w:val="00C33CF7"/>
    <w:rsid w:val="00C33DD6"/>
    <w:rsid w:val="00C33F44"/>
    <w:rsid w:val="00C348EB"/>
    <w:rsid w:val="00C34D64"/>
    <w:rsid w:val="00C351F6"/>
    <w:rsid w:val="00C3532C"/>
    <w:rsid w:val="00C35355"/>
    <w:rsid w:val="00C35E5F"/>
    <w:rsid w:val="00C3640E"/>
    <w:rsid w:val="00C364C5"/>
    <w:rsid w:val="00C36504"/>
    <w:rsid w:val="00C366FB"/>
    <w:rsid w:val="00C36734"/>
    <w:rsid w:val="00C3686C"/>
    <w:rsid w:val="00C36885"/>
    <w:rsid w:val="00C36B4E"/>
    <w:rsid w:val="00C36F0C"/>
    <w:rsid w:val="00C373B1"/>
    <w:rsid w:val="00C376E8"/>
    <w:rsid w:val="00C3780E"/>
    <w:rsid w:val="00C37E74"/>
    <w:rsid w:val="00C40668"/>
    <w:rsid w:val="00C40841"/>
    <w:rsid w:val="00C40937"/>
    <w:rsid w:val="00C40994"/>
    <w:rsid w:val="00C40997"/>
    <w:rsid w:val="00C40AE4"/>
    <w:rsid w:val="00C40BB5"/>
    <w:rsid w:val="00C40C24"/>
    <w:rsid w:val="00C412DF"/>
    <w:rsid w:val="00C41A0A"/>
    <w:rsid w:val="00C41F8A"/>
    <w:rsid w:val="00C42119"/>
    <w:rsid w:val="00C42627"/>
    <w:rsid w:val="00C42B43"/>
    <w:rsid w:val="00C42D67"/>
    <w:rsid w:val="00C42F5E"/>
    <w:rsid w:val="00C43300"/>
    <w:rsid w:val="00C43671"/>
    <w:rsid w:val="00C438E7"/>
    <w:rsid w:val="00C4391A"/>
    <w:rsid w:val="00C43CC7"/>
    <w:rsid w:val="00C44183"/>
    <w:rsid w:val="00C4419C"/>
    <w:rsid w:val="00C44B3B"/>
    <w:rsid w:val="00C44F5F"/>
    <w:rsid w:val="00C45106"/>
    <w:rsid w:val="00C45984"/>
    <w:rsid w:val="00C45B29"/>
    <w:rsid w:val="00C45D4C"/>
    <w:rsid w:val="00C45FDB"/>
    <w:rsid w:val="00C462FF"/>
    <w:rsid w:val="00C46310"/>
    <w:rsid w:val="00C4636C"/>
    <w:rsid w:val="00C466D0"/>
    <w:rsid w:val="00C46749"/>
    <w:rsid w:val="00C46D51"/>
    <w:rsid w:val="00C46E83"/>
    <w:rsid w:val="00C46F73"/>
    <w:rsid w:val="00C47321"/>
    <w:rsid w:val="00C477D8"/>
    <w:rsid w:val="00C47A43"/>
    <w:rsid w:val="00C50095"/>
    <w:rsid w:val="00C504D9"/>
    <w:rsid w:val="00C50A34"/>
    <w:rsid w:val="00C512A9"/>
    <w:rsid w:val="00C5155E"/>
    <w:rsid w:val="00C51706"/>
    <w:rsid w:val="00C51722"/>
    <w:rsid w:val="00C51751"/>
    <w:rsid w:val="00C51927"/>
    <w:rsid w:val="00C5195E"/>
    <w:rsid w:val="00C51BC8"/>
    <w:rsid w:val="00C51C02"/>
    <w:rsid w:val="00C51EA3"/>
    <w:rsid w:val="00C5209E"/>
    <w:rsid w:val="00C52329"/>
    <w:rsid w:val="00C5234D"/>
    <w:rsid w:val="00C52B19"/>
    <w:rsid w:val="00C52B56"/>
    <w:rsid w:val="00C52C58"/>
    <w:rsid w:val="00C52D67"/>
    <w:rsid w:val="00C52D7E"/>
    <w:rsid w:val="00C53243"/>
    <w:rsid w:val="00C53592"/>
    <w:rsid w:val="00C54042"/>
    <w:rsid w:val="00C547AB"/>
    <w:rsid w:val="00C547ED"/>
    <w:rsid w:val="00C54C74"/>
    <w:rsid w:val="00C550E5"/>
    <w:rsid w:val="00C5532F"/>
    <w:rsid w:val="00C55487"/>
    <w:rsid w:val="00C55693"/>
    <w:rsid w:val="00C55974"/>
    <w:rsid w:val="00C55B05"/>
    <w:rsid w:val="00C55CC6"/>
    <w:rsid w:val="00C55FBB"/>
    <w:rsid w:val="00C56317"/>
    <w:rsid w:val="00C566BF"/>
    <w:rsid w:val="00C56822"/>
    <w:rsid w:val="00C5689D"/>
    <w:rsid w:val="00C56BF2"/>
    <w:rsid w:val="00C56CC8"/>
    <w:rsid w:val="00C56FBD"/>
    <w:rsid w:val="00C57243"/>
    <w:rsid w:val="00C57258"/>
    <w:rsid w:val="00C57413"/>
    <w:rsid w:val="00C5741A"/>
    <w:rsid w:val="00C575D1"/>
    <w:rsid w:val="00C57A0B"/>
    <w:rsid w:val="00C57B51"/>
    <w:rsid w:val="00C57BCD"/>
    <w:rsid w:val="00C57F2A"/>
    <w:rsid w:val="00C60595"/>
    <w:rsid w:val="00C605A8"/>
    <w:rsid w:val="00C605CC"/>
    <w:rsid w:val="00C6092D"/>
    <w:rsid w:val="00C60B80"/>
    <w:rsid w:val="00C60FCD"/>
    <w:rsid w:val="00C610D1"/>
    <w:rsid w:val="00C6119E"/>
    <w:rsid w:val="00C6145A"/>
    <w:rsid w:val="00C61A41"/>
    <w:rsid w:val="00C61A72"/>
    <w:rsid w:val="00C61AB2"/>
    <w:rsid w:val="00C61B0D"/>
    <w:rsid w:val="00C61CBC"/>
    <w:rsid w:val="00C62261"/>
    <w:rsid w:val="00C622F3"/>
    <w:rsid w:val="00C626C6"/>
    <w:rsid w:val="00C62CD8"/>
    <w:rsid w:val="00C62F03"/>
    <w:rsid w:val="00C63104"/>
    <w:rsid w:val="00C637D4"/>
    <w:rsid w:val="00C63813"/>
    <w:rsid w:val="00C641B8"/>
    <w:rsid w:val="00C64442"/>
    <w:rsid w:val="00C64661"/>
    <w:rsid w:val="00C64A65"/>
    <w:rsid w:val="00C64F69"/>
    <w:rsid w:val="00C653C6"/>
    <w:rsid w:val="00C65602"/>
    <w:rsid w:val="00C65643"/>
    <w:rsid w:val="00C65665"/>
    <w:rsid w:val="00C65BBA"/>
    <w:rsid w:val="00C65DF6"/>
    <w:rsid w:val="00C66159"/>
    <w:rsid w:val="00C6625E"/>
    <w:rsid w:val="00C66670"/>
    <w:rsid w:val="00C667D5"/>
    <w:rsid w:val="00C668EF"/>
    <w:rsid w:val="00C66A7A"/>
    <w:rsid w:val="00C66D76"/>
    <w:rsid w:val="00C67062"/>
    <w:rsid w:val="00C67592"/>
    <w:rsid w:val="00C67B59"/>
    <w:rsid w:val="00C67BF1"/>
    <w:rsid w:val="00C67EF3"/>
    <w:rsid w:val="00C70196"/>
    <w:rsid w:val="00C701D5"/>
    <w:rsid w:val="00C7036D"/>
    <w:rsid w:val="00C706B2"/>
    <w:rsid w:val="00C707A3"/>
    <w:rsid w:val="00C70DA6"/>
    <w:rsid w:val="00C710F4"/>
    <w:rsid w:val="00C7149B"/>
    <w:rsid w:val="00C71535"/>
    <w:rsid w:val="00C71642"/>
    <w:rsid w:val="00C719BB"/>
    <w:rsid w:val="00C71A57"/>
    <w:rsid w:val="00C71F6E"/>
    <w:rsid w:val="00C72317"/>
    <w:rsid w:val="00C72496"/>
    <w:rsid w:val="00C72E05"/>
    <w:rsid w:val="00C72F50"/>
    <w:rsid w:val="00C73B12"/>
    <w:rsid w:val="00C73D13"/>
    <w:rsid w:val="00C73FFF"/>
    <w:rsid w:val="00C74396"/>
    <w:rsid w:val="00C743C2"/>
    <w:rsid w:val="00C744CB"/>
    <w:rsid w:val="00C7450B"/>
    <w:rsid w:val="00C745A2"/>
    <w:rsid w:val="00C748E9"/>
    <w:rsid w:val="00C74A21"/>
    <w:rsid w:val="00C74DD7"/>
    <w:rsid w:val="00C75158"/>
    <w:rsid w:val="00C7518E"/>
    <w:rsid w:val="00C752E4"/>
    <w:rsid w:val="00C7532F"/>
    <w:rsid w:val="00C755D3"/>
    <w:rsid w:val="00C7578A"/>
    <w:rsid w:val="00C75D10"/>
    <w:rsid w:val="00C7633E"/>
    <w:rsid w:val="00C7641A"/>
    <w:rsid w:val="00C764B5"/>
    <w:rsid w:val="00C764B6"/>
    <w:rsid w:val="00C765BF"/>
    <w:rsid w:val="00C76757"/>
    <w:rsid w:val="00C768E7"/>
    <w:rsid w:val="00C76A6E"/>
    <w:rsid w:val="00C76B45"/>
    <w:rsid w:val="00C771BD"/>
    <w:rsid w:val="00C7727E"/>
    <w:rsid w:val="00C77678"/>
    <w:rsid w:val="00C776D5"/>
    <w:rsid w:val="00C779B4"/>
    <w:rsid w:val="00C77DAE"/>
    <w:rsid w:val="00C80447"/>
    <w:rsid w:val="00C807C8"/>
    <w:rsid w:val="00C8083A"/>
    <w:rsid w:val="00C80ADB"/>
    <w:rsid w:val="00C80BBE"/>
    <w:rsid w:val="00C80E58"/>
    <w:rsid w:val="00C80E80"/>
    <w:rsid w:val="00C80F14"/>
    <w:rsid w:val="00C80FD3"/>
    <w:rsid w:val="00C811F3"/>
    <w:rsid w:val="00C8137D"/>
    <w:rsid w:val="00C814E4"/>
    <w:rsid w:val="00C81B5F"/>
    <w:rsid w:val="00C81DA7"/>
    <w:rsid w:val="00C81DD2"/>
    <w:rsid w:val="00C82249"/>
    <w:rsid w:val="00C82531"/>
    <w:rsid w:val="00C829ED"/>
    <w:rsid w:val="00C82A06"/>
    <w:rsid w:val="00C82C84"/>
    <w:rsid w:val="00C82D75"/>
    <w:rsid w:val="00C83131"/>
    <w:rsid w:val="00C8326E"/>
    <w:rsid w:val="00C83792"/>
    <w:rsid w:val="00C83C03"/>
    <w:rsid w:val="00C83DAF"/>
    <w:rsid w:val="00C84066"/>
    <w:rsid w:val="00C842DB"/>
    <w:rsid w:val="00C84960"/>
    <w:rsid w:val="00C84A86"/>
    <w:rsid w:val="00C84F0A"/>
    <w:rsid w:val="00C85DCF"/>
    <w:rsid w:val="00C860C0"/>
    <w:rsid w:val="00C86111"/>
    <w:rsid w:val="00C862F8"/>
    <w:rsid w:val="00C8647D"/>
    <w:rsid w:val="00C86878"/>
    <w:rsid w:val="00C868CD"/>
    <w:rsid w:val="00C86A44"/>
    <w:rsid w:val="00C86AA1"/>
    <w:rsid w:val="00C86C95"/>
    <w:rsid w:val="00C870B8"/>
    <w:rsid w:val="00C8734E"/>
    <w:rsid w:val="00C87647"/>
    <w:rsid w:val="00C87695"/>
    <w:rsid w:val="00C877CB"/>
    <w:rsid w:val="00C87AE8"/>
    <w:rsid w:val="00C87CB5"/>
    <w:rsid w:val="00C87D51"/>
    <w:rsid w:val="00C90278"/>
    <w:rsid w:val="00C9070D"/>
    <w:rsid w:val="00C90846"/>
    <w:rsid w:val="00C908C5"/>
    <w:rsid w:val="00C90ACE"/>
    <w:rsid w:val="00C90B18"/>
    <w:rsid w:val="00C90B21"/>
    <w:rsid w:val="00C9126E"/>
    <w:rsid w:val="00C915AF"/>
    <w:rsid w:val="00C91707"/>
    <w:rsid w:val="00C91F4D"/>
    <w:rsid w:val="00C91FF5"/>
    <w:rsid w:val="00C92574"/>
    <w:rsid w:val="00C926D5"/>
    <w:rsid w:val="00C927E0"/>
    <w:rsid w:val="00C92C25"/>
    <w:rsid w:val="00C93083"/>
    <w:rsid w:val="00C930B5"/>
    <w:rsid w:val="00C930FF"/>
    <w:rsid w:val="00C93261"/>
    <w:rsid w:val="00C932B9"/>
    <w:rsid w:val="00C933B6"/>
    <w:rsid w:val="00C93566"/>
    <w:rsid w:val="00C939FD"/>
    <w:rsid w:val="00C93AAF"/>
    <w:rsid w:val="00C93DA9"/>
    <w:rsid w:val="00C93F47"/>
    <w:rsid w:val="00C9447D"/>
    <w:rsid w:val="00C94850"/>
    <w:rsid w:val="00C9495E"/>
    <w:rsid w:val="00C949F1"/>
    <w:rsid w:val="00C94D1A"/>
    <w:rsid w:val="00C94DE8"/>
    <w:rsid w:val="00C95081"/>
    <w:rsid w:val="00C955EB"/>
    <w:rsid w:val="00C95756"/>
    <w:rsid w:val="00C95D85"/>
    <w:rsid w:val="00C95EEF"/>
    <w:rsid w:val="00C95FDF"/>
    <w:rsid w:val="00C96044"/>
    <w:rsid w:val="00C961C6"/>
    <w:rsid w:val="00C9633E"/>
    <w:rsid w:val="00C96395"/>
    <w:rsid w:val="00C968D5"/>
    <w:rsid w:val="00C96BAD"/>
    <w:rsid w:val="00C96F69"/>
    <w:rsid w:val="00C97480"/>
    <w:rsid w:val="00C9787B"/>
    <w:rsid w:val="00C97E12"/>
    <w:rsid w:val="00C97F37"/>
    <w:rsid w:val="00CA038D"/>
    <w:rsid w:val="00CA0681"/>
    <w:rsid w:val="00CA078B"/>
    <w:rsid w:val="00CA07F3"/>
    <w:rsid w:val="00CA12C1"/>
    <w:rsid w:val="00CA1447"/>
    <w:rsid w:val="00CA1ACE"/>
    <w:rsid w:val="00CA1CDE"/>
    <w:rsid w:val="00CA1D54"/>
    <w:rsid w:val="00CA1EBA"/>
    <w:rsid w:val="00CA1F3D"/>
    <w:rsid w:val="00CA2010"/>
    <w:rsid w:val="00CA211F"/>
    <w:rsid w:val="00CA21E2"/>
    <w:rsid w:val="00CA28D3"/>
    <w:rsid w:val="00CA29F6"/>
    <w:rsid w:val="00CA2BC5"/>
    <w:rsid w:val="00CA3851"/>
    <w:rsid w:val="00CA3AB1"/>
    <w:rsid w:val="00CA3B68"/>
    <w:rsid w:val="00CA3C40"/>
    <w:rsid w:val="00CA3EA3"/>
    <w:rsid w:val="00CA4290"/>
    <w:rsid w:val="00CA438A"/>
    <w:rsid w:val="00CA446C"/>
    <w:rsid w:val="00CA4474"/>
    <w:rsid w:val="00CA4604"/>
    <w:rsid w:val="00CA46E2"/>
    <w:rsid w:val="00CA47B7"/>
    <w:rsid w:val="00CA49CA"/>
    <w:rsid w:val="00CA4CAD"/>
    <w:rsid w:val="00CA4D7A"/>
    <w:rsid w:val="00CA51FC"/>
    <w:rsid w:val="00CA5204"/>
    <w:rsid w:val="00CA520A"/>
    <w:rsid w:val="00CA5357"/>
    <w:rsid w:val="00CA5560"/>
    <w:rsid w:val="00CA5823"/>
    <w:rsid w:val="00CA5F7A"/>
    <w:rsid w:val="00CA606B"/>
    <w:rsid w:val="00CA65FA"/>
    <w:rsid w:val="00CA67B9"/>
    <w:rsid w:val="00CA6ACE"/>
    <w:rsid w:val="00CA6B8A"/>
    <w:rsid w:val="00CA6D34"/>
    <w:rsid w:val="00CA6D91"/>
    <w:rsid w:val="00CA78DB"/>
    <w:rsid w:val="00CA7C77"/>
    <w:rsid w:val="00CB0147"/>
    <w:rsid w:val="00CB0B8A"/>
    <w:rsid w:val="00CB0D25"/>
    <w:rsid w:val="00CB10FE"/>
    <w:rsid w:val="00CB13B2"/>
    <w:rsid w:val="00CB1CE1"/>
    <w:rsid w:val="00CB1E6E"/>
    <w:rsid w:val="00CB227E"/>
    <w:rsid w:val="00CB26BB"/>
    <w:rsid w:val="00CB27CC"/>
    <w:rsid w:val="00CB2A4E"/>
    <w:rsid w:val="00CB358C"/>
    <w:rsid w:val="00CB3789"/>
    <w:rsid w:val="00CB3922"/>
    <w:rsid w:val="00CB3B19"/>
    <w:rsid w:val="00CB3C3A"/>
    <w:rsid w:val="00CB3D7F"/>
    <w:rsid w:val="00CB3FF6"/>
    <w:rsid w:val="00CB496E"/>
    <w:rsid w:val="00CB4C40"/>
    <w:rsid w:val="00CB4D25"/>
    <w:rsid w:val="00CB4FB4"/>
    <w:rsid w:val="00CB570C"/>
    <w:rsid w:val="00CB5FA6"/>
    <w:rsid w:val="00CB600E"/>
    <w:rsid w:val="00CB62B6"/>
    <w:rsid w:val="00CB63D8"/>
    <w:rsid w:val="00CB6403"/>
    <w:rsid w:val="00CB6574"/>
    <w:rsid w:val="00CB675E"/>
    <w:rsid w:val="00CB67FF"/>
    <w:rsid w:val="00CB6926"/>
    <w:rsid w:val="00CB6B7F"/>
    <w:rsid w:val="00CB6C2F"/>
    <w:rsid w:val="00CB6DBD"/>
    <w:rsid w:val="00CB6FC8"/>
    <w:rsid w:val="00CB74CB"/>
    <w:rsid w:val="00CB754B"/>
    <w:rsid w:val="00CB7707"/>
    <w:rsid w:val="00CB781B"/>
    <w:rsid w:val="00CC0075"/>
    <w:rsid w:val="00CC00CC"/>
    <w:rsid w:val="00CC0280"/>
    <w:rsid w:val="00CC030E"/>
    <w:rsid w:val="00CC053A"/>
    <w:rsid w:val="00CC0A47"/>
    <w:rsid w:val="00CC0C13"/>
    <w:rsid w:val="00CC1106"/>
    <w:rsid w:val="00CC1316"/>
    <w:rsid w:val="00CC16A2"/>
    <w:rsid w:val="00CC1805"/>
    <w:rsid w:val="00CC1C1A"/>
    <w:rsid w:val="00CC2390"/>
    <w:rsid w:val="00CC24E6"/>
    <w:rsid w:val="00CC2910"/>
    <w:rsid w:val="00CC2957"/>
    <w:rsid w:val="00CC29F8"/>
    <w:rsid w:val="00CC2A35"/>
    <w:rsid w:val="00CC2F3C"/>
    <w:rsid w:val="00CC2F65"/>
    <w:rsid w:val="00CC3099"/>
    <w:rsid w:val="00CC3310"/>
    <w:rsid w:val="00CC340F"/>
    <w:rsid w:val="00CC363E"/>
    <w:rsid w:val="00CC3687"/>
    <w:rsid w:val="00CC372B"/>
    <w:rsid w:val="00CC3ACE"/>
    <w:rsid w:val="00CC3B44"/>
    <w:rsid w:val="00CC3CC5"/>
    <w:rsid w:val="00CC3FC6"/>
    <w:rsid w:val="00CC4004"/>
    <w:rsid w:val="00CC4042"/>
    <w:rsid w:val="00CC40BC"/>
    <w:rsid w:val="00CC4184"/>
    <w:rsid w:val="00CC441D"/>
    <w:rsid w:val="00CC47C9"/>
    <w:rsid w:val="00CC48EB"/>
    <w:rsid w:val="00CC4F0B"/>
    <w:rsid w:val="00CC52C5"/>
    <w:rsid w:val="00CC537B"/>
    <w:rsid w:val="00CC5493"/>
    <w:rsid w:val="00CC5DE4"/>
    <w:rsid w:val="00CC64AE"/>
    <w:rsid w:val="00CC72BB"/>
    <w:rsid w:val="00CC770D"/>
    <w:rsid w:val="00CC7C61"/>
    <w:rsid w:val="00CC7DE1"/>
    <w:rsid w:val="00CC7F4A"/>
    <w:rsid w:val="00CC7FB7"/>
    <w:rsid w:val="00CD065A"/>
    <w:rsid w:val="00CD0723"/>
    <w:rsid w:val="00CD0934"/>
    <w:rsid w:val="00CD0D28"/>
    <w:rsid w:val="00CD0F0B"/>
    <w:rsid w:val="00CD0F95"/>
    <w:rsid w:val="00CD1017"/>
    <w:rsid w:val="00CD13FD"/>
    <w:rsid w:val="00CD1753"/>
    <w:rsid w:val="00CD17AD"/>
    <w:rsid w:val="00CD1E82"/>
    <w:rsid w:val="00CD2618"/>
    <w:rsid w:val="00CD2688"/>
    <w:rsid w:val="00CD2A93"/>
    <w:rsid w:val="00CD2B88"/>
    <w:rsid w:val="00CD2DA7"/>
    <w:rsid w:val="00CD3789"/>
    <w:rsid w:val="00CD37F6"/>
    <w:rsid w:val="00CD3C09"/>
    <w:rsid w:val="00CD4482"/>
    <w:rsid w:val="00CD4DDF"/>
    <w:rsid w:val="00CD51A6"/>
    <w:rsid w:val="00CD535C"/>
    <w:rsid w:val="00CD547F"/>
    <w:rsid w:val="00CD5909"/>
    <w:rsid w:val="00CD5A64"/>
    <w:rsid w:val="00CD5BA8"/>
    <w:rsid w:val="00CD603B"/>
    <w:rsid w:val="00CD60C5"/>
    <w:rsid w:val="00CD62BA"/>
    <w:rsid w:val="00CD62F7"/>
    <w:rsid w:val="00CD64D1"/>
    <w:rsid w:val="00CD680B"/>
    <w:rsid w:val="00CD69B4"/>
    <w:rsid w:val="00CD6AEC"/>
    <w:rsid w:val="00CD6BD8"/>
    <w:rsid w:val="00CD6F80"/>
    <w:rsid w:val="00CD748C"/>
    <w:rsid w:val="00CD75DC"/>
    <w:rsid w:val="00CD7B18"/>
    <w:rsid w:val="00CE0AA3"/>
    <w:rsid w:val="00CE0B46"/>
    <w:rsid w:val="00CE1048"/>
    <w:rsid w:val="00CE116E"/>
    <w:rsid w:val="00CE1302"/>
    <w:rsid w:val="00CE133C"/>
    <w:rsid w:val="00CE13FC"/>
    <w:rsid w:val="00CE1557"/>
    <w:rsid w:val="00CE1572"/>
    <w:rsid w:val="00CE1DEA"/>
    <w:rsid w:val="00CE1FA9"/>
    <w:rsid w:val="00CE2093"/>
    <w:rsid w:val="00CE210F"/>
    <w:rsid w:val="00CE23FB"/>
    <w:rsid w:val="00CE2790"/>
    <w:rsid w:val="00CE2AB1"/>
    <w:rsid w:val="00CE2CF7"/>
    <w:rsid w:val="00CE311D"/>
    <w:rsid w:val="00CE3138"/>
    <w:rsid w:val="00CE3D2F"/>
    <w:rsid w:val="00CE41AF"/>
    <w:rsid w:val="00CE432B"/>
    <w:rsid w:val="00CE48BC"/>
    <w:rsid w:val="00CE4BCA"/>
    <w:rsid w:val="00CE4CE1"/>
    <w:rsid w:val="00CE5437"/>
    <w:rsid w:val="00CE6297"/>
    <w:rsid w:val="00CE6475"/>
    <w:rsid w:val="00CE660A"/>
    <w:rsid w:val="00CE673E"/>
    <w:rsid w:val="00CE6796"/>
    <w:rsid w:val="00CE703B"/>
    <w:rsid w:val="00CE71FD"/>
    <w:rsid w:val="00CE74D9"/>
    <w:rsid w:val="00CE78A0"/>
    <w:rsid w:val="00CE7A15"/>
    <w:rsid w:val="00CE7EF7"/>
    <w:rsid w:val="00CF00A0"/>
    <w:rsid w:val="00CF00DF"/>
    <w:rsid w:val="00CF01E0"/>
    <w:rsid w:val="00CF0752"/>
    <w:rsid w:val="00CF0846"/>
    <w:rsid w:val="00CF0AB9"/>
    <w:rsid w:val="00CF0BD7"/>
    <w:rsid w:val="00CF0DB6"/>
    <w:rsid w:val="00CF0EDD"/>
    <w:rsid w:val="00CF1005"/>
    <w:rsid w:val="00CF10BF"/>
    <w:rsid w:val="00CF1410"/>
    <w:rsid w:val="00CF14B3"/>
    <w:rsid w:val="00CF1761"/>
    <w:rsid w:val="00CF176F"/>
    <w:rsid w:val="00CF1A59"/>
    <w:rsid w:val="00CF1C44"/>
    <w:rsid w:val="00CF1E8A"/>
    <w:rsid w:val="00CF1EF1"/>
    <w:rsid w:val="00CF1F89"/>
    <w:rsid w:val="00CF1FAD"/>
    <w:rsid w:val="00CF266A"/>
    <w:rsid w:val="00CF266F"/>
    <w:rsid w:val="00CF28EB"/>
    <w:rsid w:val="00CF31E1"/>
    <w:rsid w:val="00CF3296"/>
    <w:rsid w:val="00CF34EE"/>
    <w:rsid w:val="00CF3652"/>
    <w:rsid w:val="00CF40AC"/>
    <w:rsid w:val="00CF4460"/>
    <w:rsid w:val="00CF4A7D"/>
    <w:rsid w:val="00CF4D1E"/>
    <w:rsid w:val="00CF4FE2"/>
    <w:rsid w:val="00CF533C"/>
    <w:rsid w:val="00CF557A"/>
    <w:rsid w:val="00CF571A"/>
    <w:rsid w:val="00CF5B13"/>
    <w:rsid w:val="00CF5E17"/>
    <w:rsid w:val="00CF5F3D"/>
    <w:rsid w:val="00CF631C"/>
    <w:rsid w:val="00CF69BF"/>
    <w:rsid w:val="00CF6D9F"/>
    <w:rsid w:val="00CF7176"/>
    <w:rsid w:val="00CF7220"/>
    <w:rsid w:val="00CF72B6"/>
    <w:rsid w:val="00CF7307"/>
    <w:rsid w:val="00CF7503"/>
    <w:rsid w:val="00CF7A64"/>
    <w:rsid w:val="00CF7B45"/>
    <w:rsid w:val="00D00035"/>
    <w:rsid w:val="00D00136"/>
    <w:rsid w:val="00D00321"/>
    <w:rsid w:val="00D00C5D"/>
    <w:rsid w:val="00D00E18"/>
    <w:rsid w:val="00D00E93"/>
    <w:rsid w:val="00D00F19"/>
    <w:rsid w:val="00D0147B"/>
    <w:rsid w:val="00D014A9"/>
    <w:rsid w:val="00D0246A"/>
    <w:rsid w:val="00D0260E"/>
    <w:rsid w:val="00D0262F"/>
    <w:rsid w:val="00D0298E"/>
    <w:rsid w:val="00D02BB4"/>
    <w:rsid w:val="00D02D56"/>
    <w:rsid w:val="00D02DBD"/>
    <w:rsid w:val="00D02FF4"/>
    <w:rsid w:val="00D0309A"/>
    <w:rsid w:val="00D0323F"/>
    <w:rsid w:val="00D0327F"/>
    <w:rsid w:val="00D037BB"/>
    <w:rsid w:val="00D03D81"/>
    <w:rsid w:val="00D03DF5"/>
    <w:rsid w:val="00D042E1"/>
    <w:rsid w:val="00D04468"/>
    <w:rsid w:val="00D0471C"/>
    <w:rsid w:val="00D04782"/>
    <w:rsid w:val="00D04A5D"/>
    <w:rsid w:val="00D04B1C"/>
    <w:rsid w:val="00D04BC1"/>
    <w:rsid w:val="00D04C49"/>
    <w:rsid w:val="00D04DE8"/>
    <w:rsid w:val="00D0510B"/>
    <w:rsid w:val="00D054A0"/>
    <w:rsid w:val="00D056C4"/>
    <w:rsid w:val="00D05819"/>
    <w:rsid w:val="00D05865"/>
    <w:rsid w:val="00D064E9"/>
    <w:rsid w:val="00D0666D"/>
    <w:rsid w:val="00D0687F"/>
    <w:rsid w:val="00D068DC"/>
    <w:rsid w:val="00D06946"/>
    <w:rsid w:val="00D069C9"/>
    <w:rsid w:val="00D070D6"/>
    <w:rsid w:val="00D071F0"/>
    <w:rsid w:val="00D07317"/>
    <w:rsid w:val="00D073D4"/>
    <w:rsid w:val="00D07562"/>
    <w:rsid w:val="00D0766D"/>
    <w:rsid w:val="00D07834"/>
    <w:rsid w:val="00D078ED"/>
    <w:rsid w:val="00D0793E"/>
    <w:rsid w:val="00D07D87"/>
    <w:rsid w:val="00D07E4F"/>
    <w:rsid w:val="00D07F79"/>
    <w:rsid w:val="00D1020B"/>
    <w:rsid w:val="00D10885"/>
    <w:rsid w:val="00D10C48"/>
    <w:rsid w:val="00D111BE"/>
    <w:rsid w:val="00D115AC"/>
    <w:rsid w:val="00D1177A"/>
    <w:rsid w:val="00D117C5"/>
    <w:rsid w:val="00D117FF"/>
    <w:rsid w:val="00D11846"/>
    <w:rsid w:val="00D11B1A"/>
    <w:rsid w:val="00D11EAE"/>
    <w:rsid w:val="00D12017"/>
    <w:rsid w:val="00D122B8"/>
    <w:rsid w:val="00D1238D"/>
    <w:rsid w:val="00D125DB"/>
    <w:rsid w:val="00D126F9"/>
    <w:rsid w:val="00D129ED"/>
    <w:rsid w:val="00D130A9"/>
    <w:rsid w:val="00D13185"/>
    <w:rsid w:val="00D13760"/>
    <w:rsid w:val="00D137E0"/>
    <w:rsid w:val="00D13AB8"/>
    <w:rsid w:val="00D13C58"/>
    <w:rsid w:val="00D13C97"/>
    <w:rsid w:val="00D13D3D"/>
    <w:rsid w:val="00D13E68"/>
    <w:rsid w:val="00D13E99"/>
    <w:rsid w:val="00D14344"/>
    <w:rsid w:val="00D145F9"/>
    <w:rsid w:val="00D150F6"/>
    <w:rsid w:val="00D15822"/>
    <w:rsid w:val="00D15846"/>
    <w:rsid w:val="00D15979"/>
    <w:rsid w:val="00D16199"/>
    <w:rsid w:val="00D16317"/>
    <w:rsid w:val="00D163B1"/>
    <w:rsid w:val="00D16784"/>
    <w:rsid w:val="00D1689C"/>
    <w:rsid w:val="00D168C6"/>
    <w:rsid w:val="00D16E60"/>
    <w:rsid w:val="00D17350"/>
    <w:rsid w:val="00D17431"/>
    <w:rsid w:val="00D1776F"/>
    <w:rsid w:val="00D17912"/>
    <w:rsid w:val="00D17FE7"/>
    <w:rsid w:val="00D20107"/>
    <w:rsid w:val="00D20379"/>
    <w:rsid w:val="00D206C1"/>
    <w:rsid w:val="00D20BA6"/>
    <w:rsid w:val="00D2148B"/>
    <w:rsid w:val="00D21603"/>
    <w:rsid w:val="00D21694"/>
    <w:rsid w:val="00D2172B"/>
    <w:rsid w:val="00D21C4A"/>
    <w:rsid w:val="00D21C8A"/>
    <w:rsid w:val="00D224B4"/>
    <w:rsid w:val="00D2269B"/>
    <w:rsid w:val="00D228BA"/>
    <w:rsid w:val="00D2292E"/>
    <w:rsid w:val="00D22ED7"/>
    <w:rsid w:val="00D230E9"/>
    <w:rsid w:val="00D233EE"/>
    <w:rsid w:val="00D23626"/>
    <w:rsid w:val="00D23B67"/>
    <w:rsid w:val="00D23BF3"/>
    <w:rsid w:val="00D243B9"/>
    <w:rsid w:val="00D24A4F"/>
    <w:rsid w:val="00D24B9A"/>
    <w:rsid w:val="00D24BAB"/>
    <w:rsid w:val="00D24DFB"/>
    <w:rsid w:val="00D25142"/>
    <w:rsid w:val="00D251C1"/>
    <w:rsid w:val="00D25B77"/>
    <w:rsid w:val="00D25C66"/>
    <w:rsid w:val="00D25EA2"/>
    <w:rsid w:val="00D2630A"/>
    <w:rsid w:val="00D269D3"/>
    <w:rsid w:val="00D2707C"/>
    <w:rsid w:val="00D2710F"/>
    <w:rsid w:val="00D271DE"/>
    <w:rsid w:val="00D273A3"/>
    <w:rsid w:val="00D276C7"/>
    <w:rsid w:val="00D2785F"/>
    <w:rsid w:val="00D278D3"/>
    <w:rsid w:val="00D27B7D"/>
    <w:rsid w:val="00D27BAE"/>
    <w:rsid w:val="00D3094E"/>
    <w:rsid w:val="00D30A06"/>
    <w:rsid w:val="00D30D28"/>
    <w:rsid w:val="00D30E2B"/>
    <w:rsid w:val="00D30F16"/>
    <w:rsid w:val="00D3135B"/>
    <w:rsid w:val="00D31427"/>
    <w:rsid w:val="00D315CB"/>
    <w:rsid w:val="00D3181F"/>
    <w:rsid w:val="00D31A97"/>
    <w:rsid w:val="00D32117"/>
    <w:rsid w:val="00D321B4"/>
    <w:rsid w:val="00D324EC"/>
    <w:rsid w:val="00D32697"/>
    <w:rsid w:val="00D3277D"/>
    <w:rsid w:val="00D32785"/>
    <w:rsid w:val="00D3280C"/>
    <w:rsid w:val="00D329CB"/>
    <w:rsid w:val="00D32A06"/>
    <w:rsid w:val="00D32CFD"/>
    <w:rsid w:val="00D330AE"/>
    <w:rsid w:val="00D3365A"/>
    <w:rsid w:val="00D33801"/>
    <w:rsid w:val="00D339CF"/>
    <w:rsid w:val="00D343B5"/>
    <w:rsid w:val="00D34BB5"/>
    <w:rsid w:val="00D34CB2"/>
    <w:rsid w:val="00D3530B"/>
    <w:rsid w:val="00D35432"/>
    <w:rsid w:val="00D3569C"/>
    <w:rsid w:val="00D3590B"/>
    <w:rsid w:val="00D35937"/>
    <w:rsid w:val="00D35A57"/>
    <w:rsid w:val="00D35B9C"/>
    <w:rsid w:val="00D35EC9"/>
    <w:rsid w:val="00D35F1A"/>
    <w:rsid w:val="00D36084"/>
    <w:rsid w:val="00D3650A"/>
    <w:rsid w:val="00D367CC"/>
    <w:rsid w:val="00D36995"/>
    <w:rsid w:val="00D36B51"/>
    <w:rsid w:val="00D36B5D"/>
    <w:rsid w:val="00D36F15"/>
    <w:rsid w:val="00D370FF"/>
    <w:rsid w:val="00D37240"/>
    <w:rsid w:val="00D3747A"/>
    <w:rsid w:val="00D375BB"/>
    <w:rsid w:val="00D37F64"/>
    <w:rsid w:val="00D37F90"/>
    <w:rsid w:val="00D40328"/>
    <w:rsid w:val="00D40373"/>
    <w:rsid w:val="00D4045F"/>
    <w:rsid w:val="00D404C2"/>
    <w:rsid w:val="00D405A2"/>
    <w:rsid w:val="00D40774"/>
    <w:rsid w:val="00D40B1B"/>
    <w:rsid w:val="00D413A8"/>
    <w:rsid w:val="00D414AD"/>
    <w:rsid w:val="00D41609"/>
    <w:rsid w:val="00D41949"/>
    <w:rsid w:val="00D42250"/>
    <w:rsid w:val="00D426AC"/>
    <w:rsid w:val="00D4279B"/>
    <w:rsid w:val="00D429A4"/>
    <w:rsid w:val="00D43373"/>
    <w:rsid w:val="00D436A6"/>
    <w:rsid w:val="00D4399A"/>
    <w:rsid w:val="00D43A6C"/>
    <w:rsid w:val="00D43AD4"/>
    <w:rsid w:val="00D43D96"/>
    <w:rsid w:val="00D44305"/>
    <w:rsid w:val="00D45011"/>
    <w:rsid w:val="00D45457"/>
    <w:rsid w:val="00D45531"/>
    <w:rsid w:val="00D45AC3"/>
    <w:rsid w:val="00D46752"/>
    <w:rsid w:val="00D4675F"/>
    <w:rsid w:val="00D47283"/>
    <w:rsid w:val="00D476A2"/>
    <w:rsid w:val="00D478C8"/>
    <w:rsid w:val="00D47DDF"/>
    <w:rsid w:val="00D47EFF"/>
    <w:rsid w:val="00D47F66"/>
    <w:rsid w:val="00D50100"/>
    <w:rsid w:val="00D50132"/>
    <w:rsid w:val="00D50346"/>
    <w:rsid w:val="00D50A95"/>
    <w:rsid w:val="00D50D31"/>
    <w:rsid w:val="00D5101A"/>
    <w:rsid w:val="00D51321"/>
    <w:rsid w:val="00D5183E"/>
    <w:rsid w:val="00D51AAB"/>
    <w:rsid w:val="00D51BD8"/>
    <w:rsid w:val="00D51DE3"/>
    <w:rsid w:val="00D52366"/>
    <w:rsid w:val="00D525AE"/>
    <w:rsid w:val="00D52837"/>
    <w:rsid w:val="00D529ED"/>
    <w:rsid w:val="00D52B00"/>
    <w:rsid w:val="00D52EAE"/>
    <w:rsid w:val="00D53531"/>
    <w:rsid w:val="00D53C71"/>
    <w:rsid w:val="00D543D8"/>
    <w:rsid w:val="00D54479"/>
    <w:rsid w:val="00D5458E"/>
    <w:rsid w:val="00D545A4"/>
    <w:rsid w:val="00D54B4B"/>
    <w:rsid w:val="00D54CA4"/>
    <w:rsid w:val="00D552A5"/>
    <w:rsid w:val="00D5544E"/>
    <w:rsid w:val="00D5590A"/>
    <w:rsid w:val="00D55A6A"/>
    <w:rsid w:val="00D56606"/>
    <w:rsid w:val="00D5679E"/>
    <w:rsid w:val="00D568B6"/>
    <w:rsid w:val="00D56BEB"/>
    <w:rsid w:val="00D60164"/>
    <w:rsid w:val="00D6035E"/>
    <w:rsid w:val="00D60790"/>
    <w:rsid w:val="00D607BA"/>
    <w:rsid w:val="00D6090F"/>
    <w:rsid w:val="00D60B8F"/>
    <w:rsid w:val="00D60D18"/>
    <w:rsid w:val="00D60FD0"/>
    <w:rsid w:val="00D614DD"/>
    <w:rsid w:val="00D6165D"/>
    <w:rsid w:val="00D6166D"/>
    <w:rsid w:val="00D616A7"/>
    <w:rsid w:val="00D61DDD"/>
    <w:rsid w:val="00D61E64"/>
    <w:rsid w:val="00D61FB3"/>
    <w:rsid w:val="00D6254A"/>
    <w:rsid w:val="00D62EA6"/>
    <w:rsid w:val="00D6310B"/>
    <w:rsid w:val="00D6315C"/>
    <w:rsid w:val="00D633C5"/>
    <w:rsid w:val="00D63547"/>
    <w:rsid w:val="00D6373E"/>
    <w:rsid w:val="00D639DE"/>
    <w:rsid w:val="00D63E38"/>
    <w:rsid w:val="00D64CF2"/>
    <w:rsid w:val="00D651CB"/>
    <w:rsid w:val="00D652FC"/>
    <w:rsid w:val="00D65324"/>
    <w:rsid w:val="00D65520"/>
    <w:rsid w:val="00D6571A"/>
    <w:rsid w:val="00D65A61"/>
    <w:rsid w:val="00D65D7E"/>
    <w:rsid w:val="00D66231"/>
    <w:rsid w:val="00D66387"/>
    <w:rsid w:val="00D6650A"/>
    <w:rsid w:val="00D66587"/>
    <w:rsid w:val="00D667D5"/>
    <w:rsid w:val="00D668FD"/>
    <w:rsid w:val="00D66AA7"/>
    <w:rsid w:val="00D66C77"/>
    <w:rsid w:val="00D67023"/>
    <w:rsid w:val="00D67152"/>
    <w:rsid w:val="00D67163"/>
    <w:rsid w:val="00D67403"/>
    <w:rsid w:val="00D679E2"/>
    <w:rsid w:val="00D700BE"/>
    <w:rsid w:val="00D70180"/>
    <w:rsid w:val="00D704CE"/>
    <w:rsid w:val="00D70739"/>
    <w:rsid w:val="00D708D3"/>
    <w:rsid w:val="00D70FA1"/>
    <w:rsid w:val="00D713A4"/>
    <w:rsid w:val="00D71704"/>
    <w:rsid w:val="00D7179C"/>
    <w:rsid w:val="00D71929"/>
    <w:rsid w:val="00D71ECD"/>
    <w:rsid w:val="00D72130"/>
    <w:rsid w:val="00D7217B"/>
    <w:rsid w:val="00D721C9"/>
    <w:rsid w:val="00D72381"/>
    <w:rsid w:val="00D7270E"/>
    <w:rsid w:val="00D7295D"/>
    <w:rsid w:val="00D729FD"/>
    <w:rsid w:val="00D72A01"/>
    <w:rsid w:val="00D72A67"/>
    <w:rsid w:val="00D72B3E"/>
    <w:rsid w:val="00D72C70"/>
    <w:rsid w:val="00D72FA1"/>
    <w:rsid w:val="00D72FAE"/>
    <w:rsid w:val="00D733C3"/>
    <w:rsid w:val="00D736B6"/>
    <w:rsid w:val="00D739B5"/>
    <w:rsid w:val="00D73A75"/>
    <w:rsid w:val="00D73C0D"/>
    <w:rsid w:val="00D73D6C"/>
    <w:rsid w:val="00D73DEA"/>
    <w:rsid w:val="00D73EFC"/>
    <w:rsid w:val="00D73F5A"/>
    <w:rsid w:val="00D73FE4"/>
    <w:rsid w:val="00D740E9"/>
    <w:rsid w:val="00D74D71"/>
    <w:rsid w:val="00D74FC7"/>
    <w:rsid w:val="00D75269"/>
    <w:rsid w:val="00D7531A"/>
    <w:rsid w:val="00D7594A"/>
    <w:rsid w:val="00D75FB3"/>
    <w:rsid w:val="00D76298"/>
    <w:rsid w:val="00D76844"/>
    <w:rsid w:val="00D768C4"/>
    <w:rsid w:val="00D76CE7"/>
    <w:rsid w:val="00D76EA8"/>
    <w:rsid w:val="00D77358"/>
    <w:rsid w:val="00D777FE"/>
    <w:rsid w:val="00D77C2F"/>
    <w:rsid w:val="00D77E40"/>
    <w:rsid w:val="00D77F75"/>
    <w:rsid w:val="00D803BC"/>
    <w:rsid w:val="00D806A9"/>
    <w:rsid w:val="00D80824"/>
    <w:rsid w:val="00D80A24"/>
    <w:rsid w:val="00D80A85"/>
    <w:rsid w:val="00D80BC5"/>
    <w:rsid w:val="00D80E81"/>
    <w:rsid w:val="00D8180A"/>
    <w:rsid w:val="00D81970"/>
    <w:rsid w:val="00D81B07"/>
    <w:rsid w:val="00D81C99"/>
    <w:rsid w:val="00D81CBD"/>
    <w:rsid w:val="00D823C1"/>
    <w:rsid w:val="00D8283D"/>
    <w:rsid w:val="00D82861"/>
    <w:rsid w:val="00D83121"/>
    <w:rsid w:val="00D83536"/>
    <w:rsid w:val="00D83B99"/>
    <w:rsid w:val="00D83BBC"/>
    <w:rsid w:val="00D83C77"/>
    <w:rsid w:val="00D841EA"/>
    <w:rsid w:val="00D84511"/>
    <w:rsid w:val="00D84843"/>
    <w:rsid w:val="00D84938"/>
    <w:rsid w:val="00D84BC5"/>
    <w:rsid w:val="00D84E89"/>
    <w:rsid w:val="00D85040"/>
    <w:rsid w:val="00D85CF5"/>
    <w:rsid w:val="00D85DFB"/>
    <w:rsid w:val="00D86110"/>
    <w:rsid w:val="00D86334"/>
    <w:rsid w:val="00D864B4"/>
    <w:rsid w:val="00D865FF"/>
    <w:rsid w:val="00D87678"/>
    <w:rsid w:val="00D87786"/>
    <w:rsid w:val="00D878A6"/>
    <w:rsid w:val="00D87FE9"/>
    <w:rsid w:val="00D905CA"/>
    <w:rsid w:val="00D9089C"/>
    <w:rsid w:val="00D90C00"/>
    <w:rsid w:val="00D90C36"/>
    <w:rsid w:val="00D90EC6"/>
    <w:rsid w:val="00D90F49"/>
    <w:rsid w:val="00D910FF"/>
    <w:rsid w:val="00D91218"/>
    <w:rsid w:val="00D912B5"/>
    <w:rsid w:val="00D9148E"/>
    <w:rsid w:val="00D919BD"/>
    <w:rsid w:val="00D91A5B"/>
    <w:rsid w:val="00D91E2D"/>
    <w:rsid w:val="00D91E65"/>
    <w:rsid w:val="00D91E73"/>
    <w:rsid w:val="00D92375"/>
    <w:rsid w:val="00D924E6"/>
    <w:rsid w:val="00D92C30"/>
    <w:rsid w:val="00D92C99"/>
    <w:rsid w:val="00D92E11"/>
    <w:rsid w:val="00D93090"/>
    <w:rsid w:val="00D9314B"/>
    <w:rsid w:val="00D931B6"/>
    <w:rsid w:val="00D932FD"/>
    <w:rsid w:val="00D9386D"/>
    <w:rsid w:val="00D93CCB"/>
    <w:rsid w:val="00D93F06"/>
    <w:rsid w:val="00D940F5"/>
    <w:rsid w:val="00D94369"/>
    <w:rsid w:val="00D94892"/>
    <w:rsid w:val="00D94A4A"/>
    <w:rsid w:val="00D94ADA"/>
    <w:rsid w:val="00D94C18"/>
    <w:rsid w:val="00D94DCE"/>
    <w:rsid w:val="00D94E5A"/>
    <w:rsid w:val="00D950B9"/>
    <w:rsid w:val="00D95465"/>
    <w:rsid w:val="00D95AEA"/>
    <w:rsid w:val="00D9648A"/>
    <w:rsid w:val="00D964EE"/>
    <w:rsid w:val="00D96986"/>
    <w:rsid w:val="00D96ABB"/>
    <w:rsid w:val="00D970E3"/>
    <w:rsid w:val="00D9733E"/>
    <w:rsid w:val="00D9745D"/>
    <w:rsid w:val="00D976EC"/>
    <w:rsid w:val="00D9776B"/>
    <w:rsid w:val="00D97804"/>
    <w:rsid w:val="00D97DBF"/>
    <w:rsid w:val="00D97EE1"/>
    <w:rsid w:val="00DA0046"/>
    <w:rsid w:val="00DA0210"/>
    <w:rsid w:val="00DA0257"/>
    <w:rsid w:val="00DA0504"/>
    <w:rsid w:val="00DA0529"/>
    <w:rsid w:val="00DA093A"/>
    <w:rsid w:val="00DA11BC"/>
    <w:rsid w:val="00DA1214"/>
    <w:rsid w:val="00DA13E0"/>
    <w:rsid w:val="00DA14D2"/>
    <w:rsid w:val="00DA1DAF"/>
    <w:rsid w:val="00DA1FF9"/>
    <w:rsid w:val="00DA2438"/>
    <w:rsid w:val="00DA29BE"/>
    <w:rsid w:val="00DA2B68"/>
    <w:rsid w:val="00DA2B71"/>
    <w:rsid w:val="00DA2F49"/>
    <w:rsid w:val="00DA330A"/>
    <w:rsid w:val="00DA3339"/>
    <w:rsid w:val="00DA36B4"/>
    <w:rsid w:val="00DA3851"/>
    <w:rsid w:val="00DA3AA3"/>
    <w:rsid w:val="00DA3DCA"/>
    <w:rsid w:val="00DA451B"/>
    <w:rsid w:val="00DA454D"/>
    <w:rsid w:val="00DA459D"/>
    <w:rsid w:val="00DA46E1"/>
    <w:rsid w:val="00DA4820"/>
    <w:rsid w:val="00DA4A9B"/>
    <w:rsid w:val="00DA4B43"/>
    <w:rsid w:val="00DA4D4C"/>
    <w:rsid w:val="00DA50F8"/>
    <w:rsid w:val="00DA5138"/>
    <w:rsid w:val="00DA51AA"/>
    <w:rsid w:val="00DA56A6"/>
    <w:rsid w:val="00DA5A04"/>
    <w:rsid w:val="00DA627B"/>
    <w:rsid w:val="00DA6748"/>
    <w:rsid w:val="00DA67A7"/>
    <w:rsid w:val="00DA6D9E"/>
    <w:rsid w:val="00DA6F9B"/>
    <w:rsid w:val="00DA6FFE"/>
    <w:rsid w:val="00DA719B"/>
    <w:rsid w:val="00DA71C1"/>
    <w:rsid w:val="00DA71F6"/>
    <w:rsid w:val="00DA72C5"/>
    <w:rsid w:val="00DA7693"/>
    <w:rsid w:val="00DA7715"/>
    <w:rsid w:val="00DA7CE7"/>
    <w:rsid w:val="00DA7CF8"/>
    <w:rsid w:val="00DA7E37"/>
    <w:rsid w:val="00DB03CB"/>
    <w:rsid w:val="00DB0B2C"/>
    <w:rsid w:val="00DB0D11"/>
    <w:rsid w:val="00DB0E93"/>
    <w:rsid w:val="00DB1034"/>
    <w:rsid w:val="00DB105E"/>
    <w:rsid w:val="00DB13E0"/>
    <w:rsid w:val="00DB1642"/>
    <w:rsid w:val="00DB1A3B"/>
    <w:rsid w:val="00DB1A76"/>
    <w:rsid w:val="00DB1E67"/>
    <w:rsid w:val="00DB216F"/>
    <w:rsid w:val="00DB22FD"/>
    <w:rsid w:val="00DB2792"/>
    <w:rsid w:val="00DB27D2"/>
    <w:rsid w:val="00DB28FB"/>
    <w:rsid w:val="00DB2F09"/>
    <w:rsid w:val="00DB3658"/>
    <w:rsid w:val="00DB39D3"/>
    <w:rsid w:val="00DB3C6C"/>
    <w:rsid w:val="00DB3E9F"/>
    <w:rsid w:val="00DB40F7"/>
    <w:rsid w:val="00DB41DE"/>
    <w:rsid w:val="00DB43F1"/>
    <w:rsid w:val="00DB4704"/>
    <w:rsid w:val="00DB47B6"/>
    <w:rsid w:val="00DB4DAE"/>
    <w:rsid w:val="00DB50A2"/>
    <w:rsid w:val="00DB5351"/>
    <w:rsid w:val="00DB55CF"/>
    <w:rsid w:val="00DB5B1D"/>
    <w:rsid w:val="00DB5BF4"/>
    <w:rsid w:val="00DB5DA4"/>
    <w:rsid w:val="00DB63F0"/>
    <w:rsid w:val="00DB6E66"/>
    <w:rsid w:val="00DB6F56"/>
    <w:rsid w:val="00DB7047"/>
    <w:rsid w:val="00DB706F"/>
    <w:rsid w:val="00DB72A6"/>
    <w:rsid w:val="00DB7908"/>
    <w:rsid w:val="00DB7BE7"/>
    <w:rsid w:val="00DB7E22"/>
    <w:rsid w:val="00DB7F6B"/>
    <w:rsid w:val="00DC0528"/>
    <w:rsid w:val="00DC0709"/>
    <w:rsid w:val="00DC07BB"/>
    <w:rsid w:val="00DC09F1"/>
    <w:rsid w:val="00DC0AC3"/>
    <w:rsid w:val="00DC0B74"/>
    <w:rsid w:val="00DC0DCE"/>
    <w:rsid w:val="00DC106D"/>
    <w:rsid w:val="00DC125E"/>
    <w:rsid w:val="00DC134E"/>
    <w:rsid w:val="00DC14B0"/>
    <w:rsid w:val="00DC1864"/>
    <w:rsid w:val="00DC1F72"/>
    <w:rsid w:val="00DC224F"/>
    <w:rsid w:val="00DC28E1"/>
    <w:rsid w:val="00DC28F0"/>
    <w:rsid w:val="00DC2915"/>
    <w:rsid w:val="00DC2CF3"/>
    <w:rsid w:val="00DC2D6D"/>
    <w:rsid w:val="00DC3085"/>
    <w:rsid w:val="00DC324D"/>
    <w:rsid w:val="00DC3328"/>
    <w:rsid w:val="00DC347F"/>
    <w:rsid w:val="00DC34BE"/>
    <w:rsid w:val="00DC34F8"/>
    <w:rsid w:val="00DC3AB7"/>
    <w:rsid w:val="00DC405A"/>
    <w:rsid w:val="00DC4507"/>
    <w:rsid w:val="00DC47C9"/>
    <w:rsid w:val="00DC49FE"/>
    <w:rsid w:val="00DC4E2C"/>
    <w:rsid w:val="00DC4F60"/>
    <w:rsid w:val="00DC55C9"/>
    <w:rsid w:val="00DC5904"/>
    <w:rsid w:val="00DC5A69"/>
    <w:rsid w:val="00DC61B0"/>
    <w:rsid w:val="00DC65F7"/>
    <w:rsid w:val="00DC662E"/>
    <w:rsid w:val="00DC6D74"/>
    <w:rsid w:val="00DC7278"/>
    <w:rsid w:val="00DC72DC"/>
    <w:rsid w:val="00DC7487"/>
    <w:rsid w:val="00DC74B6"/>
    <w:rsid w:val="00DC7703"/>
    <w:rsid w:val="00DC7908"/>
    <w:rsid w:val="00DC797E"/>
    <w:rsid w:val="00DC7D72"/>
    <w:rsid w:val="00DD013B"/>
    <w:rsid w:val="00DD0639"/>
    <w:rsid w:val="00DD06AC"/>
    <w:rsid w:val="00DD06E7"/>
    <w:rsid w:val="00DD08F7"/>
    <w:rsid w:val="00DD0C5A"/>
    <w:rsid w:val="00DD10B2"/>
    <w:rsid w:val="00DD13D4"/>
    <w:rsid w:val="00DD1E3E"/>
    <w:rsid w:val="00DD2059"/>
    <w:rsid w:val="00DD2822"/>
    <w:rsid w:val="00DD2CA5"/>
    <w:rsid w:val="00DD3372"/>
    <w:rsid w:val="00DD33A1"/>
    <w:rsid w:val="00DD3725"/>
    <w:rsid w:val="00DD3AC5"/>
    <w:rsid w:val="00DD3FCA"/>
    <w:rsid w:val="00DD5108"/>
    <w:rsid w:val="00DD52BF"/>
    <w:rsid w:val="00DD52C1"/>
    <w:rsid w:val="00DD5AA6"/>
    <w:rsid w:val="00DD5B4E"/>
    <w:rsid w:val="00DD603A"/>
    <w:rsid w:val="00DD68F0"/>
    <w:rsid w:val="00DD6EB8"/>
    <w:rsid w:val="00DD7234"/>
    <w:rsid w:val="00DD7723"/>
    <w:rsid w:val="00DD7939"/>
    <w:rsid w:val="00DD7AE7"/>
    <w:rsid w:val="00DD7DA8"/>
    <w:rsid w:val="00DE0108"/>
    <w:rsid w:val="00DE052B"/>
    <w:rsid w:val="00DE05EB"/>
    <w:rsid w:val="00DE0626"/>
    <w:rsid w:val="00DE0F72"/>
    <w:rsid w:val="00DE0FE2"/>
    <w:rsid w:val="00DE1287"/>
    <w:rsid w:val="00DE13AB"/>
    <w:rsid w:val="00DE1515"/>
    <w:rsid w:val="00DE1F80"/>
    <w:rsid w:val="00DE2332"/>
    <w:rsid w:val="00DE2565"/>
    <w:rsid w:val="00DE2976"/>
    <w:rsid w:val="00DE2998"/>
    <w:rsid w:val="00DE2CE3"/>
    <w:rsid w:val="00DE2CEB"/>
    <w:rsid w:val="00DE310D"/>
    <w:rsid w:val="00DE31D1"/>
    <w:rsid w:val="00DE3336"/>
    <w:rsid w:val="00DE35BC"/>
    <w:rsid w:val="00DE3A81"/>
    <w:rsid w:val="00DE3CB9"/>
    <w:rsid w:val="00DE3EF9"/>
    <w:rsid w:val="00DE428E"/>
    <w:rsid w:val="00DE4405"/>
    <w:rsid w:val="00DE4916"/>
    <w:rsid w:val="00DE4FD5"/>
    <w:rsid w:val="00DE50A5"/>
    <w:rsid w:val="00DE53B6"/>
    <w:rsid w:val="00DE59CF"/>
    <w:rsid w:val="00DE5ADB"/>
    <w:rsid w:val="00DE60A0"/>
    <w:rsid w:val="00DE6292"/>
    <w:rsid w:val="00DE6A05"/>
    <w:rsid w:val="00DE6EAC"/>
    <w:rsid w:val="00DE701A"/>
    <w:rsid w:val="00DE716C"/>
    <w:rsid w:val="00DE729C"/>
    <w:rsid w:val="00DE7619"/>
    <w:rsid w:val="00DE76B3"/>
    <w:rsid w:val="00DE7B64"/>
    <w:rsid w:val="00DE7BD9"/>
    <w:rsid w:val="00DF025B"/>
    <w:rsid w:val="00DF042A"/>
    <w:rsid w:val="00DF050A"/>
    <w:rsid w:val="00DF0620"/>
    <w:rsid w:val="00DF0A31"/>
    <w:rsid w:val="00DF0B19"/>
    <w:rsid w:val="00DF12FC"/>
    <w:rsid w:val="00DF189B"/>
    <w:rsid w:val="00DF2416"/>
    <w:rsid w:val="00DF28F5"/>
    <w:rsid w:val="00DF2C91"/>
    <w:rsid w:val="00DF313B"/>
    <w:rsid w:val="00DF34E2"/>
    <w:rsid w:val="00DF3802"/>
    <w:rsid w:val="00DF3920"/>
    <w:rsid w:val="00DF3AFE"/>
    <w:rsid w:val="00DF3B50"/>
    <w:rsid w:val="00DF3C97"/>
    <w:rsid w:val="00DF410B"/>
    <w:rsid w:val="00DF47B0"/>
    <w:rsid w:val="00DF4834"/>
    <w:rsid w:val="00DF4A9A"/>
    <w:rsid w:val="00DF4AB6"/>
    <w:rsid w:val="00DF4AFC"/>
    <w:rsid w:val="00DF4B02"/>
    <w:rsid w:val="00DF56A1"/>
    <w:rsid w:val="00DF5839"/>
    <w:rsid w:val="00DF5877"/>
    <w:rsid w:val="00DF58BA"/>
    <w:rsid w:val="00DF5E03"/>
    <w:rsid w:val="00DF5F70"/>
    <w:rsid w:val="00DF6210"/>
    <w:rsid w:val="00DF63D4"/>
    <w:rsid w:val="00DF656D"/>
    <w:rsid w:val="00DF6589"/>
    <w:rsid w:val="00DF6613"/>
    <w:rsid w:val="00DF6A53"/>
    <w:rsid w:val="00DF7137"/>
    <w:rsid w:val="00DF744F"/>
    <w:rsid w:val="00DF7585"/>
    <w:rsid w:val="00DF7BA4"/>
    <w:rsid w:val="00E000A4"/>
    <w:rsid w:val="00E00232"/>
    <w:rsid w:val="00E00A2C"/>
    <w:rsid w:val="00E00E20"/>
    <w:rsid w:val="00E01AFB"/>
    <w:rsid w:val="00E026B7"/>
    <w:rsid w:val="00E02BCF"/>
    <w:rsid w:val="00E02BE1"/>
    <w:rsid w:val="00E02CD3"/>
    <w:rsid w:val="00E02D7E"/>
    <w:rsid w:val="00E02D9D"/>
    <w:rsid w:val="00E02E4E"/>
    <w:rsid w:val="00E02F29"/>
    <w:rsid w:val="00E034B3"/>
    <w:rsid w:val="00E035B3"/>
    <w:rsid w:val="00E037FC"/>
    <w:rsid w:val="00E03A5D"/>
    <w:rsid w:val="00E03BEB"/>
    <w:rsid w:val="00E03CF1"/>
    <w:rsid w:val="00E03E9D"/>
    <w:rsid w:val="00E03F32"/>
    <w:rsid w:val="00E04508"/>
    <w:rsid w:val="00E0477D"/>
    <w:rsid w:val="00E0477F"/>
    <w:rsid w:val="00E04786"/>
    <w:rsid w:val="00E0478F"/>
    <w:rsid w:val="00E049BE"/>
    <w:rsid w:val="00E04F1D"/>
    <w:rsid w:val="00E05376"/>
    <w:rsid w:val="00E0557B"/>
    <w:rsid w:val="00E0571F"/>
    <w:rsid w:val="00E065BE"/>
    <w:rsid w:val="00E06A4D"/>
    <w:rsid w:val="00E06AA2"/>
    <w:rsid w:val="00E06AA3"/>
    <w:rsid w:val="00E070BA"/>
    <w:rsid w:val="00E0722A"/>
    <w:rsid w:val="00E07866"/>
    <w:rsid w:val="00E0792B"/>
    <w:rsid w:val="00E07AE1"/>
    <w:rsid w:val="00E07BB3"/>
    <w:rsid w:val="00E10530"/>
    <w:rsid w:val="00E10A46"/>
    <w:rsid w:val="00E10BB2"/>
    <w:rsid w:val="00E10F98"/>
    <w:rsid w:val="00E1106A"/>
    <w:rsid w:val="00E1142A"/>
    <w:rsid w:val="00E115B6"/>
    <w:rsid w:val="00E119DD"/>
    <w:rsid w:val="00E11BFB"/>
    <w:rsid w:val="00E12C07"/>
    <w:rsid w:val="00E12C3C"/>
    <w:rsid w:val="00E12D16"/>
    <w:rsid w:val="00E12F12"/>
    <w:rsid w:val="00E12FE8"/>
    <w:rsid w:val="00E13260"/>
    <w:rsid w:val="00E136DD"/>
    <w:rsid w:val="00E13726"/>
    <w:rsid w:val="00E13A4A"/>
    <w:rsid w:val="00E13A68"/>
    <w:rsid w:val="00E13BD4"/>
    <w:rsid w:val="00E13F48"/>
    <w:rsid w:val="00E1407B"/>
    <w:rsid w:val="00E14132"/>
    <w:rsid w:val="00E1421D"/>
    <w:rsid w:val="00E143D2"/>
    <w:rsid w:val="00E14508"/>
    <w:rsid w:val="00E14766"/>
    <w:rsid w:val="00E14F8B"/>
    <w:rsid w:val="00E15377"/>
    <w:rsid w:val="00E15902"/>
    <w:rsid w:val="00E15B67"/>
    <w:rsid w:val="00E165EE"/>
    <w:rsid w:val="00E1668D"/>
    <w:rsid w:val="00E16B24"/>
    <w:rsid w:val="00E170E2"/>
    <w:rsid w:val="00E171DB"/>
    <w:rsid w:val="00E17D79"/>
    <w:rsid w:val="00E17FEB"/>
    <w:rsid w:val="00E20209"/>
    <w:rsid w:val="00E20469"/>
    <w:rsid w:val="00E205A9"/>
    <w:rsid w:val="00E206A2"/>
    <w:rsid w:val="00E206B5"/>
    <w:rsid w:val="00E208D8"/>
    <w:rsid w:val="00E20C9A"/>
    <w:rsid w:val="00E21566"/>
    <w:rsid w:val="00E2166F"/>
    <w:rsid w:val="00E21BA8"/>
    <w:rsid w:val="00E21DB5"/>
    <w:rsid w:val="00E221C9"/>
    <w:rsid w:val="00E22403"/>
    <w:rsid w:val="00E22962"/>
    <w:rsid w:val="00E22FE3"/>
    <w:rsid w:val="00E23041"/>
    <w:rsid w:val="00E233A0"/>
    <w:rsid w:val="00E23B2D"/>
    <w:rsid w:val="00E23E08"/>
    <w:rsid w:val="00E23EB0"/>
    <w:rsid w:val="00E23F0E"/>
    <w:rsid w:val="00E24040"/>
    <w:rsid w:val="00E2417E"/>
    <w:rsid w:val="00E2469D"/>
    <w:rsid w:val="00E24C5A"/>
    <w:rsid w:val="00E24E04"/>
    <w:rsid w:val="00E2507F"/>
    <w:rsid w:val="00E25281"/>
    <w:rsid w:val="00E2542F"/>
    <w:rsid w:val="00E254F2"/>
    <w:rsid w:val="00E25976"/>
    <w:rsid w:val="00E259CE"/>
    <w:rsid w:val="00E25D36"/>
    <w:rsid w:val="00E26056"/>
    <w:rsid w:val="00E26177"/>
    <w:rsid w:val="00E26243"/>
    <w:rsid w:val="00E2665B"/>
    <w:rsid w:val="00E26B45"/>
    <w:rsid w:val="00E26C4C"/>
    <w:rsid w:val="00E27171"/>
    <w:rsid w:val="00E2724C"/>
    <w:rsid w:val="00E273B7"/>
    <w:rsid w:val="00E27479"/>
    <w:rsid w:val="00E277EE"/>
    <w:rsid w:val="00E2797E"/>
    <w:rsid w:val="00E27AD0"/>
    <w:rsid w:val="00E27E42"/>
    <w:rsid w:val="00E302F3"/>
    <w:rsid w:val="00E305E3"/>
    <w:rsid w:val="00E30604"/>
    <w:rsid w:val="00E30B52"/>
    <w:rsid w:val="00E30D78"/>
    <w:rsid w:val="00E31722"/>
    <w:rsid w:val="00E31E9C"/>
    <w:rsid w:val="00E31F2A"/>
    <w:rsid w:val="00E326F4"/>
    <w:rsid w:val="00E3311B"/>
    <w:rsid w:val="00E332AE"/>
    <w:rsid w:val="00E33551"/>
    <w:rsid w:val="00E33C29"/>
    <w:rsid w:val="00E344ED"/>
    <w:rsid w:val="00E347C9"/>
    <w:rsid w:val="00E34BF4"/>
    <w:rsid w:val="00E35275"/>
    <w:rsid w:val="00E354C6"/>
    <w:rsid w:val="00E35646"/>
    <w:rsid w:val="00E35E32"/>
    <w:rsid w:val="00E364E1"/>
    <w:rsid w:val="00E3656C"/>
    <w:rsid w:val="00E36E1A"/>
    <w:rsid w:val="00E37313"/>
    <w:rsid w:val="00E373A7"/>
    <w:rsid w:val="00E3746B"/>
    <w:rsid w:val="00E377AE"/>
    <w:rsid w:val="00E37FA0"/>
    <w:rsid w:val="00E40AA1"/>
    <w:rsid w:val="00E40B24"/>
    <w:rsid w:val="00E41049"/>
    <w:rsid w:val="00E411BA"/>
    <w:rsid w:val="00E412AC"/>
    <w:rsid w:val="00E41B41"/>
    <w:rsid w:val="00E41C32"/>
    <w:rsid w:val="00E41FD0"/>
    <w:rsid w:val="00E421C2"/>
    <w:rsid w:val="00E42831"/>
    <w:rsid w:val="00E42AB2"/>
    <w:rsid w:val="00E42AD5"/>
    <w:rsid w:val="00E42C94"/>
    <w:rsid w:val="00E42D72"/>
    <w:rsid w:val="00E42F67"/>
    <w:rsid w:val="00E43047"/>
    <w:rsid w:val="00E4317E"/>
    <w:rsid w:val="00E4353E"/>
    <w:rsid w:val="00E4370D"/>
    <w:rsid w:val="00E4372F"/>
    <w:rsid w:val="00E43C47"/>
    <w:rsid w:val="00E43C74"/>
    <w:rsid w:val="00E43F78"/>
    <w:rsid w:val="00E44513"/>
    <w:rsid w:val="00E45209"/>
    <w:rsid w:val="00E4538A"/>
    <w:rsid w:val="00E453D0"/>
    <w:rsid w:val="00E45E4B"/>
    <w:rsid w:val="00E46DFA"/>
    <w:rsid w:val="00E47162"/>
    <w:rsid w:val="00E472EA"/>
    <w:rsid w:val="00E472EB"/>
    <w:rsid w:val="00E47318"/>
    <w:rsid w:val="00E4734C"/>
    <w:rsid w:val="00E477C7"/>
    <w:rsid w:val="00E478B6"/>
    <w:rsid w:val="00E50570"/>
    <w:rsid w:val="00E50B8F"/>
    <w:rsid w:val="00E50FCE"/>
    <w:rsid w:val="00E51049"/>
    <w:rsid w:val="00E51535"/>
    <w:rsid w:val="00E51B3B"/>
    <w:rsid w:val="00E51C60"/>
    <w:rsid w:val="00E52103"/>
    <w:rsid w:val="00E5229F"/>
    <w:rsid w:val="00E524D6"/>
    <w:rsid w:val="00E52547"/>
    <w:rsid w:val="00E52DDA"/>
    <w:rsid w:val="00E52E88"/>
    <w:rsid w:val="00E531E9"/>
    <w:rsid w:val="00E537E0"/>
    <w:rsid w:val="00E53960"/>
    <w:rsid w:val="00E53A28"/>
    <w:rsid w:val="00E53D09"/>
    <w:rsid w:val="00E53DD3"/>
    <w:rsid w:val="00E53F0B"/>
    <w:rsid w:val="00E53FD9"/>
    <w:rsid w:val="00E54129"/>
    <w:rsid w:val="00E546F0"/>
    <w:rsid w:val="00E5477A"/>
    <w:rsid w:val="00E548C7"/>
    <w:rsid w:val="00E54B6B"/>
    <w:rsid w:val="00E54D2E"/>
    <w:rsid w:val="00E54EA0"/>
    <w:rsid w:val="00E550F0"/>
    <w:rsid w:val="00E55583"/>
    <w:rsid w:val="00E556F3"/>
    <w:rsid w:val="00E5618A"/>
    <w:rsid w:val="00E56285"/>
    <w:rsid w:val="00E5631E"/>
    <w:rsid w:val="00E56440"/>
    <w:rsid w:val="00E5695F"/>
    <w:rsid w:val="00E5696E"/>
    <w:rsid w:val="00E56B7A"/>
    <w:rsid w:val="00E56E2C"/>
    <w:rsid w:val="00E570C9"/>
    <w:rsid w:val="00E577EC"/>
    <w:rsid w:val="00E57E73"/>
    <w:rsid w:val="00E57E74"/>
    <w:rsid w:val="00E60092"/>
    <w:rsid w:val="00E601ED"/>
    <w:rsid w:val="00E60916"/>
    <w:rsid w:val="00E60958"/>
    <w:rsid w:val="00E60AEE"/>
    <w:rsid w:val="00E60B3F"/>
    <w:rsid w:val="00E610FC"/>
    <w:rsid w:val="00E611F8"/>
    <w:rsid w:val="00E61478"/>
    <w:rsid w:val="00E61870"/>
    <w:rsid w:val="00E61976"/>
    <w:rsid w:val="00E61BF5"/>
    <w:rsid w:val="00E61C3E"/>
    <w:rsid w:val="00E61C54"/>
    <w:rsid w:val="00E61C61"/>
    <w:rsid w:val="00E61D36"/>
    <w:rsid w:val="00E61E5D"/>
    <w:rsid w:val="00E62282"/>
    <w:rsid w:val="00E62B1B"/>
    <w:rsid w:val="00E62FC7"/>
    <w:rsid w:val="00E62FD1"/>
    <w:rsid w:val="00E63190"/>
    <w:rsid w:val="00E63191"/>
    <w:rsid w:val="00E63392"/>
    <w:rsid w:val="00E63875"/>
    <w:rsid w:val="00E638FD"/>
    <w:rsid w:val="00E639D8"/>
    <w:rsid w:val="00E63A0C"/>
    <w:rsid w:val="00E63AC2"/>
    <w:rsid w:val="00E63EA0"/>
    <w:rsid w:val="00E64571"/>
    <w:rsid w:val="00E64B62"/>
    <w:rsid w:val="00E64D8E"/>
    <w:rsid w:val="00E64E29"/>
    <w:rsid w:val="00E64FB2"/>
    <w:rsid w:val="00E650DF"/>
    <w:rsid w:val="00E654C3"/>
    <w:rsid w:val="00E65555"/>
    <w:rsid w:val="00E65E01"/>
    <w:rsid w:val="00E65EA3"/>
    <w:rsid w:val="00E66541"/>
    <w:rsid w:val="00E66BA6"/>
    <w:rsid w:val="00E66F47"/>
    <w:rsid w:val="00E66F75"/>
    <w:rsid w:val="00E6724F"/>
    <w:rsid w:val="00E67308"/>
    <w:rsid w:val="00E673C2"/>
    <w:rsid w:val="00E67430"/>
    <w:rsid w:val="00E6752F"/>
    <w:rsid w:val="00E675F3"/>
    <w:rsid w:val="00E67BAE"/>
    <w:rsid w:val="00E67C73"/>
    <w:rsid w:val="00E67DFC"/>
    <w:rsid w:val="00E700C5"/>
    <w:rsid w:val="00E705FE"/>
    <w:rsid w:val="00E70C47"/>
    <w:rsid w:val="00E70DAE"/>
    <w:rsid w:val="00E71197"/>
    <w:rsid w:val="00E71823"/>
    <w:rsid w:val="00E7194D"/>
    <w:rsid w:val="00E7225A"/>
    <w:rsid w:val="00E72771"/>
    <w:rsid w:val="00E72939"/>
    <w:rsid w:val="00E72941"/>
    <w:rsid w:val="00E72A87"/>
    <w:rsid w:val="00E72BEA"/>
    <w:rsid w:val="00E735DB"/>
    <w:rsid w:val="00E73AA3"/>
    <w:rsid w:val="00E73EE2"/>
    <w:rsid w:val="00E73F0A"/>
    <w:rsid w:val="00E744E4"/>
    <w:rsid w:val="00E74B13"/>
    <w:rsid w:val="00E74F60"/>
    <w:rsid w:val="00E75416"/>
    <w:rsid w:val="00E75426"/>
    <w:rsid w:val="00E75457"/>
    <w:rsid w:val="00E755D7"/>
    <w:rsid w:val="00E75AF0"/>
    <w:rsid w:val="00E7621B"/>
    <w:rsid w:val="00E769CC"/>
    <w:rsid w:val="00E77132"/>
    <w:rsid w:val="00E77F5F"/>
    <w:rsid w:val="00E800FD"/>
    <w:rsid w:val="00E8018F"/>
    <w:rsid w:val="00E8020B"/>
    <w:rsid w:val="00E8033D"/>
    <w:rsid w:val="00E805A6"/>
    <w:rsid w:val="00E80982"/>
    <w:rsid w:val="00E80FEE"/>
    <w:rsid w:val="00E8102F"/>
    <w:rsid w:val="00E81259"/>
    <w:rsid w:val="00E8169D"/>
    <w:rsid w:val="00E819C0"/>
    <w:rsid w:val="00E82282"/>
    <w:rsid w:val="00E824B1"/>
    <w:rsid w:val="00E82B62"/>
    <w:rsid w:val="00E82FF7"/>
    <w:rsid w:val="00E83220"/>
    <w:rsid w:val="00E839E2"/>
    <w:rsid w:val="00E83A26"/>
    <w:rsid w:val="00E83A96"/>
    <w:rsid w:val="00E84052"/>
    <w:rsid w:val="00E840D1"/>
    <w:rsid w:val="00E842B4"/>
    <w:rsid w:val="00E8462D"/>
    <w:rsid w:val="00E846D2"/>
    <w:rsid w:val="00E84B9B"/>
    <w:rsid w:val="00E84BE7"/>
    <w:rsid w:val="00E84CB1"/>
    <w:rsid w:val="00E84D03"/>
    <w:rsid w:val="00E84E5A"/>
    <w:rsid w:val="00E85106"/>
    <w:rsid w:val="00E8551A"/>
    <w:rsid w:val="00E85768"/>
    <w:rsid w:val="00E858D8"/>
    <w:rsid w:val="00E85EBB"/>
    <w:rsid w:val="00E85EC7"/>
    <w:rsid w:val="00E860AB"/>
    <w:rsid w:val="00E866D8"/>
    <w:rsid w:val="00E866FE"/>
    <w:rsid w:val="00E867DA"/>
    <w:rsid w:val="00E86C0D"/>
    <w:rsid w:val="00E86FEB"/>
    <w:rsid w:val="00E87468"/>
    <w:rsid w:val="00E8768B"/>
    <w:rsid w:val="00E878CC"/>
    <w:rsid w:val="00E87A69"/>
    <w:rsid w:val="00E87ABB"/>
    <w:rsid w:val="00E901FF"/>
    <w:rsid w:val="00E90892"/>
    <w:rsid w:val="00E90E33"/>
    <w:rsid w:val="00E91085"/>
    <w:rsid w:val="00E91CE6"/>
    <w:rsid w:val="00E91E69"/>
    <w:rsid w:val="00E91FBF"/>
    <w:rsid w:val="00E91FEB"/>
    <w:rsid w:val="00E92130"/>
    <w:rsid w:val="00E922A9"/>
    <w:rsid w:val="00E923B7"/>
    <w:rsid w:val="00E92E0A"/>
    <w:rsid w:val="00E92E5E"/>
    <w:rsid w:val="00E93004"/>
    <w:rsid w:val="00E93C6A"/>
    <w:rsid w:val="00E94806"/>
    <w:rsid w:val="00E9495F"/>
    <w:rsid w:val="00E94B02"/>
    <w:rsid w:val="00E94B51"/>
    <w:rsid w:val="00E94B6D"/>
    <w:rsid w:val="00E94BA6"/>
    <w:rsid w:val="00E94C1E"/>
    <w:rsid w:val="00E94DC6"/>
    <w:rsid w:val="00E94EA9"/>
    <w:rsid w:val="00E94F15"/>
    <w:rsid w:val="00E95538"/>
    <w:rsid w:val="00E956DB"/>
    <w:rsid w:val="00E957D2"/>
    <w:rsid w:val="00E962C6"/>
    <w:rsid w:val="00E96A2A"/>
    <w:rsid w:val="00E96CDE"/>
    <w:rsid w:val="00E96DFD"/>
    <w:rsid w:val="00E96E0F"/>
    <w:rsid w:val="00E97216"/>
    <w:rsid w:val="00E972EE"/>
    <w:rsid w:val="00E97418"/>
    <w:rsid w:val="00E9752E"/>
    <w:rsid w:val="00E977AA"/>
    <w:rsid w:val="00E97965"/>
    <w:rsid w:val="00E97CEF"/>
    <w:rsid w:val="00E97D9E"/>
    <w:rsid w:val="00E97EB7"/>
    <w:rsid w:val="00E97ED5"/>
    <w:rsid w:val="00E97F0A"/>
    <w:rsid w:val="00E97F7C"/>
    <w:rsid w:val="00E97FF2"/>
    <w:rsid w:val="00EA012F"/>
    <w:rsid w:val="00EA0856"/>
    <w:rsid w:val="00EA093D"/>
    <w:rsid w:val="00EA0BB5"/>
    <w:rsid w:val="00EA0C02"/>
    <w:rsid w:val="00EA0C8B"/>
    <w:rsid w:val="00EA0D19"/>
    <w:rsid w:val="00EA0D85"/>
    <w:rsid w:val="00EA1291"/>
    <w:rsid w:val="00EA14B4"/>
    <w:rsid w:val="00EA167B"/>
    <w:rsid w:val="00EA1A31"/>
    <w:rsid w:val="00EA1D21"/>
    <w:rsid w:val="00EA1DE1"/>
    <w:rsid w:val="00EA1EA4"/>
    <w:rsid w:val="00EA2249"/>
    <w:rsid w:val="00EA258E"/>
    <w:rsid w:val="00EA25F9"/>
    <w:rsid w:val="00EA26B2"/>
    <w:rsid w:val="00EA275F"/>
    <w:rsid w:val="00EA2C80"/>
    <w:rsid w:val="00EA31A9"/>
    <w:rsid w:val="00EA31BB"/>
    <w:rsid w:val="00EA3525"/>
    <w:rsid w:val="00EA39BC"/>
    <w:rsid w:val="00EA3B29"/>
    <w:rsid w:val="00EA3D48"/>
    <w:rsid w:val="00EA3F01"/>
    <w:rsid w:val="00EA40D5"/>
    <w:rsid w:val="00EA4434"/>
    <w:rsid w:val="00EA4506"/>
    <w:rsid w:val="00EA46A1"/>
    <w:rsid w:val="00EA48B7"/>
    <w:rsid w:val="00EA50E2"/>
    <w:rsid w:val="00EA5467"/>
    <w:rsid w:val="00EA54C8"/>
    <w:rsid w:val="00EA561E"/>
    <w:rsid w:val="00EA5B02"/>
    <w:rsid w:val="00EA5CF9"/>
    <w:rsid w:val="00EA5D72"/>
    <w:rsid w:val="00EA5DCF"/>
    <w:rsid w:val="00EA60E7"/>
    <w:rsid w:val="00EA62E7"/>
    <w:rsid w:val="00EA6E9A"/>
    <w:rsid w:val="00EA6EE5"/>
    <w:rsid w:val="00EA6F16"/>
    <w:rsid w:val="00EA6F26"/>
    <w:rsid w:val="00EA711F"/>
    <w:rsid w:val="00EA7199"/>
    <w:rsid w:val="00EA7659"/>
    <w:rsid w:val="00EA785E"/>
    <w:rsid w:val="00EA79F1"/>
    <w:rsid w:val="00EA7A14"/>
    <w:rsid w:val="00EA7DB4"/>
    <w:rsid w:val="00EB0005"/>
    <w:rsid w:val="00EB01E0"/>
    <w:rsid w:val="00EB07CE"/>
    <w:rsid w:val="00EB0B13"/>
    <w:rsid w:val="00EB0E23"/>
    <w:rsid w:val="00EB13A3"/>
    <w:rsid w:val="00EB1872"/>
    <w:rsid w:val="00EB1C81"/>
    <w:rsid w:val="00EB226E"/>
    <w:rsid w:val="00EB246A"/>
    <w:rsid w:val="00EB28B6"/>
    <w:rsid w:val="00EB2A3E"/>
    <w:rsid w:val="00EB2ADC"/>
    <w:rsid w:val="00EB30B3"/>
    <w:rsid w:val="00EB38D7"/>
    <w:rsid w:val="00EB3A0D"/>
    <w:rsid w:val="00EB3AD4"/>
    <w:rsid w:val="00EB3C3D"/>
    <w:rsid w:val="00EB3F2C"/>
    <w:rsid w:val="00EB4488"/>
    <w:rsid w:val="00EB4495"/>
    <w:rsid w:val="00EB45EA"/>
    <w:rsid w:val="00EB4713"/>
    <w:rsid w:val="00EB4C41"/>
    <w:rsid w:val="00EB50EA"/>
    <w:rsid w:val="00EB5664"/>
    <w:rsid w:val="00EB579F"/>
    <w:rsid w:val="00EB5A49"/>
    <w:rsid w:val="00EB5A6D"/>
    <w:rsid w:val="00EB608E"/>
    <w:rsid w:val="00EB62FF"/>
    <w:rsid w:val="00EB65DD"/>
    <w:rsid w:val="00EB6D36"/>
    <w:rsid w:val="00EB71BD"/>
    <w:rsid w:val="00EB75FE"/>
    <w:rsid w:val="00EB7687"/>
    <w:rsid w:val="00EB7985"/>
    <w:rsid w:val="00EB7D8D"/>
    <w:rsid w:val="00EC00C2"/>
    <w:rsid w:val="00EC028F"/>
    <w:rsid w:val="00EC030D"/>
    <w:rsid w:val="00EC0384"/>
    <w:rsid w:val="00EC056F"/>
    <w:rsid w:val="00EC0796"/>
    <w:rsid w:val="00EC0AAD"/>
    <w:rsid w:val="00EC0B13"/>
    <w:rsid w:val="00EC102E"/>
    <w:rsid w:val="00EC108E"/>
    <w:rsid w:val="00EC125A"/>
    <w:rsid w:val="00EC16FF"/>
    <w:rsid w:val="00EC19BD"/>
    <w:rsid w:val="00EC1A63"/>
    <w:rsid w:val="00EC1E48"/>
    <w:rsid w:val="00EC2610"/>
    <w:rsid w:val="00EC3644"/>
    <w:rsid w:val="00EC3A08"/>
    <w:rsid w:val="00EC3A27"/>
    <w:rsid w:val="00EC3D25"/>
    <w:rsid w:val="00EC4143"/>
    <w:rsid w:val="00EC4196"/>
    <w:rsid w:val="00EC482A"/>
    <w:rsid w:val="00EC4A50"/>
    <w:rsid w:val="00EC4B01"/>
    <w:rsid w:val="00EC55E2"/>
    <w:rsid w:val="00EC59FE"/>
    <w:rsid w:val="00EC6175"/>
    <w:rsid w:val="00EC639C"/>
    <w:rsid w:val="00EC64A1"/>
    <w:rsid w:val="00EC6950"/>
    <w:rsid w:val="00EC6E8E"/>
    <w:rsid w:val="00EC70D0"/>
    <w:rsid w:val="00EC7281"/>
    <w:rsid w:val="00EC72E3"/>
    <w:rsid w:val="00EC7564"/>
    <w:rsid w:val="00EC7912"/>
    <w:rsid w:val="00EC7AA4"/>
    <w:rsid w:val="00ED07D0"/>
    <w:rsid w:val="00ED0917"/>
    <w:rsid w:val="00ED0918"/>
    <w:rsid w:val="00ED0E4D"/>
    <w:rsid w:val="00ED1103"/>
    <w:rsid w:val="00ED14A1"/>
    <w:rsid w:val="00ED182C"/>
    <w:rsid w:val="00ED1BBF"/>
    <w:rsid w:val="00ED1DB9"/>
    <w:rsid w:val="00ED2084"/>
    <w:rsid w:val="00ED2376"/>
    <w:rsid w:val="00ED2551"/>
    <w:rsid w:val="00ED2EF4"/>
    <w:rsid w:val="00ED335E"/>
    <w:rsid w:val="00ED3A2B"/>
    <w:rsid w:val="00ED4026"/>
    <w:rsid w:val="00ED41E1"/>
    <w:rsid w:val="00ED4415"/>
    <w:rsid w:val="00ED496A"/>
    <w:rsid w:val="00ED4995"/>
    <w:rsid w:val="00ED4B96"/>
    <w:rsid w:val="00ED5043"/>
    <w:rsid w:val="00ED50FA"/>
    <w:rsid w:val="00ED5263"/>
    <w:rsid w:val="00ED5731"/>
    <w:rsid w:val="00ED59C4"/>
    <w:rsid w:val="00ED5CE8"/>
    <w:rsid w:val="00ED5D48"/>
    <w:rsid w:val="00ED6167"/>
    <w:rsid w:val="00ED638E"/>
    <w:rsid w:val="00ED63AC"/>
    <w:rsid w:val="00ED6408"/>
    <w:rsid w:val="00ED6A94"/>
    <w:rsid w:val="00ED7000"/>
    <w:rsid w:val="00ED7060"/>
    <w:rsid w:val="00ED708A"/>
    <w:rsid w:val="00ED7286"/>
    <w:rsid w:val="00ED75B4"/>
    <w:rsid w:val="00ED7968"/>
    <w:rsid w:val="00ED7F00"/>
    <w:rsid w:val="00EE0097"/>
    <w:rsid w:val="00EE04A6"/>
    <w:rsid w:val="00EE0D5F"/>
    <w:rsid w:val="00EE0F05"/>
    <w:rsid w:val="00EE11C3"/>
    <w:rsid w:val="00EE11FE"/>
    <w:rsid w:val="00EE14CF"/>
    <w:rsid w:val="00EE1F36"/>
    <w:rsid w:val="00EE1F3C"/>
    <w:rsid w:val="00EE23F0"/>
    <w:rsid w:val="00EE2427"/>
    <w:rsid w:val="00EE2557"/>
    <w:rsid w:val="00EE277B"/>
    <w:rsid w:val="00EE2962"/>
    <w:rsid w:val="00EE303A"/>
    <w:rsid w:val="00EE3082"/>
    <w:rsid w:val="00EE3254"/>
    <w:rsid w:val="00EE3A6B"/>
    <w:rsid w:val="00EE3ADD"/>
    <w:rsid w:val="00EE3C3F"/>
    <w:rsid w:val="00EE4206"/>
    <w:rsid w:val="00EE431E"/>
    <w:rsid w:val="00EE4661"/>
    <w:rsid w:val="00EE49AD"/>
    <w:rsid w:val="00EE5010"/>
    <w:rsid w:val="00EE519F"/>
    <w:rsid w:val="00EE592A"/>
    <w:rsid w:val="00EE5A46"/>
    <w:rsid w:val="00EE5A5D"/>
    <w:rsid w:val="00EE5A90"/>
    <w:rsid w:val="00EE5B3B"/>
    <w:rsid w:val="00EE5B3F"/>
    <w:rsid w:val="00EE5CCF"/>
    <w:rsid w:val="00EE5FBB"/>
    <w:rsid w:val="00EE60C1"/>
    <w:rsid w:val="00EE64FF"/>
    <w:rsid w:val="00EE6623"/>
    <w:rsid w:val="00EE6D38"/>
    <w:rsid w:val="00EE70ED"/>
    <w:rsid w:val="00EE7D83"/>
    <w:rsid w:val="00EF014C"/>
    <w:rsid w:val="00EF025B"/>
    <w:rsid w:val="00EF02EA"/>
    <w:rsid w:val="00EF0397"/>
    <w:rsid w:val="00EF03E3"/>
    <w:rsid w:val="00EF0527"/>
    <w:rsid w:val="00EF0ABB"/>
    <w:rsid w:val="00EF0BA4"/>
    <w:rsid w:val="00EF0C5E"/>
    <w:rsid w:val="00EF0CA5"/>
    <w:rsid w:val="00EF0D11"/>
    <w:rsid w:val="00EF0F2A"/>
    <w:rsid w:val="00EF1738"/>
    <w:rsid w:val="00EF181E"/>
    <w:rsid w:val="00EF194A"/>
    <w:rsid w:val="00EF1DBD"/>
    <w:rsid w:val="00EF1FDB"/>
    <w:rsid w:val="00EF21AE"/>
    <w:rsid w:val="00EF21FE"/>
    <w:rsid w:val="00EF22E0"/>
    <w:rsid w:val="00EF2550"/>
    <w:rsid w:val="00EF26F8"/>
    <w:rsid w:val="00EF26FF"/>
    <w:rsid w:val="00EF2728"/>
    <w:rsid w:val="00EF2FC6"/>
    <w:rsid w:val="00EF30F9"/>
    <w:rsid w:val="00EF32E5"/>
    <w:rsid w:val="00EF342E"/>
    <w:rsid w:val="00EF343B"/>
    <w:rsid w:val="00EF38BD"/>
    <w:rsid w:val="00EF3A8A"/>
    <w:rsid w:val="00EF3E17"/>
    <w:rsid w:val="00EF421F"/>
    <w:rsid w:val="00EF4257"/>
    <w:rsid w:val="00EF4A12"/>
    <w:rsid w:val="00EF4F8A"/>
    <w:rsid w:val="00EF5365"/>
    <w:rsid w:val="00EF5915"/>
    <w:rsid w:val="00EF5D22"/>
    <w:rsid w:val="00EF5E76"/>
    <w:rsid w:val="00EF6656"/>
    <w:rsid w:val="00EF6831"/>
    <w:rsid w:val="00EF68A5"/>
    <w:rsid w:val="00EF6A66"/>
    <w:rsid w:val="00EF6DD1"/>
    <w:rsid w:val="00EF70F9"/>
    <w:rsid w:val="00EF7158"/>
    <w:rsid w:val="00EF7200"/>
    <w:rsid w:val="00EF7C75"/>
    <w:rsid w:val="00EF7D8E"/>
    <w:rsid w:val="00EF7FB5"/>
    <w:rsid w:val="00F0051F"/>
    <w:rsid w:val="00F0074C"/>
    <w:rsid w:val="00F00C71"/>
    <w:rsid w:val="00F0107F"/>
    <w:rsid w:val="00F01172"/>
    <w:rsid w:val="00F01D96"/>
    <w:rsid w:val="00F01F60"/>
    <w:rsid w:val="00F02040"/>
    <w:rsid w:val="00F0223F"/>
    <w:rsid w:val="00F02337"/>
    <w:rsid w:val="00F023CA"/>
    <w:rsid w:val="00F0240C"/>
    <w:rsid w:val="00F0254C"/>
    <w:rsid w:val="00F02BED"/>
    <w:rsid w:val="00F02C0C"/>
    <w:rsid w:val="00F02CE2"/>
    <w:rsid w:val="00F03123"/>
    <w:rsid w:val="00F0312C"/>
    <w:rsid w:val="00F031BE"/>
    <w:rsid w:val="00F03586"/>
    <w:rsid w:val="00F0397A"/>
    <w:rsid w:val="00F041A8"/>
    <w:rsid w:val="00F04778"/>
    <w:rsid w:val="00F048A1"/>
    <w:rsid w:val="00F04927"/>
    <w:rsid w:val="00F04BE8"/>
    <w:rsid w:val="00F04CD0"/>
    <w:rsid w:val="00F05246"/>
    <w:rsid w:val="00F05429"/>
    <w:rsid w:val="00F05474"/>
    <w:rsid w:val="00F05545"/>
    <w:rsid w:val="00F0554E"/>
    <w:rsid w:val="00F05645"/>
    <w:rsid w:val="00F05B0F"/>
    <w:rsid w:val="00F061A5"/>
    <w:rsid w:val="00F0669E"/>
    <w:rsid w:val="00F06C05"/>
    <w:rsid w:val="00F06DB8"/>
    <w:rsid w:val="00F070BB"/>
    <w:rsid w:val="00F072B8"/>
    <w:rsid w:val="00F073E0"/>
    <w:rsid w:val="00F0758F"/>
    <w:rsid w:val="00F07754"/>
    <w:rsid w:val="00F07F63"/>
    <w:rsid w:val="00F10475"/>
    <w:rsid w:val="00F1057D"/>
    <w:rsid w:val="00F1172C"/>
    <w:rsid w:val="00F11956"/>
    <w:rsid w:val="00F11B32"/>
    <w:rsid w:val="00F11B5D"/>
    <w:rsid w:val="00F11FBB"/>
    <w:rsid w:val="00F12365"/>
    <w:rsid w:val="00F123E4"/>
    <w:rsid w:val="00F123F0"/>
    <w:rsid w:val="00F12E0A"/>
    <w:rsid w:val="00F12E57"/>
    <w:rsid w:val="00F12F80"/>
    <w:rsid w:val="00F13006"/>
    <w:rsid w:val="00F1315E"/>
    <w:rsid w:val="00F132D7"/>
    <w:rsid w:val="00F13B63"/>
    <w:rsid w:val="00F13C6B"/>
    <w:rsid w:val="00F13CDE"/>
    <w:rsid w:val="00F14BB3"/>
    <w:rsid w:val="00F14BBE"/>
    <w:rsid w:val="00F14DDA"/>
    <w:rsid w:val="00F158BF"/>
    <w:rsid w:val="00F15A14"/>
    <w:rsid w:val="00F15B1D"/>
    <w:rsid w:val="00F15DAD"/>
    <w:rsid w:val="00F15EE6"/>
    <w:rsid w:val="00F15F2B"/>
    <w:rsid w:val="00F16500"/>
    <w:rsid w:val="00F16789"/>
    <w:rsid w:val="00F1694B"/>
    <w:rsid w:val="00F16AC0"/>
    <w:rsid w:val="00F172AA"/>
    <w:rsid w:val="00F172D9"/>
    <w:rsid w:val="00F173A5"/>
    <w:rsid w:val="00F174EF"/>
    <w:rsid w:val="00F1774D"/>
    <w:rsid w:val="00F177C5"/>
    <w:rsid w:val="00F17B41"/>
    <w:rsid w:val="00F17BEE"/>
    <w:rsid w:val="00F20078"/>
    <w:rsid w:val="00F201FE"/>
    <w:rsid w:val="00F20377"/>
    <w:rsid w:val="00F206F4"/>
    <w:rsid w:val="00F207C2"/>
    <w:rsid w:val="00F2084C"/>
    <w:rsid w:val="00F20A75"/>
    <w:rsid w:val="00F20E40"/>
    <w:rsid w:val="00F219FE"/>
    <w:rsid w:val="00F21B70"/>
    <w:rsid w:val="00F21C3B"/>
    <w:rsid w:val="00F21F27"/>
    <w:rsid w:val="00F220F5"/>
    <w:rsid w:val="00F22551"/>
    <w:rsid w:val="00F22688"/>
    <w:rsid w:val="00F2276F"/>
    <w:rsid w:val="00F22846"/>
    <w:rsid w:val="00F22A71"/>
    <w:rsid w:val="00F22A8E"/>
    <w:rsid w:val="00F22D3A"/>
    <w:rsid w:val="00F22D55"/>
    <w:rsid w:val="00F22F8A"/>
    <w:rsid w:val="00F22FF1"/>
    <w:rsid w:val="00F23012"/>
    <w:rsid w:val="00F23162"/>
    <w:rsid w:val="00F23422"/>
    <w:rsid w:val="00F23501"/>
    <w:rsid w:val="00F23576"/>
    <w:rsid w:val="00F23AF9"/>
    <w:rsid w:val="00F23B02"/>
    <w:rsid w:val="00F2403B"/>
    <w:rsid w:val="00F2414B"/>
    <w:rsid w:val="00F24354"/>
    <w:rsid w:val="00F24B29"/>
    <w:rsid w:val="00F24E92"/>
    <w:rsid w:val="00F25294"/>
    <w:rsid w:val="00F25553"/>
    <w:rsid w:val="00F2556A"/>
    <w:rsid w:val="00F259CF"/>
    <w:rsid w:val="00F25D5A"/>
    <w:rsid w:val="00F25E2F"/>
    <w:rsid w:val="00F25E3C"/>
    <w:rsid w:val="00F2603C"/>
    <w:rsid w:val="00F26110"/>
    <w:rsid w:val="00F2618B"/>
    <w:rsid w:val="00F2649C"/>
    <w:rsid w:val="00F2667F"/>
    <w:rsid w:val="00F26B18"/>
    <w:rsid w:val="00F26B72"/>
    <w:rsid w:val="00F26B82"/>
    <w:rsid w:val="00F26E7C"/>
    <w:rsid w:val="00F27017"/>
    <w:rsid w:val="00F2783B"/>
    <w:rsid w:val="00F279B3"/>
    <w:rsid w:val="00F27A56"/>
    <w:rsid w:val="00F27A60"/>
    <w:rsid w:val="00F27B39"/>
    <w:rsid w:val="00F27BC1"/>
    <w:rsid w:val="00F27CFC"/>
    <w:rsid w:val="00F27D51"/>
    <w:rsid w:val="00F27E60"/>
    <w:rsid w:val="00F3028F"/>
    <w:rsid w:val="00F30356"/>
    <w:rsid w:val="00F3040D"/>
    <w:rsid w:val="00F305BB"/>
    <w:rsid w:val="00F3076B"/>
    <w:rsid w:val="00F30DB5"/>
    <w:rsid w:val="00F314FF"/>
    <w:rsid w:val="00F3164A"/>
    <w:rsid w:val="00F31A73"/>
    <w:rsid w:val="00F32279"/>
    <w:rsid w:val="00F3230C"/>
    <w:rsid w:val="00F3231E"/>
    <w:rsid w:val="00F32568"/>
    <w:rsid w:val="00F32688"/>
    <w:rsid w:val="00F32744"/>
    <w:rsid w:val="00F32B5C"/>
    <w:rsid w:val="00F32C1D"/>
    <w:rsid w:val="00F32CF0"/>
    <w:rsid w:val="00F3312F"/>
    <w:rsid w:val="00F331B6"/>
    <w:rsid w:val="00F331E4"/>
    <w:rsid w:val="00F332C2"/>
    <w:rsid w:val="00F3363C"/>
    <w:rsid w:val="00F3387F"/>
    <w:rsid w:val="00F338E3"/>
    <w:rsid w:val="00F33F0B"/>
    <w:rsid w:val="00F33F5B"/>
    <w:rsid w:val="00F340E5"/>
    <w:rsid w:val="00F342DB"/>
    <w:rsid w:val="00F34326"/>
    <w:rsid w:val="00F346E3"/>
    <w:rsid w:val="00F34852"/>
    <w:rsid w:val="00F34D10"/>
    <w:rsid w:val="00F35ABD"/>
    <w:rsid w:val="00F35C49"/>
    <w:rsid w:val="00F35D04"/>
    <w:rsid w:val="00F36DDB"/>
    <w:rsid w:val="00F36E1B"/>
    <w:rsid w:val="00F3714F"/>
    <w:rsid w:val="00F372AD"/>
    <w:rsid w:val="00F37BA9"/>
    <w:rsid w:val="00F4029C"/>
    <w:rsid w:val="00F4097D"/>
    <w:rsid w:val="00F40B65"/>
    <w:rsid w:val="00F41105"/>
    <w:rsid w:val="00F41337"/>
    <w:rsid w:val="00F41E10"/>
    <w:rsid w:val="00F41E58"/>
    <w:rsid w:val="00F42220"/>
    <w:rsid w:val="00F423F5"/>
    <w:rsid w:val="00F426C5"/>
    <w:rsid w:val="00F42BAE"/>
    <w:rsid w:val="00F439F2"/>
    <w:rsid w:val="00F43FF5"/>
    <w:rsid w:val="00F44016"/>
    <w:rsid w:val="00F4417A"/>
    <w:rsid w:val="00F442DE"/>
    <w:rsid w:val="00F4434C"/>
    <w:rsid w:val="00F4454A"/>
    <w:rsid w:val="00F445D5"/>
    <w:rsid w:val="00F44A03"/>
    <w:rsid w:val="00F44EBA"/>
    <w:rsid w:val="00F45211"/>
    <w:rsid w:val="00F453CE"/>
    <w:rsid w:val="00F45554"/>
    <w:rsid w:val="00F45891"/>
    <w:rsid w:val="00F4589C"/>
    <w:rsid w:val="00F45A68"/>
    <w:rsid w:val="00F45BD1"/>
    <w:rsid w:val="00F45C47"/>
    <w:rsid w:val="00F45C4F"/>
    <w:rsid w:val="00F45C76"/>
    <w:rsid w:val="00F46315"/>
    <w:rsid w:val="00F46376"/>
    <w:rsid w:val="00F46730"/>
    <w:rsid w:val="00F467D9"/>
    <w:rsid w:val="00F46847"/>
    <w:rsid w:val="00F4694C"/>
    <w:rsid w:val="00F46B7E"/>
    <w:rsid w:val="00F46D2D"/>
    <w:rsid w:val="00F46EDB"/>
    <w:rsid w:val="00F470AB"/>
    <w:rsid w:val="00F471DF"/>
    <w:rsid w:val="00F473DC"/>
    <w:rsid w:val="00F476EB"/>
    <w:rsid w:val="00F47964"/>
    <w:rsid w:val="00F479E6"/>
    <w:rsid w:val="00F47F3D"/>
    <w:rsid w:val="00F50459"/>
    <w:rsid w:val="00F505C3"/>
    <w:rsid w:val="00F507F1"/>
    <w:rsid w:val="00F50AFF"/>
    <w:rsid w:val="00F50DCE"/>
    <w:rsid w:val="00F5117A"/>
    <w:rsid w:val="00F513DC"/>
    <w:rsid w:val="00F5149F"/>
    <w:rsid w:val="00F51C33"/>
    <w:rsid w:val="00F521CC"/>
    <w:rsid w:val="00F5227F"/>
    <w:rsid w:val="00F5271F"/>
    <w:rsid w:val="00F52817"/>
    <w:rsid w:val="00F52BBA"/>
    <w:rsid w:val="00F532EF"/>
    <w:rsid w:val="00F53A53"/>
    <w:rsid w:val="00F53D93"/>
    <w:rsid w:val="00F54513"/>
    <w:rsid w:val="00F54787"/>
    <w:rsid w:val="00F54881"/>
    <w:rsid w:val="00F548CF"/>
    <w:rsid w:val="00F549F4"/>
    <w:rsid w:val="00F54A01"/>
    <w:rsid w:val="00F54D70"/>
    <w:rsid w:val="00F54EDE"/>
    <w:rsid w:val="00F55123"/>
    <w:rsid w:val="00F5519F"/>
    <w:rsid w:val="00F557F5"/>
    <w:rsid w:val="00F55BD5"/>
    <w:rsid w:val="00F56416"/>
    <w:rsid w:val="00F5652D"/>
    <w:rsid w:val="00F566E2"/>
    <w:rsid w:val="00F56911"/>
    <w:rsid w:val="00F56CFF"/>
    <w:rsid w:val="00F56E9C"/>
    <w:rsid w:val="00F57923"/>
    <w:rsid w:val="00F57C21"/>
    <w:rsid w:val="00F57E76"/>
    <w:rsid w:val="00F601A8"/>
    <w:rsid w:val="00F603D7"/>
    <w:rsid w:val="00F608A0"/>
    <w:rsid w:val="00F608C4"/>
    <w:rsid w:val="00F60973"/>
    <w:rsid w:val="00F60BDD"/>
    <w:rsid w:val="00F6131D"/>
    <w:rsid w:val="00F61383"/>
    <w:rsid w:val="00F61393"/>
    <w:rsid w:val="00F61532"/>
    <w:rsid w:val="00F61647"/>
    <w:rsid w:val="00F61972"/>
    <w:rsid w:val="00F61B78"/>
    <w:rsid w:val="00F61C7F"/>
    <w:rsid w:val="00F620C0"/>
    <w:rsid w:val="00F62564"/>
    <w:rsid w:val="00F62A6D"/>
    <w:rsid w:val="00F62C13"/>
    <w:rsid w:val="00F63488"/>
    <w:rsid w:val="00F63DDE"/>
    <w:rsid w:val="00F63E84"/>
    <w:rsid w:val="00F63F80"/>
    <w:rsid w:val="00F6412F"/>
    <w:rsid w:val="00F64322"/>
    <w:rsid w:val="00F6448E"/>
    <w:rsid w:val="00F6449C"/>
    <w:rsid w:val="00F64523"/>
    <w:rsid w:val="00F64534"/>
    <w:rsid w:val="00F6476B"/>
    <w:rsid w:val="00F64A4B"/>
    <w:rsid w:val="00F64D83"/>
    <w:rsid w:val="00F65208"/>
    <w:rsid w:val="00F65504"/>
    <w:rsid w:val="00F65E66"/>
    <w:rsid w:val="00F65F95"/>
    <w:rsid w:val="00F660A6"/>
    <w:rsid w:val="00F66113"/>
    <w:rsid w:val="00F6642E"/>
    <w:rsid w:val="00F66483"/>
    <w:rsid w:val="00F66659"/>
    <w:rsid w:val="00F666D5"/>
    <w:rsid w:val="00F669C9"/>
    <w:rsid w:val="00F66BA3"/>
    <w:rsid w:val="00F67214"/>
    <w:rsid w:val="00F67320"/>
    <w:rsid w:val="00F67675"/>
    <w:rsid w:val="00F6777F"/>
    <w:rsid w:val="00F67855"/>
    <w:rsid w:val="00F679AE"/>
    <w:rsid w:val="00F67A52"/>
    <w:rsid w:val="00F67CBB"/>
    <w:rsid w:val="00F67CCB"/>
    <w:rsid w:val="00F7021B"/>
    <w:rsid w:val="00F702A4"/>
    <w:rsid w:val="00F7087E"/>
    <w:rsid w:val="00F708A7"/>
    <w:rsid w:val="00F70BD5"/>
    <w:rsid w:val="00F70EF5"/>
    <w:rsid w:val="00F712D7"/>
    <w:rsid w:val="00F7184B"/>
    <w:rsid w:val="00F71D90"/>
    <w:rsid w:val="00F72078"/>
    <w:rsid w:val="00F725D6"/>
    <w:rsid w:val="00F72CE6"/>
    <w:rsid w:val="00F72D28"/>
    <w:rsid w:val="00F72E19"/>
    <w:rsid w:val="00F72E22"/>
    <w:rsid w:val="00F72E60"/>
    <w:rsid w:val="00F73882"/>
    <w:rsid w:val="00F73936"/>
    <w:rsid w:val="00F73949"/>
    <w:rsid w:val="00F73A8B"/>
    <w:rsid w:val="00F741F5"/>
    <w:rsid w:val="00F74714"/>
    <w:rsid w:val="00F74A09"/>
    <w:rsid w:val="00F75A43"/>
    <w:rsid w:val="00F75B27"/>
    <w:rsid w:val="00F768B0"/>
    <w:rsid w:val="00F76CA5"/>
    <w:rsid w:val="00F76D42"/>
    <w:rsid w:val="00F770E0"/>
    <w:rsid w:val="00F773D7"/>
    <w:rsid w:val="00F774DC"/>
    <w:rsid w:val="00F775FC"/>
    <w:rsid w:val="00F776B1"/>
    <w:rsid w:val="00F8001D"/>
    <w:rsid w:val="00F800C1"/>
    <w:rsid w:val="00F806FD"/>
    <w:rsid w:val="00F807F0"/>
    <w:rsid w:val="00F807F7"/>
    <w:rsid w:val="00F80B02"/>
    <w:rsid w:val="00F81948"/>
    <w:rsid w:val="00F81A6F"/>
    <w:rsid w:val="00F81B20"/>
    <w:rsid w:val="00F81F97"/>
    <w:rsid w:val="00F8224C"/>
    <w:rsid w:val="00F82250"/>
    <w:rsid w:val="00F822CC"/>
    <w:rsid w:val="00F822F3"/>
    <w:rsid w:val="00F82418"/>
    <w:rsid w:val="00F828C8"/>
    <w:rsid w:val="00F829EA"/>
    <w:rsid w:val="00F82B6C"/>
    <w:rsid w:val="00F82BFB"/>
    <w:rsid w:val="00F83BAC"/>
    <w:rsid w:val="00F83EB5"/>
    <w:rsid w:val="00F842B5"/>
    <w:rsid w:val="00F8470F"/>
    <w:rsid w:val="00F8557A"/>
    <w:rsid w:val="00F85604"/>
    <w:rsid w:val="00F85632"/>
    <w:rsid w:val="00F86221"/>
    <w:rsid w:val="00F86524"/>
    <w:rsid w:val="00F8654D"/>
    <w:rsid w:val="00F8696B"/>
    <w:rsid w:val="00F86C70"/>
    <w:rsid w:val="00F86F06"/>
    <w:rsid w:val="00F871E4"/>
    <w:rsid w:val="00F87550"/>
    <w:rsid w:val="00F87A6F"/>
    <w:rsid w:val="00F901D4"/>
    <w:rsid w:val="00F90270"/>
    <w:rsid w:val="00F902F5"/>
    <w:rsid w:val="00F903DC"/>
    <w:rsid w:val="00F90B26"/>
    <w:rsid w:val="00F90E6A"/>
    <w:rsid w:val="00F90E73"/>
    <w:rsid w:val="00F90FAA"/>
    <w:rsid w:val="00F91038"/>
    <w:rsid w:val="00F91081"/>
    <w:rsid w:val="00F9129E"/>
    <w:rsid w:val="00F913F1"/>
    <w:rsid w:val="00F91BCD"/>
    <w:rsid w:val="00F91CCD"/>
    <w:rsid w:val="00F92331"/>
    <w:rsid w:val="00F9252C"/>
    <w:rsid w:val="00F92814"/>
    <w:rsid w:val="00F92900"/>
    <w:rsid w:val="00F934F1"/>
    <w:rsid w:val="00F935A7"/>
    <w:rsid w:val="00F9366E"/>
    <w:rsid w:val="00F93714"/>
    <w:rsid w:val="00F938B8"/>
    <w:rsid w:val="00F93C75"/>
    <w:rsid w:val="00F94568"/>
    <w:rsid w:val="00F94AD2"/>
    <w:rsid w:val="00F94C8D"/>
    <w:rsid w:val="00F94CE3"/>
    <w:rsid w:val="00F9505B"/>
    <w:rsid w:val="00F953B2"/>
    <w:rsid w:val="00F95D95"/>
    <w:rsid w:val="00F95E93"/>
    <w:rsid w:val="00F96390"/>
    <w:rsid w:val="00F96406"/>
    <w:rsid w:val="00F965C8"/>
    <w:rsid w:val="00F96A0E"/>
    <w:rsid w:val="00F96B9E"/>
    <w:rsid w:val="00F96DED"/>
    <w:rsid w:val="00F96EBD"/>
    <w:rsid w:val="00F971A5"/>
    <w:rsid w:val="00F97BF5"/>
    <w:rsid w:val="00F97EBE"/>
    <w:rsid w:val="00FA0039"/>
    <w:rsid w:val="00FA027A"/>
    <w:rsid w:val="00FA0366"/>
    <w:rsid w:val="00FA059E"/>
    <w:rsid w:val="00FA0640"/>
    <w:rsid w:val="00FA0C36"/>
    <w:rsid w:val="00FA13AB"/>
    <w:rsid w:val="00FA140C"/>
    <w:rsid w:val="00FA1488"/>
    <w:rsid w:val="00FA1891"/>
    <w:rsid w:val="00FA1F68"/>
    <w:rsid w:val="00FA21F9"/>
    <w:rsid w:val="00FA2722"/>
    <w:rsid w:val="00FA2FB6"/>
    <w:rsid w:val="00FA31E9"/>
    <w:rsid w:val="00FA326E"/>
    <w:rsid w:val="00FA334F"/>
    <w:rsid w:val="00FA3449"/>
    <w:rsid w:val="00FA3B71"/>
    <w:rsid w:val="00FA3BB6"/>
    <w:rsid w:val="00FA40A8"/>
    <w:rsid w:val="00FA47B1"/>
    <w:rsid w:val="00FA4CBE"/>
    <w:rsid w:val="00FA4D6F"/>
    <w:rsid w:val="00FA4E9D"/>
    <w:rsid w:val="00FA56FF"/>
    <w:rsid w:val="00FA5CB8"/>
    <w:rsid w:val="00FA5CF2"/>
    <w:rsid w:val="00FA5E74"/>
    <w:rsid w:val="00FA5F46"/>
    <w:rsid w:val="00FA64C9"/>
    <w:rsid w:val="00FA6AA4"/>
    <w:rsid w:val="00FA6D51"/>
    <w:rsid w:val="00FA6D80"/>
    <w:rsid w:val="00FA71C1"/>
    <w:rsid w:val="00FA7813"/>
    <w:rsid w:val="00FA78D3"/>
    <w:rsid w:val="00FA7DD4"/>
    <w:rsid w:val="00FA7F3F"/>
    <w:rsid w:val="00FB00DE"/>
    <w:rsid w:val="00FB01C0"/>
    <w:rsid w:val="00FB034D"/>
    <w:rsid w:val="00FB07C3"/>
    <w:rsid w:val="00FB08AA"/>
    <w:rsid w:val="00FB08D6"/>
    <w:rsid w:val="00FB0A1E"/>
    <w:rsid w:val="00FB0AF3"/>
    <w:rsid w:val="00FB14B9"/>
    <w:rsid w:val="00FB17F4"/>
    <w:rsid w:val="00FB1B0D"/>
    <w:rsid w:val="00FB1B11"/>
    <w:rsid w:val="00FB1B41"/>
    <w:rsid w:val="00FB1DB7"/>
    <w:rsid w:val="00FB2033"/>
    <w:rsid w:val="00FB230D"/>
    <w:rsid w:val="00FB232D"/>
    <w:rsid w:val="00FB24D3"/>
    <w:rsid w:val="00FB256B"/>
    <w:rsid w:val="00FB2577"/>
    <w:rsid w:val="00FB28CF"/>
    <w:rsid w:val="00FB29D3"/>
    <w:rsid w:val="00FB2C52"/>
    <w:rsid w:val="00FB2D21"/>
    <w:rsid w:val="00FB2E9C"/>
    <w:rsid w:val="00FB2F58"/>
    <w:rsid w:val="00FB359F"/>
    <w:rsid w:val="00FB3769"/>
    <w:rsid w:val="00FB378C"/>
    <w:rsid w:val="00FB406A"/>
    <w:rsid w:val="00FB407C"/>
    <w:rsid w:val="00FB447B"/>
    <w:rsid w:val="00FB48C3"/>
    <w:rsid w:val="00FB4C83"/>
    <w:rsid w:val="00FB5304"/>
    <w:rsid w:val="00FB5691"/>
    <w:rsid w:val="00FB58B9"/>
    <w:rsid w:val="00FB591F"/>
    <w:rsid w:val="00FB5A65"/>
    <w:rsid w:val="00FB5A94"/>
    <w:rsid w:val="00FB5BF3"/>
    <w:rsid w:val="00FB6212"/>
    <w:rsid w:val="00FB637C"/>
    <w:rsid w:val="00FB67B0"/>
    <w:rsid w:val="00FB68FD"/>
    <w:rsid w:val="00FB6902"/>
    <w:rsid w:val="00FB6D2A"/>
    <w:rsid w:val="00FB6D78"/>
    <w:rsid w:val="00FB705F"/>
    <w:rsid w:val="00FB76C3"/>
    <w:rsid w:val="00FB77EF"/>
    <w:rsid w:val="00FB7BDB"/>
    <w:rsid w:val="00FC079D"/>
    <w:rsid w:val="00FC0A59"/>
    <w:rsid w:val="00FC0C86"/>
    <w:rsid w:val="00FC0E77"/>
    <w:rsid w:val="00FC1813"/>
    <w:rsid w:val="00FC2090"/>
    <w:rsid w:val="00FC2542"/>
    <w:rsid w:val="00FC2618"/>
    <w:rsid w:val="00FC27BD"/>
    <w:rsid w:val="00FC2865"/>
    <w:rsid w:val="00FC2925"/>
    <w:rsid w:val="00FC2B77"/>
    <w:rsid w:val="00FC37DC"/>
    <w:rsid w:val="00FC3887"/>
    <w:rsid w:val="00FC3BC5"/>
    <w:rsid w:val="00FC3E74"/>
    <w:rsid w:val="00FC476E"/>
    <w:rsid w:val="00FC4988"/>
    <w:rsid w:val="00FC4DD7"/>
    <w:rsid w:val="00FC4F11"/>
    <w:rsid w:val="00FC50B9"/>
    <w:rsid w:val="00FC539E"/>
    <w:rsid w:val="00FC5669"/>
    <w:rsid w:val="00FC5AC1"/>
    <w:rsid w:val="00FC6056"/>
    <w:rsid w:val="00FC65A4"/>
    <w:rsid w:val="00FC66CF"/>
    <w:rsid w:val="00FC686D"/>
    <w:rsid w:val="00FC699C"/>
    <w:rsid w:val="00FC6BAB"/>
    <w:rsid w:val="00FC6CE6"/>
    <w:rsid w:val="00FC79E7"/>
    <w:rsid w:val="00FD009A"/>
    <w:rsid w:val="00FD00CA"/>
    <w:rsid w:val="00FD016B"/>
    <w:rsid w:val="00FD0548"/>
    <w:rsid w:val="00FD0AD2"/>
    <w:rsid w:val="00FD0CF6"/>
    <w:rsid w:val="00FD0D31"/>
    <w:rsid w:val="00FD0E81"/>
    <w:rsid w:val="00FD10A9"/>
    <w:rsid w:val="00FD1733"/>
    <w:rsid w:val="00FD17E5"/>
    <w:rsid w:val="00FD1872"/>
    <w:rsid w:val="00FD1B70"/>
    <w:rsid w:val="00FD1ED1"/>
    <w:rsid w:val="00FD1F8B"/>
    <w:rsid w:val="00FD209B"/>
    <w:rsid w:val="00FD25E9"/>
    <w:rsid w:val="00FD2949"/>
    <w:rsid w:val="00FD2AAD"/>
    <w:rsid w:val="00FD2D3E"/>
    <w:rsid w:val="00FD2DA1"/>
    <w:rsid w:val="00FD304A"/>
    <w:rsid w:val="00FD3D24"/>
    <w:rsid w:val="00FD3DB0"/>
    <w:rsid w:val="00FD3FC1"/>
    <w:rsid w:val="00FD40DB"/>
    <w:rsid w:val="00FD4790"/>
    <w:rsid w:val="00FD47DA"/>
    <w:rsid w:val="00FD4A03"/>
    <w:rsid w:val="00FD4D15"/>
    <w:rsid w:val="00FD522A"/>
    <w:rsid w:val="00FD5660"/>
    <w:rsid w:val="00FD590B"/>
    <w:rsid w:val="00FD5AA0"/>
    <w:rsid w:val="00FD5C32"/>
    <w:rsid w:val="00FD5C7D"/>
    <w:rsid w:val="00FD5F0E"/>
    <w:rsid w:val="00FD5F1F"/>
    <w:rsid w:val="00FD6215"/>
    <w:rsid w:val="00FD64B0"/>
    <w:rsid w:val="00FD738D"/>
    <w:rsid w:val="00FD7417"/>
    <w:rsid w:val="00FD754B"/>
    <w:rsid w:val="00FD759C"/>
    <w:rsid w:val="00FE04B4"/>
    <w:rsid w:val="00FE0D3C"/>
    <w:rsid w:val="00FE0F16"/>
    <w:rsid w:val="00FE1613"/>
    <w:rsid w:val="00FE16AE"/>
    <w:rsid w:val="00FE17D5"/>
    <w:rsid w:val="00FE1902"/>
    <w:rsid w:val="00FE1B46"/>
    <w:rsid w:val="00FE1B4F"/>
    <w:rsid w:val="00FE1E46"/>
    <w:rsid w:val="00FE1E8C"/>
    <w:rsid w:val="00FE24EE"/>
    <w:rsid w:val="00FE2D18"/>
    <w:rsid w:val="00FE2E48"/>
    <w:rsid w:val="00FE3130"/>
    <w:rsid w:val="00FE3741"/>
    <w:rsid w:val="00FE3DB3"/>
    <w:rsid w:val="00FE3F71"/>
    <w:rsid w:val="00FE46AB"/>
    <w:rsid w:val="00FE46CA"/>
    <w:rsid w:val="00FE489F"/>
    <w:rsid w:val="00FE493B"/>
    <w:rsid w:val="00FE4FE3"/>
    <w:rsid w:val="00FE542C"/>
    <w:rsid w:val="00FE552E"/>
    <w:rsid w:val="00FE560A"/>
    <w:rsid w:val="00FE5F7F"/>
    <w:rsid w:val="00FE6712"/>
    <w:rsid w:val="00FE696D"/>
    <w:rsid w:val="00FE6993"/>
    <w:rsid w:val="00FE6AC2"/>
    <w:rsid w:val="00FE6BD1"/>
    <w:rsid w:val="00FE6DD8"/>
    <w:rsid w:val="00FE6EB4"/>
    <w:rsid w:val="00FE7D2E"/>
    <w:rsid w:val="00FF0030"/>
    <w:rsid w:val="00FF03E0"/>
    <w:rsid w:val="00FF041A"/>
    <w:rsid w:val="00FF0948"/>
    <w:rsid w:val="00FF0A38"/>
    <w:rsid w:val="00FF15E4"/>
    <w:rsid w:val="00FF1650"/>
    <w:rsid w:val="00FF19A4"/>
    <w:rsid w:val="00FF1C21"/>
    <w:rsid w:val="00FF2125"/>
    <w:rsid w:val="00FF2220"/>
    <w:rsid w:val="00FF2348"/>
    <w:rsid w:val="00FF26DD"/>
    <w:rsid w:val="00FF2989"/>
    <w:rsid w:val="00FF298D"/>
    <w:rsid w:val="00FF2BAD"/>
    <w:rsid w:val="00FF2F7F"/>
    <w:rsid w:val="00FF2FA6"/>
    <w:rsid w:val="00FF30DE"/>
    <w:rsid w:val="00FF3408"/>
    <w:rsid w:val="00FF37DA"/>
    <w:rsid w:val="00FF39A6"/>
    <w:rsid w:val="00FF3D57"/>
    <w:rsid w:val="00FF3F2C"/>
    <w:rsid w:val="00FF3F35"/>
    <w:rsid w:val="00FF495A"/>
    <w:rsid w:val="00FF4A28"/>
    <w:rsid w:val="00FF4AB2"/>
    <w:rsid w:val="00FF4BB5"/>
    <w:rsid w:val="00FF50CE"/>
    <w:rsid w:val="00FF51B4"/>
    <w:rsid w:val="00FF541A"/>
    <w:rsid w:val="00FF5486"/>
    <w:rsid w:val="00FF55AB"/>
    <w:rsid w:val="00FF5620"/>
    <w:rsid w:val="00FF5963"/>
    <w:rsid w:val="00FF5BFB"/>
    <w:rsid w:val="00FF60E6"/>
    <w:rsid w:val="00FF610F"/>
    <w:rsid w:val="00FF61B2"/>
    <w:rsid w:val="00FF6A17"/>
    <w:rsid w:val="00FF6A3E"/>
    <w:rsid w:val="00FF6C60"/>
    <w:rsid w:val="00FF6DD1"/>
    <w:rsid w:val="00FF7C6E"/>
    <w:rsid w:val="00FF7CBB"/>
    <w:rsid w:val="00FF7DA3"/>
    <w:rsid w:val="00FF7F5F"/>
    <w:rsid w:val="00FF7F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5603686E"/>
  <w15:docId w15:val="{13AD8EA5-7AD5-4C99-B938-2ECA3F4A78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>
      <w:pPr>
        <w:spacing w:after="160"/>
        <w:ind w:left="357" w:right="709" w:hanging="357"/>
        <w:jc w:val="both"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qFormat="1"/>
    <w:lsdException w:name="heading 3" w:qFormat="1"/>
    <w:lsdException w:name="heading 4" w:qFormat="1"/>
    <w:lsdException w:name="heading 5" w:uiPriority="9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99" w:unhideWhenUsed="1"/>
    <w:lsdException w:name="Body Text Indent" w:semiHidden="1" w:uiPriority="99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iPriority="9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99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y">
    <w:name w:val="Normal"/>
    <w:qFormat/>
    <w:rsid w:val="00EF0397"/>
  </w:style>
  <w:style w:type="paragraph" w:styleId="Nadpis1">
    <w:name w:val="heading 1"/>
    <w:basedOn w:val="Normlny"/>
    <w:next w:val="Normlny"/>
    <w:link w:val="Nadpis1Char"/>
    <w:autoRedefine/>
    <w:uiPriority w:val="9"/>
    <w:qFormat/>
    <w:rsid w:val="005A0171"/>
    <w:pPr>
      <w:keepNext/>
      <w:spacing w:before="240"/>
      <w:ind w:hanging="73"/>
      <w:jc w:val="center"/>
      <w:outlineLvl w:val="0"/>
    </w:pPr>
    <w:rPr>
      <w:b/>
      <w:sz w:val="28"/>
      <w:szCs w:val="40"/>
    </w:rPr>
  </w:style>
  <w:style w:type="paragraph" w:styleId="Nadpis2">
    <w:name w:val="heading 2"/>
    <w:basedOn w:val="Normlny"/>
    <w:next w:val="Normlny"/>
    <w:link w:val="Nadpis2Char"/>
    <w:qFormat/>
    <w:rsid w:val="00F666D5"/>
    <w:pPr>
      <w:keepNext/>
      <w:tabs>
        <w:tab w:val="num" w:pos="540"/>
      </w:tabs>
      <w:contextualSpacing/>
      <w:jc w:val="center"/>
      <w:outlineLvl w:val="1"/>
    </w:pPr>
    <w:rPr>
      <w:b/>
      <w:bCs/>
      <w:sz w:val="22"/>
      <w:szCs w:val="30"/>
    </w:rPr>
  </w:style>
  <w:style w:type="paragraph" w:styleId="Nadpis3">
    <w:name w:val="heading 3"/>
    <w:basedOn w:val="Normlny"/>
    <w:next w:val="Normlny"/>
    <w:link w:val="Nadpis3Char"/>
    <w:autoRedefine/>
    <w:qFormat/>
    <w:rsid w:val="00036377"/>
    <w:pPr>
      <w:keepNext/>
      <w:numPr>
        <w:numId w:val="20"/>
      </w:numPr>
      <w:tabs>
        <w:tab w:val="left" w:pos="-142"/>
        <w:tab w:val="left" w:pos="993"/>
        <w:tab w:val="left" w:pos="8880"/>
      </w:tabs>
      <w:spacing w:after="120"/>
      <w:ind w:right="142"/>
      <w:outlineLvl w:val="2"/>
    </w:pPr>
    <w:rPr>
      <w:bCs/>
      <w:color w:val="0070C0"/>
      <w:sz w:val="28"/>
      <w:szCs w:val="32"/>
    </w:rPr>
  </w:style>
  <w:style w:type="paragraph" w:styleId="Nadpis4">
    <w:name w:val="heading 4"/>
    <w:basedOn w:val="Normlny"/>
    <w:next w:val="Normlny"/>
    <w:link w:val="Nadpis4Char"/>
    <w:qFormat/>
    <w:rsid w:val="00DF4AFC"/>
    <w:pPr>
      <w:keepNext/>
      <w:tabs>
        <w:tab w:val="num" w:pos="576"/>
      </w:tabs>
      <w:jc w:val="center"/>
      <w:outlineLvl w:val="3"/>
    </w:pPr>
    <w:rPr>
      <w:b/>
      <w:bCs/>
    </w:rPr>
  </w:style>
  <w:style w:type="paragraph" w:styleId="Nadpis5">
    <w:name w:val="heading 5"/>
    <w:basedOn w:val="Normlny"/>
    <w:next w:val="Normlny"/>
    <w:link w:val="Nadpis5Char"/>
    <w:uiPriority w:val="9"/>
    <w:qFormat/>
    <w:rsid w:val="00DF4AFC"/>
    <w:pPr>
      <w:keepNext/>
      <w:jc w:val="center"/>
      <w:outlineLvl w:val="4"/>
    </w:pPr>
    <w:rPr>
      <w:b/>
      <w:bCs/>
      <w:sz w:val="28"/>
      <w:szCs w:val="28"/>
    </w:rPr>
  </w:style>
  <w:style w:type="paragraph" w:styleId="Nadpis6">
    <w:name w:val="heading 6"/>
    <w:basedOn w:val="Normlny"/>
    <w:next w:val="Normlny"/>
    <w:link w:val="Nadpis6Char"/>
    <w:qFormat/>
    <w:rsid w:val="00DF4AFC"/>
    <w:pPr>
      <w:keepNext/>
      <w:outlineLvl w:val="5"/>
    </w:pPr>
    <w:rPr>
      <w:b/>
      <w:bCs/>
    </w:rPr>
  </w:style>
  <w:style w:type="paragraph" w:styleId="Nadpis7">
    <w:name w:val="heading 7"/>
    <w:basedOn w:val="Normlny"/>
    <w:next w:val="Normlny"/>
    <w:link w:val="Nadpis7Char"/>
    <w:qFormat/>
    <w:rsid w:val="00DF4AFC"/>
    <w:pPr>
      <w:keepNext/>
      <w:spacing w:line="360" w:lineRule="auto"/>
      <w:outlineLvl w:val="6"/>
    </w:pPr>
    <w:rPr>
      <w:b/>
      <w:bCs/>
      <w:u w:val="single"/>
    </w:rPr>
  </w:style>
  <w:style w:type="paragraph" w:styleId="Nadpis8">
    <w:name w:val="heading 8"/>
    <w:basedOn w:val="Normlny"/>
    <w:next w:val="Normlny"/>
    <w:link w:val="Nadpis8Char"/>
    <w:qFormat/>
    <w:rsid w:val="00DF4AFC"/>
    <w:pPr>
      <w:keepNext/>
      <w:ind w:firstLine="708"/>
      <w:outlineLvl w:val="7"/>
    </w:pPr>
    <w:rPr>
      <w:u w:val="single"/>
    </w:rPr>
  </w:style>
  <w:style w:type="paragraph" w:styleId="Nadpis9">
    <w:name w:val="heading 9"/>
    <w:basedOn w:val="Normlny"/>
    <w:next w:val="Normlny"/>
    <w:link w:val="Nadpis9Char"/>
    <w:qFormat/>
    <w:rsid w:val="00DF4AFC"/>
    <w:pPr>
      <w:keepNext/>
      <w:outlineLvl w:val="8"/>
    </w:pPr>
    <w:rPr>
      <w:b/>
      <w:bCs/>
      <w:u w:val="singl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arkazkladnhotextu2">
    <w:name w:val="Body Text Indent 2"/>
    <w:basedOn w:val="Normlny"/>
    <w:link w:val="Zarkazkladnhotextu2Char"/>
    <w:rsid w:val="00DF4AFC"/>
    <w:pPr>
      <w:ind w:left="360"/>
    </w:pPr>
  </w:style>
  <w:style w:type="paragraph" w:styleId="Hlavika">
    <w:name w:val="header"/>
    <w:basedOn w:val="Normlny"/>
    <w:link w:val="HlavikaChar"/>
    <w:uiPriority w:val="99"/>
    <w:rsid w:val="00DF4AFC"/>
    <w:pPr>
      <w:tabs>
        <w:tab w:val="center" w:pos="4536"/>
        <w:tab w:val="right" w:pos="9072"/>
      </w:tabs>
    </w:pPr>
  </w:style>
  <w:style w:type="paragraph" w:styleId="Pta">
    <w:name w:val="footer"/>
    <w:basedOn w:val="Normlny"/>
    <w:link w:val="PtaChar"/>
    <w:uiPriority w:val="99"/>
    <w:rsid w:val="00DF4AFC"/>
    <w:pPr>
      <w:tabs>
        <w:tab w:val="center" w:pos="4536"/>
        <w:tab w:val="right" w:pos="9072"/>
      </w:tabs>
    </w:pPr>
  </w:style>
  <w:style w:type="character" w:styleId="slostrany">
    <w:name w:val="page number"/>
    <w:basedOn w:val="Predvolenpsmoodseku"/>
    <w:rsid w:val="00DF4AFC"/>
  </w:style>
  <w:style w:type="paragraph" w:styleId="Zkladntext3">
    <w:name w:val="Body Text 3"/>
    <w:basedOn w:val="Normlny"/>
    <w:link w:val="Zkladntext3Char"/>
    <w:rsid w:val="00DF4AFC"/>
    <w:pPr>
      <w:jc w:val="center"/>
    </w:pPr>
    <w:rPr>
      <w:color w:val="FF0000"/>
    </w:rPr>
  </w:style>
  <w:style w:type="paragraph" w:styleId="Zarkazkladnhotextu">
    <w:name w:val="Body Text Indent"/>
    <w:basedOn w:val="Normlny"/>
    <w:link w:val="ZarkazkladnhotextuChar"/>
    <w:uiPriority w:val="99"/>
    <w:rsid w:val="00DF4AFC"/>
    <w:pPr>
      <w:spacing w:after="120" w:line="480" w:lineRule="auto"/>
    </w:pPr>
  </w:style>
  <w:style w:type="paragraph" w:styleId="Zarkazkladnhotextu3">
    <w:name w:val="Body Text Indent 3"/>
    <w:basedOn w:val="Normlny"/>
    <w:link w:val="Zarkazkladnhotextu3Char"/>
    <w:rsid w:val="00DF4AFC"/>
    <w:pPr>
      <w:ind w:left="4860"/>
    </w:pPr>
    <w:rPr>
      <w:sz w:val="30"/>
      <w:szCs w:val="30"/>
    </w:rPr>
  </w:style>
  <w:style w:type="paragraph" w:styleId="Zkladntext">
    <w:name w:val="Body Text"/>
    <w:basedOn w:val="Normlny"/>
    <w:link w:val="ZkladntextChar"/>
    <w:uiPriority w:val="99"/>
    <w:rsid w:val="00DF4AFC"/>
  </w:style>
  <w:style w:type="character" w:styleId="PsacstrojHTML">
    <w:name w:val="HTML Typewriter"/>
    <w:rsid w:val="00DF4AFC"/>
    <w:rPr>
      <w:rFonts w:ascii="Courier New" w:eastAsia="Times New Roman" w:hAnsi="Courier New" w:cs="Courier New"/>
      <w:sz w:val="20"/>
      <w:szCs w:val="20"/>
    </w:rPr>
  </w:style>
  <w:style w:type="character" w:styleId="Hypertextovprepojenie">
    <w:name w:val="Hyperlink"/>
    <w:uiPriority w:val="99"/>
    <w:rsid w:val="00DF4AFC"/>
    <w:rPr>
      <w:color w:val="0000FF"/>
      <w:u w:val="single"/>
    </w:rPr>
  </w:style>
  <w:style w:type="paragraph" w:styleId="Normlnywebov">
    <w:name w:val="Normal (Web)"/>
    <w:basedOn w:val="Normlny"/>
    <w:uiPriority w:val="99"/>
    <w:rsid w:val="00DF4AFC"/>
    <w:pPr>
      <w:autoSpaceDE w:val="0"/>
      <w:autoSpaceDN w:val="0"/>
      <w:spacing w:before="100" w:after="100"/>
    </w:pPr>
  </w:style>
  <w:style w:type="table" w:styleId="Mriekatabuky">
    <w:name w:val="Table Grid"/>
    <w:basedOn w:val="Normlnatabuka"/>
    <w:uiPriority w:val="59"/>
    <w:rsid w:val="00DF4AF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kladntext2">
    <w:name w:val="Body Text 2"/>
    <w:basedOn w:val="Normlny"/>
    <w:link w:val="Zkladntext2Char"/>
    <w:rsid w:val="00DF4AFC"/>
    <w:pPr>
      <w:spacing w:after="120" w:line="480" w:lineRule="auto"/>
    </w:pPr>
  </w:style>
  <w:style w:type="numbering" w:styleId="111111">
    <w:name w:val="Outline List 2"/>
    <w:basedOn w:val="Bezzoznamu"/>
    <w:rsid w:val="00DF4AFC"/>
    <w:pPr>
      <w:numPr>
        <w:numId w:val="4"/>
      </w:numPr>
    </w:pPr>
  </w:style>
  <w:style w:type="paragraph" w:styleId="Textbubliny">
    <w:name w:val="Balloon Text"/>
    <w:basedOn w:val="Normlny"/>
    <w:link w:val="TextbublinyChar"/>
    <w:uiPriority w:val="99"/>
    <w:semiHidden/>
    <w:rsid w:val="00DF4AFC"/>
    <w:pPr>
      <w:autoSpaceDE w:val="0"/>
      <w:autoSpaceDN w:val="0"/>
    </w:pPr>
    <w:rPr>
      <w:rFonts w:ascii="Tahoma" w:eastAsia="Batang" w:hAnsi="Tahoma" w:cs="Tahoma"/>
      <w:sz w:val="16"/>
      <w:szCs w:val="16"/>
      <w:lang w:bidi="he-IL"/>
    </w:rPr>
  </w:style>
  <w:style w:type="character" w:styleId="Odkaznakomentr">
    <w:name w:val="annotation reference"/>
    <w:uiPriority w:val="99"/>
    <w:rsid w:val="00DF4AFC"/>
    <w:rPr>
      <w:rFonts w:cs="Times New Roman"/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rsid w:val="00DF4AFC"/>
    <w:pPr>
      <w:autoSpaceDE w:val="0"/>
      <w:autoSpaceDN w:val="0"/>
    </w:pPr>
    <w:rPr>
      <w:rFonts w:eastAsia="Batang"/>
      <w:lang w:eastAsia="cs-CZ" w:bidi="he-IL"/>
    </w:rPr>
  </w:style>
  <w:style w:type="paragraph" w:customStyle="1" w:styleId="xl30">
    <w:name w:val="xl30"/>
    <w:basedOn w:val="Normlny"/>
    <w:rsid w:val="00DF4AF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22"/>
      <w:szCs w:val="22"/>
      <w:lang w:val="cs-CZ" w:eastAsia="cs-CZ"/>
    </w:rPr>
  </w:style>
  <w:style w:type="paragraph" w:customStyle="1" w:styleId="Normln">
    <w:name w:val="Norm         ální"/>
    <w:basedOn w:val="Normlny"/>
    <w:rsid w:val="00DF4AFC"/>
    <w:rPr>
      <w:sz w:val="22"/>
      <w:szCs w:val="22"/>
    </w:rPr>
  </w:style>
  <w:style w:type="paragraph" w:customStyle="1" w:styleId="JASPInormlny">
    <w:name w:val="JASPI normálny"/>
    <w:basedOn w:val="Normlny"/>
    <w:rsid w:val="00DF4AFC"/>
    <w:rPr>
      <w:lang w:eastAsia="cs-CZ"/>
    </w:rPr>
  </w:style>
  <w:style w:type="character" w:styleId="PouitHypertextovPrepojenie">
    <w:name w:val="FollowedHyperlink"/>
    <w:uiPriority w:val="99"/>
    <w:rsid w:val="00DF4AFC"/>
    <w:rPr>
      <w:color w:val="800080"/>
      <w:u w:val="single"/>
    </w:rPr>
  </w:style>
  <w:style w:type="paragraph" w:styleId="Nzov">
    <w:name w:val="Title"/>
    <w:basedOn w:val="Normlny"/>
    <w:link w:val="NzovChar"/>
    <w:qFormat/>
    <w:rsid w:val="00872DA9"/>
    <w:pPr>
      <w:jc w:val="center"/>
    </w:pPr>
    <w:rPr>
      <w:b/>
      <w:bCs/>
    </w:rPr>
  </w:style>
  <w:style w:type="character" w:styleId="Vrazn">
    <w:name w:val="Strong"/>
    <w:qFormat/>
    <w:rsid w:val="00872DA9"/>
    <w:rPr>
      <w:b/>
      <w:bCs/>
    </w:rPr>
  </w:style>
  <w:style w:type="paragraph" w:customStyle="1" w:styleId="Zkladntextodsazen1">
    <w:name w:val="Základní text odsazený1"/>
    <w:basedOn w:val="Normlny"/>
    <w:rsid w:val="002B1A65"/>
    <w:pPr>
      <w:spacing w:after="120"/>
      <w:ind w:left="283"/>
    </w:pPr>
  </w:style>
  <w:style w:type="paragraph" w:customStyle="1" w:styleId="CharChar1CharCharCharChar">
    <w:name w:val="Char Char1 Char Char Char Char"/>
    <w:basedOn w:val="Normlny"/>
    <w:rsid w:val="004172D0"/>
    <w:pPr>
      <w:spacing w:before="40" w:line="240" w:lineRule="exact"/>
    </w:pPr>
    <w:rPr>
      <w:rFonts w:ascii="Arial" w:hAnsi="Arial"/>
      <w:lang w:val="en-US" w:eastAsia="en-US"/>
    </w:rPr>
  </w:style>
  <w:style w:type="paragraph" w:customStyle="1" w:styleId="TextOds">
    <w:name w:val="TextOds"/>
    <w:basedOn w:val="Normlny"/>
    <w:rsid w:val="00DA11BC"/>
    <w:pPr>
      <w:tabs>
        <w:tab w:val="left" w:pos="993"/>
      </w:tabs>
      <w:overflowPunct w:val="0"/>
      <w:autoSpaceDE w:val="0"/>
      <w:autoSpaceDN w:val="0"/>
      <w:adjustRightInd w:val="0"/>
      <w:ind w:left="709" w:right="113"/>
      <w:textAlignment w:val="baseline"/>
    </w:pPr>
    <w:rPr>
      <w:sz w:val="22"/>
      <w:lang w:eastAsia="cs-CZ"/>
    </w:rPr>
  </w:style>
  <w:style w:type="paragraph" w:customStyle="1" w:styleId="Zkladntext1">
    <w:name w:val="Základní text1"/>
    <w:rsid w:val="00DA11BC"/>
    <w:pPr>
      <w:snapToGrid w:val="0"/>
    </w:pPr>
    <w:rPr>
      <w:color w:val="000000"/>
      <w:sz w:val="24"/>
    </w:rPr>
  </w:style>
  <w:style w:type="paragraph" w:styleId="Obyajntext">
    <w:name w:val="Plain Text"/>
    <w:basedOn w:val="Normlny"/>
    <w:link w:val="ObyajntextChar"/>
    <w:rsid w:val="00DA11BC"/>
    <w:rPr>
      <w:rFonts w:ascii="Courier New" w:hAnsi="Courier New"/>
    </w:rPr>
  </w:style>
  <w:style w:type="paragraph" w:styleId="truktradokumentu">
    <w:name w:val="Document Map"/>
    <w:basedOn w:val="Normlny"/>
    <w:link w:val="truktradokumentuChar"/>
    <w:semiHidden/>
    <w:rsid w:val="000C31A3"/>
    <w:pPr>
      <w:shd w:val="clear" w:color="auto" w:fill="000080"/>
    </w:pPr>
    <w:rPr>
      <w:rFonts w:ascii="Tahoma" w:hAnsi="Tahoma" w:cs="Tahoma"/>
    </w:rPr>
  </w:style>
  <w:style w:type="character" w:customStyle="1" w:styleId="Nadpis1Char">
    <w:name w:val="Nadpis 1 Char"/>
    <w:link w:val="Nadpis1"/>
    <w:uiPriority w:val="9"/>
    <w:locked/>
    <w:rsid w:val="005A0171"/>
    <w:rPr>
      <w:b/>
      <w:sz w:val="28"/>
      <w:szCs w:val="40"/>
    </w:rPr>
  </w:style>
  <w:style w:type="character" w:customStyle="1" w:styleId="Nadpis2Char">
    <w:name w:val="Nadpis 2 Char"/>
    <w:link w:val="Nadpis2"/>
    <w:locked/>
    <w:rsid w:val="00F666D5"/>
    <w:rPr>
      <w:b/>
      <w:bCs/>
      <w:sz w:val="22"/>
      <w:szCs w:val="30"/>
    </w:rPr>
  </w:style>
  <w:style w:type="character" w:customStyle="1" w:styleId="Nadpis3Char">
    <w:name w:val="Nadpis 3 Char"/>
    <w:link w:val="Nadpis3"/>
    <w:locked/>
    <w:rsid w:val="00036377"/>
    <w:rPr>
      <w:bCs/>
      <w:color w:val="0070C0"/>
      <w:sz w:val="28"/>
      <w:szCs w:val="32"/>
    </w:rPr>
  </w:style>
  <w:style w:type="character" w:customStyle="1" w:styleId="Nadpis4Char">
    <w:name w:val="Nadpis 4 Char"/>
    <w:link w:val="Nadpis4"/>
    <w:locked/>
    <w:rsid w:val="001708FB"/>
    <w:rPr>
      <w:b/>
      <w:bCs/>
      <w:noProof/>
      <w:sz w:val="24"/>
      <w:szCs w:val="24"/>
      <w:lang w:val="sk-SK" w:eastAsia="sk-SK" w:bidi="ar-SA"/>
    </w:rPr>
  </w:style>
  <w:style w:type="character" w:customStyle="1" w:styleId="Nadpis5Char">
    <w:name w:val="Nadpis 5 Char"/>
    <w:link w:val="Nadpis5"/>
    <w:uiPriority w:val="9"/>
    <w:locked/>
    <w:rsid w:val="001708FB"/>
    <w:rPr>
      <w:b/>
      <w:bCs/>
      <w:noProof/>
      <w:sz w:val="28"/>
      <w:szCs w:val="28"/>
      <w:lang w:val="sk-SK" w:eastAsia="sk-SK" w:bidi="ar-SA"/>
    </w:rPr>
  </w:style>
  <w:style w:type="character" w:customStyle="1" w:styleId="Nadpis6Char">
    <w:name w:val="Nadpis 6 Char"/>
    <w:link w:val="Nadpis6"/>
    <w:locked/>
    <w:rsid w:val="001708FB"/>
    <w:rPr>
      <w:b/>
      <w:bCs/>
      <w:noProof/>
      <w:sz w:val="24"/>
      <w:szCs w:val="24"/>
      <w:lang w:val="sk-SK" w:eastAsia="sk-SK" w:bidi="ar-SA"/>
    </w:rPr>
  </w:style>
  <w:style w:type="character" w:customStyle="1" w:styleId="Nadpis7Char">
    <w:name w:val="Nadpis 7 Char"/>
    <w:link w:val="Nadpis7"/>
    <w:locked/>
    <w:rsid w:val="001708FB"/>
    <w:rPr>
      <w:b/>
      <w:bCs/>
      <w:noProof/>
      <w:sz w:val="24"/>
      <w:szCs w:val="24"/>
      <w:u w:val="single"/>
      <w:lang w:val="sk-SK" w:eastAsia="sk-SK" w:bidi="ar-SA"/>
    </w:rPr>
  </w:style>
  <w:style w:type="character" w:customStyle="1" w:styleId="Nadpis8Char">
    <w:name w:val="Nadpis 8 Char"/>
    <w:link w:val="Nadpis8"/>
    <w:locked/>
    <w:rsid w:val="001708FB"/>
    <w:rPr>
      <w:noProof/>
      <w:sz w:val="24"/>
      <w:szCs w:val="24"/>
      <w:u w:val="single"/>
      <w:lang w:val="sk-SK" w:eastAsia="sk-SK" w:bidi="ar-SA"/>
    </w:rPr>
  </w:style>
  <w:style w:type="character" w:customStyle="1" w:styleId="Nadpis9Char">
    <w:name w:val="Nadpis 9 Char"/>
    <w:link w:val="Nadpis9"/>
    <w:locked/>
    <w:rsid w:val="001708FB"/>
    <w:rPr>
      <w:b/>
      <w:bCs/>
      <w:noProof/>
      <w:sz w:val="24"/>
      <w:szCs w:val="24"/>
      <w:u w:val="single"/>
      <w:lang w:val="sk-SK" w:eastAsia="sk-SK" w:bidi="ar-SA"/>
    </w:rPr>
  </w:style>
  <w:style w:type="character" w:customStyle="1" w:styleId="HlavikaChar">
    <w:name w:val="Hlavička Char"/>
    <w:link w:val="Hlavika"/>
    <w:uiPriority w:val="99"/>
    <w:locked/>
    <w:rsid w:val="001708FB"/>
    <w:rPr>
      <w:noProof/>
      <w:sz w:val="24"/>
      <w:szCs w:val="24"/>
      <w:lang w:val="sk-SK" w:eastAsia="sk-SK" w:bidi="ar-SA"/>
    </w:rPr>
  </w:style>
  <w:style w:type="character" w:customStyle="1" w:styleId="PtaChar">
    <w:name w:val="Päta Char"/>
    <w:link w:val="Pta"/>
    <w:uiPriority w:val="99"/>
    <w:locked/>
    <w:rsid w:val="001708FB"/>
    <w:rPr>
      <w:noProof/>
      <w:sz w:val="24"/>
      <w:szCs w:val="24"/>
      <w:lang w:val="sk-SK" w:eastAsia="sk-SK" w:bidi="ar-SA"/>
    </w:rPr>
  </w:style>
  <w:style w:type="character" w:customStyle="1" w:styleId="TextbublinyChar">
    <w:name w:val="Text bubliny Char"/>
    <w:link w:val="Textbubliny"/>
    <w:uiPriority w:val="99"/>
    <w:semiHidden/>
    <w:locked/>
    <w:rsid w:val="001708FB"/>
    <w:rPr>
      <w:rFonts w:ascii="Tahoma" w:eastAsia="Batang" w:hAnsi="Tahoma" w:cs="Tahoma"/>
      <w:sz w:val="16"/>
      <w:szCs w:val="16"/>
      <w:lang w:val="sk-SK" w:eastAsia="sk-SK" w:bidi="he-IL"/>
    </w:rPr>
  </w:style>
  <w:style w:type="paragraph" w:customStyle="1" w:styleId="Odstavecseseznamem1">
    <w:name w:val="Odstavec se seznamem1"/>
    <w:basedOn w:val="Normlny"/>
    <w:uiPriority w:val="34"/>
    <w:qFormat/>
    <w:rsid w:val="001708FB"/>
    <w:pPr>
      <w:ind w:left="720" w:right="-170"/>
      <w:contextualSpacing/>
    </w:pPr>
    <w:rPr>
      <w:rFonts w:ascii="Calibri" w:hAnsi="Calibri"/>
      <w:sz w:val="22"/>
      <w:szCs w:val="22"/>
      <w:lang w:eastAsia="en-US"/>
    </w:rPr>
  </w:style>
  <w:style w:type="character" w:customStyle="1" w:styleId="ZkladntextChar">
    <w:name w:val="Základný text Char"/>
    <w:link w:val="Zkladntext"/>
    <w:uiPriority w:val="99"/>
    <w:locked/>
    <w:rsid w:val="001708FB"/>
    <w:rPr>
      <w:noProof/>
      <w:sz w:val="24"/>
      <w:szCs w:val="24"/>
      <w:lang w:val="sk-SK" w:eastAsia="sk-SK" w:bidi="ar-SA"/>
    </w:rPr>
  </w:style>
  <w:style w:type="paragraph" w:customStyle="1" w:styleId="xl101">
    <w:name w:val="xl101"/>
    <w:basedOn w:val="Normlny"/>
    <w:uiPriority w:val="99"/>
    <w:rsid w:val="001708FB"/>
    <w:pPr>
      <w:spacing w:before="100" w:beforeAutospacing="1" w:after="100" w:afterAutospacing="1"/>
      <w:ind w:right="-170"/>
    </w:pPr>
    <w:rPr>
      <w:rFonts w:eastAsia="Calibri"/>
    </w:rPr>
  </w:style>
  <w:style w:type="paragraph" w:customStyle="1" w:styleId="xl102">
    <w:name w:val="xl102"/>
    <w:basedOn w:val="Normlny"/>
    <w:uiPriority w:val="99"/>
    <w:rsid w:val="001708FB"/>
    <w:pPr>
      <w:spacing w:before="100" w:beforeAutospacing="1" w:after="100" w:afterAutospacing="1"/>
      <w:ind w:right="-170"/>
    </w:pPr>
    <w:rPr>
      <w:rFonts w:ascii="Arial" w:eastAsia="Calibri" w:hAnsi="Arial" w:cs="Arial"/>
    </w:rPr>
  </w:style>
  <w:style w:type="paragraph" w:customStyle="1" w:styleId="xl103">
    <w:name w:val="xl103"/>
    <w:basedOn w:val="Normlny"/>
    <w:uiPriority w:val="99"/>
    <w:rsid w:val="001708FB"/>
    <w:pPr>
      <w:spacing w:before="100" w:beforeAutospacing="1" w:after="100" w:afterAutospacing="1"/>
      <w:ind w:right="-170"/>
    </w:pPr>
    <w:rPr>
      <w:rFonts w:ascii="Arial" w:eastAsia="Calibri" w:hAnsi="Arial" w:cs="Arial"/>
      <w:sz w:val="16"/>
      <w:szCs w:val="16"/>
    </w:rPr>
  </w:style>
  <w:style w:type="paragraph" w:customStyle="1" w:styleId="xl104">
    <w:name w:val="xl104"/>
    <w:basedOn w:val="Normlny"/>
    <w:uiPriority w:val="99"/>
    <w:rsid w:val="001708FB"/>
    <w:pPr>
      <w:spacing w:before="100" w:beforeAutospacing="1" w:after="100" w:afterAutospacing="1"/>
      <w:ind w:right="-170"/>
    </w:pPr>
    <w:rPr>
      <w:rFonts w:ascii="Arial" w:eastAsia="Calibri" w:hAnsi="Arial" w:cs="Arial"/>
      <w:sz w:val="12"/>
      <w:szCs w:val="12"/>
    </w:rPr>
  </w:style>
  <w:style w:type="paragraph" w:customStyle="1" w:styleId="xl105">
    <w:name w:val="xl105"/>
    <w:basedOn w:val="Normlny"/>
    <w:uiPriority w:val="99"/>
    <w:rsid w:val="001708FB"/>
    <w:pPr>
      <w:spacing w:before="100" w:beforeAutospacing="1" w:after="100" w:afterAutospacing="1"/>
      <w:ind w:right="-170"/>
    </w:pPr>
    <w:rPr>
      <w:rFonts w:eastAsia="Calibri"/>
      <w:b/>
      <w:bCs/>
    </w:rPr>
  </w:style>
  <w:style w:type="paragraph" w:customStyle="1" w:styleId="xl106">
    <w:name w:val="xl106"/>
    <w:basedOn w:val="Normlny"/>
    <w:uiPriority w:val="99"/>
    <w:rsid w:val="001708FB"/>
    <w:pPr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ind w:right="-170"/>
    </w:pPr>
    <w:rPr>
      <w:rFonts w:ascii="Arial" w:eastAsia="Calibri" w:hAnsi="Arial" w:cs="Arial"/>
    </w:rPr>
  </w:style>
  <w:style w:type="paragraph" w:customStyle="1" w:styleId="xl107">
    <w:name w:val="xl107"/>
    <w:basedOn w:val="Normlny"/>
    <w:uiPriority w:val="99"/>
    <w:rsid w:val="001708F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right="-170"/>
      <w:textAlignment w:val="center"/>
    </w:pPr>
    <w:rPr>
      <w:rFonts w:ascii="Arial" w:eastAsia="Calibri" w:hAnsi="Arial" w:cs="Arial"/>
      <w:sz w:val="12"/>
      <w:szCs w:val="12"/>
    </w:rPr>
  </w:style>
  <w:style w:type="paragraph" w:customStyle="1" w:styleId="xl108">
    <w:name w:val="xl108"/>
    <w:basedOn w:val="Normlny"/>
    <w:uiPriority w:val="99"/>
    <w:rsid w:val="001708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right="-170"/>
      <w:textAlignment w:val="center"/>
    </w:pPr>
    <w:rPr>
      <w:rFonts w:ascii="Arial" w:eastAsia="Calibri" w:hAnsi="Arial" w:cs="Arial"/>
      <w:sz w:val="12"/>
      <w:szCs w:val="12"/>
    </w:rPr>
  </w:style>
  <w:style w:type="paragraph" w:customStyle="1" w:styleId="xl109">
    <w:name w:val="xl109"/>
    <w:basedOn w:val="Normlny"/>
    <w:uiPriority w:val="99"/>
    <w:rsid w:val="001708F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ind w:right="-170"/>
      <w:textAlignment w:val="center"/>
    </w:pPr>
    <w:rPr>
      <w:rFonts w:ascii="Arial" w:eastAsia="Calibri" w:hAnsi="Arial" w:cs="Arial"/>
      <w:sz w:val="12"/>
      <w:szCs w:val="12"/>
    </w:rPr>
  </w:style>
  <w:style w:type="paragraph" w:customStyle="1" w:styleId="xl110">
    <w:name w:val="xl110"/>
    <w:basedOn w:val="Normlny"/>
    <w:uiPriority w:val="99"/>
    <w:rsid w:val="001708F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right="-170"/>
      <w:textAlignment w:val="center"/>
    </w:pPr>
    <w:rPr>
      <w:rFonts w:ascii="Arial" w:eastAsia="Calibri" w:hAnsi="Arial" w:cs="Arial"/>
      <w:sz w:val="12"/>
      <w:szCs w:val="12"/>
    </w:rPr>
  </w:style>
  <w:style w:type="paragraph" w:customStyle="1" w:styleId="xl111">
    <w:name w:val="xl111"/>
    <w:basedOn w:val="Normlny"/>
    <w:uiPriority w:val="99"/>
    <w:rsid w:val="001708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right="-170"/>
      <w:textAlignment w:val="center"/>
    </w:pPr>
    <w:rPr>
      <w:rFonts w:ascii="Arial" w:eastAsia="Calibri" w:hAnsi="Arial" w:cs="Arial"/>
      <w:sz w:val="12"/>
      <w:szCs w:val="12"/>
    </w:rPr>
  </w:style>
  <w:style w:type="paragraph" w:customStyle="1" w:styleId="xl112">
    <w:name w:val="xl112"/>
    <w:basedOn w:val="Normlny"/>
    <w:uiPriority w:val="99"/>
    <w:rsid w:val="001708F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ind w:right="-170"/>
      <w:textAlignment w:val="center"/>
    </w:pPr>
    <w:rPr>
      <w:rFonts w:ascii="Arial" w:eastAsia="Calibri" w:hAnsi="Arial" w:cs="Arial"/>
      <w:sz w:val="12"/>
      <w:szCs w:val="12"/>
    </w:rPr>
  </w:style>
  <w:style w:type="paragraph" w:customStyle="1" w:styleId="xl113">
    <w:name w:val="xl113"/>
    <w:basedOn w:val="Normlny"/>
    <w:uiPriority w:val="99"/>
    <w:rsid w:val="001708F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right="-170"/>
      <w:textAlignment w:val="center"/>
    </w:pPr>
    <w:rPr>
      <w:rFonts w:ascii="Arial" w:eastAsia="Calibri" w:hAnsi="Arial" w:cs="Arial"/>
      <w:sz w:val="12"/>
      <w:szCs w:val="12"/>
    </w:rPr>
  </w:style>
  <w:style w:type="paragraph" w:customStyle="1" w:styleId="xl114">
    <w:name w:val="xl114"/>
    <w:basedOn w:val="Normlny"/>
    <w:uiPriority w:val="99"/>
    <w:rsid w:val="001708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right="-170"/>
      <w:textAlignment w:val="center"/>
    </w:pPr>
    <w:rPr>
      <w:rFonts w:ascii="Arial" w:eastAsia="Calibri" w:hAnsi="Arial" w:cs="Arial"/>
      <w:sz w:val="12"/>
      <w:szCs w:val="12"/>
    </w:rPr>
  </w:style>
  <w:style w:type="paragraph" w:customStyle="1" w:styleId="xl115">
    <w:name w:val="xl115"/>
    <w:basedOn w:val="Normlny"/>
    <w:uiPriority w:val="99"/>
    <w:rsid w:val="001708F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ind w:right="-170"/>
      <w:textAlignment w:val="center"/>
    </w:pPr>
    <w:rPr>
      <w:rFonts w:ascii="Arial" w:eastAsia="Calibri" w:hAnsi="Arial" w:cs="Arial"/>
      <w:sz w:val="12"/>
      <w:szCs w:val="12"/>
    </w:rPr>
  </w:style>
  <w:style w:type="paragraph" w:customStyle="1" w:styleId="xl116">
    <w:name w:val="xl116"/>
    <w:basedOn w:val="Normlny"/>
    <w:uiPriority w:val="99"/>
    <w:rsid w:val="001708F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right="-170"/>
      <w:textAlignment w:val="center"/>
    </w:pPr>
    <w:rPr>
      <w:rFonts w:ascii="Arial" w:eastAsia="Calibri" w:hAnsi="Arial" w:cs="Arial"/>
      <w:color w:val="000000"/>
      <w:sz w:val="12"/>
      <w:szCs w:val="12"/>
    </w:rPr>
  </w:style>
  <w:style w:type="paragraph" w:customStyle="1" w:styleId="xl117">
    <w:name w:val="xl117"/>
    <w:basedOn w:val="Normlny"/>
    <w:uiPriority w:val="99"/>
    <w:rsid w:val="001708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right="-170"/>
      <w:textAlignment w:val="center"/>
    </w:pPr>
    <w:rPr>
      <w:rFonts w:ascii="Arial" w:eastAsia="Calibri" w:hAnsi="Arial" w:cs="Arial"/>
      <w:color w:val="000000"/>
      <w:sz w:val="12"/>
      <w:szCs w:val="12"/>
    </w:rPr>
  </w:style>
  <w:style w:type="paragraph" w:customStyle="1" w:styleId="xl118">
    <w:name w:val="xl118"/>
    <w:basedOn w:val="Normlny"/>
    <w:uiPriority w:val="99"/>
    <w:rsid w:val="001708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right="-170"/>
      <w:textAlignment w:val="center"/>
    </w:pPr>
    <w:rPr>
      <w:rFonts w:ascii="Arial" w:eastAsia="Calibri" w:hAnsi="Arial" w:cs="Arial"/>
      <w:color w:val="000000"/>
      <w:sz w:val="12"/>
      <w:szCs w:val="12"/>
    </w:rPr>
  </w:style>
  <w:style w:type="paragraph" w:customStyle="1" w:styleId="xl119">
    <w:name w:val="xl119"/>
    <w:basedOn w:val="Normlny"/>
    <w:uiPriority w:val="99"/>
    <w:rsid w:val="001708F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ind w:right="-170"/>
      <w:textAlignment w:val="center"/>
    </w:pPr>
    <w:rPr>
      <w:rFonts w:ascii="Arial" w:eastAsia="Calibri" w:hAnsi="Arial" w:cs="Arial"/>
      <w:color w:val="000000"/>
      <w:sz w:val="12"/>
      <w:szCs w:val="12"/>
    </w:rPr>
  </w:style>
  <w:style w:type="paragraph" w:customStyle="1" w:styleId="xl120">
    <w:name w:val="xl120"/>
    <w:basedOn w:val="Normlny"/>
    <w:uiPriority w:val="99"/>
    <w:rsid w:val="001708F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right="-170"/>
      <w:textAlignment w:val="center"/>
    </w:pPr>
    <w:rPr>
      <w:rFonts w:ascii="Arial" w:eastAsia="Calibri" w:hAnsi="Arial" w:cs="Arial"/>
      <w:sz w:val="12"/>
      <w:szCs w:val="12"/>
    </w:rPr>
  </w:style>
  <w:style w:type="paragraph" w:customStyle="1" w:styleId="xl121">
    <w:name w:val="xl121"/>
    <w:basedOn w:val="Normlny"/>
    <w:uiPriority w:val="99"/>
    <w:rsid w:val="001708F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b/>
      <w:bCs/>
      <w:sz w:val="16"/>
      <w:szCs w:val="16"/>
    </w:rPr>
  </w:style>
  <w:style w:type="paragraph" w:customStyle="1" w:styleId="xl122">
    <w:name w:val="xl122"/>
    <w:basedOn w:val="Normlny"/>
    <w:uiPriority w:val="99"/>
    <w:rsid w:val="001708F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b/>
      <w:bCs/>
      <w:sz w:val="26"/>
      <w:szCs w:val="26"/>
    </w:rPr>
  </w:style>
  <w:style w:type="paragraph" w:customStyle="1" w:styleId="xl123">
    <w:name w:val="xl123"/>
    <w:basedOn w:val="Normlny"/>
    <w:uiPriority w:val="99"/>
    <w:rsid w:val="001708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b/>
      <w:bCs/>
      <w:sz w:val="26"/>
      <w:szCs w:val="26"/>
    </w:rPr>
  </w:style>
  <w:style w:type="paragraph" w:customStyle="1" w:styleId="xl124">
    <w:name w:val="xl124"/>
    <w:basedOn w:val="Normlny"/>
    <w:uiPriority w:val="99"/>
    <w:rsid w:val="001708F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b/>
      <w:bCs/>
      <w:sz w:val="26"/>
      <w:szCs w:val="26"/>
    </w:rPr>
  </w:style>
  <w:style w:type="paragraph" w:customStyle="1" w:styleId="xl125">
    <w:name w:val="xl125"/>
    <w:basedOn w:val="Normlny"/>
    <w:uiPriority w:val="99"/>
    <w:rsid w:val="001708F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b/>
      <w:bCs/>
      <w:sz w:val="26"/>
      <w:szCs w:val="26"/>
    </w:rPr>
  </w:style>
  <w:style w:type="paragraph" w:customStyle="1" w:styleId="xl126">
    <w:name w:val="xl126"/>
    <w:basedOn w:val="Normlny"/>
    <w:uiPriority w:val="99"/>
    <w:rsid w:val="001708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b/>
      <w:bCs/>
      <w:sz w:val="26"/>
      <w:szCs w:val="26"/>
    </w:rPr>
  </w:style>
  <w:style w:type="paragraph" w:customStyle="1" w:styleId="xl127">
    <w:name w:val="xl127"/>
    <w:basedOn w:val="Normlny"/>
    <w:uiPriority w:val="99"/>
    <w:rsid w:val="001708F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b/>
      <w:bCs/>
      <w:sz w:val="26"/>
      <w:szCs w:val="26"/>
    </w:rPr>
  </w:style>
  <w:style w:type="paragraph" w:customStyle="1" w:styleId="xl128">
    <w:name w:val="xl128"/>
    <w:basedOn w:val="Normlny"/>
    <w:uiPriority w:val="99"/>
    <w:rsid w:val="001708F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b/>
      <w:bCs/>
      <w:sz w:val="26"/>
      <w:szCs w:val="26"/>
    </w:rPr>
  </w:style>
  <w:style w:type="paragraph" w:customStyle="1" w:styleId="xl129">
    <w:name w:val="xl129"/>
    <w:basedOn w:val="Normlny"/>
    <w:uiPriority w:val="99"/>
    <w:rsid w:val="001708FB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b/>
      <w:bCs/>
      <w:sz w:val="26"/>
      <w:szCs w:val="26"/>
    </w:rPr>
  </w:style>
  <w:style w:type="paragraph" w:customStyle="1" w:styleId="xl130">
    <w:name w:val="xl130"/>
    <w:basedOn w:val="Normlny"/>
    <w:uiPriority w:val="99"/>
    <w:rsid w:val="001708FB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b/>
      <w:bCs/>
      <w:sz w:val="26"/>
      <w:szCs w:val="26"/>
    </w:rPr>
  </w:style>
  <w:style w:type="paragraph" w:customStyle="1" w:styleId="xl131">
    <w:name w:val="xl131"/>
    <w:basedOn w:val="Normlny"/>
    <w:uiPriority w:val="99"/>
    <w:rsid w:val="001708FB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b/>
      <w:bCs/>
      <w:sz w:val="26"/>
      <w:szCs w:val="26"/>
    </w:rPr>
  </w:style>
  <w:style w:type="paragraph" w:customStyle="1" w:styleId="xl132">
    <w:name w:val="xl132"/>
    <w:basedOn w:val="Normlny"/>
    <w:uiPriority w:val="99"/>
    <w:rsid w:val="001708FB"/>
    <w:pPr>
      <w:pBdr>
        <w:bottom w:val="single" w:sz="8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b/>
      <w:bCs/>
    </w:rPr>
  </w:style>
  <w:style w:type="paragraph" w:customStyle="1" w:styleId="xl133">
    <w:name w:val="xl133"/>
    <w:basedOn w:val="Normlny"/>
    <w:uiPriority w:val="99"/>
    <w:rsid w:val="001708FB"/>
    <w:pPr>
      <w:pBdr>
        <w:top w:val="single" w:sz="8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ind w:right="-170"/>
      <w:jc w:val="center"/>
    </w:pPr>
    <w:rPr>
      <w:rFonts w:ascii="Arial" w:eastAsia="Calibri" w:hAnsi="Arial" w:cs="Arial"/>
      <w:b/>
      <w:bCs/>
      <w:sz w:val="14"/>
      <w:szCs w:val="14"/>
    </w:rPr>
  </w:style>
  <w:style w:type="paragraph" w:customStyle="1" w:styleId="xl134">
    <w:name w:val="xl134"/>
    <w:basedOn w:val="Normlny"/>
    <w:uiPriority w:val="99"/>
    <w:rsid w:val="001708FB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b/>
      <w:bCs/>
      <w:sz w:val="14"/>
      <w:szCs w:val="14"/>
    </w:rPr>
  </w:style>
  <w:style w:type="paragraph" w:customStyle="1" w:styleId="xl135">
    <w:name w:val="xl135"/>
    <w:basedOn w:val="Normlny"/>
    <w:uiPriority w:val="99"/>
    <w:rsid w:val="001708FB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b/>
      <w:bCs/>
      <w:sz w:val="14"/>
      <w:szCs w:val="14"/>
    </w:rPr>
  </w:style>
  <w:style w:type="paragraph" w:customStyle="1" w:styleId="xl136">
    <w:name w:val="xl136"/>
    <w:basedOn w:val="Normlny"/>
    <w:uiPriority w:val="99"/>
    <w:rsid w:val="001708FB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b/>
      <w:bCs/>
      <w:sz w:val="14"/>
      <w:szCs w:val="14"/>
    </w:rPr>
  </w:style>
  <w:style w:type="paragraph" w:customStyle="1" w:styleId="xl137">
    <w:name w:val="xl137"/>
    <w:basedOn w:val="Normlny"/>
    <w:uiPriority w:val="99"/>
    <w:rsid w:val="001708F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b/>
      <w:bCs/>
      <w:sz w:val="14"/>
      <w:szCs w:val="14"/>
    </w:rPr>
  </w:style>
  <w:style w:type="paragraph" w:customStyle="1" w:styleId="xl138">
    <w:name w:val="xl138"/>
    <w:basedOn w:val="Normlny"/>
    <w:uiPriority w:val="99"/>
    <w:rsid w:val="001708FB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b/>
      <w:bCs/>
      <w:sz w:val="14"/>
      <w:szCs w:val="14"/>
    </w:rPr>
  </w:style>
  <w:style w:type="paragraph" w:customStyle="1" w:styleId="xl139">
    <w:name w:val="xl139"/>
    <w:basedOn w:val="Normlny"/>
    <w:uiPriority w:val="99"/>
    <w:rsid w:val="001708FB"/>
    <w:pPr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ind w:right="-170"/>
      <w:jc w:val="center"/>
    </w:pPr>
    <w:rPr>
      <w:rFonts w:ascii="Arial" w:eastAsia="Calibri" w:hAnsi="Arial" w:cs="Arial"/>
      <w:b/>
      <w:bCs/>
      <w:sz w:val="14"/>
      <w:szCs w:val="14"/>
    </w:rPr>
  </w:style>
  <w:style w:type="paragraph" w:customStyle="1" w:styleId="xl140">
    <w:name w:val="xl140"/>
    <w:basedOn w:val="Normlny"/>
    <w:uiPriority w:val="99"/>
    <w:rsid w:val="001708FB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b/>
      <w:bCs/>
      <w:sz w:val="14"/>
      <w:szCs w:val="14"/>
    </w:rPr>
  </w:style>
  <w:style w:type="paragraph" w:customStyle="1" w:styleId="xl141">
    <w:name w:val="xl141"/>
    <w:basedOn w:val="Normlny"/>
    <w:uiPriority w:val="99"/>
    <w:rsid w:val="001708FB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b/>
      <w:bCs/>
      <w:sz w:val="14"/>
      <w:szCs w:val="14"/>
    </w:rPr>
  </w:style>
  <w:style w:type="paragraph" w:customStyle="1" w:styleId="xl142">
    <w:name w:val="xl142"/>
    <w:basedOn w:val="Normlny"/>
    <w:uiPriority w:val="99"/>
    <w:rsid w:val="001708FB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b/>
      <w:bCs/>
      <w:sz w:val="14"/>
      <w:szCs w:val="14"/>
    </w:rPr>
  </w:style>
  <w:style w:type="paragraph" w:customStyle="1" w:styleId="xl143">
    <w:name w:val="xl143"/>
    <w:basedOn w:val="Normlny"/>
    <w:uiPriority w:val="99"/>
    <w:rsid w:val="001708F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sz w:val="14"/>
      <w:szCs w:val="14"/>
    </w:rPr>
  </w:style>
  <w:style w:type="paragraph" w:customStyle="1" w:styleId="xl144">
    <w:name w:val="xl144"/>
    <w:basedOn w:val="Normlny"/>
    <w:uiPriority w:val="99"/>
    <w:rsid w:val="001708F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b/>
      <w:bCs/>
      <w:sz w:val="14"/>
      <w:szCs w:val="14"/>
    </w:rPr>
  </w:style>
  <w:style w:type="paragraph" w:customStyle="1" w:styleId="xl145">
    <w:name w:val="xl145"/>
    <w:basedOn w:val="Normlny"/>
    <w:uiPriority w:val="99"/>
    <w:rsid w:val="001708FB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b/>
      <w:bCs/>
      <w:sz w:val="14"/>
      <w:szCs w:val="14"/>
    </w:rPr>
  </w:style>
  <w:style w:type="paragraph" w:customStyle="1" w:styleId="xl146">
    <w:name w:val="xl146"/>
    <w:basedOn w:val="Normlny"/>
    <w:uiPriority w:val="99"/>
    <w:rsid w:val="001708F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sz w:val="16"/>
      <w:szCs w:val="16"/>
    </w:rPr>
  </w:style>
  <w:style w:type="paragraph" w:customStyle="1" w:styleId="xl147">
    <w:name w:val="xl147"/>
    <w:basedOn w:val="Normlny"/>
    <w:uiPriority w:val="99"/>
    <w:rsid w:val="001708F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b/>
      <w:bCs/>
      <w:sz w:val="16"/>
      <w:szCs w:val="16"/>
    </w:rPr>
  </w:style>
  <w:style w:type="paragraph" w:customStyle="1" w:styleId="xl148">
    <w:name w:val="xl148"/>
    <w:basedOn w:val="Normlny"/>
    <w:uiPriority w:val="99"/>
    <w:rsid w:val="001708F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sz w:val="16"/>
      <w:szCs w:val="16"/>
    </w:rPr>
  </w:style>
  <w:style w:type="paragraph" w:customStyle="1" w:styleId="xl149">
    <w:name w:val="xl149"/>
    <w:basedOn w:val="Normlny"/>
    <w:uiPriority w:val="99"/>
    <w:rsid w:val="001708FB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b/>
      <w:bCs/>
      <w:sz w:val="16"/>
      <w:szCs w:val="16"/>
    </w:rPr>
  </w:style>
  <w:style w:type="paragraph" w:customStyle="1" w:styleId="xl150">
    <w:name w:val="xl150"/>
    <w:basedOn w:val="Normlny"/>
    <w:uiPriority w:val="99"/>
    <w:rsid w:val="001708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sz w:val="16"/>
      <w:szCs w:val="16"/>
    </w:rPr>
  </w:style>
  <w:style w:type="paragraph" w:customStyle="1" w:styleId="xl151">
    <w:name w:val="xl151"/>
    <w:basedOn w:val="Normlny"/>
    <w:uiPriority w:val="99"/>
    <w:rsid w:val="001708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b/>
      <w:bCs/>
      <w:sz w:val="16"/>
      <w:szCs w:val="16"/>
    </w:rPr>
  </w:style>
  <w:style w:type="paragraph" w:customStyle="1" w:styleId="xl152">
    <w:name w:val="xl152"/>
    <w:basedOn w:val="Normlny"/>
    <w:uiPriority w:val="99"/>
    <w:rsid w:val="001708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sz w:val="16"/>
      <w:szCs w:val="16"/>
    </w:rPr>
  </w:style>
  <w:style w:type="paragraph" w:customStyle="1" w:styleId="xl153">
    <w:name w:val="xl153"/>
    <w:basedOn w:val="Normlny"/>
    <w:uiPriority w:val="99"/>
    <w:rsid w:val="001708FB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b/>
      <w:bCs/>
      <w:sz w:val="16"/>
      <w:szCs w:val="16"/>
    </w:rPr>
  </w:style>
  <w:style w:type="paragraph" w:customStyle="1" w:styleId="xl154">
    <w:name w:val="xl154"/>
    <w:basedOn w:val="Normlny"/>
    <w:uiPriority w:val="99"/>
    <w:rsid w:val="001708F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sz w:val="16"/>
      <w:szCs w:val="16"/>
    </w:rPr>
  </w:style>
  <w:style w:type="paragraph" w:customStyle="1" w:styleId="xl155">
    <w:name w:val="xl155"/>
    <w:basedOn w:val="Normlny"/>
    <w:uiPriority w:val="99"/>
    <w:rsid w:val="001708F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b/>
      <w:bCs/>
      <w:sz w:val="16"/>
      <w:szCs w:val="16"/>
    </w:rPr>
  </w:style>
  <w:style w:type="paragraph" w:customStyle="1" w:styleId="xl156">
    <w:name w:val="xl156"/>
    <w:basedOn w:val="Normlny"/>
    <w:uiPriority w:val="99"/>
    <w:rsid w:val="001708F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sz w:val="16"/>
      <w:szCs w:val="16"/>
    </w:rPr>
  </w:style>
  <w:style w:type="paragraph" w:customStyle="1" w:styleId="xl157">
    <w:name w:val="xl157"/>
    <w:basedOn w:val="Normlny"/>
    <w:uiPriority w:val="99"/>
    <w:rsid w:val="001708FB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b/>
      <w:bCs/>
      <w:sz w:val="16"/>
      <w:szCs w:val="16"/>
    </w:rPr>
  </w:style>
  <w:style w:type="paragraph" w:customStyle="1" w:styleId="xl158">
    <w:name w:val="xl158"/>
    <w:basedOn w:val="Normlny"/>
    <w:uiPriority w:val="99"/>
    <w:rsid w:val="001708F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sz w:val="16"/>
      <w:szCs w:val="16"/>
    </w:rPr>
  </w:style>
  <w:style w:type="paragraph" w:customStyle="1" w:styleId="xl159">
    <w:name w:val="xl159"/>
    <w:basedOn w:val="Normlny"/>
    <w:uiPriority w:val="99"/>
    <w:rsid w:val="001708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right="-170"/>
    </w:pPr>
    <w:rPr>
      <w:rFonts w:ascii="Arial" w:eastAsia="Calibri" w:hAnsi="Arial" w:cs="Arial"/>
      <w:sz w:val="16"/>
      <w:szCs w:val="16"/>
    </w:rPr>
  </w:style>
  <w:style w:type="paragraph" w:customStyle="1" w:styleId="xl160">
    <w:name w:val="xl160"/>
    <w:basedOn w:val="Normlny"/>
    <w:uiPriority w:val="99"/>
    <w:rsid w:val="001708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right="-170"/>
    </w:pPr>
    <w:rPr>
      <w:rFonts w:ascii="Arial" w:eastAsia="Calibri" w:hAnsi="Arial" w:cs="Arial"/>
      <w:b/>
      <w:bCs/>
      <w:sz w:val="16"/>
      <w:szCs w:val="16"/>
    </w:rPr>
  </w:style>
  <w:style w:type="paragraph" w:customStyle="1" w:styleId="xl161">
    <w:name w:val="xl161"/>
    <w:basedOn w:val="Normlny"/>
    <w:uiPriority w:val="99"/>
    <w:rsid w:val="001708FB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ind w:right="-170"/>
    </w:pPr>
    <w:rPr>
      <w:rFonts w:ascii="Arial" w:eastAsia="Calibri" w:hAnsi="Arial" w:cs="Arial"/>
      <w:b/>
      <w:bCs/>
      <w:sz w:val="16"/>
      <w:szCs w:val="16"/>
    </w:rPr>
  </w:style>
  <w:style w:type="paragraph" w:customStyle="1" w:styleId="xl162">
    <w:name w:val="xl162"/>
    <w:basedOn w:val="Normlny"/>
    <w:uiPriority w:val="99"/>
    <w:rsid w:val="001708F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ind w:right="-170"/>
    </w:pPr>
    <w:rPr>
      <w:rFonts w:ascii="Arial" w:eastAsia="Calibri" w:hAnsi="Arial" w:cs="Arial"/>
      <w:sz w:val="16"/>
      <w:szCs w:val="16"/>
    </w:rPr>
  </w:style>
  <w:style w:type="paragraph" w:customStyle="1" w:styleId="xl163">
    <w:name w:val="xl163"/>
    <w:basedOn w:val="Normlny"/>
    <w:uiPriority w:val="99"/>
    <w:rsid w:val="001708F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ind w:right="-170"/>
    </w:pPr>
    <w:rPr>
      <w:rFonts w:ascii="Arial" w:eastAsia="Calibri" w:hAnsi="Arial" w:cs="Arial"/>
      <w:b/>
      <w:bCs/>
      <w:sz w:val="16"/>
      <w:szCs w:val="16"/>
    </w:rPr>
  </w:style>
  <w:style w:type="paragraph" w:customStyle="1" w:styleId="xl164">
    <w:name w:val="xl164"/>
    <w:basedOn w:val="Normlny"/>
    <w:uiPriority w:val="99"/>
    <w:rsid w:val="001708FB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ind w:right="-170"/>
    </w:pPr>
    <w:rPr>
      <w:rFonts w:ascii="Arial" w:eastAsia="Calibri" w:hAnsi="Arial" w:cs="Arial"/>
      <w:b/>
      <w:bCs/>
      <w:sz w:val="16"/>
      <w:szCs w:val="16"/>
    </w:rPr>
  </w:style>
  <w:style w:type="paragraph" w:customStyle="1" w:styleId="xl165">
    <w:name w:val="xl165"/>
    <w:basedOn w:val="Normlny"/>
    <w:uiPriority w:val="99"/>
    <w:rsid w:val="001708F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b/>
      <w:bCs/>
      <w:sz w:val="16"/>
      <w:szCs w:val="16"/>
    </w:rPr>
  </w:style>
  <w:style w:type="paragraph" w:customStyle="1" w:styleId="xl166">
    <w:name w:val="xl166"/>
    <w:basedOn w:val="Normlny"/>
    <w:uiPriority w:val="99"/>
    <w:rsid w:val="001708FB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b/>
      <w:bCs/>
      <w:sz w:val="16"/>
      <w:szCs w:val="16"/>
    </w:rPr>
  </w:style>
  <w:style w:type="paragraph" w:customStyle="1" w:styleId="xl167">
    <w:name w:val="xl167"/>
    <w:basedOn w:val="Normlny"/>
    <w:uiPriority w:val="99"/>
    <w:rsid w:val="001708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b/>
      <w:bCs/>
      <w:sz w:val="16"/>
      <w:szCs w:val="16"/>
    </w:rPr>
  </w:style>
  <w:style w:type="paragraph" w:customStyle="1" w:styleId="xl168">
    <w:name w:val="xl168"/>
    <w:basedOn w:val="Normlny"/>
    <w:uiPriority w:val="99"/>
    <w:rsid w:val="001708FB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b/>
      <w:bCs/>
      <w:sz w:val="16"/>
      <w:szCs w:val="16"/>
    </w:rPr>
  </w:style>
  <w:style w:type="paragraph" w:customStyle="1" w:styleId="xl169">
    <w:name w:val="xl169"/>
    <w:basedOn w:val="Normlny"/>
    <w:uiPriority w:val="99"/>
    <w:rsid w:val="001708F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b/>
      <w:bCs/>
      <w:sz w:val="16"/>
      <w:szCs w:val="16"/>
    </w:rPr>
  </w:style>
  <w:style w:type="paragraph" w:customStyle="1" w:styleId="xl170">
    <w:name w:val="xl170"/>
    <w:basedOn w:val="Normlny"/>
    <w:uiPriority w:val="99"/>
    <w:rsid w:val="001708FB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b/>
      <w:bCs/>
      <w:sz w:val="16"/>
      <w:szCs w:val="16"/>
    </w:rPr>
  </w:style>
  <w:style w:type="paragraph" w:customStyle="1" w:styleId="xl171">
    <w:name w:val="xl171"/>
    <w:basedOn w:val="Normlny"/>
    <w:uiPriority w:val="99"/>
    <w:rsid w:val="001708F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color w:val="000000"/>
      <w:sz w:val="16"/>
      <w:szCs w:val="16"/>
    </w:rPr>
  </w:style>
  <w:style w:type="paragraph" w:customStyle="1" w:styleId="xl172">
    <w:name w:val="xl172"/>
    <w:basedOn w:val="Normlny"/>
    <w:uiPriority w:val="99"/>
    <w:rsid w:val="001708F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b/>
      <w:bCs/>
      <w:color w:val="000000"/>
      <w:sz w:val="16"/>
      <w:szCs w:val="16"/>
    </w:rPr>
  </w:style>
  <w:style w:type="paragraph" w:customStyle="1" w:styleId="xl173">
    <w:name w:val="xl173"/>
    <w:basedOn w:val="Normlny"/>
    <w:uiPriority w:val="99"/>
    <w:rsid w:val="001708FB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b/>
      <w:bCs/>
      <w:color w:val="000000"/>
      <w:sz w:val="16"/>
      <w:szCs w:val="16"/>
    </w:rPr>
  </w:style>
  <w:style w:type="paragraph" w:customStyle="1" w:styleId="xl174">
    <w:name w:val="xl174"/>
    <w:basedOn w:val="Normlny"/>
    <w:uiPriority w:val="99"/>
    <w:rsid w:val="001708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b/>
      <w:bCs/>
      <w:sz w:val="16"/>
      <w:szCs w:val="16"/>
    </w:rPr>
  </w:style>
  <w:style w:type="paragraph" w:customStyle="1" w:styleId="xl175">
    <w:name w:val="xl175"/>
    <w:basedOn w:val="Normlny"/>
    <w:uiPriority w:val="99"/>
    <w:rsid w:val="001708FB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b/>
      <w:bCs/>
      <w:sz w:val="16"/>
      <w:szCs w:val="16"/>
    </w:rPr>
  </w:style>
  <w:style w:type="paragraph" w:customStyle="1" w:styleId="xl176">
    <w:name w:val="xl176"/>
    <w:basedOn w:val="Normlny"/>
    <w:uiPriority w:val="99"/>
    <w:rsid w:val="001708F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b/>
      <w:bCs/>
      <w:sz w:val="16"/>
      <w:szCs w:val="16"/>
    </w:rPr>
  </w:style>
  <w:style w:type="paragraph" w:customStyle="1" w:styleId="xl177">
    <w:name w:val="xl177"/>
    <w:basedOn w:val="Normlny"/>
    <w:uiPriority w:val="99"/>
    <w:rsid w:val="001708FB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b/>
      <w:bCs/>
      <w:sz w:val="16"/>
      <w:szCs w:val="16"/>
    </w:rPr>
  </w:style>
  <w:style w:type="paragraph" w:customStyle="1" w:styleId="xl178">
    <w:name w:val="xl178"/>
    <w:basedOn w:val="Normlny"/>
    <w:uiPriority w:val="99"/>
    <w:rsid w:val="001708F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sz w:val="16"/>
      <w:szCs w:val="16"/>
    </w:rPr>
  </w:style>
  <w:style w:type="paragraph" w:customStyle="1" w:styleId="xl179">
    <w:name w:val="xl179"/>
    <w:basedOn w:val="Normlny"/>
    <w:uiPriority w:val="99"/>
    <w:rsid w:val="001708F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b/>
      <w:bCs/>
      <w:sz w:val="16"/>
      <w:szCs w:val="16"/>
    </w:rPr>
  </w:style>
  <w:style w:type="paragraph" w:customStyle="1" w:styleId="xl180">
    <w:name w:val="xl180"/>
    <w:basedOn w:val="Normlny"/>
    <w:uiPriority w:val="99"/>
    <w:rsid w:val="001708FB"/>
    <w:pPr>
      <w:pBdr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b/>
      <w:bCs/>
      <w:sz w:val="16"/>
      <w:szCs w:val="16"/>
    </w:rPr>
  </w:style>
  <w:style w:type="paragraph" w:customStyle="1" w:styleId="xl181">
    <w:name w:val="xl181"/>
    <w:basedOn w:val="Normlny"/>
    <w:uiPriority w:val="99"/>
    <w:rsid w:val="001708FB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b/>
      <w:bCs/>
      <w:color w:val="000000"/>
      <w:sz w:val="14"/>
      <w:szCs w:val="14"/>
    </w:rPr>
  </w:style>
  <w:style w:type="paragraph" w:customStyle="1" w:styleId="xl182">
    <w:name w:val="xl182"/>
    <w:basedOn w:val="Normlny"/>
    <w:uiPriority w:val="99"/>
    <w:rsid w:val="001708FB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ind w:right="-170"/>
    </w:pPr>
    <w:rPr>
      <w:rFonts w:ascii="Arial" w:eastAsia="Calibri" w:hAnsi="Arial" w:cs="Arial"/>
      <w:b/>
      <w:bCs/>
      <w:sz w:val="14"/>
      <w:szCs w:val="14"/>
    </w:rPr>
  </w:style>
  <w:style w:type="paragraph" w:customStyle="1" w:styleId="xl183">
    <w:name w:val="xl183"/>
    <w:basedOn w:val="Normlny"/>
    <w:uiPriority w:val="99"/>
    <w:rsid w:val="001708FB"/>
    <w:pPr>
      <w:pBdr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ind w:right="-170"/>
    </w:pPr>
    <w:rPr>
      <w:rFonts w:ascii="Arial" w:eastAsia="Calibri" w:hAnsi="Arial" w:cs="Arial"/>
      <w:b/>
      <w:bCs/>
      <w:sz w:val="14"/>
      <w:szCs w:val="14"/>
    </w:rPr>
  </w:style>
  <w:style w:type="paragraph" w:customStyle="1" w:styleId="xl184">
    <w:name w:val="xl184"/>
    <w:basedOn w:val="Normlny"/>
    <w:uiPriority w:val="99"/>
    <w:rsid w:val="001708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sz w:val="16"/>
      <w:szCs w:val="16"/>
    </w:rPr>
  </w:style>
  <w:style w:type="paragraph" w:customStyle="1" w:styleId="xl185">
    <w:name w:val="xl185"/>
    <w:basedOn w:val="Normlny"/>
    <w:uiPriority w:val="99"/>
    <w:rsid w:val="001708F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sz w:val="16"/>
      <w:szCs w:val="16"/>
    </w:rPr>
  </w:style>
  <w:style w:type="paragraph" w:customStyle="1" w:styleId="xl186">
    <w:name w:val="xl186"/>
    <w:basedOn w:val="Normlny"/>
    <w:uiPriority w:val="99"/>
    <w:rsid w:val="001708F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sz w:val="16"/>
      <w:szCs w:val="16"/>
    </w:rPr>
  </w:style>
  <w:style w:type="paragraph" w:customStyle="1" w:styleId="xl187">
    <w:name w:val="xl187"/>
    <w:basedOn w:val="Normlny"/>
    <w:uiPriority w:val="99"/>
    <w:rsid w:val="001708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b/>
      <w:bCs/>
      <w:sz w:val="16"/>
      <w:szCs w:val="16"/>
    </w:rPr>
  </w:style>
  <w:style w:type="paragraph" w:customStyle="1" w:styleId="xl188">
    <w:name w:val="xl188"/>
    <w:basedOn w:val="Normlny"/>
    <w:uiPriority w:val="99"/>
    <w:rsid w:val="001708F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b/>
      <w:bCs/>
      <w:sz w:val="16"/>
      <w:szCs w:val="16"/>
    </w:rPr>
  </w:style>
  <w:style w:type="paragraph" w:customStyle="1" w:styleId="xl189">
    <w:name w:val="xl189"/>
    <w:basedOn w:val="Normlny"/>
    <w:uiPriority w:val="99"/>
    <w:rsid w:val="001708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color w:val="000000"/>
      <w:sz w:val="16"/>
      <w:szCs w:val="16"/>
    </w:rPr>
  </w:style>
  <w:style w:type="paragraph" w:customStyle="1" w:styleId="xl190">
    <w:name w:val="xl190"/>
    <w:basedOn w:val="Normlny"/>
    <w:uiPriority w:val="99"/>
    <w:rsid w:val="001708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b/>
      <w:bCs/>
      <w:color w:val="000000"/>
      <w:sz w:val="16"/>
      <w:szCs w:val="16"/>
    </w:rPr>
  </w:style>
  <w:style w:type="paragraph" w:customStyle="1" w:styleId="xl191">
    <w:name w:val="xl191"/>
    <w:basedOn w:val="Normlny"/>
    <w:uiPriority w:val="99"/>
    <w:rsid w:val="001708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b/>
      <w:bCs/>
      <w:color w:val="000000"/>
      <w:sz w:val="16"/>
      <w:szCs w:val="16"/>
    </w:rPr>
  </w:style>
  <w:style w:type="paragraph" w:customStyle="1" w:styleId="xl192">
    <w:name w:val="xl192"/>
    <w:basedOn w:val="Normlny"/>
    <w:uiPriority w:val="99"/>
    <w:rsid w:val="001708F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color w:val="000000"/>
      <w:sz w:val="16"/>
      <w:szCs w:val="16"/>
    </w:rPr>
  </w:style>
  <w:style w:type="paragraph" w:customStyle="1" w:styleId="xl193">
    <w:name w:val="xl193"/>
    <w:basedOn w:val="Normlny"/>
    <w:uiPriority w:val="99"/>
    <w:rsid w:val="001708F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b/>
      <w:bCs/>
      <w:color w:val="000000"/>
      <w:sz w:val="16"/>
      <w:szCs w:val="16"/>
    </w:rPr>
  </w:style>
  <w:style w:type="paragraph" w:customStyle="1" w:styleId="xl194">
    <w:name w:val="xl194"/>
    <w:basedOn w:val="Normlny"/>
    <w:uiPriority w:val="99"/>
    <w:rsid w:val="001708F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b/>
      <w:bCs/>
      <w:color w:val="000000"/>
      <w:sz w:val="16"/>
      <w:szCs w:val="16"/>
    </w:rPr>
  </w:style>
  <w:style w:type="paragraph" w:customStyle="1" w:styleId="xl195">
    <w:name w:val="xl195"/>
    <w:basedOn w:val="Normlny"/>
    <w:uiPriority w:val="99"/>
    <w:rsid w:val="001708F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color w:val="000000"/>
      <w:sz w:val="16"/>
      <w:szCs w:val="16"/>
    </w:rPr>
  </w:style>
  <w:style w:type="paragraph" w:customStyle="1" w:styleId="xl196">
    <w:name w:val="xl196"/>
    <w:basedOn w:val="Normlny"/>
    <w:uiPriority w:val="99"/>
    <w:rsid w:val="001708F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b/>
      <w:bCs/>
      <w:color w:val="000000"/>
      <w:sz w:val="16"/>
      <w:szCs w:val="16"/>
    </w:rPr>
  </w:style>
  <w:style w:type="paragraph" w:customStyle="1" w:styleId="xl197">
    <w:name w:val="xl197"/>
    <w:basedOn w:val="Normlny"/>
    <w:uiPriority w:val="99"/>
    <w:rsid w:val="001708F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sz w:val="14"/>
      <w:szCs w:val="14"/>
    </w:rPr>
  </w:style>
  <w:style w:type="paragraph" w:customStyle="1" w:styleId="xl198">
    <w:name w:val="xl198"/>
    <w:basedOn w:val="Normlny"/>
    <w:uiPriority w:val="99"/>
    <w:rsid w:val="001708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sz w:val="14"/>
      <w:szCs w:val="14"/>
    </w:rPr>
  </w:style>
  <w:style w:type="paragraph" w:customStyle="1" w:styleId="xl199">
    <w:name w:val="xl199"/>
    <w:basedOn w:val="Normlny"/>
    <w:uiPriority w:val="99"/>
    <w:rsid w:val="001708F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sz w:val="14"/>
      <w:szCs w:val="14"/>
    </w:rPr>
  </w:style>
  <w:style w:type="paragraph" w:customStyle="1" w:styleId="xl200">
    <w:name w:val="xl200"/>
    <w:basedOn w:val="Normlny"/>
    <w:uiPriority w:val="99"/>
    <w:rsid w:val="001708F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sz w:val="14"/>
      <w:szCs w:val="14"/>
    </w:rPr>
  </w:style>
  <w:style w:type="paragraph" w:customStyle="1" w:styleId="xl201">
    <w:name w:val="xl201"/>
    <w:basedOn w:val="Normlny"/>
    <w:uiPriority w:val="99"/>
    <w:rsid w:val="001708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right="-170"/>
      <w:jc w:val="center"/>
    </w:pPr>
    <w:rPr>
      <w:rFonts w:ascii="Arial" w:eastAsia="Calibri" w:hAnsi="Arial" w:cs="Arial"/>
      <w:sz w:val="14"/>
      <w:szCs w:val="14"/>
    </w:rPr>
  </w:style>
  <w:style w:type="paragraph" w:customStyle="1" w:styleId="xl202">
    <w:name w:val="xl202"/>
    <w:basedOn w:val="Normlny"/>
    <w:uiPriority w:val="99"/>
    <w:rsid w:val="001708F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ind w:right="-170"/>
      <w:jc w:val="center"/>
    </w:pPr>
    <w:rPr>
      <w:rFonts w:ascii="Arial" w:eastAsia="Calibri" w:hAnsi="Arial" w:cs="Arial"/>
      <w:sz w:val="14"/>
      <w:szCs w:val="14"/>
    </w:rPr>
  </w:style>
  <w:style w:type="paragraph" w:customStyle="1" w:styleId="xl203">
    <w:name w:val="xl203"/>
    <w:basedOn w:val="Normlny"/>
    <w:uiPriority w:val="99"/>
    <w:rsid w:val="001708F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color w:val="000000"/>
      <w:sz w:val="14"/>
      <w:szCs w:val="14"/>
    </w:rPr>
  </w:style>
  <w:style w:type="paragraph" w:customStyle="1" w:styleId="xl204">
    <w:name w:val="xl204"/>
    <w:basedOn w:val="Normlny"/>
    <w:uiPriority w:val="99"/>
    <w:rsid w:val="001708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color w:val="000000"/>
      <w:sz w:val="14"/>
      <w:szCs w:val="14"/>
    </w:rPr>
  </w:style>
  <w:style w:type="paragraph" w:customStyle="1" w:styleId="xl205">
    <w:name w:val="xl205"/>
    <w:basedOn w:val="Normlny"/>
    <w:uiPriority w:val="99"/>
    <w:rsid w:val="001708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color w:val="000000"/>
      <w:sz w:val="14"/>
      <w:szCs w:val="14"/>
    </w:rPr>
  </w:style>
  <w:style w:type="paragraph" w:customStyle="1" w:styleId="xl206">
    <w:name w:val="xl206"/>
    <w:basedOn w:val="Normlny"/>
    <w:uiPriority w:val="99"/>
    <w:rsid w:val="001708F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color w:val="000000"/>
      <w:sz w:val="14"/>
      <w:szCs w:val="14"/>
    </w:rPr>
  </w:style>
  <w:style w:type="paragraph" w:customStyle="1" w:styleId="xl207">
    <w:name w:val="xl207"/>
    <w:basedOn w:val="Normlny"/>
    <w:uiPriority w:val="99"/>
    <w:rsid w:val="001708FB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right="-170"/>
      <w:jc w:val="right"/>
      <w:textAlignment w:val="center"/>
    </w:pPr>
    <w:rPr>
      <w:rFonts w:ascii="Arial" w:eastAsia="Calibri" w:hAnsi="Arial" w:cs="Arial"/>
      <w:sz w:val="14"/>
      <w:szCs w:val="14"/>
    </w:rPr>
  </w:style>
  <w:style w:type="paragraph" w:customStyle="1" w:styleId="xl208">
    <w:name w:val="xl208"/>
    <w:basedOn w:val="Normlny"/>
    <w:uiPriority w:val="99"/>
    <w:rsid w:val="001708FB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right="-170"/>
      <w:jc w:val="right"/>
      <w:textAlignment w:val="center"/>
    </w:pPr>
    <w:rPr>
      <w:rFonts w:ascii="Arial" w:eastAsia="Calibri" w:hAnsi="Arial" w:cs="Arial"/>
      <w:sz w:val="14"/>
      <w:szCs w:val="14"/>
    </w:rPr>
  </w:style>
  <w:style w:type="paragraph" w:customStyle="1" w:styleId="xl209">
    <w:name w:val="xl209"/>
    <w:basedOn w:val="Normlny"/>
    <w:uiPriority w:val="99"/>
    <w:rsid w:val="001708FB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ind w:right="-170"/>
      <w:jc w:val="right"/>
      <w:textAlignment w:val="center"/>
    </w:pPr>
    <w:rPr>
      <w:rFonts w:ascii="Arial" w:eastAsia="Calibri" w:hAnsi="Arial" w:cs="Arial"/>
      <w:sz w:val="14"/>
      <w:szCs w:val="14"/>
    </w:rPr>
  </w:style>
  <w:style w:type="paragraph" w:customStyle="1" w:styleId="xl210">
    <w:name w:val="xl210"/>
    <w:basedOn w:val="Normlny"/>
    <w:uiPriority w:val="99"/>
    <w:rsid w:val="001708FB"/>
    <w:pPr>
      <w:pBdr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right="-170"/>
      <w:jc w:val="right"/>
      <w:textAlignment w:val="center"/>
    </w:pPr>
    <w:rPr>
      <w:rFonts w:ascii="Arial" w:eastAsia="Calibri" w:hAnsi="Arial" w:cs="Arial"/>
      <w:sz w:val="14"/>
      <w:szCs w:val="14"/>
    </w:rPr>
  </w:style>
  <w:style w:type="paragraph" w:customStyle="1" w:styleId="A074968705A7432BBE06B46276F4AF2E">
    <w:name w:val="A074968705A7432BBE06B46276F4AF2E"/>
    <w:rsid w:val="00F21B70"/>
    <w:pPr>
      <w:spacing w:after="200" w:line="276" w:lineRule="auto"/>
    </w:pPr>
    <w:rPr>
      <w:rFonts w:ascii="Calibri" w:hAnsi="Calibri"/>
      <w:sz w:val="22"/>
      <w:szCs w:val="22"/>
      <w:lang w:val="en-US" w:eastAsia="en-US"/>
    </w:rPr>
  </w:style>
  <w:style w:type="paragraph" w:styleId="Odsekzoznamu">
    <w:name w:val="List Paragraph"/>
    <w:aliases w:val="Bullet Number,lp1,lp11,List Paragraph11,Bullet 1,Use Case List Paragraph,Medium List 2 - Accent 41,body,ODRAZKY PRVA UROVEN,Odsek,Farebný zoznam – zvýraznenie 11,Odsek zoznamu2,Nad,Odstavec cíl se seznamem,Odstavec_muj,Bullet List,Odsek 1."/>
    <w:basedOn w:val="Normlny"/>
    <w:link w:val="OdsekzoznamuChar"/>
    <w:uiPriority w:val="34"/>
    <w:qFormat/>
    <w:rsid w:val="007E3ACB"/>
    <w:pPr>
      <w:ind w:left="708"/>
    </w:pPr>
  </w:style>
  <w:style w:type="paragraph" w:customStyle="1" w:styleId="xl65">
    <w:name w:val="xl65"/>
    <w:basedOn w:val="Normlny"/>
    <w:uiPriority w:val="99"/>
    <w:rsid w:val="00B641E0"/>
    <w:pPr>
      <w:spacing w:before="100" w:beforeAutospacing="1" w:after="100" w:afterAutospacing="1"/>
    </w:pPr>
    <w:rPr>
      <w:sz w:val="16"/>
      <w:szCs w:val="16"/>
    </w:rPr>
  </w:style>
  <w:style w:type="paragraph" w:customStyle="1" w:styleId="xl66">
    <w:name w:val="xl66"/>
    <w:basedOn w:val="Normlny"/>
    <w:uiPriority w:val="99"/>
    <w:rsid w:val="00B641E0"/>
    <w:pPr>
      <w:spacing w:before="100" w:beforeAutospacing="1" w:after="100" w:afterAutospacing="1"/>
    </w:pPr>
    <w:rPr>
      <w:sz w:val="16"/>
      <w:szCs w:val="16"/>
    </w:rPr>
  </w:style>
  <w:style w:type="paragraph" w:customStyle="1" w:styleId="xl67">
    <w:name w:val="xl67"/>
    <w:basedOn w:val="Normlny"/>
    <w:uiPriority w:val="99"/>
    <w:rsid w:val="00B641E0"/>
    <w:pPr>
      <w:spacing w:before="100" w:beforeAutospacing="1" w:after="100" w:afterAutospacing="1"/>
    </w:pPr>
  </w:style>
  <w:style w:type="paragraph" w:customStyle="1" w:styleId="xl68">
    <w:name w:val="xl68"/>
    <w:basedOn w:val="Normlny"/>
    <w:uiPriority w:val="99"/>
    <w:rsid w:val="00B641E0"/>
    <w:pPr>
      <w:spacing w:before="100" w:beforeAutospacing="1" w:after="100" w:afterAutospacing="1"/>
    </w:pPr>
    <w:rPr>
      <w:b/>
      <w:bCs/>
    </w:rPr>
  </w:style>
  <w:style w:type="paragraph" w:customStyle="1" w:styleId="xl69">
    <w:name w:val="xl69"/>
    <w:basedOn w:val="Normlny"/>
    <w:uiPriority w:val="99"/>
    <w:rsid w:val="00B641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6"/>
      <w:szCs w:val="16"/>
    </w:rPr>
  </w:style>
  <w:style w:type="paragraph" w:customStyle="1" w:styleId="xl70">
    <w:name w:val="xl70"/>
    <w:basedOn w:val="Normlny"/>
    <w:uiPriority w:val="99"/>
    <w:rsid w:val="00B641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  <w:sz w:val="16"/>
      <w:szCs w:val="16"/>
    </w:rPr>
  </w:style>
  <w:style w:type="paragraph" w:customStyle="1" w:styleId="xl71">
    <w:name w:val="xl71"/>
    <w:basedOn w:val="Normlny"/>
    <w:uiPriority w:val="99"/>
    <w:rsid w:val="00B641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  <w:sz w:val="16"/>
      <w:szCs w:val="16"/>
    </w:rPr>
  </w:style>
  <w:style w:type="paragraph" w:customStyle="1" w:styleId="xl72">
    <w:name w:val="xl72"/>
    <w:basedOn w:val="Normlny"/>
    <w:uiPriority w:val="99"/>
    <w:rsid w:val="00B641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16"/>
      <w:szCs w:val="16"/>
    </w:rPr>
  </w:style>
  <w:style w:type="paragraph" w:customStyle="1" w:styleId="xl73">
    <w:name w:val="xl73"/>
    <w:basedOn w:val="Normlny"/>
    <w:uiPriority w:val="99"/>
    <w:rsid w:val="00B641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16"/>
      <w:szCs w:val="16"/>
    </w:rPr>
  </w:style>
  <w:style w:type="paragraph" w:customStyle="1" w:styleId="xl74">
    <w:name w:val="xl74"/>
    <w:basedOn w:val="Normlny"/>
    <w:uiPriority w:val="99"/>
    <w:rsid w:val="00B641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6"/>
      <w:szCs w:val="16"/>
    </w:rPr>
  </w:style>
  <w:style w:type="paragraph" w:customStyle="1" w:styleId="xl75">
    <w:name w:val="xl75"/>
    <w:basedOn w:val="Normlny"/>
    <w:uiPriority w:val="99"/>
    <w:rsid w:val="00B641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16"/>
      <w:szCs w:val="16"/>
    </w:rPr>
  </w:style>
  <w:style w:type="paragraph" w:customStyle="1" w:styleId="xl76">
    <w:name w:val="xl76"/>
    <w:basedOn w:val="Normlny"/>
    <w:uiPriority w:val="99"/>
    <w:rsid w:val="00B641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16"/>
      <w:szCs w:val="16"/>
    </w:rPr>
  </w:style>
  <w:style w:type="paragraph" w:customStyle="1" w:styleId="xl77">
    <w:name w:val="xl77"/>
    <w:basedOn w:val="Normlny"/>
    <w:uiPriority w:val="99"/>
    <w:rsid w:val="00B641E0"/>
    <w:pPr>
      <w:spacing w:before="100" w:beforeAutospacing="1" w:after="100" w:afterAutospacing="1"/>
    </w:pPr>
    <w:rPr>
      <w:b/>
      <w:bCs/>
      <w:sz w:val="16"/>
      <w:szCs w:val="16"/>
    </w:rPr>
  </w:style>
  <w:style w:type="paragraph" w:customStyle="1" w:styleId="xl78">
    <w:name w:val="xl78"/>
    <w:basedOn w:val="Normlny"/>
    <w:uiPriority w:val="99"/>
    <w:rsid w:val="00B641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6"/>
      <w:szCs w:val="16"/>
    </w:rPr>
  </w:style>
  <w:style w:type="paragraph" w:customStyle="1" w:styleId="xl79">
    <w:name w:val="xl79"/>
    <w:basedOn w:val="Normlny"/>
    <w:uiPriority w:val="99"/>
    <w:rsid w:val="00B641E0"/>
    <w:pPr>
      <w:spacing w:before="100" w:beforeAutospacing="1" w:after="100" w:afterAutospacing="1"/>
      <w:jc w:val="center"/>
    </w:pPr>
    <w:rPr>
      <w:sz w:val="16"/>
      <w:szCs w:val="16"/>
    </w:rPr>
  </w:style>
  <w:style w:type="paragraph" w:customStyle="1" w:styleId="xl80">
    <w:name w:val="xl80"/>
    <w:basedOn w:val="Normlny"/>
    <w:uiPriority w:val="99"/>
    <w:rsid w:val="00B641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color w:val="000080"/>
      <w:sz w:val="16"/>
      <w:szCs w:val="16"/>
    </w:rPr>
  </w:style>
  <w:style w:type="paragraph" w:customStyle="1" w:styleId="xl81">
    <w:name w:val="xl81"/>
    <w:basedOn w:val="Normlny"/>
    <w:uiPriority w:val="99"/>
    <w:rsid w:val="00B641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color w:val="000080"/>
      <w:sz w:val="16"/>
      <w:szCs w:val="16"/>
    </w:rPr>
  </w:style>
  <w:style w:type="paragraph" w:customStyle="1" w:styleId="xl82">
    <w:name w:val="xl82"/>
    <w:basedOn w:val="Normlny"/>
    <w:uiPriority w:val="99"/>
    <w:rsid w:val="00B641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color w:val="000080"/>
      <w:sz w:val="16"/>
      <w:szCs w:val="16"/>
    </w:rPr>
  </w:style>
  <w:style w:type="paragraph" w:customStyle="1" w:styleId="xl83">
    <w:name w:val="xl83"/>
    <w:basedOn w:val="Normlny"/>
    <w:uiPriority w:val="99"/>
    <w:rsid w:val="00B641E0"/>
    <w:pPr>
      <w:spacing w:before="100" w:beforeAutospacing="1" w:after="100" w:afterAutospacing="1"/>
    </w:pPr>
    <w:rPr>
      <w:color w:val="000080"/>
      <w:sz w:val="16"/>
      <w:szCs w:val="16"/>
    </w:rPr>
  </w:style>
  <w:style w:type="paragraph" w:customStyle="1" w:styleId="xl84">
    <w:name w:val="xl84"/>
    <w:basedOn w:val="Normlny"/>
    <w:uiPriority w:val="99"/>
    <w:rsid w:val="00B641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color w:val="000080"/>
      <w:sz w:val="16"/>
      <w:szCs w:val="16"/>
    </w:rPr>
  </w:style>
  <w:style w:type="paragraph" w:customStyle="1" w:styleId="xl85">
    <w:name w:val="xl85"/>
    <w:basedOn w:val="Normlny"/>
    <w:uiPriority w:val="99"/>
    <w:rsid w:val="00B641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color w:val="000080"/>
      <w:sz w:val="16"/>
      <w:szCs w:val="16"/>
    </w:rPr>
  </w:style>
  <w:style w:type="paragraph" w:customStyle="1" w:styleId="xl86">
    <w:name w:val="xl86"/>
    <w:basedOn w:val="Normlny"/>
    <w:uiPriority w:val="99"/>
    <w:rsid w:val="00B641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80"/>
      <w:sz w:val="16"/>
      <w:szCs w:val="16"/>
    </w:rPr>
  </w:style>
  <w:style w:type="paragraph" w:customStyle="1" w:styleId="xl87">
    <w:name w:val="xl87"/>
    <w:basedOn w:val="Normlny"/>
    <w:uiPriority w:val="99"/>
    <w:rsid w:val="00B641E0"/>
    <w:pPr>
      <w:spacing w:before="100" w:beforeAutospacing="1" w:after="100" w:afterAutospacing="1"/>
      <w:jc w:val="center"/>
    </w:pPr>
    <w:rPr>
      <w:b/>
      <w:bCs/>
      <w:sz w:val="16"/>
      <w:szCs w:val="16"/>
    </w:rPr>
  </w:style>
  <w:style w:type="paragraph" w:customStyle="1" w:styleId="xl88">
    <w:name w:val="xl88"/>
    <w:basedOn w:val="Normlny"/>
    <w:uiPriority w:val="99"/>
    <w:rsid w:val="00B641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6"/>
      <w:szCs w:val="16"/>
    </w:rPr>
  </w:style>
  <w:style w:type="paragraph" w:customStyle="1" w:styleId="xl89">
    <w:name w:val="xl89"/>
    <w:basedOn w:val="Normlny"/>
    <w:uiPriority w:val="99"/>
    <w:rsid w:val="00B641E0"/>
    <w:pPr>
      <w:spacing w:before="100" w:beforeAutospacing="1" w:after="100" w:afterAutospacing="1"/>
    </w:pPr>
    <w:rPr>
      <w:b/>
      <w:bCs/>
      <w:color w:val="993300"/>
      <w:sz w:val="16"/>
      <w:szCs w:val="16"/>
    </w:rPr>
  </w:style>
  <w:style w:type="paragraph" w:customStyle="1" w:styleId="xl90">
    <w:name w:val="xl90"/>
    <w:basedOn w:val="Normlny"/>
    <w:uiPriority w:val="99"/>
    <w:rsid w:val="00B641E0"/>
    <w:pPr>
      <w:spacing w:before="100" w:beforeAutospacing="1" w:after="100" w:afterAutospacing="1"/>
      <w:jc w:val="center"/>
    </w:pPr>
    <w:rPr>
      <w:b/>
      <w:bCs/>
      <w:sz w:val="16"/>
      <w:szCs w:val="16"/>
    </w:rPr>
  </w:style>
  <w:style w:type="paragraph" w:customStyle="1" w:styleId="xl91">
    <w:name w:val="xl91"/>
    <w:basedOn w:val="Normlny"/>
    <w:uiPriority w:val="99"/>
    <w:rsid w:val="00B641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16"/>
      <w:szCs w:val="16"/>
    </w:rPr>
  </w:style>
  <w:style w:type="paragraph" w:customStyle="1" w:styleId="xl92">
    <w:name w:val="xl92"/>
    <w:basedOn w:val="Normlny"/>
    <w:uiPriority w:val="99"/>
    <w:rsid w:val="00B641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6"/>
      <w:szCs w:val="16"/>
    </w:rPr>
  </w:style>
  <w:style w:type="paragraph" w:customStyle="1" w:styleId="xl93">
    <w:name w:val="xl93"/>
    <w:basedOn w:val="Normlny"/>
    <w:uiPriority w:val="99"/>
    <w:rsid w:val="00B641E0"/>
    <w:pPr>
      <w:spacing w:before="100" w:beforeAutospacing="1" w:after="100" w:afterAutospacing="1"/>
      <w:jc w:val="center"/>
    </w:pPr>
    <w:rPr>
      <w:sz w:val="16"/>
      <w:szCs w:val="16"/>
    </w:rPr>
  </w:style>
  <w:style w:type="paragraph" w:customStyle="1" w:styleId="xl94">
    <w:name w:val="xl94"/>
    <w:basedOn w:val="Normlny"/>
    <w:uiPriority w:val="99"/>
    <w:rsid w:val="00B641E0"/>
    <w:pPr>
      <w:spacing w:before="100" w:beforeAutospacing="1" w:after="100" w:afterAutospacing="1"/>
      <w:jc w:val="center"/>
    </w:pPr>
    <w:rPr>
      <w:sz w:val="16"/>
      <w:szCs w:val="16"/>
    </w:rPr>
  </w:style>
  <w:style w:type="paragraph" w:customStyle="1" w:styleId="xl95">
    <w:name w:val="xl95"/>
    <w:basedOn w:val="Normlny"/>
    <w:uiPriority w:val="99"/>
    <w:rsid w:val="00B641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16"/>
      <w:szCs w:val="16"/>
    </w:rPr>
  </w:style>
  <w:style w:type="paragraph" w:customStyle="1" w:styleId="xl96">
    <w:name w:val="xl96"/>
    <w:basedOn w:val="Normlny"/>
    <w:uiPriority w:val="99"/>
    <w:rsid w:val="00B641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16"/>
      <w:szCs w:val="16"/>
    </w:rPr>
  </w:style>
  <w:style w:type="paragraph" w:customStyle="1" w:styleId="xl97">
    <w:name w:val="xl97"/>
    <w:basedOn w:val="Normlny"/>
    <w:uiPriority w:val="99"/>
    <w:rsid w:val="00B641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color w:val="000080"/>
      <w:sz w:val="16"/>
      <w:szCs w:val="16"/>
    </w:rPr>
  </w:style>
  <w:style w:type="paragraph" w:customStyle="1" w:styleId="xl98">
    <w:name w:val="xl98"/>
    <w:basedOn w:val="Normlny"/>
    <w:uiPriority w:val="99"/>
    <w:rsid w:val="00B641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color w:val="000080"/>
      <w:sz w:val="16"/>
      <w:szCs w:val="16"/>
    </w:rPr>
  </w:style>
  <w:style w:type="paragraph" w:customStyle="1" w:styleId="xl99">
    <w:name w:val="xl99"/>
    <w:basedOn w:val="Normlny"/>
    <w:uiPriority w:val="99"/>
    <w:rsid w:val="00B641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6"/>
      <w:szCs w:val="16"/>
    </w:rPr>
  </w:style>
  <w:style w:type="paragraph" w:customStyle="1" w:styleId="xl100">
    <w:name w:val="xl100"/>
    <w:basedOn w:val="Normlny"/>
    <w:uiPriority w:val="99"/>
    <w:rsid w:val="00B641E0"/>
    <w:pPr>
      <w:spacing w:before="100" w:beforeAutospacing="1" w:after="100" w:afterAutospacing="1"/>
    </w:pPr>
    <w:rPr>
      <w:sz w:val="16"/>
      <w:szCs w:val="16"/>
    </w:rPr>
  </w:style>
  <w:style w:type="character" w:customStyle="1" w:styleId="Zkladntext3Char">
    <w:name w:val="Základný text 3 Char"/>
    <w:link w:val="Zkladntext3"/>
    <w:rsid w:val="005C6365"/>
    <w:rPr>
      <w:noProof/>
      <w:color w:val="FF0000"/>
    </w:rPr>
  </w:style>
  <w:style w:type="paragraph" w:styleId="Revzia">
    <w:name w:val="Revision"/>
    <w:hidden/>
    <w:uiPriority w:val="99"/>
    <w:semiHidden/>
    <w:rsid w:val="009971E8"/>
    <w:rPr>
      <w:noProof/>
      <w:sz w:val="24"/>
      <w:szCs w:val="24"/>
    </w:rPr>
  </w:style>
  <w:style w:type="character" w:customStyle="1" w:styleId="Zarkazkladnhotextu2Char">
    <w:name w:val="Zarážka základného textu 2 Char"/>
    <w:link w:val="Zarkazkladnhotextu2"/>
    <w:rsid w:val="00A07E09"/>
    <w:rPr>
      <w:noProof/>
      <w:sz w:val="24"/>
      <w:szCs w:val="24"/>
    </w:rPr>
  </w:style>
  <w:style w:type="character" w:customStyle="1" w:styleId="Zarkazkladnhotextu3Char">
    <w:name w:val="Zarážka základného textu 3 Char"/>
    <w:link w:val="Zarkazkladnhotextu3"/>
    <w:rsid w:val="00A07E09"/>
    <w:rPr>
      <w:noProof/>
      <w:sz w:val="30"/>
      <w:szCs w:val="30"/>
    </w:rPr>
  </w:style>
  <w:style w:type="character" w:customStyle="1" w:styleId="ZarkazkladnhotextuChar">
    <w:name w:val="Zarážka základného textu Char"/>
    <w:link w:val="Zarkazkladnhotextu"/>
    <w:rsid w:val="004C1AA7"/>
    <w:rPr>
      <w:noProof/>
      <w:sz w:val="24"/>
      <w:szCs w:val="24"/>
    </w:rPr>
  </w:style>
  <w:style w:type="paragraph" w:customStyle="1" w:styleId="Zkladntext31">
    <w:name w:val="Základní text 31"/>
    <w:basedOn w:val="Normlny"/>
    <w:rsid w:val="0066051A"/>
    <w:pPr>
      <w:widowControl w:val="0"/>
      <w:overflowPunct w:val="0"/>
      <w:autoSpaceDE w:val="0"/>
      <w:autoSpaceDN w:val="0"/>
      <w:adjustRightInd w:val="0"/>
    </w:pPr>
    <w:rPr>
      <w:lang w:eastAsia="cs-CZ"/>
    </w:rPr>
  </w:style>
  <w:style w:type="paragraph" w:styleId="slovanzoznam5">
    <w:name w:val="List Number 5"/>
    <w:basedOn w:val="Normlny"/>
    <w:rsid w:val="0066051A"/>
    <w:pPr>
      <w:numPr>
        <w:numId w:val="1"/>
      </w:numPr>
      <w:tabs>
        <w:tab w:val="left" w:pos="851"/>
      </w:tabs>
      <w:spacing w:after="240"/>
    </w:pPr>
    <w:rPr>
      <w:sz w:val="22"/>
      <w:lang w:eastAsia="en-US"/>
    </w:rPr>
  </w:style>
  <w:style w:type="paragraph" w:customStyle="1" w:styleId="Standardowy">
    <w:name w:val="Standardowy"/>
    <w:rsid w:val="0066051A"/>
    <w:pPr>
      <w:widowControl w:val="0"/>
      <w:overflowPunct w:val="0"/>
      <w:autoSpaceDE w:val="0"/>
      <w:autoSpaceDN w:val="0"/>
      <w:adjustRightInd w:val="0"/>
      <w:textAlignment w:val="baseline"/>
    </w:pPr>
    <w:rPr>
      <w:sz w:val="22"/>
      <w:szCs w:val="22"/>
      <w:lang w:val="en-US" w:eastAsia="en-US"/>
    </w:rPr>
  </w:style>
  <w:style w:type="character" w:customStyle="1" w:styleId="ra">
    <w:name w:val="ra"/>
    <w:basedOn w:val="Predvolenpsmoodseku"/>
    <w:rsid w:val="0066051A"/>
  </w:style>
  <w:style w:type="paragraph" w:customStyle="1" w:styleId="NormalJustified">
    <w:name w:val="Normal (Justified)"/>
    <w:basedOn w:val="Normlny"/>
    <w:rsid w:val="0066051A"/>
    <w:rPr>
      <w:rFonts w:cs="Mangal"/>
      <w:kern w:val="28"/>
      <w:lang w:eastAsia="cs-CZ" w:bidi="sa-IN"/>
    </w:rPr>
  </w:style>
  <w:style w:type="paragraph" w:customStyle="1" w:styleId="Quick1">
    <w:name w:val="Quick 1."/>
    <w:basedOn w:val="Normlny"/>
    <w:rsid w:val="0066051A"/>
    <w:pPr>
      <w:widowControl w:val="0"/>
      <w:numPr>
        <w:numId w:val="2"/>
      </w:numPr>
      <w:ind w:left="720" w:hanging="720"/>
    </w:pPr>
    <w:rPr>
      <w:rFonts w:ascii="Times New Roman CYR" w:hAnsi="Times New Roman CYR"/>
      <w:snapToGrid w:val="0"/>
      <w:lang w:val="en-US" w:eastAsia="cs-CZ"/>
    </w:rPr>
  </w:style>
  <w:style w:type="character" w:customStyle="1" w:styleId="pre">
    <w:name w:val="pre"/>
    <w:basedOn w:val="Predvolenpsmoodseku"/>
    <w:rsid w:val="001C2CEE"/>
  </w:style>
  <w:style w:type="paragraph" w:customStyle="1" w:styleId="Zkladntext21">
    <w:name w:val="Základný text 21"/>
    <w:basedOn w:val="Normlny"/>
    <w:rsid w:val="00486943"/>
    <w:pPr>
      <w:widowControl w:val="0"/>
      <w:overflowPunct w:val="0"/>
      <w:autoSpaceDE w:val="0"/>
      <w:autoSpaceDN w:val="0"/>
      <w:adjustRightInd w:val="0"/>
      <w:textAlignment w:val="baseline"/>
    </w:pPr>
    <w:rPr>
      <w:color w:val="000000"/>
    </w:rPr>
  </w:style>
  <w:style w:type="paragraph" w:customStyle="1" w:styleId="Zkladntext22">
    <w:name w:val="Základný text 22"/>
    <w:basedOn w:val="Normlny"/>
    <w:rsid w:val="00486943"/>
    <w:pPr>
      <w:widowControl w:val="0"/>
      <w:overflowPunct w:val="0"/>
      <w:autoSpaceDE w:val="0"/>
      <w:autoSpaceDN w:val="0"/>
      <w:adjustRightInd w:val="0"/>
      <w:ind w:left="426" w:hanging="426"/>
      <w:textAlignment w:val="baseline"/>
    </w:pPr>
  </w:style>
  <w:style w:type="paragraph" w:customStyle="1" w:styleId="Zarkazkladnhotextu21">
    <w:name w:val="Zarážka základného textu 21"/>
    <w:basedOn w:val="Normlny"/>
    <w:rsid w:val="00486943"/>
    <w:pPr>
      <w:widowControl w:val="0"/>
      <w:overflowPunct w:val="0"/>
      <w:autoSpaceDE w:val="0"/>
      <w:autoSpaceDN w:val="0"/>
      <w:adjustRightInd w:val="0"/>
      <w:ind w:left="709" w:firstLine="11"/>
      <w:textAlignment w:val="baseline"/>
    </w:pPr>
  </w:style>
  <w:style w:type="paragraph" w:customStyle="1" w:styleId="Zkladntext310">
    <w:name w:val="Základný text 31"/>
    <w:basedOn w:val="Normlny"/>
    <w:rsid w:val="00486943"/>
    <w:pPr>
      <w:widowControl w:val="0"/>
      <w:overflowPunct w:val="0"/>
      <w:autoSpaceDE w:val="0"/>
      <w:autoSpaceDN w:val="0"/>
      <w:adjustRightInd w:val="0"/>
      <w:textAlignment w:val="baseline"/>
    </w:pPr>
  </w:style>
  <w:style w:type="paragraph" w:customStyle="1" w:styleId="Zarkazkladnhotextu22">
    <w:name w:val="Zarážka základného textu 22"/>
    <w:basedOn w:val="Normlny"/>
    <w:rsid w:val="00486943"/>
    <w:pPr>
      <w:widowControl w:val="0"/>
      <w:overflowPunct w:val="0"/>
      <w:autoSpaceDE w:val="0"/>
      <w:autoSpaceDN w:val="0"/>
      <w:adjustRightInd w:val="0"/>
      <w:spacing w:after="120" w:line="480" w:lineRule="auto"/>
      <w:ind w:left="283"/>
      <w:textAlignment w:val="baseline"/>
    </w:pPr>
  </w:style>
  <w:style w:type="paragraph" w:customStyle="1" w:styleId="BodyText21">
    <w:name w:val="Body Text 21"/>
    <w:basedOn w:val="Normlny"/>
    <w:rsid w:val="00486943"/>
    <w:pPr>
      <w:widowControl w:val="0"/>
      <w:tabs>
        <w:tab w:val="left" w:pos="360"/>
      </w:tabs>
      <w:overflowPunct w:val="0"/>
      <w:autoSpaceDE w:val="0"/>
      <w:autoSpaceDN w:val="0"/>
      <w:adjustRightInd w:val="0"/>
      <w:textAlignment w:val="baseline"/>
    </w:pPr>
  </w:style>
  <w:style w:type="paragraph" w:customStyle="1" w:styleId="Zarkazkladnhotextu23">
    <w:name w:val="Zarážka základného textu 23"/>
    <w:basedOn w:val="Normlny"/>
    <w:rsid w:val="00486943"/>
    <w:pPr>
      <w:widowControl w:val="0"/>
      <w:overflowPunct w:val="0"/>
      <w:autoSpaceDE w:val="0"/>
      <w:autoSpaceDN w:val="0"/>
      <w:adjustRightInd w:val="0"/>
      <w:spacing w:after="120" w:line="480" w:lineRule="auto"/>
      <w:ind w:left="283"/>
      <w:textAlignment w:val="baseline"/>
    </w:pPr>
  </w:style>
  <w:style w:type="paragraph" w:customStyle="1" w:styleId="Zkladntext32">
    <w:name w:val="Základný text 32"/>
    <w:basedOn w:val="Normlny"/>
    <w:rsid w:val="00486943"/>
    <w:pPr>
      <w:widowControl w:val="0"/>
      <w:overflowPunct w:val="0"/>
      <w:autoSpaceDE w:val="0"/>
      <w:autoSpaceDN w:val="0"/>
      <w:adjustRightInd w:val="0"/>
      <w:spacing w:after="120"/>
      <w:textAlignment w:val="baseline"/>
    </w:pPr>
    <w:rPr>
      <w:sz w:val="16"/>
    </w:rPr>
  </w:style>
  <w:style w:type="paragraph" w:customStyle="1" w:styleId="Zarkazkladnhotextu24">
    <w:name w:val="Zarážka základného textu 24"/>
    <w:basedOn w:val="Normlny"/>
    <w:rsid w:val="00486943"/>
    <w:pPr>
      <w:widowControl w:val="0"/>
      <w:overflowPunct w:val="0"/>
      <w:autoSpaceDE w:val="0"/>
      <w:autoSpaceDN w:val="0"/>
      <w:adjustRightInd w:val="0"/>
      <w:spacing w:after="120" w:line="480" w:lineRule="auto"/>
      <w:ind w:left="283"/>
      <w:textAlignment w:val="baseline"/>
    </w:pPr>
  </w:style>
  <w:style w:type="paragraph" w:customStyle="1" w:styleId="Blockquote">
    <w:name w:val="Blockquote"/>
    <w:basedOn w:val="Normlny"/>
    <w:rsid w:val="00486943"/>
    <w:pPr>
      <w:overflowPunct w:val="0"/>
      <w:autoSpaceDE w:val="0"/>
      <w:autoSpaceDN w:val="0"/>
      <w:adjustRightInd w:val="0"/>
      <w:spacing w:before="100" w:after="100"/>
      <w:ind w:left="360" w:right="360"/>
      <w:textAlignment w:val="baseline"/>
    </w:pPr>
  </w:style>
  <w:style w:type="character" w:customStyle="1" w:styleId="Siln1">
    <w:name w:val="Silný1"/>
    <w:rsid w:val="00486943"/>
    <w:rPr>
      <w:b/>
    </w:rPr>
  </w:style>
  <w:style w:type="character" w:customStyle="1" w:styleId="Siln2">
    <w:name w:val="Silný2"/>
    <w:rsid w:val="00486943"/>
    <w:rPr>
      <w:b/>
    </w:rPr>
  </w:style>
  <w:style w:type="paragraph" w:customStyle="1" w:styleId="Zkladntext23">
    <w:name w:val="Základný text 23"/>
    <w:basedOn w:val="Normlny"/>
    <w:rsid w:val="00486943"/>
    <w:pPr>
      <w:widowControl w:val="0"/>
      <w:overflowPunct w:val="0"/>
      <w:autoSpaceDE w:val="0"/>
      <w:autoSpaceDN w:val="0"/>
      <w:adjustRightInd w:val="0"/>
      <w:spacing w:after="120" w:line="480" w:lineRule="auto"/>
      <w:textAlignment w:val="baseline"/>
    </w:pPr>
  </w:style>
  <w:style w:type="paragraph" w:customStyle="1" w:styleId="Textbubliny1">
    <w:name w:val="Text bubliny1"/>
    <w:basedOn w:val="Normlny"/>
    <w:rsid w:val="00486943"/>
    <w:pPr>
      <w:widowControl w:val="0"/>
      <w:overflowPunct w:val="0"/>
      <w:autoSpaceDE w:val="0"/>
      <w:autoSpaceDN w:val="0"/>
      <w:adjustRightInd w:val="0"/>
      <w:textAlignment w:val="baseline"/>
    </w:pPr>
    <w:rPr>
      <w:rFonts w:ascii="Tahoma" w:hAnsi="Tahoma"/>
      <w:sz w:val="16"/>
    </w:rPr>
  </w:style>
  <w:style w:type="paragraph" w:customStyle="1" w:styleId="Zarkazkladnhotextu25">
    <w:name w:val="Zarážka základného textu 25"/>
    <w:basedOn w:val="Normlny"/>
    <w:rsid w:val="00486943"/>
    <w:pPr>
      <w:widowControl w:val="0"/>
      <w:overflowPunct w:val="0"/>
      <w:autoSpaceDE w:val="0"/>
      <w:autoSpaceDN w:val="0"/>
      <w:adjustRightInd w:val="0"/>
      <w:spacing w:after="120" w:line="480" w:lineRule="auto"/>
      <w:ind w:left="283"/>
      <w:textAlignment w:val="baseline"/>
    </w:pPr>
  </w:style>
  <w:style w:type="paragraph" w:customStyle="1" w:styleId="StranaXzY">
    <w:name w:val="Strana X z Y"/>
    <w:rsid w:val="00486943"/>
    <w:pPr>
      <w:overflowPunct w:val="0"/>
      <w:autoSpaceDE w:val="0"/>
      <w:autoSpaceDN w:val="0"/>
      <w:adjustRightInd w:val="0"/>
      <w:textAlignment w:val="baseline"/>
    </w:pPr>
  </w:style>
  <w:style w:type="paragraph" w:customStyle="1" w:styleId="Zkladntext33">
    <w:name w:val="Základný text 33"/>
    <w:basedOn w:val="Normlny"/>
    <w:rsid w:val="00486943"/>
    <w:pPr>
      <w:overflowPunct w:val="0"/>
      <w:autoSpaceDE w:val="0"/>
      <w:autoSpaceDN w:val="0"/>
      <w:adjustRightInd w:val="0"/>
      <w:spacing w:after="120"/>
      <w:textAlignment w:val="baseline"/>
    </w:pPr>
    <w:rPr>
      <w:sz w:val="16"/>
    </w:rPr>
  </w:style>
  <w:style w:type="paragraph" w:customStyle="1" w:styleId="Zarkazkladnhotextu31">
    <w:name w:val="Zarážka základného textu 31"/>
    <w:basedOn w:val="Normlny"/>
    <w:rsid w:val="00486943"/>
    <w:pPr>
      <w:overflowPunct w:val="0"/>
      <w:autoSpaceDE w:val="0"/>
      <w:autoSpaceDN w:val="0"/>
      <w:adjustRightInd w:val="0"/>
      <w:spacing w:after="120"/>
      <w:ind w:left="283"/>
      <w:textAlignment w:val="baseline"/>
    </w:pPr>
    <w:rPr>
      <w:sz w:val="16"/>
    </w:rPr>
  </w:style>
  <w:style w:type="paragraph" w:customStyle="1" w:styleId="NormlnsWWW">
    <w:name w:val="Normální (síť WWW)"/>
    <w:basedOn w:val="Normlny"/>
    <w:rsid w:val="00486943"/>
    <w:pPr>
      <w:spacing w:before="100" w:after="100"/>
    </w:pPr>
    <w:rPr>
      <w:rFonts w:ascii="Arial Unicode MS" w:eastAsia="Arial Unicode MS" w:hAnsi="Arial Unicode MS"/>
      <w:lang w:val="cs-CZ" w:eastAsia="cs-CZ"/>
    </w:rPr>
  </w:style>
  <w:style w:type="paragraph" w:customStyle="1" w:styleId="odrazka">
    <w:name w:val="odrazka"/>
    <w:basedOn w:val="Normlny"/>
    <w:rsid w:val="00486943"/>
    <w:pPr>
      <w:ind w:left="284"/>
    </w:pPr>
    <w:rPr>
      <w:lang w:eastAsia="cs-CZ"/>
    </w:rPr>
  </w:style>
  <w:style w:type="paragraph" w:customStyle="1" w:styleId="Char">
    <w:name w:val="Char"/>
    <w:basedOn w:val="Normlny"/>
    <w:rsid w:val="00486943"/>
    <w:pPr>
      <w:spacing w:line="240" w:lineRule="exact"/>
    </w:pPr>
    <w:rPr>
      <w:rFonts w:ascii="Arial" w:hAnsi="Arial"/>
      <w:lang w:val="en-US" w:eastAsia="en-US"/>
    </w:rPr>
  </w:style>
  <w:style w:type="character" w:styleId="Zvraznenie">
    <w:name w:val="Emphasis"/>
    <w:qFormat/>
    <w:rsid w:val="00486943"/>
    <w:rPr>
      <w:b/>
      <w:bCs/>
      <w:i w:val="0"/>
      <w:iCs w:val="0"/>
    </w:rPr>
  </w:style>
  <w:style w:type="paragraph" w:customStyle="1" w:styleId="CharCharCharChar">
    <w:name w:val="Char Char Char Char"/>
    <w:basedOn w:val="Normlny"/>
    <w:rsid w:val="00486943"/>
    <w:pPr>
      <w:spacing w:line="240" w:lineRule="exact"/>
    </w:pPr>
    <w:rPr>
      <w:rFonts w:ascii="Arial" w:hAnsi="Arial"/>
      <w:lang w:val="en-US" w:eastAsia="en-US"/>
    </w:rPr>
  </w:style>
  <w:style w:type="character" w:customStyle="1" w:styleId="NzovChar">
    <w:name w:val="Názov Char"/>
    <w:link w:val="Nzov"/>
    <w:rsid w:val="00ED5731"/>
    <w:rPr>
      <w:b/>
      <w:bCs/>
      <w:sz w:val="24"/>
      <w:szCs w:val="24"/>
    </w:rPr>
  </w:style>
  <w:style w:type="paragraph" w:styleId="Bezriadkovania">
    <w:name w:val="No Spacing"/>
    <w:uiPriority w:val="1"/>
    <w:qFormat/>
    <w:rsid w:val="00E94B51"/>
    <w:rPr>
      <w:noProof/>
      <w:sz w:val="24"/>
      <w:szCs w:val="24"/>
    </w:rPr>
  </w:style>
  <w:style w:type="paragraph" w:styleId="Textvysvetlivky">
    <w:name w:val="endnote text"/>
    <w:basedOn w:val="Normlny"/>
    <w:link w:val="TextvysvetlivkyChar"/>
    <w:rsid w:val="004F1D5C"/>
  </w:style>
  <w:style w:type="character" w:customStyle="1" w:styleId="TextvysvetlivkyChar">
    <w:name w:val="Text vysvetlivky Char"/>
    <w:basedOn w:val="Predvolenpsmoodseku"/>
    <w:link w:val="Textvysvetlivky"/>
    <w:rsid w:val="004F1D5C"/>
    <w:rPr>
      <w:noProof/>
    </w:rPr>
  </w:style>
  <w:style w:type="character" w:styleId="Odkaznavysvetlivku">
    <w:name w:val="endnote reference"/>
    <w:basedOn w:val="Predvolenpsmoodseku"/>
    <w:rsid w:val="004F1D5C"/>
    <w:rPr>
      <w:vertAlign w:val="superscript"/>
    </w:rPr>
  </w:style>
  <w:style w:type="paragraph" w:customStyle="1" w:styleId="Style47">
    <w:name w:val="Style47"/>
    <w:basedOn w:val="Normlny"/>
    <w:uiPriority w:val="99"/>
    <w:rsid w:val="00333532"/>
    <w:pPr>
      <w:widowControl w:val="0"/>
      <w:autoSpaceDE w:val="0"/>
      <w:autoSpaceDN w:val="0"/>
      <w:adjustRightInd w:val="0"/>
      <w:spacing w:line="230" w:lineRule="exact"/>
      <w:ind w:hanging="696"/>
    </w:pPr>
    <w:rPr>
      <w:rFonts w:ascii="Arial" w:hAnsi="Arial" w:cs="Arial"/>
    </w:rPr>
  </w:style>
  <w:style w:type="character" w:customStyle="1" w:styleId="FontStyle63">
    <w:name w:val="Font Style63"/>
    <w:basedOn w:val="Predvolenpsmoodseku"/>
    <w:uiPriority w:val="99"/>
    <w:rsid w:val="00333532"/>
    <w:rPr>
      <w:rFonts w:ascii="Arial" w:hAnsi="Arial" w:cs="Arial"/>
      <w:color w:val="000000"/>
      <w:sz w:val="18"/>
      <w:szCs w:val="18"/>
    </w:rPr>
  </w:style>
  <w:style w:type="paragraph" w:customStyle="1" w:styleId="Default">
    <w:name w:val="Default"/>
    <w:rsid w:val="00007B7E"/>
    <w:pPr>
      <w:autoSpaceDE w:val="0"/>
      <w:autoSpaceDN w:val="0"/>
      <w:adjustRightInd w:val="0"/>
    </w:pPr>
    <w:rPr>
      <w:color w:val="000000"/>
      <w:sz w:val="24"/>
      <w:szCs w:val="24"/>
    </w:rPr>
  </w:style>
  <w:style w:type="numbering" w:customStyle="1" w:styleId="Styl1">
    <w:name w:val="Styl1"/>
    <w:uiPriority w:val="99"/>
    <w:rsid w:val="001A3704"/>
    <w:pPr>
      <w:numPr>
        <w:numId w:val="5"/>
      </w:numPr>
    </w:pPr>
  </w:style>
  <w:style w:type="paragraph" w:customStyle="1" w:styleId="Zarkazkladnhotextu26">
    <w:name w:val="Zarážka základného textu 26"/>
    <w:basedOn w:val="Normlny"/>
    <w:rsid w:val="00EC7AA4"/>
    <w:pPr>
      <w:widowControl w:val="0"/>
      <w:overflowPunct w:val="0"/>
      <w:autoSpaceDE w:val="0"/>
      <w:autoSpaceDN w:val="0"/>
      <w:adjustRightInd w:val="0"/>
      <w:spacing w:after="120" w:line="480" w:lineRule="auto"/>
      <w:ind w:left="283"/>
      <w:textAlignment w:val="baseline"/>
    </w:pPr>
  </w:style>
  <w:style w:type="numbering" w:customStyle="1" w:styleId="tl1">
    <w:name w:val="Štýl1"/>
    <w:uiPriority w:val="99"/>
    <w:rsid w:val="004A2C04"/>
    <w:pPr>
      <w:numPr>
        <w:numId w:val="6"/>
      </w:numPr>
    </w:pPr>
  </w:style>
  <w:style w:type="numbering" w:customStyle="1" w:styleId="tl2">
    <w:name w:val="Štýl2"/>
    <w:uiPriority w:val="99"/>
    <w:rsid w:val="00081704"/>
    <w:pPr>
      <w:numPr>
        <w:numId w:val="7"/>
      </w:numPr>
    </w:pPr>
  </w:style>
  <w:style w:type="numbering" w:customStyle="1" w:styleId="tl3">
    <w:name w:val="Štýl3"/>
    <w:uiPriority w:val="99"/>
    <w:rsid w:val="00081704"/>
    <w:pPr>
      <w:numPr>
        <w:numId w:val="8"/>
      </w:numPr>
    </w:pPr>
  </w:style>
  <w:style w:type="paragraph" w:customStyle="1" w:styleId="font5">
    <w:name w:val="font5"/>
    <w:basedOn w:val="Normlny"/>
    <w:uiPriority w:val="99"/>
    <w:rsid w:val="00572EB1"/>
    <w:pPr>
      <w:spacing w:before="100" w:beforeAutospacing="1" w:after="100" w:afterAutospacing="1"/>
    </w:pPr>
    <w:rPr>
      <w:rFonts w:ascii="Cambria" w:hAnsi="Cambria"/>
      <w:color w:val="000000"/>
      <w:sz w:val="12"/>
      <w:szCs w:val="12"/>
      <w:u w:val="single"/>
    </w:rPr>
  </w:style>
  <w:style w:type="paragraph" w:customStyle="1" w:styleId="font6">
    <w:name w:val="font6"/>
    <w:basedOn w:val="Normlny"/>
    <w:uiPriority w:val="99"/>
    <w:rsid w:val="00572EB1"/>
    <w:pPr>
      <w:spacing w:before="100" w:beforeAutospacing="1" w:after="100" w:afterAutospacing="1"/>
    </w:pPr>
    <w:rPr>
      <w:color w:val="FF0000"/>
      <w:sz w:val="15"/>
      <w:szCs w:val="15"/>
    </w:rPr>
  </w:style>
  <w:style w:type="paragraph" w:customStyle="1" w:styleId="font7">
    <w:name w:val="font7"/>
    <w:basedOn w:val="Normlny"/>
    <w:uiPriority w:val="99"/>
    <w:rsid w:val="00572EB1"/>
    <w:pPr>
      <w:spacing w:before="100" w:beforeAutospacing="1" w:after="100" w:afterAutospacing="1"/>
    </w:pPr>
    <w:rPr>
      <w:b/>
      <w:bCs/>
      <w:color w:val="000000"/>
      <w:sz w:val="15"/>
      <w:szCs w:val="15"/>
    </w:rPr>
  </w:style>
  <w:style w:type="paragraph" w:customStyle="1" w:styleId="font8">
    <w:name w:val="font8"/>
    <w:basedOn w:val="Normlny"/>
    <w:uiPriority w:val="99"/>
    <w:rsid w:val="00572EB1"/>
    <w:pPr>
      <w:spacing w:before="100" w:beforeAutospacing="1" w:after="100" w:afterAutospacing="1"/>
    </w:pPr>
    <w:rPr>
      <w:b/>
      <w:bCs/>
      <w:color w:val="FF0000"/>
      <w:sz w:val="15"/>
      <w:szCs w:val="15"/>
    </w:rPr>
  </w:style>
  <w:style w:type="paragraph" w:customStyle="1" w:styleId="font9">
    <w:name w:val="font9"/>
    <w:basedOn w:val="Normlny"/>
    <w:uiPriority w:val="99"/>
    <w:rsid w:val="00572EB1"/>
    <w:pPr>
      <w:spacing w:before="100" w:beforeAutospacing="1" w:after="100" w:afterAutospacing="1"/>
    </w:pPr>
    <w:rPr>
      <w:rFonts w:ascii="Cambria" w:hAnsi="Cambria"/>
      <w:color w:val="FF0000"/>
      <w:sz w:val="15"/>
      <w:szCs w:val="15"/>
    </w:rPr>
  </w:style>
  <w:style w:type="paragraph" w:customStyle="1" w:styleId="font10">
    <w:name w:val="font10"/>
    <w:basedOn w:val="Normlny"/>
    <w:uiPriority w:val="99"/>
    <w:rsid w:val="00572EB1"/>
    <w:pPr>
      <w:spacing w:before="100" w:beforeAutospacing="1" w:after="100" w:afterAutospacing="1"/>
    </w:pPr>
    <w:rPr>
      <w:rFonts w:ascii="Cambria" w:hAnsi="Cambria"/>
      <w:color w:val="000000"/>
      <w:sz w:val="15"/>
      <w:szCs w:val="15"/>
    </w:rPr>
  </w:style>
  <w:style w:type="paragraph" w:customStyle="1" w:styleId="font11">
    <w:name w:val="font11"/>
    <w:basedOn w:val="Normlny"/>
    <w:uiPriority w:val="99"/>
    <w:rsid w:val="00572EB1"/>
    <w:pPr>
      <w:spacing w:before="100" w:beforeAutospacing="1" w:after="100" w:afterAutospacing="1"/>
    </w:pPr>
    <w:rPr>
      <w:rFonts w:ascii="Cambria" w:hAnsi="Cambria"/>
      <w:b/>
      <w:bCs/>
      <w:sz w:val="15"/>
      <w:szCs w:val="15"/>
    </w:rPr>
  </w:style>
  <w:style w:type="paragraph" w:customStyle="1" w:styleId="font12">
    <w:name w:val="font12"/>
    <w:basedOn w:val="Normlny"/>
    <w:uiPriority w:val="99"/>
    <w:rsid w:val="00572EB1"/>
    <w:pPr>
      <w:spacing w:before="100" w:beforeAutospacing="1" w:after="100" w:afterAutospacing="1"/>
    </w:pPr>
    <w:rPr>
      <w:rFonts w:ascii="Cambria" w:hAnsi="Cambria"/>
      <w:b/>
      <w:bCs/>
      <w:color w:val="000000"/>
      <w:sz w:val="15"/>
      <w:szCs w:val="15"/>
    </w:rPr>
  </w:style>
  <w:style w:type="paragraph" w:customStyle="1" w:styleId="xl63">
    <w:name w:val="xl63"/>
    <w:basedOn w:val="Normlny"/>
    <w:uiPriority w:val="99"/>
    <w:rsid w:val="00572EB1"/>
    <w:pPr>
      <w:spacing w:before="100" w:beforeAutospacing="1" w:after="100" w:afterAutospacing="1"/>
      <w:textAlignment w:val="center"/>
    </w:pPr>
    <w:rPr>
      <w:sz w:val="18"/>
      <w:szCs w:val="18"/>
    </w:rPr>
  </w:style>
  <w:style w:type="paragraph" w:customStyle="1" w:styleId="xl64">
    <w:name w:val="xl64"/>
    <w:basedOn w:val="Normlny"/>
    <w:uiPriority w:val="99"/>
    <w:rsid w:val="00572EB1"/>
    <w:pPr>
      <w:spacing w:before="100" w:beforeAutospacing="1" w:after="100" w:afterAutospacing="1"/>
    </w:pPr>
  </w:style>
  <w:style w:type="paragraph" w:customStyle="1" w:styleId="xl211">
    <w:name w:val="xl211"/>
    <w:basedOn w:val="Normlny"/>
    <w:uiPriority w:val="99"/>
    <w:rsid w:val="00572EB1"/>
    <w:pPr>
      <w:pBdr>
        <w:top w:val="single" w:sz="4" w:space="0" w:color="auto"/>
        <w:left w:val="single" w:sz="4" w:space="0" w:color="auto"/>
      </w:pBdr>
      <w:shd w:val="clear" w:color="000000" w:fill="FC9EE8"/>
      <w:spacing w:before="100" w:beforeAutospacing="1" w:after="100" w:afterAutospacing="1"/>
      <w:jc w:val="center"/>
      <w:textAlignment w:val="center"/>
    </w:pPr>
    <w:rPr>
      <w:rFonts w:ascii="Cambria" w:hAnsi="Cambria"/>
      <w:b/>
      <w:bCs/>
      <w:sz w:val="13"/>
      <w:szCs w:val="13"/>
    </w:rPr>
  </w:style>
  <w:style w:type="paragraph" w:customStyle="1" w:styleId="xl212">
    <w:name w:val="xl212"/>
    <w:basedOn w:val="Normlny"/>
    <w:uiPriority w:val="99"/>
    <w:rsid w:val="00572EB1"/>
    <w:pPr>
      <w:pBdr>
        <w:top w:val="single" w:sz="4" w:space="0" w:color="auto"/>
        <w:right w:val="single" w:sz="4" w:space="0" w:color="auto"/>
      </w:pBdr>
      <w:shd w:val="clear" w:color="000000" w:fill="FC9EE8"/>
      <w:spacing w:before="100" w:beforeAutospacing="1" w:after="100" w:afterAutospacing="1"/>
      <w:jc w:val="center"/>
      <w:textAlignment w:val="center"/>
    </w:pPr>
    <w:rPr>
      <w:rFonts w:ascii="Cambria" w:hAnsi="Cambria"/>
      <w:b/>
      <w:bCs/>
      <w:sz w:val="13"/>
      <w:szCs w:val="13"/>
    </w:rPr>
  </w:style>
  <w:style w:type="paragraph" w:customStyle="1" w:styleId="xl213">
    <w:name w:val="xl213"/>
    <w:basedOn w:val="Normlny"/>
    <w:uiPriority w:val="99"/>
    <w:rsid w:val="00572EB1"/>
    <w:pPr>
      <w:pBdr>
        <w:top w:val="single" w:sz="4" w:space="0" w:color="auto"/>
        <w:left w:val="single" w:sz="4" w:space="0" w:color="auto"/>
      </w:pBdr>
      <w:shd w:val="clear" w:color="000000" w:fill="FC9EE8"/>
      <w:spacing w:before="100" w:beforeAutospacing="1" w:after="100" w:afterAutospacing="1"/>
      <w:jc w:val="center"/>
      <w:textAlignment w:val="center"/>
    </w:pPr>
    <w:rPr>
      <w:rFonts w:ascii="Cambria" w:hAnsi="Cambria"/>
      <w:b/>
      <w:bCs/>
      <w:sz w:val="13"/>
      <w:szCs w:val="13"/>
    </w:rPr>
  </w:style>
  <w:style w:type="paragraph" w:customStyle="1" w:styleId="xl214">
    <w:name w:val="xl214"/>
    <w:basedOn w:val="Normlny"/>
    <w:uiPriority w:val="99"/>
    <w:rsid w:val="00572EB1"/>
    <w:pPr>
      <w:pBdr>
        <w:top w:val="single" w:sz="4" w:space="0" w:color="auto"/>
        <w:right w:val="single" w:sz="4" w:space="0" w:color="auto"/>
      </w:pBdr>
      <w:shd w:val="clear" w:color="000000" w:fill="FC9EE8"/>
      <w:spacing w:before="100" w:beforeAutospacing="1" w:after="100" w:afterAutospacing="1"/>
      <w:jc w:val="center"/>
      <w:textAlignment w:val="center"/>
    </w:pPr>
    <w:rPr>
      <w:rFonts w:ascii="Cambria" w:hAnsi="Cambria"/>
      <w:b/>
      <w:bCs/>
      <w:sz w:val="13"/>
      <w:szCs w:val="13"/>
    </w:rPr>
  </w:style>
  <w:style w:type="paragraph" w:customStyle="1" w:styleId="xl215">
    <w:name w:val="xl215"/>
    <w:basedOn w:val="Normlny"/>
    <w:uiPriority w:val="99"/>
    <w:rsid w:val="00572EB1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ADF3AF"/>
      <w:spacing w:before="100" w:beforeAutospacing="1" w:after="100" w:afterAutospacing="1"/>
      <w:jc w:val="center"/>
      <w:textAlignment w:val="center"/>
    </w:pPr>
    <w:rPr>
      <w:rFonts w:ascii="Cambria" w:hAnsi="Cambria"/>
      <w:b/>
      <w:bCs/>
      <w:sz w:val="14"/>
      <w:szCs w:val="14"/>
    </w:rPr>
  </w:style>
  <w:style w:type="paragraph" w:customStyle="1" w:styleId="xl216">
    <w:name w:val="xl216"/>
    <w:basedOn w:val="Normlny"/>
    <w:uiPriority w:val="99"/>
    <w:rsid w:val="00572EB1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ADF3AF"/>
      <w:spacing w:before="100" w:beforeAutospacing="1" w:after="100" w:afterAutospacing="1"/>
      <w:jc w:val="center"/>
      <w:textAlignment w:val="center"/>
    </w:pPr>
    <w:rPr>
      <w:rFonts w:ascii="Cambria" w:hAnsi="Cambria"/>
      <w:b/>
      <w:bCs/>
      <w:sz w:val="14"/>
      <w:szCs w:val="14"/>
    </w:rPr>
  </w:style>
  <w:style w:type="paragraph" w:customStyle="1" w:styleId="xl217">
    <w:name w:val="xl217"/>
    <w:basedOn w:val="Normlny"/>
    <w:uiPriority w:val="99"/>
    <w:rsid w:val="00572EB1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C9EE8"/>
      <w:spacing w:before="100" w:beforeAutospacing="1" w:after="100" w:afterAutospacing="1"/>
      <w:jc w:val="center"/>
      <w:textAlignment w:val="center"/>
    </w:pPr>
    <w:rPr>
      <w:rFonts w:ascii="Cambria" w:hAnsi="Cambria"/>
      <w:b/>
      <w:bCs/>
      <w:sz w:val="13"/>
      <w:szCs w:val="13"/>
    </w:rPr>
  </w:style>
  <w:style w:type="paragraph" w:customStyle="1" w:styleId="xl218">
    <w:name w:val="xl218"/>
    <w:basedOn w:val="Normlny"/>
    <w:uiPriority w:val="99"/>
    <w:rsid w:val="00572EB1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C9EE8"/>
      <w:spacing w:before="100" w:beforeAutospacing="1" w:after="100" w:afterAutospacing="1"/>
      <w:jc w:val="center"/>
      <w:textAlignment w:val="center"/>
    </w:pPr>
    <w:rPr>
      <w:rFonts w:ascii="Cambria" w:hAnsi="Cambria"/>
      <w:b/>
      <w:bCs/>
      <w:sz w:val="13"/>
      <w:szCs w:val="13"/>
    </w:rPr>
  </w:style>
  <w:style w:type="paragraph" w:customStyle="1" w:styleId="xl219">
    <w:name w:val="xl219"/>
    <w:basedOn w:val="Normlny"/>
    <w:uiPriority w:val="99"/>
    <w:rsid w:val="00572EB1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DBEEF3"/>
      <w:spacing w:before="100" w:beforeAutospacing="1" w:after="100" w:afterAutospacing="1"/>
      <w:textAlignment w:val="center"/>
    </w:pPr>
    <w:rPr>
      <w:rFonts w:ascii="Cambria" w:hAnsi="Cambria"/>
      <w:color w:val="FF0000"/>
      <w:sz w:val="15"/>
      <w:szCs w:val="15"/>
    </w:rPr>
  </w:style>
  <w:style w:type="paragraph" w:customStyle="1" w:styleId="xl220">
    <w:name w:val="xl220"/>
    <w:basedOn w:val="Normlny"/>
    <w:uiPriority w:val="99"/>
    <w:rsid w:val="00572EB1"/>
    <w:pPr>
      <w:pBdr>
        <w:left w:val="single" w:sz="4" w:space="0" w:color="auto"/>
        <w:right w:val="single" w:sz="4" w:space="0" w:color="auto"/>
      </w:pBdr>
      <w:shd w:val="clear" w:color="000000" w:fill="DBEEF3"/>
      <w:spacing w:before="100" w:beforeAutospacing="1" w:after="100" w:afterAutospacing="1"/>
      <w:textAlignment w:val="center"/>
    </w:pPr>
    <w:rPr>
      <w:rFonts w:ascii="Cambria" w:hAnsi="Cambria"/>
      <w:color w:val="FF0000"/>
      <w:sz w:val="15"/>
      <w:szCs w:val="15"/>
    </w:rPr>
  </w:style>
  <w:style w:type="paragraph" w:customStyle="1" w:styleId="xl221">
    <w:name w:val="xl221"/>
    <w:basedOn w:val="Normlny"/>
    <w:uiPriority w:val="99"/>
    <w:rsid w:val="00572EB1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BEEF3"/>
      <w:spacing w:before="100" w:beforeAutospacing="1" w:after="100" w:afterAutospacing="1"/>
      <w:textAlignment w:val="center"/>
    </w:pPr>
    <w:rPr>
      <w:rFonts w:ascii="Cambria" w:hAnsi="Cambria"/>
      <w:color w:val="FF0000"/>
      <w:sz w:val="15"/>
      <w:szCs w:val="15"/>
    </w:rPr>
  </w:style>
  <w:style w:type="paragraph" w:customStyle="1" w:styleId="xl222">
    <w:name w:val="xl222"/>
    <w:basedOn w:val="Normlny"/>
    <w:uiPriority w:val="99"/>
    <w:rsid w:val="00572EB1"/>
    <w:pPr>
      <w:pBdr>
        <w:top w:val="single" w:sz="4" w:space="0" w:color="auto"/>
        <w:right w:val="single" w:sz="4" w:space="0" w:color="auto"/>
      </w:pBdr>
      <w:shd w:val="clear" w:color="000000" w:fill="9999FF"/>
      <w:spacing w:before="100" w:beforeAutospacing="1" w:after="100" w:afterAutospacing="1"/>
      <w:textAlignment w:val="center"/>
    </w:pPr>
    <w:rPr>
      <w:rFonts w:ascii="Cambria" w:hAnsi="Cambria"/>
      <w:b/>
      <w:bCs/>
      <w:sz w:val="14"/>
      <w:szCs w:val="14"/>
    </w:rPr>
  </w:style>
  <w:style w:type="paragraph" w:customStyle="1" w:styleId="xl223">
    <w:name w:val="xl223"/>
    <w:basedOn w:val="Normlny"/>
    <w:uiPriority w:val="99"/>
    <w:rsid w:val="00572EB1"/>
    <w:pPr>
      <w:pBdr>
        <w:right w:val="single" w:sz="4" w:space="0" w:color="auto"/>
      </w:pBdr>
      <w:shd w:val="clear" w:color="000000" w:fill="9999FF"/>
      <w:spacing w:before="100" w:beforeAutospacing="1" w:after="100" w:afterAutospacing="1"/>
      <w:textAlignment w:val="center"/>
    </w:pPr>
    <w:rPr>
      <w:rFonts w:ascii="Cambria" w:hAnsi="Cambria"/>
      <w:b/>
      <w:bCs/>
      <w:sz w:val="14"/>
      <w:szCs w:val="14"/>
    </w:rPr>
  </w:style>
  <w:style w:type="paragraph" w:customStyle="1" w:styleId="xl224">
    <w:name w:val="xl224"/>
    <w:basedOn w:val="Normlny"/>
    <w:uiPriority w:val="99"/>
    <w:rsid w:val="00572EB1"/>
    <w:pPr>
      <w:pBdr>
        <w:bottom w:val="single" w:sz="4" w:space="0" w:color="auto"/>
        <w:right w:val="single" w:sz="4" w:space="0" w:color="auto"/>
      </w:pBdr>
      <w:shd w:val="clear" w:color="000000" w:fill="9999FF"/>
      <w:spacing w:before="100" w:beforeAutospacing="1" w:after="100" w:afterAutospacing="1"/>
      <w:textAlignment w:val="center"/>
    </w:pPr>
    <w:rPr>
      <w:rFonts w:ascii="Cambria" w:hAnsi="Cambria"/>
      <w:b/>
      <w:bCs/>
      <w:sz w:val="14"/>
      <w:szCs w:val="14"/>
    </w:rPr>
  </w:style>
  <w:style w:type="paragraph" w:customStyle="1" w:styleId="xl225">
    <w:name w:val="xl225"/>
    <w:basedOn w:val="Normlny"/>
    <w:uiPriority w:val="99"/>
    <w:rsid w:val="00572EB1"/>
    <w:pPr>
      <w:pBdr>
        <w:top w:val="single" w:sz="4" w:space="0" w:color="auto"/>
        <w:right w:val="single" w:sz="4" w:space="0" w:color="auto"/>
      </w:pBdr>
      <w:shd w:val="clear" w:color="000000" w:fill="F79646"/>
      <w:spacing w:before="100" w:beforeAutospacing="1" w:after="100" w:afterAutospacing="1"/>
      <w:jc w:val="center"/>
      <w:textAlignment w:val="center"/>
    </w:pPr>
    <w:rPr>
      <w:rFonts w:ascii="Cambria" w:hAnsi="Cambria"/>
      <w:b/>
      <w:bCs/>
      <w:sz w:val="14"/>
      <w:szCs w:val="14"/>
    </w:rPr>
  </w:style>
  <w:style w:type="paragraph" w:customStyle="1" w:styleId="xl226">
    <w:name w:val="xl226"/>
    <w:basedOn w:val="Normlny"/>
    <w:uiPriority w:val="99"/>
    <w:rsid w:val="00572EB1"/>
    <w:pPr>
      <w:pBdr>
        <w:right w:val="single" w:sz="4" w:space="0" w:color="auto"/>
      </w:pBdr>
      <w:shd w:val="clear" w:color="000000" w:fill="F79646"/>
      <w:spacing w:before="100" w:beforeAutospacing="1" w:after="100" w:afterAutospacing="1"/>
      <w:jc w:val="center"/>
      <w:textAlignment w:val="center"/>
    </w:pPr>
    <w:rPr>
      <w:rFonts w:ascii="Cambria" w:hAnsi="Cambria"/>
      <w:b/>
      <w:bCs/>
      <w:sz w:val="14"/>
      <w:szCs w:val="14"/>
    </w:rPr>
  </w:style>
  <w:style w:type="paragraph" w:customStyle="1" w:styleId="xl227">
    <w:name w:val="xl227"/>
    <w:basedOn w:val="Normlny"/>
    <w:uiPriority w:val="99"/>
    <w:rsid w:val="00572EB1"/>
    <w:pPr>
      <w:pBdr>
        <w:bottom w:val="single" w:sz="4" w:space="0" w:color="auto"/>
        <w:right w:val="single" w:sz="4" w:space="0" w:color="auto"/>
      </w:pBdr>
      <w:shd w:val="clear" w:color="000000" w:fill="F79646"/>
      <w:spacing w:before="100" w:beforeAutospacing="1" w:after="100" w:afterAutospacing="1"/>
      <w:jc w:val="center"/>
      <w:textAlignment w:val="center"/>
    </w:pPr>
    <w:rPr>
      <w:rFonts w:ascii="Cambria" w:hAnsi="Cambria"/>
      <w:b/>
      <w:bCs/>
      <w:sz w:val="14"/>
      <w:szCs w:val="14"/>
    </w:rPr>
  </w:style>
  <w:style w:type="paragraph" w:customStyle="1" w:styleId="xl228">
    <w:name w:val="xl228"/>
    <w:basedOn w:val="Normlny"/>
    <w:uiPriority w:val="99"/>
    <w:rsid w:val="00572EB1"/>
    <w:pPr>
      <w:pBdr>
        <w:top w:val="single" w:sz="4" w:space="0" w:color="auto"/>
        <w:right w:val="single" w:sz="4" w:space="0" w:color="auto"/>
      </w:pBdr>
      <w:shd w:val="clear" w:color="000000" w:fill="ADF3AF"/>
      <w:spacing w:before="100" w:beforeAutospacing="1" w:after="100" w:afterAutospacing="1"/>
      <w:textAlignment w:val="center"/>
    </w:pPr>
    <w:rPr>
      <w:rFonts w:ascii="Cambria" w:hAnsi="Cambria"/>
      <w:b/>
      <w:bCs/>
      <w:sz w:val="14"/>
      <w:szCs w:val="14"/>
    </w:rPr>
  </w:style>
  <w:style w:type="paragraph" w:customStyle="1" w:styleId="xl229">
    <w:name w:val="xl229"/>
    <w:basedOn w:val="Normlny"/>
    <w:uiPriority w:val="99"/>
    <w:rsid w:val="00572EB1"/>
    <w:pPr>
      <w:pBdr>
        <w:right w:val="single" w:sz="4" w:space="0" w:color="auto"/>
      </w:pBdr>
      <w:shd w:val="clear" w:color="000000" w:fill="ADF3AF"/>
      <w:spacing w:before="100" w:beforeAutospacing="1" w:after="100" w:afterAutospacing="1"/>
      <w:textAlignment w:val="center"/>
    </w:pPr>
    <w:rPr>
      <w:rFonts w:ascii="Cambria" w:hAnsi="Cambria"/>
      <w:b/>
      <w:bCs/>
      <w:sz w:val="14"/>
      <w:szCs w:val="14"/>
    </w:rPr>
  </w:style>
  <w:style w:type="paragraph" w:customStyle="1" w:styleId="xl230">
    <w:name w:val="xl230"/>
    <w:basedOn w:val="Normlny"/>
    <w:uiPriority w:val="99"/>
    <w:rsid w:val="00572EB1"/>
    <w:pPr>
      <w:pBdr>
        <w:bottom w:val="single" w:sz="4" w:space="0" w:color="auto"/>
        <w:right w:val="single" w:sz="4" w:space="0" w:color="auto"/>
      </w:pBdr>
      <w:shd w:val="clear" w:color="000000" w:fill="ADF3AF"/>
      <w:spacing w:before="100" w:beforeAutospacing="1" w:after="100" w:afterAutospacing="1"/>
      <w:textAlignment w:val="center"/>
    </w:pPr>
    <w:rPr>
      <w:rFonts w:ascii="Cambria" w:hAnsi="Cambria"/>
      <w:b/>
      <w:bCs/>
      <w:sz w:val="14"/>
      <w:szCs w:val="14"/>
    </w:rPr>
  </w:style>
  <w:style w:type="paragraph" w:customStyle="1" w:styleId="xl231">
    <w:name w:val="xl231"/>
    <w:basedOn w:val="Normlny"/>
    <w:uiPriority w:val="99"/>
    <w:rsid w:val="00572EB1"/>
    <w:pPr>
      <w:pBdr>
        <w:top w:val="single" w:sz="4" w:space="0" w:color="auto"/>
        <w:left w:val="single" w:sz="4" w:space="0" w:color="auto"/>
      </w:pBdr>
      <w:shd w:val="clear" w:color="000000" w:fill="9999FF"/>
      <w:spacing w:before="100" w:beforeAutospacing="1" w:after="100" w:afterAutospacing="1"/>
      <w:jc w:val="right"/>
      <w:textAlignment w:val="center"/>
    </w:pPr>
    <w:rPr>
      <w:rFonts w:ascii="Cambria" w:hAnsi="Cambria"/>
      <w:b/>
      <w:bCs/>
      <w:sz w:val="14"/>
      <w:szCs w:val="14"/>
    </w:rPr>
  </w:style>
  <w:style w:type="paragraph" w:customStyle="1" w:styleId="xl232">
    <w:name w:val="xl232"/>
    <w:basedOn w:val="Normlny"/>
    <w:uiPriority w:val="99"/>
    <w:rsid w:val="00572EB1"/>
    <w:pPr>
      <w:pBdr>
        <w:left w:val="single" w:sz="4" w:space="0" w:color="auto"/>
      </w:pBdr>
      <w:shd w:val="clear" w:color="000000" w:fill="9999FF"/>
      <w:spacing w:before="100" w:beforeAutospacing="1" w:after="100" w:afterAutospacing="1"/>
      <w:jc w:val="right"/>
      <w:textAlignment w:val="center"/>
    </w:pPr>
    <w:rPr>
      <w:rFonts w:ascii="Cambria" w:hAnsi="Cambria"/>
      <w:b/>
      <w:bCs/>
      <w:sz w:val="14"/>
      <w:szCs w:val="14"/>
    </w:rPr>
  </w:style>
  <w:style w:type="paragraph" w:customStyle="1" w:styleId="xl233">
    <w:name w:val="xl233"/>
    <w:basedOn w:val="Normlny"/>
    <w:uiPriority w:val="99"/>
    <w:rsid w:val="00572EB1"/>
    <w:pPr>
      <w:pBdr>
        <w:left w:val="single" w:sz="4" w:space="0" w:color="auto"/>
        <w:bottom w:val="single" w:sz="4" w:space="0" w:color="auto"/>
      </w:pBdr>
      <w:shd w:val="clear" w:color="000000" w:fill="9999FF"/>
      <w:spacing w:before="100" w:beforeAutospacing="1" w:after="100" w:afterAutospacing="1"/>
      <w:jc w:val="right"/>
      <w:textAlignment w:val="center"/>
    </w:pPr>
    <w:rPr>
      <w:rFonts w:ascii="Cambria" w:hAnsi="Cambria"/>
      <w:b/>
      <w:bCs/>
      <w:sz w:val="14"/>
      <w:szCs w:val="14"/>
    </w:rPr>
  </w:style>
  <w:style w:type="paragraph" w:customStyle="1" w:styleId="xl234">
    <w:name w:val="xl234"/>
    <w:basedOn w:val="Normlny"/>
    <w:uiPriority w:val="99"/>
    <w:rsid w:val="00572EB1"/>
    <w:pPr>
      <w:pBdr>
        <w:left w:val="single" w:sz="4" w:space="0" w:color="auto"/>
      </w:pBdr>
      <w:shd w:val="clear" w:color="000000" w:fill="CAED49"/>
      <w:spacing w:before="100" w:beforeAutospacing="1" w:after="100" w:afterAutospacing="1"/>
      <w:jc w:val="right"/>
      <w:textAlignment w:val="center"/>
    </w:pPr>
    <w:rPr>
      <w:rFonts w:ascii="Cambria" w:hAnsi="Cambria"/>
      <w:b/>
      <w:bCs/>
      <w:sz w:val="14"/>
      <w:szCs w:val="14"/>
    </w:rPr>
  </w:style>
  <w:style w:type="paragraph" w:customStyle="1" w:styleId="xl235">
    <w:name w:val="xl235"/>
    <w:basedOn w:val="Normlny"/>
    <w:uiPriority w:val="99"/>
    <w:rsid w:val="00572EB1"/>
    <w:pPr>
      <w:pBdr>
        <w:left w:val="single" w:sz="4" w:space="0" w:color="auto"/>
        <w:bottom w:val="single" w:sz="4" w:space="0" w:color="auto"/>
      </w:pBdr>
      <w:shd w:val="clear" w:color="000000" w:fill="CAED49"/>
      <w:spacing w:before="100" w:beforeAutospacing="1" w:after="100" w:afterAutospacing="1"/>
      <w:jc w:val="right"/>
      <w:textAlignment w:val="center"/>
    </w:pPr>
    <w:rPr>
      <w:rFonts w:ascii="Cambria" w:hAnsi="Cambria"/>
      <w:b/>
      <w:bCs/>
      <w:sz w:val="14"/>
      <w:szCs w:val="14"/>
    </w:rPr>
  </w:style>
  <w:style w:type="paragraph" w:customStyle="1" w:styleId="xl236">
    <w:name w:val="xl236"/>
    <w:basedOn w:val="Normlny"/>
    <w:uiPriority w:val="99"/>
    <w:rsid w:val="00572EB1"/>
    <w:pPr>
      <w:pBdr>
        <w:top w:val="single" w:sz="4" w:space="0" w:color="auto"/>
      </w:pBdr>
      <w:shd w:val="clear" w:color="000000" w:fill="C5BE97"/>
      <w:spacing w:before="100" w:beforeAutospacing="1" w:after="100" w:afterAutospacing="1"/>
      <w:jc w:val="center"/>
      <w:textAlignment w:val="center"/>
    </w:pPr>
    <w:rPr>
      <w:rFonts w:ascii="Cambria" w:hAnsi="Cambria"/>
      <w:b/>
      <w:bCs/>
      <w:sz w:val="14"/>
      <w:szCs w:val="14"/>
    </w:rPr>
  </w:style>
  <w:style w:type="paragraph" w:customStyle="1" w:styleId="xl237">
    <w:name w:val="xl237"/>
    <w:basedOn w:val="Normlny"/>
    <w:uiPriority w:val="99"/>
    <w:rsid w:val="00572EB1"/>
    <w:pPr>
      <w:shd w:val="clear" w:color="000000" w:fill="C5BE97"/>
      <w:spacing w:before="100" w:beforeAutospacing="1" w:after="100" w:afterAutospacing="1"/>
      <w:jc w:val="center"/>
      <w:textAlignment w:val="center"/>
    </w:pPr>
    <w:rPr>
      <w:rFonts w:ascii="Cambria" w:hAnsi="Cambria"/>
      <w:b/>
      <w:bCs/>
      <w:sz w:val="14"/>
      <w:szCs w:val="14"/>
    </w:rPr>
  </w:style>
  <w:style w:type="paragraph" w:customStyle="1" w:styleId="xl238">
    <w:name w:val="xl238"/>
    <w:basedOn w:val="Normlny"/>
    <w:rsid w:val="00572EB1"/>
    <w:pPr>
      <w:pBdr>
        <w:bottom w:val="single" w:sz="4" w:space="0" w:color="auto"/>
      </w:pBdr>
      <w:shd w:val="clear" w:color="000000" w:fill="C5BE97"/>
      <w:spacing w:before="100" w:beforeAutospacing="1" w:after="100" w:afterAutospacing="1"/>
      <w:jc w:val="center"/>
      <w:textAlignment w:val="center"/>
    </w:pPr>
    <w:rPr>
      <w:rFonts w:ascii="Cambria" w:hAnsi="Cambria"/>
      <w:b/>
      <w:bCs/>
      <w:sz w:val="14"/>
      <w:szCs w:val="14"/>
    </w:rPr>
  </w:style>
  <w:style w:type="paragraph" w:customStyle="1" w:styleId="xl239">
    <w:name w:val="xl239"/>
    <w:basedOn w:val="Normlny"/>
    <w:rsid w:val="00572EB1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0000"/>
      <w:spacing w:before="100" w:beforeAutospacing="1" w:after="100" w:afterAutospacing="1"/>
      <w:jc w:val="center"/>
      <w:textAlignment w:val="center"/>
    </w:pPr>
    <w:rPr>
      <w:rFonts w:ascii="Cambria" w:hAnsi="Cambria"/>
      <w:b/>
      <w:bCs/>
      <w:sz w:val="14"/>
      <w:szCs w:val="14"/>
    </w:rPr>
  </w:style>
  <w:style w:type="paragraph" w:customStyle="1" w:styleId="xl240">
    <w:name w:val="xl240"/>
    <w:basedOn w:val="Normlny"/>
    <w:rsid w:val="00572EB1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/>
      <w:jc w:val="center"/>
      <w:textAlignment w:val="center"/>
    </w:pPr>
    <w:rPr>
      <w:rFonts w:ascii="Cambria" w:hAnsi="Cambria"/>
      <w:b/>
      <w:bCs/>
      <w:sz w:val="14"/>
      <w:szCs w:val="14"/>
    </w:rPr>
  </w:style>
  <w:style w:type="paragraph" w:customStyle="1" w:styleId="xl241">
    <w:name w:val="xl241"/>
    <w:basedOn w:val="Normlny"/>
    <w:rsid w:val="00572EB1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ADF3AF"/>
      <w:spacing w:before="100" w:beforeAutospacing="1" w:after="100" w:afterAutospacing="1"/>
      <w:jc w:val="center"/>
      <w:textAlignment w:val="center"/>
    </w:pPr>
    <w:rPr>
      <w:rFonts w:ascii="Cambria" w:hAnsi="Cambria"/>
      <w:b/>
      <w:bCs/>
      <w:sz w:val="14"/>
      <w:szCs w:val="14"/>
    </w:rPr>
  </w:style>
  <w:style w:type="paragraph" w:customStyle="1" w:styleId="xl242">
    <w:name w:val="xl242"/>
    <w:basedOn w:val="Normlny"/>
    <w:rsid w:val="00572EB1"/>
    <w:pPr>
      <w:pBdr>
        <w:top w:val="single" w:sz="4" w:space="0" w:color="auto"/>
        <w:right w:val="single" w:sz="4" w:space="0" w:color="auto"/>
      </w:pBdr>
      <w:shd w:val="clear" w:color="000000" w:fill="62F35B"/>
      <w:spacing w:before="100" w:beforeAutospacing="1" w:after="100" w:afterAutospacing="1"/>
      <w:jc w:val="center"/>
      <w:textAlignment w:val="center"/>
    </w:pPr>
    <w:rPr>
      <w:rFonts w:ascii="Cambria" w:hAnsi="Cambria"/>
      <w:b/>
      <w:bCs/>
      <w:sz w:val="14"/>
      <w:szCs w:val="14"/>
    </w:rPr>
  </w:style>
  <w:style w:type="paragraph" w:customStyle="1" w:styleId="xl243">
    <w:name w:val="xl243"/>
    <w:basedOn w:val="Normlny"/>
    <w:rsid w:val="00572EB1"/>
    <w:pPr>
      <w:pBdr>
        <w:right w:val="single" w:sz="4" w:space="0" w:color="auto"/>
      </w:pBdr>
      <w:shd w:val="clear" w:color="000000" w:fill="62F35B"/>
      <w:spacing w:before="100" w:beforeAutospacing="1" w:after="100" w:afterAutospacing="1"/>
      <w:jc w:val="center"/>
      <w:textAlignment w:val="center"/>
    </w:pPr>
    <w:rPr>
      <w:rFonts w:ascii="Cambria" w:hAnsi="Cambria"/>
      <w:b/>
      <w:bCs/>
      <w:sz w:val="14"/>
      <w:szCs w:val="14"/>
    </w:rPr>
  </w:style>
  <w:style w:type="paragraph" w:customStyle="1" w:styleId="xl244">
    <w:name w:val="xl244"/>
    <w:basedOn w:val="Normlny"/>
    <w:rsid w:val="00572EB1"/>
    <w:pPr>
      <w:pBdr>
        <w:bottom w:val="single" w:sz="4" w:space="0" w:color="auto"/>
        <w:right w:val="single" w:sz="4" w:space="0" w:color="auto"/>
      </w:pBdr>
      <w:shd w:val="clear" w:color="000000" w:fill="62F35B"/>
      <w:spacing w:before="100" w:beforeAutospacing="1" w:after="100" w:afterAutospacing="1"/>
      <w:jc w:val="center"/>
      <w:textAlignment w:val="center"/>
    </w:pPr>
    <w:rPr>
      <w:rFonts w:ascii="Cambria" w:hAnsi="Cambria"/>
      <w:b/>
      <w:bCs/>
      <w:sz w:val="14"/>
      <w:szCs w:val="14"/>
    </w:rPr>
  </w:style>
  <w:style w:type="character" w:customStyle="1" w:styleId="TextkomenteChar">
    <w:name w:val="Text komentáře Char"/>
    <w:basedOn w:val="Predvolenpsmoodseku"/>
    <w:uiPriority w:val="99"/>
    <w:semiHidden/>
    <w:rsid w:val="007458D2"/>
    <w:rPr>
      <w:rFonts w:asciiTheme="minorHAnsi" w:eastAsiaTheme="minorHAnsi" w:hAnsiTheme="minorHAnsi" w:cstheme="minorBidi"/>
      <w:lang w:eastAsia="en-US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unhideWhenUsed/>
    <w:rsid w:val="007458D2"/>
    <w:pPr>
      <w:autoSpaceDE/>
      <w:autoSpaceDN/>
    </w:pPr>
    <w:rPr>
      <w:rFonts w:eastAsia="Times New Roman"/>
      <w:b/>
      <w:bCs/>
      <w:lang w:eastAsia="sk-SK" w:bidi="ar-SA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7458D2"/>
    <w:rPr>
      <w:rFonts w:eastAsia="Batang"/>
      <w:lang w:eastAsia="cs-CZ" w:bidi="he-IL"/>
    </w:rPr>
  </w:style>
  <w:style w:type="character" w:customStyle="1" w:styleId="PedmtkomenteChar">
    <w:name w:val="Předmět komentáře Char"/>
    <w:basedOn w:val="TextkomentraChar"/>
    <w:uiPriority w:val="99"/>
    <w:rsid w:val="007458D2"/>
    <w:rPr>
      <w:rFonts w:eastAsia="Batang"/>
      <w:lang w:eastAsia="cs-CZ" w:bidi="he-IL"/>
    </w:rPr>
  </w:style>
  <w:style w:type="paragraph" w:customStyle="1" w:styleId="font13">
    <w:name w:val="font13"/>
    <w:basedOn w:val="Normlny"/>
    <w:uiPriority w:val="99"/>
    <w:rsid w:val="007458D2"/>
    <w:pPr>
      <w:spacing w:before="100" w:beforeAutospacing="1" w:after="100" w:afterAutospacing="1"/>
    </w:pPr>
    <w:rPr>
      <w:rFonts w:ascii="Calibri" w:hAnsi="Calibri" w:cs="Calibri"/>
      <w:color w:val="000000"/>
      <w:sz w:val="14"/>
      <w:szCs w:val="14"/>
    </w:rPr>
  </w:style>
  <w:style w:type="paragraph" w:customStyle="1" w:styleId="font14">
    <w:name w:val="font14"/>
    <w:basedOn w:val="Normlny"/>
    <w:uiPriority w:val="99"/>
    <w:rsid w:val="007458D2"/>
    <w:pPr>
      <w:spacing w:before="100" w:beforeAutospacing="1" w:after="100" w:afterAutospacing="1"/>
    </w:pPr>
    <w:rPr>
      <w:rFonts w:ascii="Cambria" w:hAnsi="Cambria"/>
      <w:color w:val="000000"/>
      <w:sz w:val="14"/>
      <w:szCs w:val="14"/>
    </w:rPr>
  </w:style>
  <w:style w:type="character" w:customStyle="1" w:styleId="TextbublinyChar1">
    <w:name w:val="Text bubliny Char1"/>
    <w:basedOn w:val="Predvolenpsmoodseku"/>
    <w:uiPriority w:val="99"/>
    <w:semiHidden/>
    <w:locked/>
    <w:rsid w:val="007458D2"/>
    <w:rPr>
      <w:rFonts w:ascii="Tahoma" w:hAnsi="Tahoma" w:cs="Tahoma"/>
      <w:sz w:val="16"/>
      <w:szCs w:val="16"/>
      <w:lang w:eastAsia="cs-CZ"/>
    </w:rPr>
  </w:style>
  <w:style w:type="character" w:customStyle="1" w:styleId="ZkladntextodsazenChar1">
    <w:name w:val="Základní text odsazený Char1"/>
    <w:basedOn w:val="Predvolenpsmoodseku"/>
    <w:uiPriority w:val="99"/>
    <w:semiHidden/>
    <w:locked/>
    <w:rsid w:val="007458D2"/>
    <w:rPr>
      <w:rFonts w:cstheme="minorBidi"/>
      <w:bCs/>
      <w:sz w:val="24"/>
      <w:szCs w:val="24"/>
      <w:lang w:eastAsia="en-US"/>
    </w:rPr>
  </w:style>
  <w:style w:type="character" w:customStyle="1" w:styleId="PredmetkomentraChar">
    <w:name w:val="Predmet komentára Char"/>
    <w:basedOn w:val="TextkomentraChar"/>
    <w:link w:val="Predmetkomentra"/>
    <w:uiPriority w:val="99"/>
    <w:locked/>
    <w:rsid w:val="007458D2"/>
    <w:rPr>
      <w:rFonts w:eastAsia="Batang"/>
      <w:b/>
      <w:bCs/>
      <w:lang w:eastAsia="cs-CZ" w:bidi="he-IL"/>
    </w:rPr>
  </w:style>
  <w:style w:type="character" w:customStyle="1" w:styleId="apple-style-span">
    <w:name w:val="apple-style-span"/>
    <w:basedOn w:val="Predvolenpsmoodseku"/>
    <w:rsid w:val="007458D2"/>
  </w:style>
  <w:style w:type="character" w:customStyle="1" w:styleId="tblack1">
    <w:name w:val="tblack1"/>
    <w:basedOn w:val="Predvolenpsmoodseku"/>
    <w:rsid w:val="007458D2"/>
    <w:rPr>
      <w:rFonts w:ascii="Arial" w:hAnsi="Arial" w:cs="Arial" w:hint="default"/>
      <w:strike w:val="0"/>
      <w:dstrike w:val="0"/>
      <w:color w:val="000000"/>
      <w:sz w:val="18"/>
      <w:szCs w:val="18"/>
      <w:u w:val="none"/>
      <w:effect w:val="none"/>
    </w:rPr>
  </w:style>
  <w:style w:type="character" w:customStyle="1" w:styleId="Zkladntext2Char">
    <w:name w:val="Základný text 2 Char"/>
    <w:basedOn w:val="Predvolenpsmoodseku"/>
    <w:link w:val="Zkladntext2"/>
    <w:rsid w:val="000E2055"/>
    <w:rPr>
      <w:noProof/>
      <w:sz w:val="24"/>
      <w:szCs w:val="24"/>
    </w:rPr>
  </w:style>
  <w:style w:type="character" w:customStyle="1" w:styleId="ObyajntextChar">
    <w:name w:val="Obyčajný text Char"/>
    <w:basedOn w:val="Predvolenpsmoodseku"/>
    <w:link w:val="Obyajntext"/>
    <w:rsid w:val="00B67893"/>
    <w:rPr>
      <w:rFonts w:ascii="Courier New" w:hAnsi="Courier New"/>
    </w:rPr>
  </w:style>
  <w:style w:type="character" w:customStyle="1" w:styleId="truktradokumentuChar">
    <w:name w:val="Štruktúra dokumentu Char"/>
    <w:basedOn w:val="Predvolenpsmoodseku"/>
    <w:link w:val="truktradokumentu"/>
    <w:semiHidden/>
    <w:rsid w:val="00B67893"/>
    <w:rPr>
      <w:rFonts w:ascii="Tahoma" w:hAnsi="Tahoma" w:cs="Tahoma"/>
      <w:shd w:val="clear" w:color="auto" w:fill="000080"/>
    </w:rPr>
  </w:style>
  <w:style w:type="paragraph" w:styleId="Oznaitext">
    <w:name w:val="Block Text"/>
    <w:basedOn w:val="Normlny"/>
    <w:semiHidden/>
    <w:rsid w:val="003E6C48"/>
    <w:pPr>
      <w:autoSpaceDE w:val="0"/>
      <w:autoSpaceDN w:val="0"/>
      <w:ind w:left="284" w:right="220"/>
    </w:pPr>
    <w:rPr>
      <w:rFonts w:ascii="Arial" w:hAnsi="Arial" w:cs="Arial"/>
      <w:sz w:val="22"/>
      <w:szCs w:val="22"/>
      <w:lang w:eastAsia="cs-CZ"/>
    </w:rPr>
  </w:style>
  <w:style w:type="paragraph" w:customStyle="1" w:styleId="odsazeny">
    <w:name w:val="odsazeny"/>
    <w:basedOn w:val="Normlny"/>
    <w:autoRedefine/>
    <w:rsid w:val="003E6C48"/>
    <w:pPr>
      <w:ind w:left="142" w:right="220"/>
    </w:pPr>
    <w:rPr>
      <w:rFonts w:ascii="Arial" w:hAnsi="Arial"/>
      <w:sz w:val="22"/>
      <w:lang w:eastAsia="cs-CZ"/>
    </w:rPr>
  </w:style>
  <w:style w:type="paragraph" w:customStyle="1" w:styleId="Pa4">
    <w:name w:val="Pa4"/>
    <w:basedOn w:val="Normlny"/>
    <w:next w:val="Normlny"/>
    <w:rsid w:val="003E6C48"/>
    <w:pPr>
      <w:autoSpaceDE w:val="0"/>
      <w:autoSpaceDN w:val="0"/>
      <w:adjustRightInd w:val="0"/>
      <w:spacing w:line="241" w:lineRule="atLeast"/>
    </w:pPr>
    <w:rPr>
      <w:rFonts w:ascii="Arial" w:eastAsia="Calibri" w:hAnsi="Arial" w:cs="Arial"/>
      <w:sz w:val="24"/>
      <w:szCs w:val="24"/>
      <w:lang w:eastAsia="en-US"/>
    </w:rPr>
  </w:style>
  <w:style w:type="paragraph" w:customStyle="1" w:styleId="Pa5">
    <w:name w:val="Pa5"/>
    <w:basedOn w:val="Normlny"/>
    <w:next w:val="Normlny"/>
    <w:rsid w:val="003E6C48"/>
    <w:pPr>
      <w:autoSpaceDE w:val="0"/>
      <w:autoSpaceDN w:val="0"/>
      <w:adjustRightInd w:val="0"/>
      <w:spacing w:after="100" w:line="241" w:lineRule="atLeast"/>
    </w:pPr>
    <w:rPr>
      <w:rFonts w:ascii="Arial" w:eastAsia="Calibri" w:hAnsi="Arial" w:cs="Arial"/>
      <w:sz w:val="24"/>
      <w:szCs w:val="24"/>
      <w:lang w:eastAsia="en-US"/>
    </w:rPr>
  </w:style>
  <w:style w:type="character" w:customStyle="1" w:styleId="A6">
    <w:name w:val="A6"/>
    <w:rsid w:val="003E6C48"/>
    <w:rPr>
      <w:color w:val="000000"/>
      <w:sz w:val="18"/>
      <w:szCs w:val="18"/>
    </w:rPr>
  </w:style>
  <w:style w:type="character" w:customStyle="1" w:styleId="OdsekzoznamuChar">
    <w:name w:val="Odsek zoznamu Char"/>
    <w:aliases w:val="Bullet Number Char,lp1 Char,lp11 Char,List Paragraph11 Char,Bullet 1 Char,Use Case List Paragraph Char,Medium List 2 - Accent 41 Char,body Char,ODRAZKY PRVA UROVEN Char,Odsek Char,Farebný zoznam – zvýraznenie 11 Char,Nad Char"/>
    <w:link w:val="Odsekzoznamu"/>
    <w:uiPriority w:val="34"/>
    <w:qFormat/>
    <w:locked/>
    <w:rsid w:val="00A76383"/>
  </w:style>
  <w:style w:type="character" w:styleId="sloriadka">
    <w:name w:val="line number"/>
    <w:basedOn w:val="Predvolenpsmoodseku"/>
    <w:semiHidden/>
    <w:unhideWhenUsed/>
    <w:rsid w:val="00666FE9"/>
  </w:style>
  <w:style w:type="paragraph" w:customStyle="1" w:styleId="nadpis">
    <w:name w:val="nadpis"/>
    <w:basedOn w:val="Zkladntext"/>
    <w:link w:val="nadpisChar"/>
    <w:autoRedefine/>
    <w:qFormat/>
    <w:rsid w:val="00795B2E"/>
    <w:pPr>
      <w:autoSpaceDE w:val="0"/>
      <w:autoSpaceDN w:val="0"/>
      <w:spacing w:before="120"/>
      <w:ind w:left="-142" w:firstLine="0"/>
    </w:pPr>
    <w:rPr>
      <w:b/>
      <w:caps/>
      <w:noProof/>
      <w:sz w:val="28"/>
      <w:szCs w:val="28"/>
    </w:rPr>
  </w:style>
  <w:style w:type="character" w:customStyle="1" w:styleId="Zkladntext20">
    <w:name w:val="Základný text (2)"/>
    <w:basedOn w:val="Predvolenpsmoodseku"/>
    <w:rsid w:val="002B408D"/>
    <w:rPr>
      <w:rFonts w:ascii="Bookman Old Style" w:eastAsia="Bookman Old Style" w:hAnsi="Bookman Old Style" w:cs="Bookman Old Style"/>
      <w:color w:val="000000"/>
      <w:spacing w:val="0"/>
      <w:w w:val="100"/>
      <w:position w:val="0"/>
      <w:sz w:val="19"/>
      <w:szCs w:val="19"/>
      <w:shd w:val="clear" w:color="auto" w:fill="FFFFFF"/>
      <w:lang w:val="sk-SK" w:eastAsia="sk-SK" w:bidi="sk-SK"/>
    </w:rPr>
  </w:style>
  <w:style w:type="numbering" w:customStyle="1" w:styleId="WW8Num10">
    <w:name w:val="WW8Num10"/>
    <w:basedOn w:val="Bezzoznamu"/>
    <w:rsid w:val="006C7C21"/>
    <w:pPr>
      <w:numPr>
        <w:numId w:val="9"/>
      </w:numPr>
    </w:pPr>
  </w:style>
  <w:style w:type="paragraph" w:customStyle="1" w:styleId="wazza04">
    <w:name w:val="wazza_04"/>
    <w:basedOn w:val="Normlny"/>
    <w:rsid w:val="0020581D"/>
    <w:pPr>
      <w:numPr>
        <w:numId w:val="3"/>
      </w:numPr>
      <w:autoSpaceDE w:val="0"/>
      <w:autoSpaceDN w:val="0"/>
      <w:spacing w:before="240"/>
    </w:pPr>
    <w:rPr>
      <w:rFonts w:ascii="Arial" w:hAnsi="Arial"/>
      <w:b/>
      <w:bCs/>
      <w:smallCaps/>
      <w:lang w:eastAsia="cs-CZ"/>
    </w:rPr>
  </w:style>
  <w:style w:type="numbering" w:customStyle="1" w:styleId="WWNum70">
    <w:name w:val="WWNum70"/>
    <w:basedOn w:val="Bezzoznamu"/>
    <w:rsid w:val="0020581D"/>
    <w:pPr>
      <w:numPr>
        <w:numId w:val="10"/>
      </w:numPr>
    </w:pPr>
  </w:style>
  <w:style w:type="character" w:customStyle="1" w:styleId="Zkladntext24">
    <w:name w:val="Základný text (2)_"/>
    <w:basedOn w:val="Predvolenpsmoodseku"/>
    <w:link w:val="Zkladntext210"/>
    <w:rsid w:val="00252A9A"/>
    <w:rPr>
      <w:rFonts w:ascii="Bookman Old Style" w:eastAsia="Bookman Old Style" w:hAnsi="Bookman Old Style" w:cs="Bookman Old Style"/>
      <w:sz w:val="19"/>
      <w:szCs w:val="19"/>
      <w:shd w:val="clear" w:color="auto" w:fill="FFFFFF"/>
    </w:rPr>
  </w:style>
  <w:style w:type="paragraph" w:customStyle="1" w:styleId="Zkladntext210">
    <w:name w:val="Základný text (2)1"/>
    <w:basedOn w:val="Normlny"/>
    <w:link w:val="Zkladntext24"/>
    <w:rsid w:val="00252A9A"/>
    <w:pPr>
      <w:widowControl w:val="0"/>
      <w:shd w:val="clear" w:color="auto" w:fill="FFFFFF"/>
      <w:spacing w:after="360" w:line="221" w:lineRule="exact"/>
      <w:ind w:hanging="400"/>
    </w:pPr>
    <w:rPr>
      <w:rFonts w:ascii="Bookman Old Style" w:eastAsia="Bookman Old Style" w:hAnsi="Bookman Old Style" w:cs="Bookman Old Style"/>
      <w:sz w:val="19"/>
      <w:szCs w:val="19"/>
    </w:rPr>
  </w:style>
  <w:style w:type="numbering" w:customStyle="1" w:styleId="tl4">
    <w:name w:val="Štýl4"/>
    <w:uiPriority w:val="99"/>
    <w:rsid w:val="00542438"/>
    <w:pPr>
      <w:numPr>
        <w:numId w:val="11"/>
      </w:numPr>
    </w:pPr>
  </w:style>
  <w:style w:type="numbering" w:customStyle="1" w:styleId="WW8Num14">
    <w:name w:val="WW8Num14"/>
    <w:basedOn w:val="Bezzoznamu"/>
    <w:rsid w:val="00D330AE"/>
    <w:pPr>
      <w:numPr>
        <w:numId w:val="12"/>
      </w:numPr>
    </w:pPr>
  </w:style>
  <w:style w:type="character" w:customStyle="1" w:styleId="Poznmkapodiarou">
    <w:name w:val="Poznámka pod čiarou"/>
    <w:basedOn w:val="Predvolenpsmoodseku"/>
    <w:rsid w:val="00D330AE"/>
    <w:rPr>
      <w:rFonts w:ascii="Bookman Old Style" w:eastAsia="Bookman Old Style" w:hAnsi="Bookman Old Style" w:cs="Bookman Old Style"/>
      <w:color w:val="000000"/>
      <w:spacing w:val="0"/>
      <w:w w:val="100"/>
      <w:position w:val="0"/>
      <w:sz w:val="15"/>
      <w:szCs w:val="15"/>
      <w:shd w:val="clear" w:color="auto" w:fill="FFFFFF"/>
      <w:lang w:val="sk-SK" w:eastAsia="sk-SK" w:bidi="sk-SK"/>
    </w:rPr>
  </w:style>
  <w:style w:type="numbering" w:customStyle="1" w:styleId="tl5">
    <w:name w:val="Štýl5"/>
    <w:uiPriority w:val="99"/>
    <w:rsid w:val="0007096B"/>
    <w:pPr>
      <w:numPr>
        <w:numId w:val="13"/>
      </w:numPr>
    </w:pPr>
  </w:style>
  <w:style w:type="paragraph" w:customStyle="1" w:styleId="align-justify">
    <w:name w:val="align-justify"/>
    <w:basedOn w:val="Normlny"/>
    <w:rsid w:val="00FE3130"/>
    <w:pPr>
      <w:spacing w:before="100" w:beforeAutospacing="1" w:after="100" w:afterAutospacing="1"/>
    </w:pPr>
    <w:rPr>
      <w:sz w:val="24"/>
      <w:szCs w:val="24"/>
    </w:rPr>
  </w:style>
  <w:style w:type="numbering" w:customStyle="1" w:styleId="tl6">
    <w:name w:val="Štýl6"/>
    <w:uiPriority w:val="99"/>
    <w:rsid w:val="00FE3130"/>
    <w:pPr>
      <w:numPr>
        <w:numId w:val="14"/>
      </w:numPr>
    </w:pPr>
  </w:style>
  <w:style w:type="character" w:customStyle="1" w:styleId="apple-converted-space">
    <w:name w:val="apple-converted-space"/>
    <w:basedOn w:val="Predvolenpsmoodseku"/>
    <w:rsid w:val="006F7738"/>
  </w:style>
  <w:style w:type="character" w:customStyle="1" w:styleId="h1a2">
    <w:name w:val="h1a2"/>
    <w:basedOn w:val="Predvolenpsmoodseku"/>
    <w:rsid w:val="00957377"/>
    <w:rPr>
      <w:vanish/>
      <w:webHidden w:val="0"/>
      <w:sz w:val="24"/>
      <w:szCs w:val="24"/>
      <w:specVanish/>
    </w:rPr>
  </w:style>
  <w:style w:type="character" w:customStyle="1" w:styleId="nadpisChar">
    <w:name w:val="nadpis Char"/>
    <w:basedOn w:val="Predvolenpsmoodseku"/>
    <w:link w:val="nadpis"/>
    <w:rsid w:val="00795B2E"/>
    <w:rPr>
      <w:b/>
      <w:caps/>
      <w:noProof/>
      <w:sz w:val="28"/>
      <w:szCs w:val="28"/>
    </w:rPr>
  </w:style>
  <w:style w:type="paragraph" w:styleId="Textpoznmkypodiarou">
    <w:name w:val="footnote text"/>
    <w:basedOn w:val="Normlny"/>
    <w:link w:val="TextpoznmkypodiarouChar"/>
    <w:semiHidden/>
    <w:unhideWhenUsed/>
    <w:rsid w:val="00F81948"/>
  </w:style>
  <w:style w:type="character" w:customStyle="1" w:styleId="TextpoznmkypodiarouChar">
    <w:name w:val="Text poznámky pod čiarou Char"/>
    <w:basedOn w:val="Predvolenpsmoodseku"/>
    <w:link w:val="Textpoznmkypodiarou"/>
    <w:semiHidden/>
    <w:rsid w:val="00F81948"/>
  </w:style>
  <w:style w:type="character" w:styleId="Odkaznapoznmkupodiarou">
    <w:name w:val="footnote reference"/>
    <w:basedOn w:val="Predvolenpsmoodseku"/>
    <w:semiHidden/>
    <w:unhideWhenUsed/>
    <w:rsid w:val="00F81948"/>
    <w:rPr>
      <w:vertAlign w:val="superscript"/>
    </w:rPr>
  </w:style>
  <w:style w:type="character" w:customStyle="1" w:styleId="Nevyrieenzmienka1">
    <w:name w:val="Nevyriešená zmienka1"/>
    <w:basedOn w:val="Predvolenpsmoodseku"/>
    <w:uiPriority w:val="99"/>
    <w:semiHidden/>
    <w:unhideWhenUsed/>
    <w:rsid w:val="006B4731"/>
    <w:rPr>
      <w:color w:val="605E5C"/>
      <w:shd w:val="clear" w:color="auto" w:fill="E1DFDD"/>
    </w:rPr>
  </w:style>
  <w:style w:type="table" w:customStyle="1" w:styleId="Mriekatabuky14">
    <w:name w:val="Mriežka tabuľky14"/>
    <w:basedOn w:val="Normlnatabuka"/>
    <w:next w:val="Mriekatabuky"/>
    <w:uiPriority w:val="59"/>
    <w:rsid w:val="00CD680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extkomentraChar2">
    <w:name w:val="Text komentára Char2"/>
    <w:basedOn w:val="Predvolenpsmoodseku"/>
    <w:uiPriority w:val="99"/>
    <w:semiHidden/>
    <w:rsid w:val="009A2401"/>
  </w:style>
  <w:style w:type="character" w:customStyle="1" w:styleId="gmail-green">
    <w:name w:val="gmail-green"/>
    <w:basedOn w:val="Predvolenpsmoodseku"/>
    <w:rsid w:val="00BA53C7"/>
  </w:style>
  <w:style w:type="character" w:customStyle="1" w:styleId="PododsekChar">
    <w:name w:val="Pododsek Char"/>
    <w:link w:val="Pododsek"/>
    <w:locked/>
    <w:rsid w:val="0083078D"/>
    <w:rPr>
      <w:rFonts w:ascii="Arial Narrow" w:hAnsi="Arial Narrow"/>
      <w:sz w:val="22"/>
      <w:szCs w:val="22"/>
      <w:lang w:val="x-none" w:eastAsia="x-none"/>
    </w:rPr>
  </w:style>
  <w:style w:type="paragraph" w:customStyle="1" w:styleId="Pododsek">
    <w:name w:val="Pododsek"/>
    <w:basedOn w:val="Zarkazkladnhotextu2"/>
    <w:link w:val="PododsekChar"/>
    <w:qFormat/>
    <w:rsid w:val="0083078D"/>
    <w:pPr>
      <w:ind w:left="567"/>
    </w:pPr>
    <w:rPr>
      <w:rFonts w:ascii="Arial Narrow" w:hAnsi="Arial Narrow"/>
      <w:sz w:val="22"/>
      <w:szCs w:val="22"/>
      <w:lang w:val="x-none" w:eastAsia="x-none"/>
    </w:rPr>
  </w:style>
  <w:style w:type="numbering" w:customStyle="1" w:styleId="tl8">
    <w:name w:val="Štýl8"/>
    <w:uiPriority w:val="99"/>
    <w:rsid w:val="00DC0DCE"/>
    <w:pPr>
      <w:numPr>
        <w:numId w:val="16"/>
      </w:numPr>
    </w:pPr>
  </w:style>
  <w:style w:type="numbering" w:customStyle="1" w:styleId="tl9">
    <w:name w:val="Štýl9"/>
    <w:uiPriority w:val="99"/>
    <w:rsid w:val="00481EED"/>
    <w:pPr>
      <w:numPr>
        <w:numId w:val="17"/>
      </w:numPr>
    </w:pPr>
  </w:style>
  <w:style w:type="paragraph" w:styleId="Obsah1">
    <w:name w:val="toc 1"/>
    <w:basedOn w:val="Normlny"/>
    <w:next w:val="Normlny"/>
    <w:autoRedefine/>
    <w:uiPriority w:val="39"/>
    <w:unhideWhenUsed/>
    <w:rsid w:val="00CB5FA6"/>
    <w:pPr>
      <w:tabs>
        <w:tab w:val="right" w:leader="dot" w:pos="9799"/>
      </w:tabs>
      <w:spacing w:after="0"/>
    </w:pPr>
    <w:rPr>
      <w:sz w:val="24"/>
    </w:rPr>
  </w:style>
  <w:style w:type="paragraph" w:styleId="Obsah2">
    <w:name w:val="toc 2"/>
    <w:basedOn w:val="Normlny"/>
    <w:next w:val="Normlny"/>
    <w:autoRedefine/>
    <w:uiPriority w:val="39"/>
    <w:unhideWhenUsed/>
    <w:rsid w:val="003B51F6"/>
    <w:pPr>
      <w:tabs>
        <w:tab w:val="right" w:leader="dot" w:pos="9781"/>
      </w:tabs>
      <w:ind w:left="284" w:right="-85" w:hanging="284"/>
    </w:pPr>
    <w:rPr>
      <w:b/>
      <w:noProof/>
      <w:sz w:val="22"/>
      <w:szCs w:val="22"/>
    </w:rPr>
  </w:style>
  <w:style w:type="paragraph" w:styleId="Obsah3">
    <w:name w:val="toc 3"/>
    <w:basedOn w:val="Normlny"/>
    <w:next w:val="Normlny"/>
    <w:autoRedefine/>
    <w:uiPriority w:val="39"/>
    <w:unhideWhenUsed/>
    <w:rsid w:val="00B768E9"/>
    <w:pPr>
      <w:tabs>
        <w:tab w:val="right" w:leader="dot" w:pos="9799"/>
      </w:tabs>
      <w:spacing w:after="0"/>
      <w:ind w:left="402"/>
    </w:pPr>
  </w:style>
  <w:style w:type="paragraph" w:styleId="Hlavikaobsahu">
    <w:name w:val="TOC Heading"/>
    <w:basedOn w:val="Nadpis1"/>
    <w:next w:val="Normlny"/>
    <w:uiPriority w:val="39"/>
    <w:unhideWhenUsed/>
    <w:qFormat/>
    <w:rsid w:val="003A442C"/>
    <w:pPr>
      <w:keepLines/>
      <w:spacing w:line="259" w:lineRule="auto"/>
      <w:jc w:val="left"/>
      <w:outlineLvl w:val="9"/>
    </w:pPr>
    <w:rPr>
      <w:rFonts w:asciiTheme="majorHAnsi" w:eastAsiaTheme="majorEastAsia" w:hAnsiTheme="majorHAnsi" w:cstheme="majorBidi"/>
      <w:color w:val="A5A5A5" w:themeColor="accent1" w:themeShade="BF"/>
      <w:sz w:val="32"/>
      <w:szCs w:val="32"/>
    </w:rPr>
  </w:style>
  <w:style w:type="numbering" w:customStyle="1" w:styleId="tl10">
    <w:name w:val="Štýl10"/>
    <w:uiPriority w:val="99"/>
    <w:rsid w:val="00D651CB"/>
    <w:pPr>
      <w:numPr>
        <w:numId w:val="18"/>
      </w:numPr>
    </w:pPr>
  </w:style>
  <w:style w:type="character" w:customStyle="1" w:styleId="Nevyrieenzmienka2">
    <w:name w:val="Nevyriešená zmienka2"/>
    <w:basedOn w:val="Predvolenpsmoodseku"/>
    <w:uiPriority w:val="99"/>
    <w:semiHidden/>
    <w:unhideWhenUsed/>
    <w:rsid w:val="00D95AEA"/>
    <w:rPr>
      <w:color w:val="605E5C"/>
      <w:shd w:val="clear" w:color="auto" w:fill="E1DFDD"/>
    </w:rPr>
  </w:style>
  <w:style w:type="character" w:styleId="Nevyrieenzmienka">
    <w:name w:val="Unresolved Mention"/>
    <w:basedOn w:val="Predvolenpsmoodseku"/>
    <w:uiPriority w:val="99"/>
    <w:semiHidden/>
    <w:unhideWhenUsed/>
    <w:rsid w:val="009134AD"/>
    <w:rPr>
      <w:color w:val="605E5C"/>
      <w:shd w:val="clear" w:color="auto" w:fill="E1DFDD"/>
    </w:rPr>
  </w:style>
  <w:style w:type="character" w:customStyle="1" w:styleId="CharStyle5">
    <w:name w:val="Char Style 5"/>
    <w:basedOn w:val="Predvolenpsmoodseku"/>
    <w:link w:val="Style4"/>
    <w:uiPriority w:val="99"/>
    <w:locked/>
    <w:rsid w:val="00401EC2"/>
    <w:rPr>
      <w:shd w:val="clear" w:color="auto" w:fill="FFFFFF"/>
    </w:rPr>
  </w:style>
  <w:style w:type="paragraph" w:customStyle="1" w:styleId="Style4">
    <w:name w:val="Style 4"/>
    <w:basedOn w:val="Normlny"/>
    <w:link w:val="CharStyle5"/>
    <w:uiPriority w:val="99"/>
    <w:rsid w:val="00401EC2"/>
    <w:pPr>
      <w:widowControl w:val="0"/>
      <w:shd w:val="clear" w:color="auto" w:fill="FFFFFF"/>
      <w:spacing w:before="240" w:after="0" w:line="298" w:lineRule="exact"/>
      <w:ind w:left="0" w:right="0" w:hanging="19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024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0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3005158">
          <w:marLeft w:val="7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041848">
          <w:marLeft w:val="7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909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05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2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85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67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50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55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79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10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12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80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29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88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14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18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90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92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29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46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83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09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32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65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69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890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344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61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728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826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746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795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801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639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018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655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030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396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143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003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163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6514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6436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2402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838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010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7470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9104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8557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0069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432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372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780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914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3310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1193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1826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0468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357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2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9726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85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5010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5953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33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0903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9106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5678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7302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797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0227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679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8571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9651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903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216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6825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2608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0588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4103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9326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356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316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289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95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688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747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173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745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563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377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067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3089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788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677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0070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6274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493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2929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061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2776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335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598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520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8143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9351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555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131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303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209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1616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5678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1093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800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783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6457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228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5295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8844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6591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406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08150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04437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522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459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825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256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829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489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474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835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024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53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454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624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724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015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561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76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854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845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433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532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732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015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802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935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148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230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782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250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856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815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623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126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742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510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61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783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445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799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524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227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038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730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722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780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944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989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11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047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563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250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6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968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457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130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583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498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320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016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710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023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606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06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543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276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822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290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529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077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196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053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867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954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222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964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639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499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606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519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408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918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050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070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082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659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103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944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872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495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762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202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674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949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837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531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835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495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159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244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723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611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687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205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10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295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768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uvo.gov.sk/vyhladavanie/vyhladavanie-zakaziek/detail/551971" TargetMode="Externa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www.uvo.gov.sk/zaujemca-uchadzac/eticky-kodex-zaujemcu-uchadzaca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josephine.proebiz.com/" TargetMode="External"/><Relationship Id="rId5" Type="http://schemas.openxmlformats.org/officeDocument/2006/relationships/webSettings" Target="webSettings.xml"/><Relationship Id="rId15" Type="http://schemas.openxmlformats.org/officeDocument/2006/relationships/header" Target="header2.xml"/><Relationship Id="rId10" Type="http://schemas.openxmlformats.org/officeDocument/2006/relationships/hyperlink" Target="https://josephine.proebiz.com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josephine.proebiz.com" TargetMode="External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iv sady Office">
  <a:themeElements>
    <a:clrScheme name="Odtiene sivej">
      <a:dk1>
        <a:sysClr val="windowText" lastClr="000000"/>
      </a:dk1>
      <a:lt1>
        <a:sysClr val="window" lastClr="FFFFFF"/>
      </a:lt1>
      <a:dk2>
        <a:srgbClr val="000000"/>
      </a:dk2>
      <a:lt2>
        <a:srgbClr val="F8F8F8"/>
      </a:lt2>
      <a:accent1>
        <a:srgbClr val="DDDDDD"/>
      </a:accent1>
      <a:accent2>
        <a:srgbClr val="B2B2B2"/>
      </a:accent2>
      <a:accent3>
        <a:srgbClr val="969696"/>
      </a:accent3>
      <a:accent4>
        <a:srgbClr val="808080"/>
      </a:accent4>
      <a:accent5>
        <a:srgbClr val="5F5F5F"/>
      </a:accent5>
      <a:accent6>
        <a:srgbClr val="4D4D4D"/>
      </a:accent6>
      <a:hlink>
        <a:srgbClr val="5F5F5F"/>
      </a:hlink>
      <a:folHlink>
        <a:srgbClr val="919191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77A2DEB-C514-4A6F-9D23-B02ABEA141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116</TotalTime>
  <Pages>11</Pages>
  <Words>3765</Words>
  <Characters>21465</Characters>
  <Application>Microsoft Office Word</Application>
  <DocSecurity>0</DocSecurity>
  <Lines>178</Lines>
  <Paragraphs>50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>MINISTERSTVO OBRANY SLOVENSKEJ REPUBLIKY, KUTUZOVOVA 8, 832 47  BRATISLAVA</vt:lpstr>
    </vt:vector>
  </TitlesOfParts>
  <Company/>
  <LinksUpToDate>false</LinksUpToDate>
  <CharactersWithSpaces>25180</CharactersWithSpaces>
  <SharedDoc>false</SharedDoc>
  <HLinks>
    <vt:vector size="24" baseType="variant">
      <vt:variant>
        <vt:i4>7077922</vt:i4>
      </vt:variant>
      <vt:variant>
        <vt:i4>9</vt:i4>
      </vt:variant>
      <vt:variant>
        <vt:i4>0</vt:i4>
      </vt:variant>
      <vt:variant>
        <vt:i4>5</vt:i4>
      </vt:variant>
      <vt:variant>
        <vt:lpwstr>http://www.evo.gov.sk/</vt:lpwstr>
      </vt:variant>
      <vt:variant>
        <vt:lpwstr/>
      </vt:variant>
      <vt:variant>
        <vt:i4>8061009</vt:i4>
      </vt:variant>
      <vt:variant>
        <vt:i4>6</vt:i4>
      </vt:variant>
      <vt:variant>
        <vt:i4>0</vt:i4>
      </vt:variant>
      <vt:variant>
        <vt:i4>5</vt:i4>
      </vt:variant>
      <vt:variant>
        <vt:lpwstr>mailto:jaroslavdurcik@mil.sk</vt:lpwstr>
      </vt:variant>
      <vt:variant>
        <vt:lpwstr/>
      </vt:variant>
      <vt:variant>
        <vt:i4>8061009</vt:i4>
      </vt:variant>
      <vt:variant>
        <vt:i4>3</vt:i4>
      </vt:variant>
      <vt:variant>
        <vt:i4>0</vt:i4>
      </vt:variant>
      <vt:variant>
        <vt:i4>5</vt:i4>
      </vt:variant>
      <vt:variant>
        <vt:lpwstr>mailto:jaroslavdurcik@mil.sk</vt:lpwstr>
      </vt:variant>
      <vt:variant>
        <vt:lpwstr/>
      </vt:variant>
      <vt:variant>
        <vt:i4>7340094</vt:i4>
      </vt:variant>
      <vt:variant>
        <vt:i4>0</vt:i4>
      </vt:variant>
      <vt:variant>
        <vt:i4>0</vt:i4>
      </vt:variant>
      <vt:variant>
        <vt:i4>5</vt:i4>
      </vt:variant>
      <vt:variant>
        <vt:lpwstr>http://www.mosr.sk/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DORCAK Miroslav</dc:creator>
  <cp:keywords/>
  <dc:description/>
  <cp:lastModifiedBy>JURÍČKOVÁ Patrícia</cp:lastModifiedBy>
  <cp:revision>14</cp:revision>
  <cp:lastPrinted>2026-01-30T10:23:00Z</cp:lastPrinted>
  <dcterms:created xsi:type="dcterms:W3CDTF">2026-02-06T13:42:00Z</dcterms:created>
  <dcterms:modified xsi:type="dcterms:W3CDTF">2026-02-11T12:43:00Z</dcterms:modified>
</cp:coreProperties>
</file>