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0A17C349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EB7AC1">
        <w:rPr>
          <w:rFonts w:ascii="Corbel" w:hAnsi="Corbel"/>
          <w:b/>
          <w:bCs/>
        </w:rPr>
        <w:t>Vodoinštalačný</w:t>
      </w:r>
      <w:r w:rsidR="00841FB8">
        <w:rPr>
          <w:rFonts w:ascii="Corbel" w:hAnsi="Corbel"/>
          <w:b/>
          <w:bCs/>
        </w:rPr>
        <w:t xml:space="preserve"> materiál</w:t>
      </w:r>
      <w:r w:rsidR="00D31FA0">
        <w:rPr>
          <w:rFonts w:ascii="Corbel" w:hAnsi="Corbel"/>
          <w:b/>
          <w:bCs/>
        </w:rPr>
        <w:t>_2</w:t>
      </w:r>
      <w:r w:rsidR="00A94E9B">
        <w:rPr>
          <w:rFonts w:ascii="Corbel" w:hAnsi="Corbel"/>
          <w:b/>
          <w:bCs/>
        </w:rPr>
        <w:t>6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156EDF1D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EB7AC1">
        <w:rPr>
          <w:rFonts w:ascii="Corbel" w:hAnsi="Corbel"/>
        </w:rPr>
        <w:t>vodoinštalačného</w:t>
      </w:r>
      <w:r w:rsidR="00177792">
        <w:rPr>
          <w:rFonts w:ascii="Corbel" w:hAnsi="Corbel"/>
        </w:rPr>
        <w:t xml:space="preserve"> materiálu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62A25703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39000E">
        <w:rPr>
          <w:rFonts w:ascii="Corbel" w:hAnsi="Corbel"/>
        </w:rPr>
        <w:t>vodoinštalačného</w:t>
      </w:r>
      <w:r w:rsidR="002042F6">
        <w:rPr>
          <w:rFonts w:ascii="Corbel" w:hAnsi="Corbel"/>
        </w:rPr>
        <w:t xml:space="preserve"> 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39000E">
        <w:rPr>
          <w:rFonts w:ascii="Corbel" w:hAnsi="Corbel"/>
        </w:rPr>
        <w:t>Vodoinštalačný</w:t>
      </w:r>
      <w:r w:rsidR="00A40229">
        <w:rPr>
          <w:rFonts w:ascii="Corbel" w:hAnsi="Corbel"/>
        </w:rPr>
        <w:t xml:space="preserve"> </w:t>
      </w:r>
      <w:r w:rsidR="00305351">
        <w:rPr>
          <w:rFonts w:ascii="Corbel" w:hAnsi="Corbel"/>
        </w:rPr>
        <w:t>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673501A3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723AF" w14:textId="77777777" w:rsidR="00ED0970" w:rsidRDefault="00ED0970" w:rsidP="00C062A8">
      <w:pPr>
        <w:spacing w:after="0" w:line="240" w:lineRule="auto"/>
      </w:pPr>
      <w:r>
        <w:separator/>
      </w:r>
    </w:p>
  </w:endnote>
  <w:endnote w:type="continuationSeparator" w:id="0">
    <w:p w14:paraId="39346F45" w14:textId="77777777" w:rsidR="00ED0970" w:rsidRDefault="00ED0970" w:rsidP="00C062A8">
      <w:pPr>
        <w:spacing w:after="0" w:line="240" w:lineRule="auto"/>
      </w:pPr>
      <w:r>
        <w:continuationSeparator/>
      </w:r>
    </w:p>
  </w:endnote>
  <w:endnote w:type="continuationNotice" w:id="1">
    <w:p w14:paraId="53DD3855" w14:textId="77777777" w:rsidR="00ED0970" w:rsidRDefault="00ED0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05AB9" w14:textId="77777777" w:rsidR="00ED0970" w:rsidRDefault="00ED0970" w:rsidP="00C062A8">
      <w:pPr>
        <w:spacing w:after="0" w:line="240" w:lineRule="auto"/>
      </w:pPr>
      <w:r>
        <w:separator/>
      </w:r>
    </w:p>
  </w:footnote>
  <w:footnote w:type="continuationSeparator" w:id="0">
    <w:p w14:paraId="74D072E8" w14:textId="77777777" w:rsidR="00ED0970" w:rsidRDefault="00ED0970" w:rsidP="00C062A8">
      <w:pPr>
        <w:spacing w:after="0" w:line="240" w:lineRule="auto"/>
      </w:pPr>
      <w:r>
        <w:continuationSeparator/>
      </w:r>
    </w:p>
  </w:footnote>
  <w:footnote w:type="continuationNotice" w:id="1">
    <w:p w14:paraId="3D9B8ED4" w14:textId="77777777" w:rsidR="00ED0970" w:rsidRDefault="00ED09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000E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27A4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500B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B135C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4E9B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FB01B1A6-A77B-4A64-B5EE-B5E81A564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8</Pages>
  <Words>2611</Words>
  <Characters>16869</Characters>
  <Application>Microsoft Office Word</Application>
  <DocSecurity>0</DocSecurity>
  <Lines>411</Lines>
  <Paragraphs>246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261</cp:revision>
  <cp:lastPrinted>2022-10-07T06:26:00Z</cp:lastPrinted>
  <dcterms:created xsi:type="dcterms:W3CDTF">2020-12-28T23:19:00Z</dcterms:created>
  <dcterms:modified xsi:type="dcterms:W3CDTF">2026-02-23T10:38:00Z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