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A8E7C5" w14:textId="77777777" w:rsidR="00AC6563" w:rsidRPr="00AC6563" w:rsidRDefault="00AC6563" w:rsidP="00AC6563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bookmarkStart w:id="0" w:name="_GoBack"/>
      <w:bookmarkEnd w:id="0"/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PLNÁ MOC PRE JEDNÉHO Z ČLENOV SKUPINY DODÁVATEĽOV, KONAJÚCU ZA 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C6563">
      <w:pPr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7777777" w:rsidR="00AC6563" w:rsidRPr="00AC6563" w:rsidRDefault="00AC6563" w:rsidP="00AC6563">
      <w:pPr>
        <w:spacing w:before="13" w:line="252" w:lineRule="auto"/>
        <w:ind w:left="648" w:right="118" w:hanging="42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 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C6563">
      <w:pPr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C6563">
      <w:pPr>
        <w:spacing w:before="1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AC6563" w:rsidRDefault="00AC6563" w:rsidP="00AC6563">
      <w:pPr>
        <w:spacing w:before="13"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AC6563" w:rsidRDefault="00AC6563" w:rsidP="00AC6563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4CDEEE3B" w:rsidR="00AC6563" w:rsidRPr="00AC6563" w:rsidRDefault="00AC6563" w:rsidP="00AC6563">
      <w:pPr>
        <w:spacing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na prijímanie pokynov, komunikáciu a vykonávanie všetkých právnych úkonov v mene všetkých členov skupiny dodávateľov vo verejnom obstarávaní na predmet zákazky „</w:t>
      </w:r>
      <w:r w:rsidR="005B44FE" w:rsidRPr="005B44FE">
        <w:rPr>
          <w:rFonts w:ascii="Arial" w:eastAsia="Calibri" w:hAnsi="Arial" w:cs="Arial"/>
          <w:b/>
          <w:bCs/>
          <w:i/>
          <w:iCs/>
          <w:noProof/>
          <w:color w:val="auto"/>
          <w:sz w:val="20"/>
          <w:szCs w:val="20"/>
          <w:lang w:eastAsia="sk-SK"/>
        </w:rPr>
        <w:t>Sanácia zárezu na R4 Milhosť</w:t>
      </w:r>
      <w:r w:rsidRPr="005B44FE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“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a zverejnenej v Úradnom vestníku Európskej únie zo dňa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</w:t>
      </w:r>
      <w:r w:rsidR="00784B6C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6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verejného obstarávania č.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zo dňa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</w:t>
      </w:r>
      <w:r w:rsidR="00784B6C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6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Dohody, ako aj konania pri plnení Dohody a z Dohody 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77777777" w:rsidR="00AC6563" w:rsidRPr="00AC6563" w:rsidRDefault="00AC6563" w:rsidP="00AC6563">
      <w:pPr>
        <w:tabs>
          <w:tab w:val="left" w:pos="5894"/>
        </w:tabs>
        <w:spacing w:before="20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C6563">
      <w:pPr>
        <w:spacing w:before="13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77777777" w:rsidR="00AC6563" w:rsidRPr="00AC6563" w:rsidRDefault="00AC6563" w:rsidP="00AC6563">
      <w:pPr>
        <w:tabs>
          <w:tab w:val="left" w:pos="5894"/>
        </w:tabs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C6563">
      <w:pPr>
        <w:spacing w:before="1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AC6563">
      <w:pPr>
        <w:ind w:left="822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77777777" w:rsidR="00AC6563" w:rsidRPr="00AC6563" w:rsidRDefault="00AC6563" w:rsidP="00AC6563">
      <w:pPr>
        <w:tabs>
          <w:tab w:val="left" w:pos="5894"/>
        </w:tabs>
        <w:spacing w:before="19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328FEC" w14:textId="77777777" w:rsidR="005B110F" w:rsidRDefault="005B110F" w:rsidP="001B78C9">
      <w:r>
        <w:separator/>
      </w:r>
    </w:p>
  </w:endnote>
  <w:endnote w:type="continuationSeparator" w:id="0">
    <w:p w14:paraId="5B9D8C04" w14:textId="77777777" w:rsidR="005B110F" w:rsidRDefault="005B110F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3361F96F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8F1D82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8F1D82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05BD97" w14:textId="77777777" w:rsidR="005B110F" w:rsidRDefault="005B110F" w:rsidP="001B78C9">
      <w:r>
        <w:separator/>
      </w:r>
    </w:p>
  </w:footnote>
  <w:footnote w:type="continuationSeparator" w:id="0">
    <w:p w14:paraId="77A1D2D2" w14:textId="77777777" w:rsidR="005B110F" w:rsidRDefault="005B110F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5B110F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54461" w14:textId="77777777" w:rsidR="00E10B1D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FA1F75F" w14:textId="114612A3" w:rsidR="00AC6563" w:rsidRPr="00AC6563" w:rsidRDefault="00AC6563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  <w:r w:rsidRPr="005B44FE">
      <w:rPr>
        <w:rFonts w:ascii="Arial" w:eastAsia="Times New Roman" w:hAnsi="Arial" w:cs="Arial"/>
        <w:color w:val="auto"/>
        <w:sz w:val="20"/>
      </w:rPr>
      <w:t>„</w:t>
    </w:r>
    <w:r w:rsidR="00E10B1D" w:rsidRPr="005B44FE">
      <w:rPr>
        <w:rFonts w:ascii="Arial" w:eastAsia="Times New Roman" w:hAnsi="Arial" w:cs="Arial"/>
        <w:color w:val="auto"/>
        <w:sz w:val="20"/>
      </w:rPr>
      <w:t xml:space="preserve"> </w:t>
    </w:r>
    <w:r w:rsidR="005B44FE" w:rsidRPr="005B44FE">
      <w:rPr>
        <w:rFonts w:ascii="Arial" w:eastAsia="Times New Roman" w:hAnsi="Arial" w:cs="Arial"/>
        <w:color w:val="auto"/>
        <w:sz w:val="20"/>
      </w:rPr>
      <w:t>Sanácia zárezu na R4 Milhosť</w:t>
    </w:r>
    <w:r w:rsidR="00E10B1D" w:rsidRPr="005B44FE">
      <w:rPr>
        <w:rFonts w:ascii="Arial" w:eastAsia="Times New Roman" w:hAnsi="Arial" w:cs="Arial"/>
        <w:color w:val="auto"/>
        <w:sz w:val="20"/>
      </w:rPr>
      <w:t>“</w:t>
    </w:r>
  </w:p>
  <w:p w14:paraId="1F757AB1" w14:textId="74E0F4C6" w:rsidR="00AC6563" w:rsidRPr="00AC6563" w:rsidRDefault="00AC6563" w:rsidP="00AC6563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5B44FE">
      <w:rPr>
        <w:rFonts w:ascii="Arial" w:eastAsia="Times New Roman" w:hAnsi="Arial" w:cs="Arial"/>
        <w:color w:val="auto"/>
        <w:sz w:val="20"/>
      </w:rPr>
      <w:t xml:space="preserve">Príloha č. </w:t>
    </w:r>
    <w:r w:rsidR="005B44FE">
      <w:rPr>
        <w:rFonts w:ascii="Arial" w:eastAsia="Times New Roman" w:hAnsi="Arial" w:cs="Arial"/>
        <w:color w:val="auto"/>
        <w:sz w:val="20"/>
      </w:rPr>
      <w:t>5</w:t>
    </w:r>
    <w:r w:rsidRPr="005B44FE">
      <w:rPr>
        <w:rFonts w:ascii="Arial" w:eastAsia="Times New Roman" w:hAnsi="Arial" w:cs="Arial"/>
        <w:color w:val="auto"/>
        <w:sz w:val="20"/>
      </w:rPr>
      <w:t xml:space="preserve"> k časti A.1 SP</w:t>
    </w:r>
    <w:r w:rsidRPr="00AC6563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6158F08B" w:rsidR="00A008F4" w:rsidRDefault="00A008F4" w:rsidP="00AC6563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24147AF">
          <wp:simplePos x="0" y="0"/>
          <wp:positionH relativeFrom="margin">
            <wp:align>left</wp:align>
          </wp:positionH>
          <wp:positionV relativeFrom="paragraph">
            <wp:posOffset>82743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5B110F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B110F"/>
    <w:rsid w:val="005B44FE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84B6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8F1D82"/>
    <w:rsid w:val="00920CC2"/>
    <w:rsid w:val="00980C4A"/>
    <w:rsid w:val="00991626"/>
    <w:rsid w:val="00A008F4"/>
    <w:rsid w:val="00A32268"/>
    <w:rsid w:val="00AC6563"/>
    <w:rsid w:val="00B866B2"/>
    <w:rsid w:val="00BA3BD3"/>
    <w:rsid w:val="00BE2030"/>
    <w:rsid w:val="00C12D69"/>
    <w:rsid w:val="00C362FE"/>
    <w:rsid w:val="00CA2EF6"/>
    <w:rsid w:val="00CE0E09"/>
    <w:rsid w:val="00D36325"/>
    <w:rsid w:val="00E10B1D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Pivoň, Ľubor</cp:lastModifiedBy>
  <cp:revision>2</cp:revision>
  <cp:lastPrinted>2024-06-11T06:48:00Z</cp:lastPrinted>
  <dcterms:created xsi:type="dcterms:W3CDTF">2026-03-02T07:56:00Z</dcterms:created>
  <dcterms:modified xsi:type="dcterms:W3CDTF">2026-03-02T07:56:00Z</dcterms:modified>
</cp:coreProperties>
</file>