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A0" w:rsidRDefault="004C0DA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E0E" w:rsidRPr="00350E0E" w:rsidRDefault="00350E0E">
      <w:pPr>
        <w:rPr>
          <w:rFonts w:ascii="Times New Roman" w:hAnsi="Times New Roman" w:cs="Times New Roman"/>
          <w:b/>
          <w:sz w:val="24"/>
          <w:szCs w:val="24"/>
        </w:rPr>
      </w:pPr>
      <w:r w:rsidRPr="00350E0E">
        <w:rPr>
          <w:rFonts w:ascii="Times New Roman" w:hAnsi="Times New Roman" w:cs="Times New Roman"/>
          <w:b/>
          <w:sz w:val="24"/>
          <w:szCs w:val="24"/>
        </w:rPr>
        <w:t>Minimální požadavky:</w:t>
      </w:r>
    </w:p>
    <w:tbl>
      <w:tblPr>
        <w:tblW w:w="8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012"/>
      </w:tblGrid>
      <w:tr w:rsidR="007B5759" w:rsidRPr="007B5759" w:rsidTr="00B51753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7B5759" w:rsidP="007B5759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Model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9" w:rsidRPr="007B5759" w:rsidRDefault="00205813" w:rsidP="00C7250D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Škoda </w:t>
            </w:r>
            <w:r w:rsidR="006247A4" w:rsidRPr="00980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KAROQ</w:t>
            </w:r>
            <w:r w:rsidR="007B5759" w:rsidRPr="009809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E1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Akční model 125 let</w:t>
            </w:r>
            <w:r w:rsidR="0099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nové nebo </w:t>
            </w:r>
            <w:r w:rsidR="00C72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předváděcí</w:t>
            </w:r>
          </w:p>
        </w:tc>
      </w:tr>
      <w:tr w:rsidR="008E1D94" w:rsidRPr="007B5759" w:rsidTr="00B51753">
        <w:trPr>
          <w:trHeight w:val="7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7B5759" w:rsidRDefault="008E1D94" w:rsidP="008E1D94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izace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7B5759" w:rsidRDefault="0092149A" w:rsidP="0092149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výhradně </w:t>
            </w:r>
            <w:r w:rsidR="0063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benzínový motor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min. </w:t>
            </w:r>
            <w:r w:rsidR="008E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1.0 TS</w:t>
            </w:r>
            <w:r w:rsidR="008E1D94"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 </w:t>
            </w:r>
            <w:r w:rsidR="008E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  <w:r w:rsidR="008E1D94"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kW</w:t>
            </w:r>
            <w:r w:rsidR="008E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manuální převodovka</w:t>
            </w:r>
          </w:p>
        </w:tc>
      </w:tr>
      <w:tr w:rsidR="008E1D94" w:rsidRPr="007B5759" w:rsidTr="00B51753">
        <w:trPr>
          <w:trHeight w:val="7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7B5759" w:rsidRDefault="008E1D94" w:rsidP="008E1D94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Status vozidla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Default="008E1D94" w:rsidP="008E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stáří maximálně do 1 roku </w:t>
            </w:r>
          </w:p>
          <w:p w:rsidR="008E1D94" w:rsidRDefault="008E1D94" w:rsidP="008E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a</w:t>
            </w:r>
          </w:p>
          <w:p w:rsidR="008E1D94" w:rsidRPr="007B5759" w:rsidRDefault="008E1D94" w:rsidP="008E1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maximálním nájezdem 5.000 km</w:t>
            </w:r>
          </w:p>
        </w:tc>
      </w:tr>
      <w:tr w:rsidR="008E1D94" w:rsidRPr="007B5759" w:rsidTr="00B51753">
        <w:trPr>
          <w:trHeight w:val="7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7B5759" w:rsidRDefault="008E1D94" w:rsidP="008E1D94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B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Barva karoserie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7B5759" w:rsidRDefault="00AF4EC8" w:rsidP="008E1D94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 – podmínka pro vozidlo m</w:t>
            </w:r>
            <w:r w:rsidR="008E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ěstské policie</w:t>
            </w:r>
          </w:p>
        </w:tc>
      </w:tr>
      <w:tr w:rsidR="00FD7EEF" w:rsidRPr="007B5759" w:rsidTr="00B51753">
        <w:trPr>
          <w:trHeight w:val="7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EF" w:rsidRPr="007B5759" w:rsidRDefault="00FD7EEF" w:rsidP="00FD7EEF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Příplatková výbava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7B2" w:rsidRDefault="001A27B2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prodloužení </w:t>
            </w:r>
            <w:r w:rsidRPr="001A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zákonné záruky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vozidla na </w:t>
            </w:r>
            <w:r w:rsidRPr="001A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 let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r w:rsidRPr="001A2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150 000 km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FD7EEF" w:rsidRPr="00FD7EEF" w:rsidRDefault="00A5121A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FD7EEF" w:rsidRPr="00FD7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oprava k zákazní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kovi;</w:t>
            </w:r>
          </w:p>
          <w:p w:rsidR="00FD7EEF" w:rsidRPr="007B5759" w:rsidRDefault="00F7779E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plastová vana </w:t>
            </w:r>
            <w:r w:rsid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zavazadlovém prostoru</w:t>
            </w:r>
          </w:p>
        </w:tc>
      </w:tr>
      <w:tr w:rsidR="00FD7EEF" w:rsidRPr="007B5759" w:rsidTr="00B51753">
        <w:trPr>
          <w:trHeight w:val="70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EF" w:rsidRPr="007B5759" w:rsidRDefault="00A5121A" w:rsidP="008341DF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Úprava vozu pro městskou </w:t>
            </w:r>
            <w:r w:rsidR="0083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olicii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1A" w:rsidRDefault="00A5121A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diodová rampa</w:t>
            </w:r>
            <w:r w:rsidR="008B4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modré barvy pro bezpečnostní složky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 ovládacím panelem na přístrojové desce (dobře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ostupný), ovládací elektronika</w:t>
            </w:r>
            <w:r w:rsidR="008B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včetně megafonu</w:t>
            </w:r>
            <w:r w:rsidR="0091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 mikrofonem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</w:p>
          <w:p w:rsidR="00993186" w:rsidRDefault="00993186" w:rsidP="00993186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51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polepení vozu pro MP Znojmo</w:t>
            </w:r>
            <w:r w:rsidR="003743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74336" w:rsidRPr="00374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dle vyhlášky č. 418/2008 Sb., kterou se provádí zákon o obecní policii</w:t>
            </w:r>
            <w:r w:rsidR="0058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</w:t>
            </w:r>
            <w:r w:rsidR="00580122" w:rsidRPr="009322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viz</w:t>
            </w:r>
            <w:r w:rsidR="009322BA" w:rsidRPr="009322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>.</w:t>
            </w:r>
            <w:r w:rsidR="00580122" w:rsidRPr="009322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 obrazová příloha v tomto dokumentu</w:t>
            </w:r>
            <w:r w:rsidR="008E20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cs-CZ"/>
              </w:rPr>
              <w:t xml:space="preserve"> včetně konkrétních rozměrů</w:t>
            </w:r>
            <w:r w:rsidR="0058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="00051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výjimkou je znak MP Znojmo na přední kapotě, která není předmětem dodávky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; </w:t>
            </w:r>
          </w:p>
          <w:p w:rsidR="00993186" w:rsidRPr="00A5121A" w:rsidRDefault="00993186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montáž námi dodané </w:t>
            </w:r>
            <w:r w:rsidRPr="00BF15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radiostanice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 přístrojové desky</w:t>
            </w:r>
            <w:r w:rsidR="008E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(viz</w:t>
            </w:r>
            <w:r w:rsidR="008E20C4" w:rsidRPr="008E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8E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  <w:r w:rsidR="008E20C4" w:rsidRPr="008E20C4">
              <w:rPr>
                <w:rFonts w:ascii="Times New Roman" w:hAnsi="Times New Roman" w:cs="Times New Roman"/>
                <w:bCs/>
                <w:sz w:val="24"/>
                <w:szCs w:val="24"/>
              </w:rPr>
              <w:t>nstalační pokyny radiostanice</w:t>
            </w:r>
            <w:r w:rsidR="008E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;</w:t>
            </w:r>
            <w:r w:rsidR="002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A5121A" w:rsidRPr="00A5121A" w:rsidRDefault="00A5121A" w:rsidP="00993186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ržák na 10“ tablet na 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řístrojové desce u spolujezdce;</w:t>
            </w:r>
          </w:p>
          <w:p w:rsidR="00A5121A" w:rsidRPr="00A5121A" w:rsidRDefault="00A5121A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vatelné zadní potahy v kožence;</w:t>
            </w:r>
          </w:p>
          <w:p w:rsidR="00A5121A" w:rsidRPr="00A5121A" w:rsidRDefault="00A5121A" w:rsidP="004B5CB9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přední</w:t>
            </w:r>
            <w:r w:rsidR="0080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doplňkové ochranné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textilní potahy;</w:t>
            </w:r>
          </w:p>
          <w:p w:rsidR="00A5121A" w:rsidRPr="00A5121A" w:rsidRDefault="00A5121A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utomobilová kamera </w:t>
            </w:r>
            <w:proofErr w:type="spellStart"/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TrueCam</w:t>
            </w:r>
            <w:proofErr w:type="spellEnd"/>
            <w:r w:rsidR="00007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A6 včetně zadní kamery a pamětí</w:t>
            </w:r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Micro</w:t>
            </w:r>
            <w:proofErr w:type="spellEnd"/>
            <w:r w:rsidRPr="00A5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SDHC 32GB včetně skrytí elektro kabeláže s kr</w:t>
            </w:r>
            <w:r w:rsidR="00E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ytým napojením k elektrickému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napájení;</w:t>
            </w:r>
          </w:p>
          <w:p w:rsidR="00FD7EEF" w:rsidRPr="00A5121A" w:rsidRDefault="00A5121A" w:rsidP="00A5121A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A51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zápis do TP o homologaci</w:t>
            </w:r>
          </w:p>
        </w:tc>
      </w:tr>
    </w:tbl>
    <w:p w:rsidR="0043223A" w:rsidRDefault="0043223A">
      <w:pPr>
        <w:rPr>
          <w:rFonts w:ascii="Times New Roman" w:hAnsi="Times New Roman" w:cs="Times New Roman"/>
          <w:sz w:val="24"/>
          <w:szCs w:val="24"/>
        </w:rPr>
      </w:pPr>
    </w:p>
    <w:p w:rsidR="008E1D94" w:rsidRDefault="00350E0E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0E">
        <w:rPr>
          <w:rFonts w:ascii="Times New Roman" w:hAnsi="Times New Roman" w:cs="Times New Roman"/>
          <w:b/>
          <w:bCs/>
          <w:sz w:val="24"/>
          <w:szCs w:val="24"/>
        </w:rPr>
        <w:t>Všechny</w:t>
      </w:r>
      <w:r w:rsidR="008E1D94">
        <w:rPr>
          <w:rFonts w:ascii="Times New Roman" w:hAnsi="Times New Roman" w:cs="Times New Roman"/>
          <w:b/>
          <w:bCs/>
          <w:sz w:val="24"/>
          <w:szCs w:val="24"/>
        </w:rPr>
        <w:t xml:space="preserve"> minimální</w:t>
      </w:r>
      <w:r w:rsidRPr="00350E0E">
        <w:rPr>
          <w:rFonts w:ascii="Times New Roman" w:hAnsi="Times New Roman" w:cs="Times New Roman"/>
          <w:b/>
          <w:bCs/>
          <w:sz w:val="24"/>
          <w:szCs w:val="24"/>
        </w:rPr>
        <w:t xml:space="preserve"> požadavky na vozidlo jsou uvedeny v dokumentu </w:t>
      </w:r>
      <w:r w:rsidR="00FF5B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F5B73" w:rsidRPr="00FF5B73">
        <w:rPr>
          <w:rFonts w:ascii="Times New Roman" w:hAnsi="Times New Roman" w:cs="Times New Roman"/>
          <w:b/>
          <w:bCs/>
          <w:sz w:val="24"/>
          <w:szCs w:val="24"/>
        </w:rPr>
        <w:t>priloha-c-5-minimální-pozadavky</w:t>
      </w:r>
      <w:r w:rsidR="00FF5B73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50E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50E0E" w:rsidRDefault="00350E0E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E0E">
        <w:rPr>
          <w:rFonts w:ascii="Times New Roman" w:hAnsi="Times New Roman" w:cs="Times New Roman"/>
          <w:b/>
          <w:bCs/>
          <w:sz w:val="24"/>
          <w:szCs w:val="24"/>
        </w:rPr>
        <w:t xml:space="preserve">Pokud jsou konfigurace (v tomto dokumentu a v dokumentu </w:t>
      </w:r>
      <w:r w:rsidR="008C448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C448A" w:rsidRPr="008C448A">
        <w:rPr>
          <w:rFonts w:ascii="Times New Roman" w:hAnsi="Times New Roman" w:cs="Times New Roman"/>
          <w:b/>
          <w:bCs/>
          <w:sz w:val="24"/>
          <w:szCs w:val="24"/>
        </w:rPr>
        <w:t>priloha-c-5-minimální-pozadavky</w:t>
      </w:r>
      <w:r w:rsidR="008C448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50E0E">
        <w:rPr>
          <w:rFonts w:ascii="Times New Roman" w:hAnsi="Times New Roman" w:cs="Times New Roman"/>
          <w:b/>
          <w:bCs/>
          <w:sz w:val="24"/>
          <w:szCs w:val="24"/>
        </w:rPr>
        <w:t>) v rozporu, má přednost konfigurace v tomto dokumentu.</w:t>
      </w:r>
    </w:p>
    <w:p w:rsidR="00BF15A3" w:rsidRDefault="00BF15A3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5CB6" w:rsidRDefault="00405CB6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55" w:rsidRDefault="00954B55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55" w:rsidRDefault="00954B55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55" w:rsidRDefault="00954B55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15A3" w:rsidRDefault="00BF15A3" w:rsidP="00350E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Instalační pokyny radiostanice: </w:t>
      </w:r>
    </w:p>
    <w:p w:rsidR="00BF15A3" w:rsidRPr="00BF15A3" w:rsidRDefault="00BF15A3" w:rsidP="00BF15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A3">
        <w:rPr>
          <w:rFonts w:ascii="Times New Roman" w:hAnsi="Times New Roman" w:cs="Times New Roman"/>
          <w:bCs/>
          <w:sz w:val="24"/>
          <w:szCs w:val="24"/>
        </w:rPr>
        <w:t>Žádáme o:</w:t>
      </w:r>
    </w:p>
    <w:p w:rsidR="00BF15A3" w:rsidRPr="00BF15A3" w:rsidRDefault="00BF15A3" w:rsidP="00BF15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A3">
        <w:rPr>
          <w:rFonts w:ascii="Times New Roman" w:hAnsi="Times New Roman" w:cs="Times New Roman"/>
          <w:bCs/>
          <w:sz w:val="24"/>
          <w:szCs w:val="24"/>
        </w:rPr>
        <w:t>1)</w:t>
      </w:r>
      <w:r w:rsidRPr="00BF15A3">
        <w:rPr>
          <w:rFonts w:ascii="Times New Roman" w:hAnsi="Times New Roman" w:cs="Times New Roman"/>
          <w:bCs/>
          <w:sz w:val="24"/>
          <w:szCs w:val="24"/>
        </w:rPr>
        <w:tab/>
        <w:t xml:space="preserve">instalaci zaslané radiostanice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Hytera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 do vozidla bez použití jakýchkoli šroubů, tedy tak, aby byla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rdst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 kdykoli vyjmutelná, </w:t>
      </w:r>
    </w:p>
    <w:p w:rsidR="00BF15A3" w:rsidRPr="00BF15A3" w:rsidRDefault="00BF15A3" w:rsidP="00BF15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A3">
        <w:rPr>
          <w:rFonts w:ascii="Times New Roman" w:hAnsi="Times New Roman" w:cs="Times New Roman"/>
          <w:bCs/>
          <w:sz w:val="24"/>
          <w:szCs w:val="24"/>
        </w:rPr>
        <w:t>2)</w:t>
      </w:r>
      <w:r w:rsidRPr="00BF15A3">
        <w:rPr>
          <w:rFonts w:ascii="Times New Roman" w:hAnsi="Times New Roman" w:cs="Times New Roman"/>
          <w:bCs/>
          <w:sz w:val="24"/>
          <w:szCs w:val="24"/>
        </w:rPr>
        <w:tab/>
        <w:t xml:space="preserve">kabel od antény protáhnout skrytě (pod plasty) od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rdst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 až dozadu doprostřed na střechu. Je třeba vyvrtat díru do střechy (nebo využít připravený otvor ze záslepkou) a umístit patu antény. Dbát na kvalitní přizemnění koaxiálního kabelu ke střeše. BNC konektor prosíme dodat Vámi a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nakrimpovat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 přímo na koaxiální kabel u vývodu k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rdst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. Zbytek antény si nainstalujeme sami. </w:t>
      </w:r>
    </w:p>
    <w:p w:rsidR="00BF15A3" w:rsidRPr="00BF15A3" w:rsidRDefault="00BF15A3" w:rsidP="00BF15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A3">
        <w:rPr>
          <w:rFonts w:ascii="Times New Roman" w:hAnsi="Times New Roman" w:cs="Times New Roman"/>
          <w:bCs/>
          <w:sz w:val="24"/>
          <w:szCs w:val="24"/>
        </w:rPr>
        <w:t>3)</w:t>
      </w:r>
      <w:r w:rsidRPr="00BF15A3">
        <w:rPr>
          <w:rFonts w:ascii="Times New Roman" w:hAnsi="Times New Roman" w:cs="Times New Roman"/>
          <w:bCs/>
          <w:sz w:val="24"/>
          <w:szCs w:val="24"/>
        </w:rPr>
        <w:tab/>
        <w:t xml:space="preserve">GPS anténu namontovat skrytě (pod plasty) dopředu doprostřed na přístrojovou desku co nejblíže k přednímu sklu tak, aby byla anténa co nejlépe viditelná pro družice. </w:t>
      </w:r>
    </w:p>
    <w:p w:rsidR="00BF15A3" w:rsidRPr="00BF15A3" w:rsidRDefault="00BF15A3" w:rsidP="00BF15A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5A3">
        <w:rPr>
          <w:rFonts w:ascii="Times New Roman" w:hAnsi="Times New Roman" w:cs="Times New Roman"/>
          <w:bCs/>
          <w:sz w:val="24"/>
          <w:szCs w:val="24"/>
        </w:rPr>
        <w:t>4)</w:t>
      </w:r>
      <w:r w:rsidRPr="00BF15A3">
        <w:rPr>
          <w:rFonts w:ascii="Times New Roman" w:hAnsi="Times New Roman" w:cs="Times New Roman"/>
          <w:bCs/>
          <w:sz w:val="24"/>
          <w:szCs w:val="24"/>
        </w:rPr>
        <w:tab/>
        <w:t xml:space="preserve">napájení </w:t>
      </w:r>
      <w:proofErr w:type="spellStart"/>
      <w:r w:rsidRPr="00BF15A3">
        <w:rPr>
          <w:rFonts w:ascii="Times New Roman" w:hAnsi="Times New Roman" w:cs="Times New Roman"/>
          <w:bCs/>
          <w:sz w:val="24"/>
          <w:szCs w:val="24"/>
        </w:rPr>
        <w:t>rdst</w:t>
      </w:r>
      <w:proofErr w:type="spellEnd"/>
      <w:r w:rsidRPr="00BF15A3">
        <w:rPr>
          <w:rFonts w:ascii="Times New Roman" w:hAnsi="Times New Roman" w:cs="Times New Roman"/>
          <w:bCs/>
          <w:sz w:val="24"/>
          <w:szCs w:val="24"/>
        </w:rPr>
        <w:t xml:space="preserve"> proveďte vhodně dimenzovanými vodiči samostatným přívodem až k auto baterii se samostatným jištěním. </w:t>
      </w:r>
    </w:p>
    <w:p w:rsidR="00BF15A3" w:rsidRDefault="00BF15A3" w:rsidP="00BF15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589" w:rsidRPr="00DE2589" w:rsidRDefault="00DE2589" w:rsidP="00DE25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Polepení vozu pro MP: </w:t>
      </w:r>
    </w:p>
    <w:p w:rsidR="00DE2589" w:rsidRDefault="00DE2589" w:rsidP="00DE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2589">
        <w:rPr>
          <w:rFonts w:ascii="Times New Roman" w:hAnsi="Times New Roman" w:cs="Times New Roman"/>
          <w:bCs/>
          <w:sz w:val="24"/>
          <w:szCs w:val="24"/>
        </w:rPr>
        <w:t xml:space="preserve">Výška textu </w:t>
      </w:r>
      <w:r w:rsidR="001E4C8A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MĚSTSKÁ POLICIE</w:t>
      </w:r>
      <w:r w:rsidR="001E4C8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na boku vozidla: 11 cm</w:t>
      </w:r>
    </w:p>
    <w:p w:rsidR="00DE2589" w:rsidRDefault="00DE2589" w:rsidP="00DE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2589">
        <w:rPr>
          <w:rFonts w:ascii="Times New Roman" w:hAnsi="Times New Roman" w:cs="Times New Roman"/>
          <w:bCs/>
          <w:sz w:val="24"/>
          <w:szCs w:val="24"/>
        </w:rPr>
        <w:t xml:space="preserve">Výška textu </w:t>
      </w:r>
      <w:r w:rsidR="001E4C8A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MĚSTSKÁ POLICIE</w:t>
      </w:r>
      <w:r w:rsidR="001E4C8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vzadu: 7,7 cm</w:t>
      </w:r>
    </w:p>
    <w:p w:rsidR="00DE2589" w:rsidRDefault="00DE2589" w:rsidP="00DE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2589">
        <w:rPr>
          <w:rFonts w:ascii="Times New Roman" w:hAnsi="Times New Roman" w:cs="Times New Roman"/>
          <w:bCs/>
          <w:sz w:val="24"/>
          <w:szCs w:val="24"/>
        </w:rPr>
        <w:t xml:space="preserve">Výška textu </w:t>
      </w:r>
      <w:r w:rsidR="001E4C8A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ZNOJMO</w:t>
      </w:r>
      <w:r w:rsidR="001E4C8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na boku vozidla: 6,5 cm</w:t>
      </w:r>
    </w:p>
    <w:p w:rsidR="00DE2589" w:rsidRDefault="00DE2589" w:rsidP="00DE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Výška textu </w:t>
      </w:r>
      <w:r w:rsidR="001E4C8A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156</w:t>
      </w:r>
      <w:r w:rsidR="001E4C8A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 xml:space="preserve"> 7 cm</w:t>
      </w:r>
    </w:p>
    <w:p w:rsidR="00DE2589" w:rsidRDefault="00DE2589" w:rsidP="00DE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Výška čtverce žlutého na boku vozidla dole: 6,5 cm</w:t>
      </w:r>
    </w:p>
    <w:p w:rsidR="00DE2589" w:rsidRPr="00DE2589" w:rsidRDefault="00DE2589" w:rsidP="00A460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E2589">
        <w:rPr>
          <w:rFonts w:ascii="Times New Roman" w:hAnsi="Times New Roman" w:cs="Times New Roman"/>
          <w:bCs/>
          <w:sz w:val="24"/>
          <w:szCs w:val="24"/>
        </w:rPr>
        <w:t xml:space="preserve">Výška čtverce žlutého na boku vozidla nahoře: </w:t>
      </w:r>
      <w:r>
        <w:rPr>
          <w:rFonts w:ascii="Times New Roman" w:hAnsi="Times New Roman" w:cs="Times New Roman"/>
          <w:bCs/>
          <w:sz w:val="24"/>
          <w:szCs w:val="24"/>
        </w:rPr>
        <w:t>8,2</w:t>
      </w:r>
      <w:r w:rsidRPr="00DE2589">
        <w:rPr>
          <w:rFonts w:ascii="Times New Roman" w:hAnsi="Times New Roman" w:cs="Times New Roman"/>
          <w:bCs/>
          <w:sz w:val="24"/>
          <w:szCs w:val="24"/>
        </w:rPr>
        <w:t xml:space="preserve"> cm</w:t>
      </w:r>
    </w:p>
    <w:p w:rsidR="00DE2589" w:rsidRDefault="00DE2589" w:rsidP="00DE25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589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354726" cy="9518397"/>
            <wp:effectExtent l="0" t="0" r="0" b="6985"/>
            <wp:docPr id="2" name="Obrázek 2" descr="U:\_admin\Dokumenty\_E-aukce\Automobil pic-up 7.2014\AllIn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_admin\Dokumenty\_E-aukce\Automobil pic-up 7.2014\AllIn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68" cy="952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589" w:rsidSect="008E1D94">
      <w:headerReference w:type="default" r:id="rId8"/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B7" w:rsidRDefault="009D6CB7" w:rsidP="009D6CB7">
      <w:pPr>
        <w:spacing w:after="0" w:line="240" w:lineRule="auto"/>
      </w:pPr>
      <w:r>
        <w:separator/>
      </w:r>
    </w:p>
  </w:endnote>
  <w:endnote w:type="continuationSeparator" w:id="0">
    <w:p w:rsidR="009D6CB7" w:rsidRDefault="009D6CB7" w:rsidP="009D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B7" w:rsidRDefault="009D6CB7" w:rsidP="009D6CB7">
      <w:pPr>
        <w:spacing w:after="0" w:line="240" w:lineRule="auto"/>
      </w:pPr>
      <w:r>
        <w:separator/>
      </w:r>
    </w:p>
  </w:footnote>
  <w:footnote w:type="continuationSeparator" w:id="0">
    <w:p w:rsidR="009D6CB7" w:rsidRDefault="009D6CB7" w:rsidP="009D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B7" w:rsidRDefault="009D6CB7">
    <w:pPr>
      <w:pStyle w:val="Zhlav"/>
    </w:pPr>
    <w:r>
      <w:t>Příloha č. 3</w:t>
    </w:r>
    <w:r w:rsidRPr="009D6CB7">
      <w:t xml:space="preserve"> zadávací dokumentace – </w:t>
    </w:r>
    <w:r>
      <w:t>Specifikace předmětu VZ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419E"/>
    <w:multiLevelType w:val="hybridMultilevel"/>
    <w:tmpl w:val="174C3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8"/>
    <w:rsid w:val="00007D72"/>
    <w:rsid w:val="00051F56"/>
    <w:rsid w:val="001621B7"/>
    <w:rsid w:val="001A27B2"/>
    <w:rsid w:val="001E4C8A"/>
    <w:rsid w:val="002029AB"/>
    <w:rsid w:val="00205813"/>
    <w:rsid w:val="00267BA1"/>
    <w:rsid w:val="00347673"/>
    <w:rsid w:val="00350E0E"/>
    <w:rsid w:val="00374336"/>
    <w:rsid w:val="003967BD"/>
    <w:rsid w:val="003D07F5"/>
    <w:rsid w:val="00405CB6"/>
    <w:rsid w:val="0043223A"/>
    <w:rsid w:val="004526DD"/>
    <w:rsid w:val="004B5CB9"/>
    <w:rsid w:val="004C0DA0"/>
    <w:rsid w:val="00580122"/>
    <w:rsid w:val="00591E04"/>
    <w:rsid w:val="005A4E9D"/>
    <w:rsid w:val="005D3777"/>
    <w:rsid w:val="006247A4"/>
    <w:rsid w:val="00635D87"/>
    <w:rsid w:val="00664E68"/>
    <w:rsid w:val="00747D74"/>
    <w:rsid w:val="007A1896"/>
    <w:rsid w:val="007B5759"/>
    <w:rsid w:val="008004B0"/>
    <w:rsid w:val="008341DF"/>
    <w:rsid w:val="008B469D"/>
    <w:rsid w:val="008C448A"/>
    <w:rsid w:val="008E1D94"/>
    <w:rsid w:val="008E20C4"/>
    <w:rsid w:val="00917C6C"/>
    <w:rsid w:val="0092149A"/>
    <w:rsid w:val="009322BA"/>
    <w:rsid w:val="00953DC9"/>
    <w:rsid w:val="00954B55"/>
    <w:rsid w:val="00980958"/>
    <w:rsid w:val="00990A08"/>
    <w:rsid w:val="00993186"/>
    <w:rsid w:val="009D0557"/>
    <w:rsid w:val="009D6CB7"/>
    <w:rsid w:val="009F0043"/>
    <w:rsid w:val="00A5121A"/>
    <w:rsid w:val="00AF4EC8"/>
    <w:rsid w:val="00B51753"/>
    <w:rsid w:val="00BF15A3"/>
    <w:rsid w:val="00C64A45"/>
    <w:rsid w:val="00C7250D"/>
    <w:rsid w:val="00C73077"/>
    <w:rsid w:val="00D008A1"/>
    <w:rsid w:val="00D176F5"/>
    <w:rsid w:val="00DE2589"/>
    <w:rsid w:val="00E54034"/>
    <w:rsid w:val="00E62520"/>
    <w:rsid w:val="00ED58FA"/>
    <w:rsid w:val="00EF2A2E"/>
    <w:rsid w:val="00F7779E"/>
    <w:rsid w:val="00FD7EEF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EC1B-6AC1-49C7-A39A-9BACD7A5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43223A"/>
    <w:pPr>
      <w:spacing w:before="150" w:after="150" w:line="360" w:lineRule="atLeast"/>
      <w:outlineLvl w:val="5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43223A"/>
    <w:rPr>
      <w:rFonts w:ascii="inherit" w:eastAsia="Times New Roman" w:hAnsi="inherit" w:cs="Times New Roman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DE25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D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CB7"/>
  </w:style>
  <w:style w:type="paragraph" w:styleId="Zpat">
    <w:name w:val="footer"/>
    <w:basedOn w:val="Normln"/>
    <w:link w:val="ZpatChar"/>
    <w:uiPriority w:val="99"/>
    <w:unhideWhenUsed/>
    <w:rsid w:val="009D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2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1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39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22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08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1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Fučíková Irena</dc:creator>
  <cp:keywords/>
  <dc:description/>
  <cp:lastModifiedBy>Martin Vogal</cp:lastModifiedBy>
  <cp:revision>51</cp:revision>
  <dcterms:created xsi:type="dcterms:W3CDTF">2019-04-26T04:27:00Z</dcterms:created>
  <dcterms:modified xsi:type="dcterms:W3CDTF">2020-06-03T12:22:00Z</dcterms:modified>
</cp:coreProperties>
</file>