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1C025CBD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KROMKA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ul. 17. novembra 8288/106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080 01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Prešov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46670068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6FA37A62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zariadení do pekárne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6E8FCE5B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12E69D3F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Obstaranie zariadení do pekárne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17DD6E20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431151" w:rsidRP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Linka na miesenie a delenie s prerušovaným kysnutím riadená aplikáciou - 1 kpl</w:t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431151" w:rsidRP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431151" w:rsidRP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Rezačka chleba do predajne</w:t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431151" w:rsidRP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431151" w:rsidRP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Statická umývačka prepraviek a príslušenstva - 1 ks</w:t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431151" w:rsidRP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431151" w:rsidRP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Šoková zmrazovacia skriňa - 1 ks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7901E8BC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409FD23D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ul. 17. novembra 8288/106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Prešov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0481945D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KROMKA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ul. 17. novembra 8288/106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Prešov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1FA1C846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KROMKA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ul. 17. novembra 8288/106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Prešov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5790FC30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431151">
        <w:rPr>
          <w:b/>
          <w:sz w:val="24"/>
        </w:rPr>
        <w:t>Prešov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431151">
        <w:rPr>
          <w:b/>
          <w:sz w:val="24"/>
        </w:rPr>
        <w:t>22.03.2026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38B85DEA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431151">
        <w:rPr>
          <w:b/>
          <w:sz w:val="24"/>
        </w:rPr>
        <w:t xml:space="preserve">Mgr. Jozef </w:t>
      </w:r>
      <w:proofErr w:type="spellStart"/>
      <w:r w:rsidR="00431151">
        <w:rPr>
          <w:b/>
          <w:sz w:val="24"/>
        </w:rPr>
        <w:t>Kaňuk</w:t>
      </w:r>
      <w:proofErr w:type="spellEnd"/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51144C52" w14:textId="12C0C853" w:rsidR="00431151" w:rsidRDefault="00431151" w:rsidP="00431151">
      <w:pPr>
        <w:pStyle w:val="Odsekzoznamu"/>
        <w:numPr>
          <w:ilvl w:val="0"/>
          <w:numId w:val="4"/>
        </w:numPr>
        <w:spacing w:after="0"/>
      </w:pPr>
      <w:proofErr w:type="spellStart"/>
      <w:r w:rsidRPr="00431151">
        <w:t>Príloha</w:t>
      </w:r>
      <w:proofErr w:type="spellEnd"/>
      <w:r w:rsidRPr="00431151">
        <w:t xml:space="preserve"> č. 1 - Linka na miesenie a delenie s prerušovaným kysnutím riadená aplikáciou - 1 kpl, </w:t>
      </w:r>
    </w:p>
    <w:p w14:paraId="47D5CD64" w14:textId="77777777" w:rsidR="00431151" w:rsidRDefault="00431151" w:rsidP="00431151">
      <w:pPr>
        <w:pStyle w:val="Odsekzoznamu"/>
        <w:numPr>
          <w:ilvl w:val="0"/>
          <w:numId w:val="4"/>
        </w:numPr>
        <w:spacing w:after="0"/>
      </w:pPr>
      <w:proofErr w:type="spellStart"/>
      <w:r w:rsidRPr="00431151">
        <w:t>Priloha</w:t>
      </w:r>
      <w:proofErr w:type="spellEnd"/>
      <w:r w:rsidRPr="00431151">
        <w:t xml:space="preserve"> c. 1 - Rezačka chleba do predajne, </w:t>
      </w:r>
    </w:p>
    <w:p w14:paraId="46116E7A" w14:textId="77777777" w:rsidR="00431151" w:rsidRDefault="00431151" w:rsidP="00431151">
      <w:pPr>
        <w:pStyle w:val="Odsekzoznamu"/>
        <w:numPr>
          <w:ilvl w:val="0"/>
          <w:numId w:val="4"/>
        </w:numPr>
        <w:spacing w:after="0"/>
      </w:pPr>
      <w:proofErr w:type="spellStart"/>
      <w:r w:rsidRPr="00431151">
        <w:t>Priloha</w:t>
      </w:r>
      <w:proofErr w:type="spellEnd"/>
      <w:r w:rsidRPr="00431151">
        <w:t xml:space="preserve"> c. 1 - Statická umývačka prepraviek a príslušenstva - 1 ks, </w:t>
      </w:r>
    </w:p>
    <w:p w14:paraId="22E8490C" w14:textId="70354127" w:rsidR="00033E9B" w:rsidRDefault="00431151" w:rsidP="00431151">
      <w:pPr>
        <w:pStyle w:val="Odsekzoznamu"/>
        <w:numPr>
          <w:ilvl w:val="0"/>
          <w:numId w:val="4"/>
        </w:numPr>
        <w:spacing w:after="0"/>
      </w:pPr>
      <w:proofErr w:type="spellStart"/>
      <w:r w:rsidRPr="00431151">
        <w:t>Priloha</w:t>
      </w:r>
      <w:proofErr w:type="spellEnd"/>
      <w:r w:rsidRPr="00431151">
        <w:t xml:space="preserve"> c. 1 - Šoková zmrazovacia skriňa - 1 ks</w:t>
      </w:r>
    </w:p>
    <w:p w14:paraId="44471FBC" w14:textId="752A2DED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F85D5" w14:textId="77777777" w:rsidR="007B66AD" w:rsidRDefault="007B66AD" w:rsidP="009A2C94">
      <w:pPr>
        <w:spacing w:after="0" w:line="240" w:lineRule="auto"/>
      </w:pPr>
      <w:r>
        <w:separator/>
      </w:r>
    </w:p>
  </w:endnote>
  <w:endnote w:type="continuationSeparator" w:id="0">
    <w:p w14:paraId="2C5EDADF" w14:textId="77777777" w:rsidR="007B66AD" w:rsidRDefault="007B66A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02A70" w14:textId="77777777" w:rsidR="007B66AD" w:rsidRDefault="007B66AD" w:rsidP="009A2C94">
      <w:pPr>
        <w:spacing w:after="0" w:line="240" w:lineRule="auto"/>
      </w:pPr>
      <w:r>
        <w:separator/>
      </w:r>
    </w:p>
  </w:footnote>
  <w:footnote w:type="continuationSeparator" w:id="0">
    <w:p w14:paraId="47EDE4E9" w14:textId="77777777" w:rsidR="007B66AD" w:rsidRDefault="007B66A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 w15:restartNumberingAfterBreak="0">
    <w:nsid w:val="7B7B0304"/>
    <w:multiLevelType w:val="hybridMultilevel"/>
    <w:tmpl w:val="28E085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693493">
    <w:abstractNumId w:val="1"/>
  </w:num>
  <w:num w:numId="2" w16cid:durableId="1071199296">
    <w:abstractNumId w:val="1"/>
    <w:lvlOverride w:ilvl="0">
      <w:startOverride w:val="1"/>
    </w:lvlOverride>
  </w:num>
  <w:num w:numId="3" w16cid:durableId="29763135">
    <w:abstractNumId w:val="0"/>
  </w:num>
  <w:num w:numId="4" w16cid:durableId="1580401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1151"/>
    <w:rsid w:val="00432A56"/>
    <w:rsid w:val="0046569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B66AD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DC6B9A"/>
    <w:rsid w:val="00E01A2C"/>
    <w:rsid w:val="00E6715C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633</Words>
  <Characters>3634</Characters>
  <Application>Microsoft Office Word</Application>
  <DocSecurity>0</DocSecurity>
  <Lines>181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13</cp:revision>
  <cp:lastPrinted>2019-10-25T06:29:00Z</cp:lastPrinted>
  <dcterms:created xsi:type="dcterms:W3CDTF">2022-02-20T15:55:00Z</dcterms:created>
  <dcterms:modified xsi:type="dcterms:W3CDTF">2026-03-22T07:48:00Z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Potravinari\9. KROMKA s.r.o\PHZ\VARIABLES_PPA_PHZ Kanuk.xlsx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KROMKA s.r.o.</vt:lpwstr>
  </property>
  <property fmtid="{D5CDD505-2E9C-101B-9397-08002B2CF9AE}" pid="6" name="ObstaravatelUlicaCislo">
    <vt:lpwstr>ul. 17. novembra 8288/106</vt:lpwstr>
  </property>
  <property fmtid="{D5CDD505-2E9C-101B-9397-08002B2CF9AE}" pid="7" name="ObstaravatelMesto">
    <vt:lpwstr>Prešov</vt:lpwstr>
  </property>
  <property fmtid="{D5CDD505-2E9C-101B-9397-08002B2CF9AE}" pid="8" name="ObstaravatelPSC">
    <vt:lpwstr>080 01</vt:lpwstr>
  </property>
  <property fmtid="{D5CDD505-2E9C-101B-9397-08002B2CF9AE}" pid="9" name="ObstaravatelICO">
    <vt:lpwstr>46670068</vt:lpwstr>
  </property>
  <property fmtid="{D5CDD505-2E9C-101B-9397-08002B2CF9AE}" pid="10" name="ObstaravatelDIC">
    <vt:lpwstr>2023540156</vt:lpwstr>
  </property>
  <property fmtid="{D5CDD505-2E9C-101B-9397-08002B2CF9AE}" pid="11" name="StatutarnyOrgan">
    <vt:lpwstr>Mgr. Jozef Kaňuk</vt:lpwstr>
  </property>
  <property fmtid="{D5CDD505-2E9C-101B-9397-08002B2CF9AE}" pid="12" name="NazovZakazky">
    <vt:lpwstr>Obstaranie zariadení do pekárne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Linka na miesenie a delenie s prerušovaným kysnutím riadená aplikáciou - 1kpl, Statická umývačka prepraviek a príslušenstva - 1ks, Šoková zmrazovacia skriňa - 1ks, Rezačka chleba do predajne - 1ks,</vt:lpwstr>
  </property>
  <property fmtid="{D5CDD505-2E9C-101B-9397-08002B2CF9AE}" pid="22" name="DatumPodpisuVyzva">
    <vt:lpwstr>22.03.2026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DatumPodpisuZaznam">
    <vt:lpwstr>27.03.2026</vt:lpwstr>
  </property>
  <property fmtid="{D5CDD505-2E9C-101B-9397-08002B2CF9AE}" pid="26" name="NazovProjektu">
    <vt:lpwstr>Inovácia výroby žiadateľa KROMKA s.r.o.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