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013BC9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C19C2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D297CD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C19C2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C19C2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C19C2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CF174E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C19C2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B22819A" w:rsidR="00E25749" w:rsidRDefault="00C242B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C242BB">
                              <w:t>Delička</w:t>
                            </w:r>
                            <w:proofErr w:type="spellEnd"/>
                            <w:r w:rsidRPr="00C242BB">
                              <w:t xml:space="preserve"> cesta so zaokrúhľovaním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B22819A" w:rsidR="00E25749" w:rsidRDefault="00C242B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242BB">
                        <w:t>Delička</w:t>
                      </w:r>
                      <w:proofErr w:type="spellEnd"/>
                      <w:r w:rsidRPr="00C242BB">
                        <w:t xml:space="preserve"> cesta so zaokrúhľovaním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242BB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0EF3DDFD" w:rsidR="00C242BB" w:rsidRPr="00C242BB" w:rsidRDefault="00C242BB" w:rsidP="00C242B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 xml:space="preserve">Pracovný cyklus - automatické </w:t>
            </w:r>
            <w:proofErr w:type="spellStart"/>
            <w:r w:rsidRPr="00C242BB">
              <w:rPr>
                <w:sz w:val="24"/>
                <w:szCs w:val="24"/>
              </w:rPr>
              <w:t>presovanie</w:t>
            </w:r>
            <w:proofErr w:type="spellEnd"/>
          </w:p>
        </w:tc>
        <w:tc>
          <w:tcPr>
            <w:tcW w:w="2558" w:type="dxa"/>
            <w:vAlign w:val="center"/>
          </w:tcPr>
          <w:p w14:paraId="41D76F8B" w14:textId="60CF0704" w:rsidR="00C242BB" w:rsidRDefault="00C242BB" w:rsidP="00C242BB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649639"/>
            <w:placeholder>
              <w:docPart w:val="8654C247BB97EA4088FD50A17BD378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3425274E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68901511" w:rsidR="00C242BB" w:rsidRPr="00C242BB" w:rsidRDefault="00C242BB" w:rsidP="00C242B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Pracovný cyklus - automatické rezanie</w:t>
            </w:r>
          </w:p>
        </w:tc>
        <w:tc>
          <w:tcPr>
            <w:tcW w:w="2558" w:type="dxa"/>
            <w:vAlign w:val="center"/>
          </w:tcPr>
          <w:p w14:paraId="03315A2C" w14:textId="592442E3" w:rsidR="00C242BB" w:rsidRDefault="00C242BB" w:rsidP="00C242BB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A9B42C19AE392141AB5FDD936E34C5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793AB46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EAF004E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 xml:space="preserve">Pracovný cyklus - </w:t>
            </w:r>
            <w:proofErr w:type="spellStart"/>
            <w:r w:rsidRPr="00C242BB">
              <w:rPr>
                <w:sz w:val="24"/>
                <w:szCs w:val="24"/>
              </w:rPr>
              <w:t>zaokrúhlovanie</w:t>
            </w:r>
            <w:proofErr w:type="spellEnd"/>
            <w:r w:rsidRPr="00C242BB">
              <w:rPr>
                <w:sz w:val="24"/>
                <w:szCs w:val="24"/>
              </w:rPr>
              <w:t xml:space="preserve"> pákou</w:t>
            </w:r>
          </w:p>
        </w:tc>
        <w:tc>
          <w:tcPr>
            <w:tcW w:w="2558" w:type="dxa"/>
            <w:vAlign w:val="center"/>
          </w:tcPr>
          <w:p w14:paraId="381B0019" w14:textId="68AF4C33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2521540"/>
            <w:placeholder>
              <w:docPart w:val="6CDA6EDDB7979643BF7A43F1E8092F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280B37D1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58D7804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Dotykový panel</w:t>
            </w:r>
          </w:p>
        </w:tc>
        <w:tc>
          <w:tcPr>
            <w:tcW w:w="2558" w:type="dxa"/>
            <w:vAlign w:val="center"/>
          </w:tcPr>
          <w:p w14:paraId="6066E81F" w14:textId="2EEF1A57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2143417"/>
            <w:placeholder>
              <w:docPart w:val="3E0400D9F73D644B8426069BC7B629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5D2415E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0EF84629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 xml:space="preserve">Nastavenie dĺžky </w:t>
            </w:r>
            <w:proofErr w:type="spellStart"/>
            <w:r w:rsidRPr="00C242BB">
              <w:rPr>
                <w:sz w:val="24"/>
                <w:szCs w:val="24"/>
              </w:rPr>
              <w:t>presovania</w:t>
            </w:r>
            <w:proofErr w:type="spellEnd"/>
            <w:r w:rsidRPr="00C242BB">
              <w:rPr>
                <w:sz w:val="24"/>
                <w:szCs w:val="24"/>
              </w:rPr>
              <w:t xml:space="preserve"> pomocou časového intervalu</w:t>
            </w:r>
          </w:p>
        </w:tc>
        <w:tc>
          <w:tcPr>
            <w:tcW w:w="2558" w:type="dxa"/>
            <w:vAlign w:val="center"/>
          </w:tcPr>
          <w:p w14:paraId="1DE9D88F" w14:textId="6B1B9857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199840004655ED4494DB38BCA1378C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CB0257D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CE70A24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Nože z nehrdzavejúcej ocele</w:t>
            </w:r>
          </w:p>
        </w:tc>
        <w:tc>
          <w:tcPr>
            <w:tcW w:w="2558" w:type="dxa"/>
            <w:vAlign w:val="center"/>
          </w:tcPr>
          <w:p w14:paraId="115B375B" w14:textId="64DA89AA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60070799A5D0744CAD1DA4D01A2F19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EE01CA5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69EE51A3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 xml:space="preserve">Automatický </w:t>
            </w:r>
            <w:proofErr w:type="spellStart"/>
            <w:r w:rsidRPr="00C242BB">
              <w:rPr>
                <w:sz w:val="24"/>
                <w:szCs w:val="24"/>
              </w:rPr>
              <w:t>výsun</w:t>
            </w:r>
            <w:proofErr w:type="spellEnd"/>
            <w:r w:rsidRPr="00C242BB">
              <w:rPr>
                <w:sz w:val="24"/>
                <w:szCs w:val="24"/>
              </w:rPr>
              <w:t xml:space="preserve"> nožov pri čistení</w:t>
            </w:r>
          </w:p>
        </w:tc>
        <w:tc>
          <w:tcPr>
            <w:tcW w:w="2558" w:type="dxa"/>
            <w:vAlign w:val="center"/>
          </w:tcPr>
          <w:p w14:paraId="6183676A" w14:textId="379A1A34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46E855E794E8FB438D2CBBA75B39A7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F82E1A4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Manuálne nastavenie veľkosti komôr</w:t>
            </w:r>
          </w:p>
        </w:tc>
        <w:tc>
          <w:tcPr>
            <w:tcW w:w="2558" w:type="dxa"/>
            <w:vAlign w:val="center"/>
          </w:tcPr>
          <w:p w14:paraId="67536626" w14:textId="762CB5F6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0774213"/>
            <w:placeholder>
              <w:docPart w:val="7D2088C6BD42B648881BF7CEEABF85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2C4D96A1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6A3103C1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Deliaci stroj je na kolieskach</w:t>
            </w:r>
          </w:p>
        </w:tc>
        <w:tc>
          <w:tcPr>
            <w:tcW w:w="2558" w:type="dxa"/>
            <w:vAlign w:val="center"/>
          </w:tcPr>
          <w:p w14:paraId="1BC9081D" w14:textId="1F0F2007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7321385"/>
            <w:placeholder>
              <w:docPart w:val="73256D4666503049AD2835F434220B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224C6B8F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6BFFA409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Prepojenie s ďalšími technológiami pomocou softvéru</w:t>
            </w:r>
          </w:p>
        </w:tc>
        <w:tc>
          <w:tcPr>
            <w:tcW w:w="2558" w:type="dxa"/>
            <w:vAlign w:val="center"/>
          </w:tcPr>
          <w:p w14:paraId="28C3A9C5" w14:textId="5916F00F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C820E61C6BAB2341862832DC982A0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C242BB" w:rsidRPr="00B43449" w:rsidRDefault="00C242BB" w:rsidP="00C242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42BB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27121AB6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 xml:space="preserve">Počet </w:t>
            </w:r>
            <w:proofErr w:type="spellStart"/>
            <w:r w:rsidRPr="00C242BB">
              <w:rPr>
                <w:sz w:val="24"/>
                <w:szCs w:val="24"/>
              </w:rPr>
              <w:t>zgu</w:t>
            </w:r>
            <w:r>
              <w:rPr>
                <w:sz w:val="24"/>
                <w:szCs w:val="24"/>
              </w:rPr>
              <w:t>ľ</w:t>
            </w:r>
            <w:r w:rsidRPr="00C242BB">
              <w:rPr>
                <w:sz w:val="24"/>
                <w:szCs w:val="24"/>
              </w:rPr>
              <w:t>ovacích</w:t>
            </w:r>
            <w:proofErr w:type="spellEnd"/>
            <w:r w:rsidRPr="00C242BB">
              <w:rPr>
                <w:sz w:val="24"/>
                <w:szCs w:val="24"/>
              </w:rPr>
              <w:t xml:space="preserve"> tanierov min</w:t>
            </w:r>
            <w:r>
              <w:rPr>
                <w:sz w:val="24"/>
                <w:szCs w:val="24"/>
              </w:rPr>
              <w:t>imálne</w:t>
            </w:r>
            <w:r w:rsidRPr="00C242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242BB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  <w:r w:rsidRPr="00C242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E1332BC" w14:textId="20D090DC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6AA3758F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22A2D05C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Počet vydelených kusov</w:t>
            </w:r>
            <w:r>
              <w:rPr>
                <w:sz w:val="24"/>
                <w:szCs w:val="24"/>
              </w:rPr>
              <w:t xml:space="preserve"> </w:t>
            </w:r>
            <w:r w:rsidRPr="00C242BB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C242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242BB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6B5D4005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72" w:type="dxa"/>
            <w:vAlign w:val="center"/>
          </w:tcPr>
          <w:p w14:paraId="3B5E6A77" w14:textId="722401E2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0F01783D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Váhový rozsah</w:t>
            </w:r>
            <w:r>
              <w:rPr>
                <w:sz w:val="24"/>
                <w:szCs w:val="24"/>
              </w:rPr>
              <w:t xml:space="preserve"> minimálne (g)</w:t>
            </w:r>
          </w:p>
        </w:tc>
        <w:tc>
          <w:tcPr>
            <w:tcW w:w="2558" w:type="dxa"/>
            <w:vAlign w:val="center"/>
          </w:tcPr>
          <w:p w14:paraId="656B107F" w14:textId="7CFE09DD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242BB">
              <w:rPr>
                <w:sz w:val="24"/>
                <w:szCs w:val="24"/>
              </w:rPr>
              <w:t>40 – 135</w:t>
            </w:r>
          </w:p>
        </w:tc>
        <w:tc>
          <w:tcPr>
            <w:tcW w:w="2372" w:type="dxa"/>
            <w:vAlign w:val="center"/>
          </w:tcPr>
          <w:p w14:paraId="5764CFA5" w14:textId="77777777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22F5A83C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Množstvo cesta</w:t>
            </w:r>
            <w:r>
              <w:rPr>
                <w:sz w:val="24"/>
                <w:szCs w:val="24"/>
              </w:rPr>
              <w:t xml:space="preserve"> minimálne (kg)</w:t>
            </w:r>
          </w:p>
        </w:tc>
        <w:tc>
          <w:tcPr>
            <w:tcW w:w="2558" w:type="dxa"/>
            <w:vAlign w:val="center"/>
          </w:tcPr>
          <w:p w14:paraId="7DB11FD1" w14:textId="4A57CD64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0F1E8818" w14:textId="77777777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0E021EDD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Rozmer stroja</w:t>
            </w:r>
            <w:r>
              <w:rPr>
                <w:sz w:val="24"/>
                <w:szCs w:val="24"/>
              </w:rPr>
              <w:t xml:space="preserve"> maximálne (mm)</w:t>
            </w:r>
          </w:p>
        </w:tc>
        <w:tc>
          <w:tcPr>
            <w:tcW w:w="2558" w:type="dxa"/>
            <w:vAlign w:val="center"/>
          </w:tcPr>
          <w:p w14:paraId="0F1B935C" w14:textId="0B0A24B9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242BB">
              <w:rPr>
                <w:sz w:val="24"/>
              </w:rPr>
              <w:t>660 x 800 x 1500</w:t>
            </w:r>
          </w:p>
        </w:tc>
        <w:tc>
          <w:tcPr>
            <w:tcW w:w="2372" w:type="dxa"/>
            <w:vAlign w:val="center"/>
          </w:tcPr>
          <w:p w14:paraId="2FF0EEB0" w14:textId="77777777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6746F398" w14:textId="77777777" w:rsidTr="00F67ECB">
        <w:trPr>
          <w:trHeight w:val="342"/>
          <w:jc w:val="center"/>
        </w:trPr>
        <w:tc>
          <w:tcPr>
            <w:tcW w:w="5113" w:type="dxa"/>
          </w:tcPr>
          <w:p w14:paraId="3D74D8C2" w14:textId="7C55E9D0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C242BB">
              <w:rPr>
                <w:sz w:val="24"/>
                <w:szCs w:val="24"/>
              </w:rPr>
              <w:t>Váha stroja</w:t>
            </w:r>
            <w:r>
              <w:rPr>
                <w:sz w:val="24"/>
                <w:szCs w:val="24"/>
              </w:rPr>
              <w:t xml:space="preserve"> minimálne (kg)</w:t>
            </w:r>
          </w:p>
        </w:tc>
        <w:tc>
          <w:tcPr>
            <w:tcW w:w="2558" w:type="dxa"/>
            <w:vAlign w:val="center"/>
          </w:tcPr>
          <w:p w14:paraId="46AC601F" w14:textId="12E7BACE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5DF05057" w14:textId="77777777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2F0F6396" w14:textId="77777777" w:rsidTr="00F67ECB">
        <w:trPr>
          <w:trHeight w:val="342"/>
          <w:jc w:val="center"/>
        </w:trPr>
        <w:tc>
          <w:tcPr>
            <w:tcW w:w="5113" w:type="dxa"/>
          </w:tcPr>
          <w:p w14:paraId="28C2EC07" w14:textId="52EC95B6" w:rsidR="00C242BB" w:rsidRPr="00C242BB" w:rsidRDefault="00C242BB" w:rsidP="00C242B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C242BB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(kW)</w:t>
            </w:r>
          </w:p>
        </w:tc>
        <w:tc>
          <w:tcPr>
            <w:tcW w:w="2558" w:type="dxa"/>
            <w:vAlign w:val="center"/>
          </w:tcPr>
          <w:p w14:paraId="58E585C2" w14:textId="43243C6D" w:rsidR="00C242BB" w:rsidRDefault="00C242BB" w:rsidP="00C242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2" w:type="dxa"/>
            <w:vAlign w:val="center"/>
          </w:tcPr>
          <w:p w14:paraId="78494CAC" w14:textId="77777777" w:rsidR="00C242BB" w:rsidRPr="00B43449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2B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C242BB" w:rsidRDefault="00C242BB" w:rsidP="00C242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242BB" w:rsidRPr="00DD3824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242B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C242BB" w:rsidRDefault="00C242BB" w:rsidP="00C242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242BB" w:rsidRPr="00DD3824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242B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242BB" w:rsidRDefault="00C242BB" w:rsidP="00C242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242BB" w:rsidRPr="00DD3824" w:rsidRDefault="00C242BB" w:rsidP="00C242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F59E" w14:textId="77777777" w:rsidR="009D6A87" w:rsidRDefault="009D6A87">
      <w:r>
        <w:separator/>
      </w:r>
    </w:p>
  </w:endnote>
  <w:endnote w:type="continuationSeparator" w:id="0">
    <w:p w14:paraId="44CE64F6" w14:textId="77777777" w:rsidR="009D6A87" w:rsidRDefault="009D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709A" w14:textId="77777777" w:rsidR="009D6A87" w:rsidRDefault="009D6A87">
      <w:r>
        <w:separator/>
      </w:r>
    </w:p>
  </w:footnote>
  <w:footnote w:type="continuationSeparator" w:id="0">
    <w:p w14:paraId="4D22645E" w14:textId="77777777" w:rsidR="009D6A87" w:rsidRDefault="009D6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1A1A82"/>
    <w:rsid w:val="002339CF"/>
    <w:rsid w:val="00266E1E"/>
    <w:rsid w:val="00302F42"/>
    <w:rsid w:val="00355F2A"/>
    <w:rsid w:val="003E2D7D"/>
    <w:rsid w:val="003E3D78"/>
    <w:rsid w:val="00424DA1"/>
    <w:rsid w:val="004554EE"/>
    <w:rsid w:val="004B2C2D"/>
    <w:rsid w:val="004E4BA4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7E4226"/>
    <w:rsid w:val="008A05D3"/>
    <w:rsid w:val="008D5BD5"/>
    <w:rsid w:val="00925C35"/>
    <w:rsid w:val="00986CE8"/>
    <w:rsid w:val="00997105"/>
    <w:rsid w:val="009D6A87"/>
    <w:rsid w:val="009F4833"/>
    <w:rsid w:val="00A107A9"/>
    <w:rsid w:val="00A73A25"/>
    <w:rsid w:val="00A94310"/>
    <w:rsid w:val="00AE372F"/>
    <w:rsid w:val="00B02DE7"/>
    <w:rsid w:val="00B43449"/>
    <w:rsid w:val="00B5610D"/>
    <w:rsid w:val="00BD77CE"/>
    <w:rsid w:val="00C03626"/>
    <w:rsid w:val="00C242BB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C19C2"/>
    <w:rsid w:val="00EE178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4C247BB97EA4088FD50A17BD37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663CE-E572-C643-81E8-29E93417D7FA}"/>
      </w:docPartPr>
      <w:docPartBody>
        <w:p w:rsidR="00D90073" w:rsidRDefault="001E3A19" w:rsidP="001E3A19">
          <w:pPr>
            <w:pStyle w:val="8654C247BB97EA4088FD50A17BD378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B42C19AE392141AB5FDD936E34C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DC9B77-9F9F-7B43-9EA1-0A8DA37AB50B}"/>
      </w:docPartPr>
      <w:docPartBody>
        <w:p w:rsidR="00D90073" w:rsidRDefault="001E3A19" w:rsidP="001E3A19">
          <w:pPr>
            <w:pStyle w:val="A9B42C19AE392141AB5FDD936E34C5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DA6EDDB7979643BF7A43F1E8092F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A4441-DF59-3547-BD71-161E518A99C0}"/>
      </w:docPartPr>
      <w:docPartBody>
        <w:p w:rsidR="00D90073" w:rsidRDefault="001E3A19" w:rsidP="001E3A19">
          <w:pPr>
            <w:pStyle w:val="6CDA6EDDB7979643BF7A43F1E8092F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0400D9F73D644B8426069BC7B62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91D76-229B-9447-A604-7096140E5BBD}"/>
      </w:docPartPr>
      <w:docPartBody>
        <w:p w:rsidR="00D90073" w:rsidRDefault="001E3A19" w:rsidP="001E3A19">
          <w:pPr>
            <w:pStyle w:val="3E0400D9F73D644B8426069BC7B629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9840004655ED4494DB38BCA1378C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02828-8F20-114B-84A1-D3503CFC712B}"/>
      </w:docPartPr>
      <w:docPartBody>
        <w:p w:rsidR="00D90073" w:rsidRDefault="001E3A19" w:rsidP="001E3A19">
          <w:pPr>
            <w:pStyle w:val="199840004655ED4494DB38BCA1378C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070799A5D0744CAD1DA4D01A2F1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26CBA7-2CE2-8447-885A-71A9A09F3E76}"/>
      </w:docPartPr>
      <w:docPartBody>
        <w:p w:rsidR="00D90073" w:rsidRDefault="001E3A19" w:rsidP="001E3A19">
          <w:pPr>
            <w:pStyle w:val="60070799A5D0744CAD1DA4D01A2F19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E855E794E8FB438D2CBBA75B39A7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15F6C-F4A0-7E4B-B8CA-7D3E9A2D6597}"/>
      </w:docPartPr>
      <w:docPartBody>
        <w:p w:rsidR="00D90073" w:rsidRDefault="001E3A19" w:rsidP="001E3A19">
          <w:pPr>
            <w:pStyle w:val="46E855E794E8FB438D2CBBA75B39A7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2088C6BD42B648881BF7CEEABF8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476CF-89D7-784A-B294-FD3A4E40EE90}"/>
      </w:docPartPr>
      <w:docPartBody>
        <w:p w:rsidR="00D90073" w:rsidRDefault="001E3A19" w:rsidP="001E3A19">
          <w:pPr>
            <w:pStyle w:val="7D2088C6BD42B648881BF7CEEABF85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256D4666503049AD2835F434220B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CA5D18-88B9-8544-8CCD-729BEE30D5A0}"/>
      </w:docPartPr>
      <w:docPartBody>
        <w:p w:rsidR="00D90073" w:rsidRDefault="001E3A19" w:rsidP="001E3A19">
          <w:pPr>
            <w:pStyle w:val="73256D4666503049AD2835F434220B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20E61C6BAB2341862832DC982A0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F36216-347A-0549-B6F5-B4D7F67BA43B}"/>
      </w:docPartPr>
      <w:docPartBody>
        <w:p w:rsidR="00D90073" w:rsidRDefault="001E3A19" w:rsidP="001E3A19">
          <w:pPr>
            <w:pStyle w:val="C820E61C6BAB2341862832DC982A077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1A1A82"/>
    <w:rsid w:val="001E3A19"/>
    <w:rsid w:val="003E2D7D"/>
    <w:rsid w:val="00437958"/>
    <w:rsid w:val="00A107A9"/>
    <w:rsid w:val="00B77D5E"/>
    <w:rsid w:val="00BC47C6"/>
    <w:rsid w:val="00D90073"/>
    <w:rsid w:val="00ED55AA"/>
    <w:rsid w:val="00F562CF"/>
    <w:rsid w:val="00F5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E3A19"/>
    <w:rPr>
      <w:color w:val="808080"/>
    </w:rPr>
  </w:style>
  <w:style w:type="paragraph" w:customStyle="1" w:styleId="8654C247BB97EA4088FD50A17BD378F2">
    <w:name w:val="8654C247BB97EA4088FD50A17BD378F2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42C19AE392141AB5FDD936E34C532">
    <w:name w:val="A9B42C19AE392141AB5FDD936E34C532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A6EDDB7979643BF7A43F1E8092F70">
    <w:name w:val="6CDA6EDDB7979643BF7A43F1E8092F70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0400D9F73D644B8426069BC7B62969">
    <w:name w:val="3E0400D9F73D644B8426069BC7B62969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840004655ED4494DB38BCA1378C1E">
    <w:name w:val="199840004655ED4494DB38BCA1378C1E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070799A5D0744CAD1DA4D01A2F19A1">
    <w:name w:val="60070799A5D0744CAD1DA4D01A2F19A1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E855E794E8FB438D2CBBA75B39A74A">
    <w:name w:val="46E855E794E8FB438D2CBBA75B39A74A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2088C6BD42B648881BF7CEEABF8572">
    <w:name w:val="7D2088C6BD42B648881BF7CEEABF8572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56D4666503049AD2835F434220B83">
    <w:name w:val="73256D4666503049AD2835F434220B83"/>
    <w:rsid w:val="001E3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20E61C6BAB2341862832DC982A0775">
    <w:name w:val="C820E61C6BAB2341862832DC982A0775"/>
    <w:rsid w:val="001E3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274</Words>
  <Characters>2017</Characters>
  <Application>Microsoft Office Word</Application>
  <DocSecurity>0</DocSecurity>
  <Lines>112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2026-03-14T13:46:00Z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