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5DA85003" w14:textId="77777777" w:rsidR="004B5B28" w:rsidRPr="004B5B28" w:rsidRDefault="004B5B28" w:rsidP="004B5B28">
      <w:pPr>
        <w:jc w:val="center"/>
        <w:rPr>
          <w:sz w:val="22"/>
        </w:rPr>
      </w:pPr>
      <w:r w:rsidRPr="004B5B28">
        <w:rPr>
          <w:sz w:val="22"/>
        </w:rPr>
        <w:t xml:space="preserve">Predmet zákazky </w:t>
      </w:r>
    </w:p>
    <w:p w14:paraId="1D126ED7" w14:textId="77777777" w:rsidR="004B5B28" w:rsidRPr="004B5B28" w:rsidRDefault="004B5B28" w:rsidP="004B5B28">
      <w:pPr>
        <w:jc w:val="center"/>
        <w:rPr>
          <w:sz w:val="22"/>
        </w:rPr>
      </w:pPr>
      <w:r w:rsidRPr="004B5B28">
        <w:rPr>
          <w:sz w:val="22"/>
        </w:rPr>
        <w:t>Služby</w:t>
      </w:r>
    </w:p>
    <w:p w14:paraId="6732E939" w14:textId="77777777" w:rsidR="004B5B28" w:rsidRPr="004B5B28" w:rsidRDefault="004B5B28" w:rsidP="004B5B28">
      <w:pPr>
        <w:jc w:val="center"/>
        <w:rPr>
          <w:sz w:val="22"/>
        </w:rPr>
      </w:pPr>
    </w:p>
    <w:p w14:paraId="272A159D" w14:textId="77777777" w:rsidR="004B5B28" w:rsidRPr="004B5B28" w:rsidRDefault="004B5B28" w:rsidP="004B5B28">
      <w:pPr>
        <w:suppressAutoHyphens/>
        <w:jc w:val="center"/>
        <w:rPr>
          <w:b/>
          <w:noProof w:val="0"/>
          <w:color w:val="00000A"/>
          <w:kern w:val="1"/>
          <w:sz w:val="28"/>
        </w:rPr>
      </w:pPr>
      <w:r w:rsidRPr="004B5B28">
        <w:rPr>
          <w:b/>
          <w:noProof w:val="0"/>
          <w:color w:val="00000A"/>
          <w:kern w:val="1"/>
          <w:sz w:val="28"/>
        </w:rPr>
        <w:t>NL 16/2020</w:t>
      </w:r>
    </w:p>
    <w:p w14:paraId="148BDCB6" w14:textId="77777777" w:rsidR="004B5B28" w:rsidRPr="004B5B28" w:rsidRDefault="004B5B28" w:rsidP="004B5B28">
      <w:pPr>
        <w:suppressAutoHyphens/>
        <w:jc w:val="center"/>
        <w:rPr>
          <w:rFonts w:cs="Arial"/>
          <w:noProof w:val="0"/>
          <w:color w:val="00000A"/>
          <w:kern w:val="1"/>
          <w:sz w:val="28"/>
          <w:szCs w:val="30"/>
        </w:rPr>
      </w:pPr>
      <w:r w:rsidRPr="004B5B28">
        <w:rPr>
          <w:noProof w:val="0"/>
          <w:color w:val="00000A"/>
          <w:kern w:val="1"/>
          <w:sz w:val="28"/>
        </w:rPr>
        <w:t>„</w:t>
      </w:r>
      <w:r w:rsidRPr="004B5B28">
        <w:rPr>
          <w:b/>
          <w:noProof w:val="0"/>
          <w:color w:val="00000A"/>
          <w:kern w:val="1"/>
          <w:sz w:val="28"/>
        </w:rPr>
        <w:t>Čistenie vozidiel MHD“</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1C192D1"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Mgr. Kristína Galovičová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296C1C1B"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r w:rsidR="00D30B43">
        <w:rPr>
          <w:rFonts w:cs="Arial"/>
          <w:sz w:val="22"/>
        </w:rPr>
        <w:t>- CFO</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416DD877"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8318EF">
          <w:rPr>
            <w:webHidden/>
          </w:rPr>
          <w:t>3</w:t>
        </w:r>
        <w:r w:rsidR="008318EF">
          <w:rPr>
            <w:webHidden/>
          </w:rPr>
          <w:fldChar w:fldCharType="end"/>
        </w:r>
      </w:hyperlink>
    </w:p>
    <w:p w14:paraId="4DA3A2E3" w14:textId="2BC0ABB9" w:rsidR="008318EF" w:rsidRDefault="00C52E62">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8318EF">
          <w:rPr>
            <w:webHidden/>
          </w:rPr>
          <w:t>3</w:t>
        </w:r>
        <w:r w:rsidR="008318EF">
          <w:rPr>
            <w:webHidden/>
          </w:rPr>
          <w:fldChar w:fldCharType="end"/>
        </w:r>
      </w:hyperlink>
    </w:p>
    <w:p w14:paraId="19ACBD2D" w14:textId="03918DB7" w:rsidR="008318EF" w:rsidRDefault="00C52E62">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8318EF">
          <w:rPr>
            <w:webHidden/>
          </w:rPr>
          <w:t>5</w:t>
        </w:r>
        <w:r w:rsidR="008318EF">
          <w:rPr>
            <w:webHidden/>
          </w:rPr>
          <w:fldChar w:fldCharType="end"/>
        </w:r>
      </w:hyperlink>
    </w:p>
    <w:p w14:paraId="12E2319B" w14:textId="100432DA" w:rsidR="008318EF" w:rsidRDefault="00C52E62">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8318EF">
          <w:rPr>
            <w:webHidden/>
          </w:rPr>
          <w:t>5</w:t>
        </w:r>
        <w:r w:rsidR="008318EF">
          <w:rPr>
            <w:webHidden/>
          </w:rPr>
          <w:fldChar w:fldCharType="end"/>
        </w:r>
      </w:hyperlink>
    </w:p>
    <w:p w14:paraId="0A95BB03" w14:textId="235D7D12" w:rsidR="008318EF" w:rsidRDefault="00C52E62">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8318EF">
          <w:rPr>
            <w:webHidden/>
          </w:rPr>
          <w:t>6</w:t>
        </w:r>
        <w:r w:rsidR="008318EF">
          <w:rPr>
            <w:webHidden/>
          </w:rPr>
          <w:fldChar w:fldCharType="end"/>
        </w:r>
      </w:hyperlink>
    </w:p>
    <w:p w14:paraId="2D34224E" w14:textId="620BAC79" w:rsidR="008318EF" w:rsidRDefault="00C52E62">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8318EF">
          <w:rPr>
            <w:webHidden/>
          </w:rPr>
          <w:t>6</w:t>
        </w:r>
        <w:r w:rsidR="008318EF">
          <w:rPr>
            <w:webHidden/>
          </w:rPr>
          <w:fldChar w:fldCharType="end"/>
        </w:r>
      </w:hyperlink>
    </w:p>
    <w:p w14:paraId="4414D75D" w14:textId="1BCD30F9" w:rsidR="008318EF" w:rsidRDefault="00C52E62">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8318EF">
          <w:rPr>
            <w:webHidden/>
          </w:rPr>
          <w:t>7</w:t>
        </w:r>
        <w:r w:rsidR="008318EF">
          <w:rPr>
            <w:webHidden/>
          </w:rPr>
          <w:fldChar w:fldCharType="end"/>
        </w:r>
      </w:hyperlink>
    </w:p>
    <w:p w14:paraId="6E96DA22" w14:textId="61E4F132" w:rsidR="008318EF" w:rsidRDefault="00C52E62">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8318EF">
          <w:rPr>
            <w:webHidden/>
          </w:rPr>
          <w:t>7</w:t>
        </w:r>
        <w:r w:rsidR="008318EF">
          <w:rPr>
            <w:webHidden/>
          </w:rPr>
          <w:fldChar w:fldCharType="end"/>
        </w:r>
      </w:hyperlink>
    </w:p>
    <w:p w14:paraId="2C3B31E7" w14:textId="7649D1F5" w:rsidR="008318EF" w:rsidRDefault="00C52E62">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8318EF">
          <w:rPr>
            <w:webHidden/>
          </w:rPr>
          <w:t>7</w:t>
        </w:r>
        <w:r w:rsidR="008318EF">
          <w:rPr>
            <w:webHidden/>
          </w:rPr>
          <w:fldChar w:fldCharType="end"/>
        </w:r>
      </w:hyperlink>
    </w:p>
    <w:p w14:paraId="75F645F4" w14:textId="26D93FB1" w:rsidR="008318EF" w:rsidRDefault="00C52E62">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8318EF">
          <w:rPr>
            <w:webHidden/>
          </w:rPr>
          <w:t>8</w:t>
        </w:r>
        <w:r w:rsidR="008318EF">
          <w:rPr>
            <w:webHidden/>
          </w:rPr>
          <w:fldChar w:fldCharType="end"/>
        </w:r>
      </w:hyperlink>
    </w:p>
    <w:p w14:paraId="03E69615" w14:textId="28C11069" w:rsidR="008318EF" w:rsidRDefault="00C52E62">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8318EF">
          <w:rPr>
            <w:webHidden/>
          </w:rPr>
          <w:t>8</w:t>
        </w:r>
        <w:r w:rsidR="008318EF">
          <w:rPr>
            <w:webHidden/>
          </w:rPr>
          <w:fldChar w:fldCharType="end"/>
        </w:r>
      </w:hyperlink>
    </w:p>
    <w:p w14:paraId="40186198" w14:textId="5A345D65" w:rsidR="008318EF" w:rsidRDefault="00C52E62">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8318EF">
          <w:rPr>
            <w:webHidden/>
          </w:rPr>
          <w:t>8</w:t>
        </w:r>
        <w:r w:rsidR="008318EF">
          <w:rPr>
            <w:webHidden/>
          </w:rPr>
          <w:fldChar w:fldCharType="end"/>
        </w:r>
      </w:hyperlink>
    </w:p>
    <w:p w14:paraId="0264E661" w14:textId="094A5FC5" w:rsidR="008318EF" w:rsidRDefault="00C52E62">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8318EF">
          <w:rPr>
            <w:webHidden/>
          </w:rPr>
          <w:t>8</w:t>
        </w:r>
        <w:r w:rsidR="008318EF">
          <w:rPr>
            <w:webHidden/>
          </w:rPr>
          <w:fldChar w:fldCharType="end"/>
        </w:r>
      </w:hyperlink>
    </w:p>
    <w:p w14:paraId="73E6C8C3" w14:textId="4CD0B2D7" w:rsidR="008318EF" w:rsidRDefault="00C52E62">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8318EF">
          <w:rPr>
            <w:webHidden/>
          </w:rPr>
          <w:t>10</w:t>
        </w:r>
        <w:r w:rsidR="008318EF">
          <w:rPr>
            <w:webHidden/>
          </w:rPr>
          <w:fldChar w:fldCharType="end"/>
        </w:r>
      </w:hyperlink>
    </w:p>
    <w:p w14:paraId="77B0E384" w14:textId="2A6C5E88" w:rsidR="008318EF" w:rsidRDefault="00C52E62">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8318EF">
          <w:rPr>
            <w:webHidden/>
          </w:rPr>
          <w:t>10</w:t>
        </w:r>
        <w:r w:rsidR="008318EF">
          <w:rPr>
            <w:webHidden/>
          </w:rPr>
          <w:fldChar w:fldCharType="end"/>
        </w:r>
      </w:hyperlink>
    </w:p>
    <w:p w14:paraId="5815277A" w14:textId="0C28433E" w:rsidR="008318EF" w:rsidRDefault="00C52E62">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8318EF">
          <w:rPr>
            <w:webHidden/>
          </w:rPr>
          <w:t>11</w:t>
        </w:r>
        <w:r w:rsidR="008318EF">
          <w:rPr>
            <w:webHidden/>
          </w:rPr>
          <w:fldChar w:fldCharType="end"/>
        </w:r>
      </w:hyperlink>
    </w:p>
    <w:p w14:paraId="3E985C25" w14:textId="5F0E7FDA" w:rsidR="008318EF" w:rsidRDefault="00C52E62">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8318EF">
          <w:rPr>
            <w:webHidden/>
          </w:rPr>
          <w:t>11</w:t>
        </w:r>
        <w:r w:rsidR="008318EF">
          <w:rPr>
            <w:webHidden/>
          </w:rPr>
          <w:fldChar w:fldCharType="end"/>
        </w:r>
      </w:hyperlink>
    </w:p>
    <w:p w14:paraId="7613D5B3" w14:textId="64AFC849" w:rsidR="008318EF" w:rsidRDefault="00C52E62">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8318EF">
          <w:rPr>
            <w:webHidden/>
          </w:rPr>
          <w:t>11</w:t>
        </w:r>
        <w:r w:rsidR="008318EF">
          <w:rPr>
            <w:webHidden/>
          </w:rPr>
          <w:fldChar w:fldCharType="end"/>
        </w:r>
      </w:hyperlink>
    </w:p>
    <w:p w14:paraId="71FA2132" w14:textId="382E22F5" w:rsidR="008318EF" w:rsidRDefault="00C52E62">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8318EF">
          <w:rPr>
            <w:webHidden/>
          </w:rPr>
          <w:t>12</w:t>
        </w:r>
        <w:r w:rsidR="008318EF">
          <w:rPr>
            <w:webHidden/>
          </w:rPr>
          <w:fldChar w:fldCharType="end"/>
        </w:r>
      </w:hyperlink>
    </w:p>
    <w:p w14:paraId="23D86E08" w14:textId="6FEA315C" w:rsidR="008318EF" w:rsidRDefault="00C52E62">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8318EF">
          <w:rPr>
            <w:webHidden/>
          </w:rPr>
          <w:t>12</w:t>
        </w:r>
        <w:r w:rsidR="008318EF">
          <w:rPr>
            <w:webHidden/>
          </w:rPr>
          <w:fldChar w:fldCharType="end"/>
        </w:r>
      </w:hyperlink>
    </w:p>
    <w:p w14:paraId="4101EDEA" w14:textId="76E53B17" w:rsidR="008318EF" w:rsidRDefault="00C52E62">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8318EF">
          <w:rPr>
            <w:webHidden/>
          </w:rPr>
          <w:t>13</w:t>
        </w:r>
        <w:r w:rsidR="008318EF">
          <w:rPr>
            <w:webHidden/>
          </w:rPr>
          <w:fldChar w:fldCharType="end"/>
        </w:r>
      </w:hyperlink>
    </w:p>
    <w:p w14:paraId="02110F04" w14:textId="2999C74B" w:rsidR="008318EF" w:rsidRDefault="00C52E62">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8318EF">
          <w:rPr>
            <w:webHidden/>
          </w:rPr>
          <w:t>15</w:t>
        </w:r>
        <w:r w:rsidR="008318EF">
          <w:rPr>
            <w:webHidden/>
          </w:rPr>
          <w:fldChar w:fldCharType="end"/>
        </w:r>
      </w:hyperlink>
    </w:p>
    <w:p w14:paraId="6379BA3C" w14:textId="14488DEC" w:rsidR="008318EF" w:rsidRDefault="00C52E62">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8318EF">
          <w:rPr>
            <w:webHidden/>
          </w:rPr>
          <w:t>17</w:t>
        </w:r>
        <w:r w:rsidR="008318EF">
          <w:rPr>
            <w:webHidden/>
          </w:rPr>
          <w:fldChar w:fldCharType="end"/>
        </w:r>
      </w:hyperlink>
    </w:p>
    <w:p w14:paraId="4FEA68F7" w14:textId="59E987D6" w:rsidR="008318EF" w:rsidRDefault="00C52E62">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8318EF">
          <w:rPr>
            <w:webHidden/>
          </w:rPr>
          <w:t>17</w:t>
        </w:r>
        <w:r w:rsidR="008318EF">
          <w:rPr>
            <w:webHidden/>
          </w:rPr>
          <w:fldChar w:fldCharType="end"/>
        </w:r>
      </w:hyperlink>
    </w:p>
    <w:p w14:paraId="6EC99C0D" w14:textId="44BE6115" w:rsidR="008318EF" w:rsidRDefault="00C52E62">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8318EF">
          <w:rPr>
            <w:webHidden/>
          </w:rPr>
          <w:t>17</w:t>
        </w:r>
        <w:r w:rsidR="008318EF">
          <w:rPr>
            <w:webHidden/>
          </w:rPr>
          <w:fldChar w:fldCharType="end"/>
        </w:r>
      </w:hyperlink>
    </w:p>
    <w:p w14:paraId="47749423" w14:textId="3AC49007" w:rsidR="008318EF" w:rsidRDefault="00C52E62">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8318EF">
          <w:rPr>
            <w:webHidden/>
          </w:rPr>
          <w:t>18</w:t>
        </w:r>
        <w:r w:rsidR="008318EF">
          <w:rPr>
            <w:webHidden/>
          </w:rPr>
          <w:fldChar w:fldCharType="end"/>
        </w:r>
      </w:hyperlink>
    </w:p>
    <w:p w14:paraId="5E63CE77" w14:textId="35CB7C45" w:rsidR="008318EF" w:rsidRDefault="00C52E62">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8318EF">
          <w:rPr>
            <w:webHidden/>
          </w:rPr>
          <w:t>18</w:t>
        </w:r>
        <w:r w:rsidR="008318EF">
          <w:rPr>
            <w:webHidden/>
          </w:rPr>
          <w:fldChar w:fldCharType="end"/>
        </w:r>
      </w:hyperlink>
    </w:p>
    <w:p w14:paraId="35F49D92" w14:textId="56DCB45E" w:rsidR="008318EF" w:rsidRDefault="00C52E62">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8318EF">
          <w:rPr>
            <w:webHidden/>
          </w:rPr>
          <w:t>19</w:t>
        </w:r>
        <w:r w:rsidR="008318EF">
          <w:rPr>
            <w:webHidden/>
          </w:rPr>
          <w:fldChar w:fldCharType="end"/>
        </w:r>
      </w:hyperlink>
    </w:p>
    <w:p w14:paraId="044DCAED" w14:textId="210646B1" w:rsidR="008318EF" w:rsidRDefault="00C52E62">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8318EF">
          <w:rPr>
            <w:webHidden/>
          </w:rPr>
          <w:t>19</w:t>
        </w:r>
        <w:r w:rsidR="008318EF">
          <w:rPr>
            <w:webHidden/>
          </w:rPr>
          <w:fldChar w:fldCharType="end"/>
        </w:r>
      </w:hyperlink>
    </w:p>
    <w:p w14:paraId="376E9441" w14:textId="3D17BBB1" w:rsidR="008318EF" w:rsidRDefault="00C52E62">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8318EF">
          <w:rPr>
            <w:webHidden/>
          </w:rPr>
          <w:t>19</w:t>
        </w:r>
        <w:r w:rsidR="008318EF">
          <w:rPr>
            <w:webHidden/>
          </w:rPr>
          <w:fldChar w:fldCharType="end"/>
        </w:r>
      </w:hyperlink>
    </w:p>
    <w:p w14:paraId="283A5742" w14:textId="6547F86C" w:rsidR="008318EF" w:rsidRDefault="00C52E62">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8318EF">
          <w:rPr>
            <w:webHidden/>
          </w:rPr>
          <w:t>19</w:t>
        </w:r>
        <w:r w:rsidR="008318EF">
          <w:rPr>
            <w:webHidden/>
          </w:rPr>
          <w:fldChar w:fldCharType="end"/>
        </w:r>
      </w:hyperlink>
    </w:p>
    <w:p w14:paraId="61324A0E" w14:textId="2596219A" w:rsidR="008318EF" w:rsidRDefault="00C52E62">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8318EF">
          <w:rPr>
            <w:webHidden/>
          </w:rPr>
          <w:t>20</w:t>
        </w:r>
        <w:r w:rsidR="008318EF">
          <w:rPr>
            <w:webHidden/>
          </w:rPr>
          <w:fldChar w:fldCharType="end"/>
        </w:r>
      </w:hyperlink>
    </w:p>
    <w:p w14:paraId="614FD513" w14:textId="60716924" w:rsidR="008318EF" w:rsidRDefault="00C52E62">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8318EF">
          <w:rPr>
            <w:webHidden/>
          </w:rPr>
          <w:t>20</w:t>
        </w:r>
        <w:r w:rsidR="008318EF">
          <w:rPr>
            <w:webHidden/>
          </w:rPr>
          <w:fldChar w:fldCharType="end"/>
        </w:r>
      </w:hyperlink>
    </w:p>
    <w:p w14:paraId="4EAE1983" w14:textId="2518B017" w:rsidR="008318EF" w:rsidRDefault="00C52E62">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8318EF">
          <w:rPr>
            <w:webHidden/>
          </w:rPr>
          <w:t>20</w:t>
        </w:r>
        <w:r w:rsidR="008318EF">
          <w:rPr>
            <w:webHidden/>
          </w:rPr>
          <w:fldChar w:fldCharType="end"/>
        </w:r>
      </w:hyperlink>
    </w:p>
    <w:p w14:paraId="081587BE" w14:textId="45981B9D" w:rsidR="008318EF" w:rsidRDefault="00C52E62">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8318EF">
          <w:rPr>
            <w:webHidden/>
          </w:rPr>
          <w:t>21</w:t>
        </w:r>
        <w:r w:rsidR="008318EF">
          <w:rPr>
            <w:webHidden/>
          </w:rPr>
          <w:fldChar w:fldCharType="end"/>
        </w:r>
      </w:hyperlink>
    </w:p>
    <w:p w14:paraId="3D052CA3" w14:textId="76B3EB3E" w:rsidR="008318EF" w:rsidRDefault="00C52E62">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8318EF">
          <w:rPr>
            <w:webHidden/>
          </w:rPr>
          <w:t>21</w:t>
        </w:r>
        <w:r w:rsidR="008318EF">
          <w:rPr>
            <w:webHidden/>
          </w:rPr>
          <w:fldChar w:fldCharType="end"/>
        </w:r>
      </w:hyperlink>
    </w:p>
    <w:p w14:paraId="0A8E2DED" w14:textId="11EDE8CC" w:rsidR="008318EF" w:rsidRDefault="00C52E62">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8318EF">
          <w:rPr>
            <w:webHidden/>
          </w:rPr>
          <w:t>21</w:t>
        </w:r>
        <w:r w:rsidR="008318EF">
          <w:rPr>
            <w:webHidden/>
          </w:rPr>
          <w:fldChar w:fldCharType="end"/>
        </w:r>
      </w:hyperlink>
    </w:p>
    <w:p w14:paraId="0B84A63B" w14:textId="3C9345D4" w:rsidR="008318EF" w:rsidRDefault="00C52E62">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8318EF">
          <w:rPr>
            <w:webHidden/>
          </w:rPr>
          <w:t>21</w:t>
        </w:r>
        <w:r w:rsidR="008318EF">
          <w:rPr>
            <w:webHidden/>
          </w:rPr>
          <w:fldChar w:fldCharType="end"/>
        </w:r>
      </w:hyperlink>
    </w:p>
    <w:p w14:paraId="7AE9E3B2" w14:textId="414A5FA6" w:rsidR="008318EF" w:rsidRDefault="00C52E62">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8318EF">
          <w:rPr>
            <w:webHidden/>
          </w:rPr>
          <w:t>22</w:t>
        </w:r>
        <w:r w:rsidR="008318EF">
          <w:rPr>
            <w:webHidden/>
          </w:rPr>
          <w:fldChar w:fldCharType="end"/>
        </w:r>
      </w:hyperlink>
    </w:p>
    <w:p w14:paraId="79D121B1" w14:textId="3790938D" w:rsidR="008318EF" w:rsidRDefault="00C52E62">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8318EF">
          <w:rPr>
            <w:webHidden/>
          </w:rPr>
          <w:t>23</w:t>
        </w:r>
        <w:r w:rsidR="008318EF">
          <w:rPr>
            <w:webHidden/>
          </w:rPr>
          <w:fldChar w:fldCharType="end"/>
        </w:r>
      </w:hyperlink>
    </w:p>
    <w:p w14:paraId="67067138" w14:textId="2D17E534" w:rsidR="008318EF" w:rsidRDefault="00C52E62">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8318EF">
          <w:rPr>
            <w:webHidden/>
          </w:rPr>
          <w:t>23</w:t>
        </w:r>
        <w:r w:rsidR="008318EF">
          <w:rPr>
            <w:webHidden/>
          </w:rPr>
          <w:fldChar w:fldCharType="end"/>
        </w:r>
      </w:hyperlink>
    </w:p>
    <w:p w14:paraId="7D325D2A" w14:textId="703D0463" w:rsidR="008318EF" w:rsidRDefault="00C52E62">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8318EF">
          <w:rPr>
            <w:webHidden/>
          </w:rPr>
          <w:t>23</w:t>
        </w:r>
        <w:r w:rsidR="008318EF">
          <w:rPr>
            <w:webHidden/>
          </w:rPr>
          <w:fldChar w:fldCharType="end"/>
        </w:r>
      </w:hyperlink>
    </w:p>
    <w:p w14:paraId="102CFCB6" w14:textId="5FFC584E" w:rsidR="008318EF" w:rsidRDefault="00C52E62">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8318EF">
          <w:rPr>
            <w:webHidden/>
          </w:rPr>
          <w:t>25</w:t>
        </w:r>
        <w:r w:rsidR="008318EF">
          <w:rPr>
            <w:webHidden/>
          </w:rPr>
          <w:fldChar w:fldCharType="end"/>
        </w:r>
      </w:hyperlink>
    </w:p>
    <w:p w14:paraId="28E78DB0" w14:textId="0B580634" w:rsidR="008318EF" w:rsidRDefault="00C52E62">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4BC23930" w:rsidR="008318EF" w:rsidRDefault="00C52E62">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8318EF">
          <w:rPr>
            <w:webHidden/>
          </w:rPr>
          <w:t>27</w:t>
        </w:r>
        <w:r w:rsidR="008318EF">
          <w:rPr>
            <w:webHidden/>
          </w:rPr>
          <w:fldChar w:fldCharType="end"/>
        </w:r>
      </w:hyperlink>
    </w:p>
    <w:p w14:paraId="3BB3A4C5" w14:textId="163FD834" w:rsidR="008318EF" w:rsidRDefault="00C52E62">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8318EF">
          <w:rPr>
            <w:webHidden/>
          </w:rPr>
          <w:t>28</w:t>
        </w:r>
        <w:r w:rsidR="008318EF">
          <w:rPr>
            <w:webHidden/>
          </w:rPr>
          <w:fldChar w:fldCharType="end"/>
        </w:r>
      </w:hyperlink>
    </w:p>
    <w:p w14:paraId="3092DBA8" w14:textId="46281403" w:rsidR="008318EF" w:rsidRDefault="00C52E62">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8318EF">
          <w:rPr>
            <w:webHidden/>
          </w:rPr>
          <w:t>35</w:t>
        </w:r>
        <w:r w:rsidR="008318EF">
          <w:rPr>
            <w:webHidden/>
          </w:rPr>
          <w:fldChar w:fldCharType="end"/>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329260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29260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25C4B97D"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2979E2">
        <w:rPr>
          <w:rFonts w:ascii="Garamond" w:hAnsi="Garamond"/>
          <w:b/>
          <w:bCs/>
          <w:sz w:val="24"/>
          <w:szCs w:val="24"/>
        </w:rPr>
        <w:t>Čistenie vozidiel MHD</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7ED14344" w:rsidR="00A92814" w:rsidRDefault="00A92814"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29260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5C98934F" w:rsidR="00A23C61" w:rsidRPr="00837FA0" w:rsidRDefault="00A23C61" w:rsidP="00651862">
      <w:pPr>
        <w:ind w:firstLine="709"/>
      </w:pPr>
      <w:r w:rsidRPr="00837FA0">
        <w:t>Kontaktná osoba:</w:t>
      </w:r>
      <w:r w:rsidRPr="00837FA0">
        <w:tab/>
      </w:r>
      <w:r w:rsidR="00050395">
        <w:t>Mgr. Kristína Galovičová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1CD9C80B" w:rsidR="00A23C61" w:rsidRPr="00837FA0" w:rsidRDefault="00A23C61" w:rsidP="00651862">
      <w:pPr>
        <w:ind w:firstLine="709"/>
      </w:pPr>
      <w:r w:rsidRPr="00837FA0">
        <w:t>E-mail:</w:t>
      </w:r>
      <w:r w:rsidRPr="00837FA0">
        <w:tab/>
      </w:r>
      <w:r w:rsidRPr="00837FA0">
        <w:tab/>
      </w:r>
      <w:r w:rsidRPr="00837FA0">
        <w:tab/>
      </w:r>
      <w:r w:rsidR="00050395">
        <w:rPr>
          <w:rStyle w:val="Hypertextovprepojenie"/>
        </w:rPr>
        <w:t>galovicova.kristina@dpb.sk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52D69A0" w14:textId="5F2104C7" w:rsidR="00431F3D" w:rsidRDefault="000C6337" w:rsidP="00865BE4">
      <w:pPr>
        <w:ind w:left="709"/>
        <w:jc w:val="both"/>
      </w:pPr>
      <w:bookmarkStart w:id="13" w:name="_Hlk24466533"/>
      <w:bookmarkStart w:id="14" w:name="_Toc421174939"/>
      <w:r w:rsidRPr="00D87753">
        <w:t xml:space="preserve">Predmetom zákazky </w:t>
      </w:r>
      <w:bookmarkEnd w:id="13"/>
      <w:r w:rsidR="00431F3D" w:rsidRPr="00431F3D">
        <w:t>je čistenie vozidiel MHD (autobusy, trolejbusy, električky) v určených rozsahoch poskytnutých služieb podľa stupňa čistenia, realizovaných v Miestach plnenia a zabezpečenie služieb podľa podmienok stanovených podľa obchodných a zmluvných podmienok uvedených v týchto súťažných podkladoch.</w:t>
      </w:r>
    </w:p>
    <w:p w14:paraId="01B8B4EB" w14:textId="1D3213C7"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71B91011" w14:textId="77777777" w:rsidR="004B5B28" w:rsidRDefault="004B5B28" w:rsidP="004B5B28">
      <w:pPr>
        <w:ind w:left="709"/>
        <w:jc w:val="both"/>
        <w:rPr>
          <w:b/>
          <w:noProof w:val="0"/>
        </w:rPr>
      </w:pPr>
      <w:r>
        <w:rPr>
          <w:b/>
          <w:noProof w:val="0"/>
        </w:rPr>
        <w:t>Čistenie vozidiel MHD</w:t>
      </w:r>
    </w:p>
    <w:p w14:paraId="60B73898" w14:textId="77777777" w:rsidR="00AC49D4" w:rsidRPr="0080476C" w:rsidRDefault="00AC49D4"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1B1143CA" w14:textId="605E7DE9" w:rsidR="00D53C97" w:rsidRPr="0080476C" w:rsidRDefault="00D416D7" w:rsidP="005B2C5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20853CA4" w14:textId="77777777" w:rsidR="00D53C97" w:rsidRDefault="00530465" w:rsidP="00865BE4">
      <w:pPr>
        <w:ind w:left="720"/>
        <w:jc w:val="both"/>
        <w:rPr>
          <w:b/>
        </w:rPr>
      </w:pPr>
      <w:r w:rsidRPr="0080476C">
        <w:rPr>
          <w:b/>
        </w:rPr>
        <w:lastRenderedPageBreak/>
        <w:t>Hlavný slovník:</w:t>
      </w:r>
      <w:r w:rsidRPr="0080476C">
        <w:rPr>
          <w:b/>
        </w:rPr>
        <w:tab/>
      </w:r>
    </w:p>
    <w:p w14:paraId="68136679" w14:textId="4F4C100E" w:rsidR="00D53C97" w:rsidRDefault="00D53C97" w:rsidP="00D53C97">
      <w:pPr>
        <w:ind w:left="720"/>
        <w:jc w:val="both"/>
        <w:rPr>
          <w:b/>
        </w:rPr>
      </w:pPr>
    </w:p>
    <w:p w14:paraId="1603E654" w14:textId="6A96B79B" w:rsidR="00CB05AD" w:rsidRDefault="004B5B28" w:rsidP="004B5B28">
      <w:pPr>
        <w:ind w:left="720"/>
        <w:jc w:val="both"/>
        <w:rPr>
          <w:b/>
        </w:rPr>
      </w:pPr>
      <w:r w:rsidRPr="004B5B28">
        <w:rPr>
          <w:b/>
        </w:rPr>
        <w:t>90910000-9 – Upratovacie služby</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329260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038BE23E" w14:textId="77777777" w:rsidR="004B5B28" w:rsidRPr="004B5B28" w:rsidRDefault="004B5B28" w:rsidP="004B5B28">
      <w:pPr>
        <w:autoSpaceDE w:val="0"/>
        <w:autoSpaceDN w:val="0"/>
        <w:adjustRightInd w:val="0"/>
        <w:ind w:firstLine="709"/>
        <w:rPr>
          <w:u w:val="single"/>
        </w:rPr>
      </w:pPr>
      <w:r w:rsidRPr="004B5B28">
        <w:rPr>
          <w:u w:val="single"/>
        </w:rPr>
        <w:t>Obstarávateľ umožňuje deliť predmet zákazky na 4 časti:</w:t>
      </w:r>
    </w:p>
    <w:p w14:paraId="28732530" w14:textId="77777777" w:rsidR="004B5B28" w:rsidRPr="004B5B28" w:rsidRDefault="004B5B28" w:rsidP="004B5B28">
      <w:pPr>
        <w:autoSpaceDE w:val="0"/>
        <w:autoSpaceDN w:val="0"/>
        <w:adjustRightInd w:val="0"/>
        <w:ind w:firstLine="709"/>
      </w:pPr>
      <w:r w:rsidRPr="004B5B28">
        <w:t xml:space="preserve"> </w:t>
      </w:r>
    </w:p>
    <w:p w14:paraId="646672E9" w14:textId="77777777" w:rsidR="004B5B28" w:rsidRPr="004B5B28" w:rsidRDefault="004B5B28" w:rsidP="004B5B28">
      <w:pPr>
        <w:autoSpaceDE w:val="0"/>
        <w:autoSpaceDN w:val="0"/>
        <w:adjustRightInd w:val="0"/>
        <w:spacing w:after="200" w:line="276" w:lineRule="auto"/>
        <w:ind w:left="720"/>
        <w:contextualSpacing/>
        <w:rPr>
          <w:rFonts w:eastAsia="Calibri"/>
          <w:noProof w:val="0"/>
          <w:lang w:eastAsia="en-US"/>
        </w:rPr>
      </w:pPr>
      <w:bookmarkStart w:id="18" w:name="_Hlk41556372"/>
      <w:r w:rsidRPr="004B5B28">
        <w:rPr>
          <w:rFonts w:cs="Arial"/>
          <w:b/>
          <w:bCs/>
          <w:noProof w:val="0"/>
        </w:rPr>
        <w:t>1. Časť Čistenie vozidiel – vozovňa Petržalka (autobusy)</w:t>
      </w:r>
    </w:p>
    <w:bookmarkEnd w:id="18"/>
    <w:p w14:paraId="495331A1" w14:textId="77777777" w:rsidR="004B5B28" w:rsidRPr="004B5B28" w:rsidRDefault="004B5B28" w:rsidP="004B5B28">
      <w:pPr>
        <w:autoSpaceDE w:val="0"/>
        <w:autoSpaceDN w:val="0"/>
        <w:adjustRightInd w:val="0"/>
        <w:spacing w:after="200" w:line="276" w:lineRule="auto"/>
        <w:ind w:left="1069"/>
        <w:contextualSpacing/>
        <w:rPr>
          <w:rFonts w:eastAsia="Calibri"/>
          <w:noProof w:val="0"/>
          <w:lang w:eastAsia="en-US"/>
        </w:rPr>
      </w:pPr>
    </w:p>
    <w:p w14:paraId="17A3D74A" w14:textId="77777777"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2. Časť Čistenie vozidiel – vozovňa Trnávka a Jurajov dvor (autobusy, trolejbusy, električky)</w:t>
      </w:r>
    </w:p>
    <w:p w14:paraId="0386F7A5" w14:textId="77777777" w:rsidR="004B5B28" w:rsidRPr="004B5B28" w:rsidRDefault="004B5B28" w:rsidP="004B5B28">
      <w:pPr>
        <w:spacing w:after="200" w:line="276" w:lineRule="auto"/>
        <w:ind w:left="1069"/>
        <w:contextualSpacing/>
        <w:rPr>
          <w:rFonts w:eastAsia="Calibri"/>
          <w:b/>
          <w:bCs/>
          <w:noProof w:val="0"/>
          <w:lang w:eastAsia="en-US"/>
        </w:rPr>
      </w:pPr>
    </w:p>
    <w:p w14:paraId="6BD72C89" w14:textId="77777777"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3. Časť Čistenie vozidiel – vozovňa Krasňany (električky)</w:t>
      </w:r>
    </w:p>
    <w:p w14:paraId="38D47B6E" w14:textId="77777777" w:rsidR="004B5B28" w:rsidRPr="004B5B28" w:rsidRDefault="004B5B28" w:rsidP="004B5B28">
      <w:pPr>
        <w:spacing w:after="200" w:line="276" w:lineRule="auto"/>
        <w:ind w:left="1069"/>
        <w:contextualSpacing/>
        <w:rPr>
          <w:rFonts w:eastAsia="Calibri"/>
          <w:b/>
          <w:bCs/>
          <w:noProof w:val="0"/>
          <w:lang w:eastAsia="en-US"/>
        </w:rPr>
      </w:pPr>
    </w:p>
    <w:p w14:paraId="4A9007F2" w14:textId="77777777"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 xml:space="preserve">4. Časť Čistenie vozidiel – vozovňa </w:t>
      </w:r>
      <w:proofErr w:type="spellStart"/>
      <w:r w:rsidRPr="004B5B28">
        <w:rPr>
          <w:rFonts w:eastAsia="Calibri"/>
          <w:b/>
          <w:bCs/>
          <w:noProof w:val="0"/>
          <w:lang w:eastAsia="en-US"/>
        </w:rPr>
        <w:t>Hroboňova</w:t>
      </w:r>
      <w:proofErr w:type="spellEnd"/>
      <w:r w:rsidRPr="004B5B28">
        <w:rPr>
          <w:rFonts w:eastAsia="Calibri"/>
          <w:b/>
          <w:bCs/>
          <w:noProof w:val="0"/>
          <w:lang w:eastAsia="en-US"/>
        </w:rPr>
        <w:t xml:space="preserve"> (trolejbusy)</w:t>
      </w:r>
    </w:p>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329260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0825E5">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0825E5">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329260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7" w:name="_Toc32926091"/>
      <w:r w:rsidRPr="0080476C">
        <w:rPr>
          <w:noProof w:val="0"/>
        </w:rPr>
        <w:t>Miesto a termín dodania predmetu zákazky</w:t>
      </w:r>
      <w:bookmarkEnd w:id="25"/>
      <w:bookmarkEnd w:id="26"/>
      <w:bookmarkEnd w:id="27"/>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1FF9C5D9" w14:textId="77777777" w:rsidR="004B5B28" w:rsidRPr="0080476C" w:rsidRDefault="004B5B28" w:rsidP="004B5B28">
      <w:pPr>
        <w:pStyle w:val="Odsekzoznamu"/>
        <w:spacing w:line="240" w:lineRule="auto"/>
        <w:ind w:left="709"/>
        <w:contextualSpacing w:val="0"/>
        <w:jc w:val="both"/>
        <w:rPr>
          <w:rFonts w:ascii="Garamond" w:hAnsi="Garamond"/>
        </w:rPr>
      </w:pPr>
      <w:r w:rsidRPr="0080476C">
        <w:rPr>
          <w:rFonts w:ascii="Garamond" w:hAnsi="Garamond"/>
          <w:sz w:val="24"/>
        </w:rPr>
        <w:t>Miestom plnenia predmetu zákazky</w:t>
      </w:r>
      <w:r>
        <w:rPr>
          <w:rFonts w:ascii="Garamond" w:hAnsi="Garamond"/>
          <w:sz w:val="24"/>
        </w:rPr>
        <w:t xml:space="preserve"> sú</w:t>
      </w:r>
      <w:r w:rsidRPr="0080476C">
        <w:rPr>
          <w:rFonts w:ascii="Garamond" w:hAnsi="Garamond"/>
          <w:sz w:val="24"/>
        </w:rPr>
        <w:t>:</w:t>
      </w:r>
    </w:p>
    <w:p w14:paraId="4C27E04F" w14:textId="77777777" w:rsidR="004B5B28" w:rsidRPr="00E75ECD" w:rsidRDefault="004B5B28" w:rsidP="000825E5">
      <w:pPr>
        <w:pStyle w:val="Odsekzoznamu"/>
        <w:numPr>
          <w:ilvl w:val="0"/>
          <w:numId w:val="43"/>
        </w:numPr>
        <w:autoSpaceDE w:val="0"/>
        <w:autoSpaceDN w:val="0"/>
        <w:adjustRightInd w:val="0"/>
        <w:rPr>
          <w:rFonts w:ascii="Garamond" w:hAnsi="Garamond"/>
          <w:sz w:val="24"/>
          <w:szCs w:val="24"/>
        </w:rPr>
      </w:pPr>
      <w:bookmarkStart w:id="28" w:name="_Hlk41557089"/>
      <w:r w:rsidRPr="00E75ECD">
        <w:rPr>
          <w:rFonts w:ascii="Garamond" w:eastAsia="Times New Roman" w:hAnsi="Garamond" w:cs="Arial"/>
          <w:sz w:val="24"/>
          <w:szCs w:val="24"/>
          <w:lang w:eastAsia="sk-SK"/>
        </w:rPr>
        <w:t xml:space="preserve">Časť Čistenie vozidiel – vozovňa Petržalka (autobusy): </w:t>
      </w:r>
      <w:proofErr w:type="spellStart"/>
      <w:r w:rsidRPr="00E75ECD">
        <w:rPr>
          <w:rFonts w:ascii="Garamond" w:hAnsi="Garamond" w:cs="Arial"/>
          <w:sz w:val="24"/>
          <w:szCs w:val="24"/>
        </w:rPr>
        <w:t>Betliarska</w:t>
      </w:r>
      <w:proofErr w:type="spellEnd"/>
      <w:r w:rsidRPr="00E75ECD">
        <w:rPr>
          <w:rFonts w:ascii="Garamond" w:hAnsi="Garamond" w:cs="Arial"/>
          <w:sz w:val="24"/>
          <w:szCs w:val="24"/>
        </w:rPr>
        <w:t xml:space="preserve"> 8, Bratislava.</w:t>
      </w:r>
    </w:p>
    <w:p w14:paraId="30D525AB" w14:textId="77777777" w:rsidR="004B5B28" w:rsidRPr="00E75ECD" w:rsidRDefault="004B5B28" w:rsidP="004B5B28">
      <w:pPr>
        <w:pStyle w:val="Odsekzoznamu"/>
        <w:autoSpaceDE w:val="0"/>
        <w:autoSpaceDN w:val="0"/>
        <w:adjustRightInd w:val="0"/>
        <w:ind w:left="1069"/>
        <w:rPr>
          <w:rFonts w:ascii="Garamond" w:hAnsi="Garamond"/>
          <w:sz w:val="24"/>
          <w:szCs w:val="24"/>
        </w:rPr>
      </w:pPr>
    </w:p>
    <w:p w14:paraId="7C12EB55" w14:textId="77777777" w:rsidR="004B5B28" w:rsidRPr="00E75ECD" w:rsidRDefault="004B5B28" w:rsidP="000825E5">
      <w:pPr>
        <w:pStyle w:val="Odsekzoznamu"/>
        <w:numPr>
          <w:ilvl w:val="0"/>
          <w:numId w:val="43"/>
        </w:numPr>
        <w:rPr>
          <w:rFonts w:ascii="Garamond" w:hAnsi="Garamond"/>
          <w:sz w:val="24"/>
          <w:szCs w:val="24"/>
        </w:rPr>
      </w:pPr>
      <w:r w:rsidRPr="00E75ECD">
        <w:rPr>
          <w:rFonts w:ascii="Garamond" w:hAnsi="Garamond"/>
          <w:sz w:val="24"/>
          <w:szCs w:val="24"/>
        </w:rPr>
        <w:t>Časť Čistenie vozidiel – vozovňa Trnávka a Jurajov dvor (autobusy, trolejbusy, električky): Vajnorská 124, Bratislava</w:t>
      </w:r>
    </w:p>
    <w:p w14:paraId="7CDB1064" w14:textId="77777777" w:rsidR="004B5B28" w:rsidRPr="00E75ECD" w:rsidRDefault="004B5B28" w:rsidP="004B5B28">
      <w:pPr>
        <w:pStyle w:val="Odsekzoznamu"/>
        <w:ind w:left="1069"/>
        <w:rPr>
          <w:rFonts w:ascii="Garamond" w:hAnsi="Garamond"/>
          <w:sz w:val="24"/>
          <w:szCs w:val="24"/>
        </w:rPr>
      </w:pPr>
    </w:p>
    <w:p w14:paraId="7B10B78C" w14:textId="77777777" w:rsidR="004B5B28" w:rsidRPr="00E75ECD" w:rsidRDefault="004B5B28" w:rsidP="000825E5">
      <w:pPr>
        <w:pStyle w:val="Odsekzoznamu"/>
        <w:numPr>
          <w:ilvl w:val="0"/>
          <w:numId w:val="43"/>
        </w:numPr>
        <w:rPr>
          <w:rFonts w:ascii="Garamond" w:hAnsi="Garamond"/>
          <w:sz w:val="24"/>
          <w:szCs w:val="24"/>
        </w:rPr>
      </w:pPr>
      <w:r w:rsidRPr="00E75ECD">
        <w:rPr>
          <w:rFonts w:ascii="Garamond" w:hAnsi="Garamond"/>
          <w:sz w:val="24"/>
          <w:szCs w:val="24"/>
        </w:rPr>
        <w:t>Časť Čistenie vozidiel – vozovňa Krasňany (električky): Račianska ulica č. 149 Bratislava</w:t>
      </w:r>
    </w:p>
    <w:p w14:paraId="4B5E735D" w14:textId="77777777" w:rsidR="004B5B28" w:rsidRPr="00E75ECD" w:rsidRDefault="004B5B28" w:rsidP="004B5B28">
      <w:pPr>
        <w:pStyle w:val="Odsekzoznamu"/>
        <w:ind w:left="1069"/>
        <w:rPr>
          <w:rFonts w:ascii="Garamond" w:hAnsi="Garamond"/>
          <w:sz w:val="24"/>
          <w:szCs w:val="24"/>
        </w:rPr>
      </w:pPr>
    </w:p>
    <w:p w14:paraId="6837DB58" w14:textId="4980594C" w:rsidR="008E7084" w:rsidRPr="00C1020C" w:rsidRDefault="004B5B28" w:rsidP="00BA597D">
      <w:pPr>
        <w:pStyle w:val="Odsekzoznamu"/>
        <w:numPr>
          <w:ilvl w:val="0"/>
          <w:numId w:val="43"/>
        </w:numPr>
        <w:rPr>
          <w:rFonts w:ascii="Garamond" w:hAnsi="Garamond"/>
          <w:sz w:val="24"/>
          <w:szCs w:val="24"/>
        </w:rPr>
      </w:pPr>
      <w:r w:rsidRPr="00C1020C">
        <w:rPr>
          <w:rFonts w:ascii="Garamond" w:hAnsi="Garamond"/>
          <w:sz w:val="24"/>
          <w:szCs w:val="24"/>
        </w:rPr>
        <w:t xml:space="preserve">Časť Čistenie vozidiel – vozovňa </w:t>
      </w:r>
      <w:proofErr w:type="spellStart"/>
      <w:r w:rsidRPr="00C1020C">
        <w:rPr>
          <w:rFonts w:ascii="Garamond" w:hAnsi="Garamond"/>
          <w:sz w:val="24"/>
          <w:szCs w:val="24"/>
        </w:rPr>
        <w:t>Hroboňova</w:t>
      </w:r>
      <w:proofErr w:type="spellEnd"/>
      <w:r w:rsidRPr="00C1020C">
        <w:rPr>
          <w:rFonts w:ascii="Garamond" w:hAnsi="Garamond"/>
          <w:sz w:val="24"/>
          <w:szCs w:val="24"/>
        </w:rPr>
        <w:t xml:space="preserve"> (trolejbusy):</w:t>
      </w:r>
      <w:bookmarkEnd w:id="28"/>
      <w:r w:rsidR="00465FE3" w:rsidRPr="00C1020C">
        <w:rPr>
          <w:rFonts w:ascii="Garamond" w:hAnsi="Garamond"/>
          <w:sz w:val="24"/>
          <w:szCs w:val="24"/>
        </w:rPr>
        <w:t xml:space="preserve"> </w:t>
      </w:r>
      <w:proofErr w:type="spellStart"/>
      <w:r w:rsidR="00465FE3" w:rsidRPr="00C1020C">
        <w:rPr>
          <w:rFonts w:ascii="Garamond" w:hAnsi="Garamond"/>
          <w:sz w:val="24"/>
          <w:szCs w:val="24"/>
        </w:rPr>
        <w:t>Hroboňova</w:t>
      </w:r>
      <w:proofErr w:type="spellEnd"/>
      <w:r w:rsidR="00465FE3" w:rsidRPr="00C1020C">
        <w:rPr>
          <w:rFonts w:ascii="Garamond" w:hAnsi="Garamond"/>
          <w:sz w:val="24"/>
          <w:szCs w:val="24"/>
        </w:rPr>
        <w:t xml:space="preserve"> č. 1 v Bratislave</w:t>
      </w:r>
    </w:p>
    <w:p w14:paraId="6E173E46" w14:textId="3B366BC0" w:rsidR="008716FD" w:rsidRPr="0080476C" w:rsidRDefault="008716FD" w:rsidP="0080476C">
      <w:pPr>
        <w:pStyle w:val="Nadpis3"/>
        <w:numPr>
          <w:ilvl w:val="0"/>
          <w:numId w:val="1"/>
        </w:numPr>
        <w:ind w:left="0" w:firstLine="0"/>
        <w:rPr>
          <w:noProof w:val="0"/>
        </w:rPr>
      </w:pPr>
      <w:bookmarkStart w:id="29" w:name="_Toc380494210"/>
      <w:bookmarkStart w:id="30" w:name="_Toc476636352"/>
      <w:bookmarkStart w:id="31" w:name="_Toc32926092"/>
      <w:r w:rsidRPr="0080476C">
        <w:rPr>
          <w:noProof w:val="0"/>
        </w:rPr>
        <w:t>Zdroj finančných prostriedkov</w:t>
      </w:r>
      <w:bookmarkEnd w:id="29"/>
      <w:bookmarkEnd w:id="30"/>
      <w:bookmarkEnd w:id="31"/>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2"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0825E5">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2A78436F" w14:textId="49D666F8" w:rsidR="004B5B28" w:rsidRPr="004B5B28" w:rsidRDefault="000B218F" w:rsidP="000825E5">
      <w:pPr>
        <w:pStyle w:val="Odsekzoznamu"/>
        <w:numPr>
          <w:ilvl w:val="1"/>
          <w:numId w:val="45"/>
        </w:numPr>
        <w:jc w:val="both"/>
        <w:rPr>
          <w:rFonts w:ascii="Garamond" w:hAnsi="Garamond"/>
          <w:sz w:val="24"/>
          <w:szCs w:val="24"/>
        </w:rPr>
      </w:pPr>
      <w:bookmarkStart w:id="33" w:name="_Hlk7183400"/>
      <w:bookmarkEnd w:id="32"/>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r w:rsidR="00465FE3" w:rsidRPr="00465FE3">
        <w:rPr>
          <w:rFonts w:ascii="Garamond" w:hAnsi="Garamond"/>
          <w:b/>
          <w:bCs/>
          <w:sz w:val="24"/>
          <w:szCs w:val="24"/>
        </w:rPr>
        <w:t xml:space="preserve">3 914 865 </w:t>
      </w:r>
      <w:r w:rsidR="008B6D1C" w:rsidRPr="00656ECA">
        <w:rPr>
          <w:rFonts w:ascii="Garamond" w:hAnsi="Garamond"/>
          <w:b/>
          <w:bCs/>
          <w:sz w:val="24"/>
          <w:szCs w:val="24"/>
        </w:rPr>
        <w:t>EUR bez DPH</w:t>
      </w:r>
      <w:r w:rsidR="008B6D1C" w:rsidRPr="00656ECA">
        <w:rPr>
          <w:rFonts w:ascii="Garamond" w:hAnsi="Garamond"/>
          <w:sz w:val="24"/>
          <w:szCs w:val="24"/>
        </w:rPr>
        <w:t>.</w:t>
      </w:r>
    </w:p>
    <w:p w14:paraId="62BFCFCA" w14:textId="17D90584" w:rsidR="004B5B28" w:rsidRPr="004B5B28" w:rsidRDefault="004B5B28" w:rsidP="004B5B28">
      <w:pPr>
        <w:ind w:left="705"/>
        <w:jc w:val="both"/>
        <w:rPr>
          <w:b/>
          <w:bCs/>
          <w:color w:val="000000" w:themeColor="text1"/>
          <w:u w:val="single"/>
        </w:rPr>
      </w:pPr>
      <w:r w:rsidRPr="004B5B28">
        <w:rPr>
          <w:color w:val="000000" w:themeColor="text1"/>
        </w:rPr>
        <w:t>Predpokladaná hodnota zákazky pre časť 1 predmetu zákazky –</w:t>
      </w:r>
      <w:r w:rsidRPr="004B5B28">
        <w:rPr>
          <w:b/>
          <w:bCs/>
          <w:color w:val="000000" w:themeColor="text1"/>
          <w:u w:val="single"/>
        </w:rPr>
        <w:t xml:space="preserve">Čistenie vozidiel – vozovňa Petržalka (autobusy): </w:t>
      </w:r>
      <w:r w:rsidR="00465FE3" w:rsidRPr="00465FE3">
        <w:rPr>
          <w:b/>
          <w:bCs/>
          <w:color w:val="000000" w:themeColor="text1"/>
          <w:u w:val="single"/>
        </w:rPr>
        <w:t xml:space="preserve">758 252 </w:t>
      </w:r>
      <w:r w:rsidRPr="004B5B28">
        <w:rPr>
          <w:b/>
          <w:bCs/>
          <w:color w:val="000000" w:themeColor="text1"/>
          <w:u w:val="single"/>
        </w:rPr>
        <w:t>EUR bez DPH</w:t>
      </w:r>
    </w:p>
    <w:p w14:paraId="739369BF" w14:textId="5FC951D6" w:rsidR="004B5B28" w:rsidRPr="004B5B28" w:rsidRDefault="004B5B28" w:rsidP="004B5B28">
      <w:pPr>
        <w:ind w:left="708"/>
        <w:jc w:val="both"/>
        <w:rPr>
          <w:rFonts w:ascii="Calibri" w:hAnsi="Calibri" w:cs="Calibri"/>
          <w:noProof w:val="0"/>
          <w:color w:val="000000" w:themeColor="text1"/>
          <w:sz w:val="22"/>
          <w:szCs w:val="22"/>
        </w:rPr>
      </w:pPr>
      <w:r w:rsidRPr="004B5B28">
        <w:rPr>
          <w:color w:val="000000" w:themeColor="text1"/>
        </w:rPr>
        <w:t xml:space="preserve">Predpokladaná hodnota zákazky pre časť 2 predmetu zákazky – </w:t>
      </w:r>
      <w:r w:rsidRPr="004B5B28">
        <w:rPr>
          <w:b/>
          <w:bCs/>
          <w:color w:val="000000" w:themeColor="text1"/>
          <w:u w:val="single"/>
        </w:rPr>
        <w:t xml:space="preserve">Čistenie vozidiel – vozovňa Trnávka a Jurajov dvor (autobusy, trolejbusy, električky): </w:t>
      </w:r>
      <w:r w:rsidRPr="004B5B28">
        <w:rPr>
          <w:b/>
          <w:bCs/>
          <w:color w:val="000000" w:themeColor="text1"/>
        </w:rPr>
        <w:tab/>
      </w:r>
      <w:r w:rsidR="00465FE3" w:rsidRPr="00465FE3">
        <w:rPr>
          <w:rFonts w:cs="Calibri"/>
          <w:b/>
          <w:bCs/>
          <w:noProof w:val="0"/>
          <w:color w:val="000000" w:themeColor="text1"/>
          <w:u w:val="single"/>
        </w:rPr>
        <w:t xml:space="preserve">2 192 214 </w:t>
      </w:r>
      <w:r w:rsidRPr="004B5B28">
        <w:rPr>
          <w:b/>
          <w:bCs/>
          <w:color w:val="000000" w:themeColor="text1"/>
          <w:u w:val="single"/>
        </w:rPr>
        <w:t>EUR bez DPH.</w:t>
      </w:r>
    </w:p>
    <w:p w14:paraId="794CBDC4" w14:textId="12E1E97F" w:rsidR="004B5B28" w:rsidRPr="004B5B28" w:rsidRDefault="004B5B28" w:rsidP="004B5B28">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3 predmetu zákazky – </w:t>
      </w:r>
      <w:r w:rsidRPr="004B5B28">
        <w:rPr>
          <w:rFonts w:eastAsia="Calibri"/>
          <w:b/>
          <w:bCs/>
          <w:noProof w:val="0"/>
          <w:color w:val="000000" w:themeColor="text1"/>
          <w:u w:val="single"/>
          <w:lang w:eastAsia="en-US"/>
        </w:rPr>
        <w:t xml:space="preserve">Čistenie vozidiel – vozovňa Krasňany (električky): </w:t>
      </w:r>
      <w:r w:rsidR="00465FE3" w:rsidRPr="00465FE3">
        <w:rPr>
          <w:rFonts w:eastAsia="Calibri"/>
          <w:b/>
          <w:bCs/>
          <w:noProof w:val="0"/>
          <w:color w:val="000000" w:themeColor="text1"/>
          <w:u w:val="single"/>
          <w:lang w:eastAsia="en-US"/>
        </w:rPr>
        <w:t xml:space="preserve">521 918 </w:t>
      </w:r>
      <w:r w:rsidRPr="004B5B28">
        <w:rPr>
          <w:rFonts w:eastAsia="Calibri"/>
          <w:b/>
          <w:bCs/>
          <w:noProof w:val="0"/>
          <w:color w:val="000000" w:themeColor="text1"/>
          <w:u w:val="single"/>
          <w:lang w:eastAsia="en-US"/>
        </w:rPr>
        <w:t>EUR bez DPH.</w:t>
      </w:r>
    </w:p>
    <w:p w14:paraId="3A1DA143" w14:textId="0B0BA1BA" w:rsidR="00363328" w:rsidRPr="004B5B28" w:rsidRDefault="004B5B28" w:rsidP="004B5B28">
      <w:pPr>
        <w:spacing w:after="200" w:line="276" w:lineRule="auto"/>
        <w:ind w:left="720"/>
        <w:contextualSpacing/>
        <w:jc w:val="both"/>
        <w:rPr>
          <w:rFonts w:ascii="Calibri" w:eastAsia="Calibri" w:hAnsi="Calibri"/>
          <w:noProof w:val="0"/>
          <w:color w:val="000000" w:themeColor="text1"/>
          <w:sz w:val="22"/>
          <w:szCs w:val="22"/>
          <w:lang w:eastAsia="en-US"/>
        </w:rPr>
      </w:pPr>
      <w:r w:rsidRPr="004B5B28">
        <w:rPr>
          <w:rFonts w:eastAsia="Calibri"/>
          <w:noProof w:val="0"/>
          <w:color w:val="000000" w:themeColor="text1"/>
          <w:lang w:eastAsia="en-US"/>
        </w:rPr>
        <w:t xml:space="preserve">Predpokladaná hodnota zákazky pre časť 4 predmetu zákazky – </w:t>
      </w:r>
      <w:r w:rsidRPr="004B5B28">
        <w:rPr>
          <w:rFonts w:eastAsia="Calibri"/>
          <w:b/>
          <w:bCs/>
          <w:noProof w:val="0"/>
          <w:color w:val="000000" w:themeColor="text1"/>
          <w:u w:val="single"/>
          <w:lang w:eastAsia="en-US"/>
        </w:rPr>
        <w:t xml:space="preserve">Čistenie vozidiel – vozovňa </w:t>
      </w:r>
      <w:proofErr w:type="spellStart"/>
      <w:r w:rsidRPr="004B5B28">
        <w:rPr>
          <w:rFonts w:eastAsia="Calibri"/>
          <w:b/>
          <w:bCs/>
          <w:noProof w:val="0"/>
          <w:color w:val="000000" w:themeColor="text1"/>
          <w:u w:val="single"/>
          <w:lang w:eastAsia="en-US"/>
        </w:rPr>
        <w:t>Hroboňova</w:t>
      </w:r>
      <w:proofErr w:type="spellEnd"/>
      <w:r w:rsidRPr="004B5B28">
        <w:rPr>
          <w:rFonts w:eastAsia="Calibri"/>
          <w:b/>
          <w:bCs/>
          <w:noProof w:val="0"/>
          <w:color w:val="000000" w:themeColor="text1"/>
          <w:u w:val="single"/>
          <w:lang w:eastAsia="en-US"/>
        </w:rPr>
        <w:t xml:space="preserve"> (trolejbusy): </w:t>
      </w:r>
      <w:r w:rsidR="00465FE3" w:rsidRPr="00465FE3">
        <w:rPr>
          <w:rFonts w:eastAsia="Calibri"/>
          <w:b/>
          <w:bCs/>
          <w:noProof w:val="0"/>
          <w:color w:val="000000" w:themeColor="text1"/>
          <w:u w:val="single"/>
          <w:lang w:eastAsia="en-US"/>
        </w:rPr>
        <w:t xml:space="preserve">442 481 </w:t>
      </w:r>
      <w:r w:rsidRPr="004B5B28">
        <w:rPr>
          <w:rFonts w:eastAsia="Calibri"/>
          <w:b/>
          <w:bCs/>
          <w:noProof w:val="0"/>
          <w:color w:val="000000" w:themeColor="text1"/>
          <w:u w:val="single"/>
          <w:lang w:eastAsia="en-US"/>
        </w:rPr>
        <w:t>EUR bez DPH.</w:t>
      </w:r>
    </w:p>
    <w:p w14:paraId="134B3886" w14:textId="77777777" w:rsidR="001239BE" w:rsidRPr="00694EDB" w:rsidRDefault="001239BE"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4" w:name="_Toc32926093"/>
      <w:bookmarkEnd w:id="33"/>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0B0A3BB5" w:rsidR="00B41AA3" w:rsidRPr="00BF3FAE" w:rsidRDefault="000A3371" w:rsidP="000825E5">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w:t>
      </w:r>
      <w:r w:rsidR="004B5B28">
        <w:rPr>
          <w:rFonts w:ascii="Garamond" w:hAnsi="Garamond"/>
          <w:b/>
          <w:bCs/>
          <w:sz w:val="24"/>
          <w:szCs w:val="24"/>
        </w:rPr>
        <w:t>á dohoda o poskytovaní služieb</w:t>
      </w:r>
      <w:r w:rsidRPr="00BF3FAE">
        <w:rPr>
          <w:rFonts w:ascii="Garamond" w:hAnsi="Garamond"/>
          <w:b/>
          <w:bCs/>
          <w:sz w:val="24"/>
          <w:szCs w:val="24"/>
        </w:rPr>
        <w:t xml:space="preserve"> </w:t>
      </w:r>
      <w:r w:rsidR="005D66F6" w:rsidRPr="00BF3FAE">
        <w:rPr>
          <w:rFonts w:ascii="Garamond" w:hAnsi="Garamond"/>
          <w:sz w:val="24"/>
          <w:szCs w:val="24"/>
        </w:rPr>
        <w:t>s úspešným uchádzačom</w:t>
      </w:r>
      <w:r w:rsidR="005B2C54">
        <w:rPr>
          <w:rFonts w:ascii="Garamond" w:hAnsi="Garamond"/>
          <w:sz w:val="24"/>
          <w:szCs w:val="24"/>
        </w:rPr>
        <w:t xml:space="preserve"> na 48 mesiacov</w:t>
      </w:r>
      <w:r w:rsidR="005D66F6" w:rsidRPr="00BF3FAE">
        <w:rPr>
          <w:rFonts w:ascii="Garamond" w:hAnsi="Garamond"/>
          <w:sz w:val="24"/>
          <w:szCs w:val="24"/>
        </w:rPr>
        <w:t xml:space="preserve">,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367F19E8" w14:textId="77777777" w:rsidR="004B5B28" w:rsidRPr="00837FA0" w:rsidRDefault="004B5B28"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32926094"/>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ED8A31C"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4B5B28" w:rsidRPr="00837FA0">
        <w:rPr>
          <w:rFonts w:cs="Arial"/>
          <w:noProof w:val="0"/>
          <w:szCs w:val="20"/>
        </w:rPr>
        <w:t xml:space="preserve">Uchádzač je svojou ponukou viazaný od uplynutia lehoty na predkladanie ponúk až do </w:t>
      </w:r>
      <w:r w:rsidR="004B5B28" w:rsidRPr="00EB3CBD">
        <w:rPr>
          <w:rFonts w:cs="Arial"/>
          <w:noProof w:val="0"/>
          <w:szCs w:val="20"/>
        </w:rPr>
        <w:t>uplynutia lehoty viazanosti ponúk stanovenej obstarávateľskou organizáciou</w:t>
      </w:r>
      <w:r w:rsidR="004B5B28">
        <w:rPr>
          <w:rFonts w:cs="Arial"/>
          <w:noProof w:val="0"/>
          <w:szCs w:val="20"/>
        </w:rPr>
        <w:t xml:space="preserve">. </w:t>
      </w:r>
      <w:r w:rsidR="004B5B28" w:rsidRPr="00E75ECD">
        <w:rPr>
          <w:rFonts w:cs="Arial"/>
          <w:noProof w:val="0"/>
          <w:szCs w:val="20"/>
        </w:rPr>
        <w:t>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lastRenderedPageBreak/>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32926095"/>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w:t>
      </w:r>
      <w:r w:rsidRPr="00724D37">
        <w:rPr>
          <w:rFonts w:ascii="Garamond" w:hAnsi="Garamond" w:cstheme="minorHAnsi"/>
          <w:sz w:val="24"/>
          <w:szCs w:val="24"/>
        </w:rPr>
        <w:lastRenderedPageBreak/>
        <w:t xml:space="preserve">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0825E5">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V prípade skupiny dodávateľov sa odporúča za účelom uľahčenia komunikácie s obstarávateľskou organizáciou, aby jej účastníci splnomocnili jedného z nich, ktorý má právnu subjektivitu a spôsobilosť na právne úkony v plnom rozsahu, na uskutočňovanie </w:t>
      </w:r>
      <w:r w:rsidRPr="00724D37">
        <w:rPr>
          <w:rFonts w:ascii="Garamond" w:hAnsi="Garamond" w:cs="Arial"/>
          <w:spacing w:val="-1"/>
          <w:sz w:val="24"/>
          <w:szCs w:val="24"/>
        </w:rPr>
        <w:lastRenderedPageBreak/>
        <w:t>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32926097"/>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32926098"/>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0825E5">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8" w:name="_Toc380494216"/>
      <w:bookmarkStart w:id="49" w:name="_Toc476636359"/>
      <w:bookmarkStart w:id="50" w:name="_Toc32926099"/>
      <w:r w:rsidRPr="00837FA0">
        <w:rPr>
          <w:noProof w:val="0"/>
        </w:rPr>
        <w:t>Obhliadka miesta dodania predmetu zákazky</w:t>
      </w:r>
      <w:bookmarkStart w:id="51" w:name="_Toc369511210"/>
      <w:bookmarkStart w:id="52" w:name="_Toc380494217"/>
      <w:bookmarkEnd w:id="48"/>
      <w:bookmarkEnd w:id="49"/>
      <w:bookmarkEnd w:id="50"/>
    </w:p>
    <w:p w14:paraId="5FAB812B" w14:textId="77777777" w:rsidR="003D3983" w:rsidRPr="00534A60" w:rsidRDefault="003D3983" w:rsidP="003D3983">
      <w:pPr>
        <w:spacing w:before="120"/>
        <w:ind w:left="720" w:hanging="11"/>
        <w:jc w:val="both"/>
        <w:rPr>
          <w:rFonts w:cs="Arial"/>
          <w:szCs w:val="20"/>
        </w:rPr>
      </w:pPr>
      <w:r w:rsidRPr="00534A60">
        <w:rPr>
          <w:rFonts w:cs="Arial"/>
          <w:szCs w:val="20"/>
        </w:rPr>
        <w:t>Obhliadka miesta dodania predmetu zákazky sa doporučuje.</w:t>
      </w:r>
    </w:p>
    <w:p w14:paraId="5187471B" w14:textId="77777777" w:rsidR="003D3983" w:rsidRPr="00534A60" w:rsidRDefault="003D3983" w:rsidP="003D3983">
      <w:pPr>
        <w:tabs>
          <w:tab w:val="left" w:pos="540"/>
          <w:tab w:val="right" w:leader="dot" w:pos="10034"/>
        </w:tabs>
        <w:jc w:val="both"/>
        <w:rPr>
          <w:rFonts w:cs="Arial"/>
          <w:szCs w:val="20"/>
        </w:rPr>
      </w:pPr>
    </w:p>
    <w:p w14:paraId="4DBFB3A5" w14:textId="77777777" w:rsidR="003D3983" w:rsidRPr="00DA7635" w:rsidRDefault="003D3983" w:rsidP="003D3983">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 xml:space="preserve">Záujemcovia, ktorí prejavia záujem o vykonanie obhliadky miesta dodania predmetu zákazky, dostanú informácie priamo u zodpovednej osoby na uvedenej adrese alebo            na telefónnom čísle, alebo prostredníctvom elektronickej pošty na „e-mailovej“ adrese:  </w:t>
      </w:r>
    </w:p>
    <w:p w14:paraId="4E5B9CCE" w14:textId="77777777" w:rsidR="003D3983" w:rsidRPr="00DA7635" w:rsidRDefault="003D3983" w:rsidP="003D3983">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2B9B58D6" w14:textId="77777777" w:rsidR="003D3983" w:rsidRDefault="003D3983" w:rsidP="003D3983">
      <w:pPr>
        <w:tabs>
          <w:tab w:val="left" w:leader="dot" w:pos="10034"/>
        </w:tabs>
        <w:ind w:left="709" w:right="-27"/>
        <w:jc w:val="both"/>
        <w:rPr>
          <w:rFonts w:cs="Arial"/>
          <w:szCs w:val="20"/>
        </w:rPr>
      </w:pPr>
      <w:bookmarkStart w:id="53" w:name="_Hlk8392724"/>
      <w:r w:rsidRPr="00E02167">
        <w:rPr>
          <w:rFonts w:cs="Arial"/>
          <w:szCs w:val="20"/>
        </w:rPr>
        <w:t xml:space="preserve">Kontaktné osoby: </w:t>
      </w:r>
    </w:p>
    <w:p w14:paraId="4C8E45A3" w14:textId="2D369EB9" w:rsidR="003D3983" w:rsidRPr="003D3983" w:rsidRDefault="003D3983" w:rsidP="003D3983">
      <w:pPr>
        <w:tabs>
          <w:tab w:val="left" w:leader="dot" w:pos="10034"/>
        </w:tabs>
        <w:ind w:right="-27"/>
        <w:jc w:val="both"/>
        <w:rPr>
          <w:rFonts w:cs="Arial"/>
          <w:szCs w:val="20"/>
        </w:rPr>
      </w:pPr>
    </w:p>
    <w:p w14:paraId="0912623F" w14:textId="77777777" w:rsidR="003D3983" w:rsidRPr="001071CA" w:rsidRDefault="003D3983" w:rsidP="000825E5">
      <w:pPr>
        <w:pStyle w:val="Odsekzoznamu"/>
        <w:numPr>
          <w:ilvl w:val="0"/>
          <w:numId w:val="44"/>
        </w:numPr>
        <w:autoSpaceDE w:val="0"/>
        <w:autoSpaceDN w:val="0"/>
        <w:adjustRightInd w:val="0"/>
        <w:rPr>
          <w:rFonts w:ascii="Garamond" w:hAnsi="Garamond"/>
          <w:b/>
          <w:bCs/>
          <w:sz w:val="24"/>
          <w:szCs w:val="24"/>
          <w:u w:val="single"/>
        </w:rPr>
      </w:pPr>
      <w:r w:rsidRPr="001071CA">
        <w:rPr>
          <w:rFonts w:ascii="Garamond" w:eastAsia="Times New Roman" w:hAnsi="Garamond" w:cs="Arial"/>
          <w:b/>
          <w:bCs/>
          <w:sz w:val="24"/>
          <w:szCs w:val="24"/>
          <w:u w:val="single"/>
          <w:lang w:eastAsia="sk-SK"/>
        </w:rPr>
        <w:t xml:space="preserve">Časť Čistenie vozidiel – vozovňa Petržalka (autobusy): </w:t>
      </w:r>
      <w:proofErr w:type="spellStart"/>
      <w:r w:rsidRPr="001071CA">
        <w:rPr>
          <w:rFonts w:ascii="Garamond" w:hAnsi="Garamond" w:cs="Arial"/>
          <w:b/>
          <w:bCs/>
          <w:sz w:val="24"/>
          <w:szCs w:val="24"/>
          <w:u w:val="single"/>
        </w:rPr>
        <w:t>Betliarska</w:t>
      </w:r>
      <w:proofErr w:type="spellEnd"/>
      <w:r w:rsidRPr="001071CA">
        <w:rPr>
          <w:rFonts w:ascii="Garamond" w:hAnsi="Garamond" w:cs="Arial"/>
          <w:b/>
          <w:bCs/>
          <w:sz w:val="24"/>
          <w:szCs w:val="24"/>
          <w:u w:val="single"/>
        </w:rPr>
        <w:t xml:space="preserve"> 8, Bratislava.</w:t>
      </w:r>
    </w:p>
    <w:p w14:paraId="214FD12C" w14:textId="7BE1741A" w:rsidR="003D3983" w:rsidRPr="001071CA" w:rsidRDefault="004E6B29" w:rsidP="003D3983">
      <w:pPr>
        <w:pStyle w:val="Odsekzoznamu"/>
        <w:jc w:val="both"/>
        <w:rPr>
          <w:rFonts w:ascii="Garamond" w:hAnsi="Garamond"/>
          <w:sz w:val="24"/>
          <w:szCs w:val="24"/>
        </w:rPr>
      </w:pPr>
      <w:r>
        <w:rPr>
          <w:rFonts w:ascii="Garamond" w:hAnsi="Garamond"/>
          <w:sz w:val="24"/>
          <w:szCs w:val="24"/>
        </w:rPr>
        <w:t>Marián Bachratý</w:t>
      </w:r>
      <w:r w:rsidR="003D3983" w:rsidRPr="001071CA">
        <w:rPr>
          <w:rFonts w:ascii="Garamond" w:hAnsi="Garamond"/>
          <w:sz w:val="24"/>
          <w:szCs w:val="24"/>
        </w:rPr>
        <w:t xml:space="preserve">, </w:t>
      </w:r>
      <w:hyperlink r:id="rId12" w:history="1">
        <w:r w:rsidRPr="003222D2">
          <w:rPr>
            <w:rStyle w:val="Hypertextovprepojenie"/>
            <w:rFonts w:ascii="Garamond" w:hAnsi="Garamond"/>
            <w:sz w:val="24"/>
            <w:szCs w:val="24"/>
          </w:rPr>
          <w:t>bachraty.marian@dpb.sk</w:t>
        </w:r>
      </w:hyperlink>
      <w:r w:rsidR="003D3983" w:rsidRPr="001071CA">
        <w:rPr>
          <w:rFonts w:ascii="Garamond" w:hAnsi="Garamond"/>
          <w:sz w:val="24"/>
          <w:szCs w:val="24"/>
        </w:rPr>
        <w:t>, Tel.: +421 (0)2 5950 4140, Mobil: +421 91</w:t>
      </w:r>
      <w:r>
        <w:rPr>
          <w:rFonts w:ascii="Garamond" w:hAnsi="Garamond"/>
          <w:sz w:val="24"/>
          <w:szCs w:val="24"/>
        </w:rPr>
        <w:t>1</w:t>
      </w:r>
      <w:r w:rsidR="003D3983" w:rsidRPr="001071CA">
        <w:rPr>
          <w:rFonts w:ascii="Garamond" w:hAnsi="Garamond"/>
          <w:sz w:val="24"/>
          <w:szCs w:val="24"/>
        </w:rPr>
        <w:t> </w:t>
      </w:r>
      <w:r>
        <w:rPr>
          <w:rFonts w:ascii="Garamond" w:hAnsi="Garamond"/>
          <w:sz w:val="24"/>
          <w:szCs w:val="24"/>
        </w:rPr>
        <w:t>412</w:t>
      </w:r>
      <w:r w:rsidR="003D3983" w:rsidRPr="001071CA">
        <w:rPr>
          <w:rFonts w:ascii="Garamond" w:hAnsi="Garamond"/>
          <w:sz w:val="24"/>
          <w:szCs w:val="24"/>
        </w:rPr>
        <w:t> </w:t>
      </w:r>
      <w:r>
        <w:rPr>
          <w:rFonts w:ascii="Garamond" w:hAnsi="Garamond"/>
          <w:sz w:val="24"/>
          <w:szCs w:val="24"/>
        </w:rPr>
        <w:t>900</w:t>
      </w:r>
    </w:p>
    <w:p w14:paraId="0E184700" w14:textId="77777777" w:rsidR="003D3983" w:rsidRPr="001071CA" w:rsidRDefault="003D3983" w:rsidP="000825E5">
      <w:pPr>
        <w:pStyle w:val="Odsekzoznamu"/>
        <w:numPr>
          <w:ilvl w:val="0"/>
          <w:numId w:val="44"/>
        </w:numPr>
        <w:rPr>
          <w:rFonts w:ascii="Garamond" w:hAnsi="Garamond"/>
          <w:b/>
          <w:bCs/>
          <w:sz w:val="24"/>
          <w:szCs w:val="24"/>
        </w:rPr>
      </w:pPr>
      <w:r w:rsidRPr="001071CA">
        <w:rPr>
          <w:rFonts w:ascii="Garamond" w:hAnsi="Garamond"/>
          <w:b/>
          <w:bCs/>
          <w:sz w:val="24"/>
          <w:szCs w:val="24"/>
        </w:rPr>
        <w:t>Časť Čistenie vozidiel – vozovňa Trnávka a Jurajov dvor (autobusy, trolejbusy, električky): Vajnorská 124, Bratislava</w:t>
      </w:r>
    </w:p>
    <w:p w14:paraId="54687F73" w14:textId="59590EC8" w:rsidR="003D3983" w:rsidRPr="001071CA" w:rsidRDefault="004E6B29" w:rsidP="003D3983">
      <w:pPr>
        <w:pStyle w:val="Odsekzoznamu"/>
        <w:tabs>
          <w:tab w:val="left" w:leader="dot" w:pos="10034"/>
        </w:tabs>
        <w:ind w:right="-27"/>
        <w:jc w:val="both"/>
        <w:rPr>
          <w:rFonts w:ascii="Garamond" w:hAnsi="Garamond" w:cs="Arial"/>
          <w:b/>
          <w:sz w:val="24"/>
          <w:szCs w:val="24"/>
          <w:u w:val="single"/>
        </w:rPr>
      </w:pPr>
      <w:r>
        <w:rPr>
          <w:rFonts w:ascii="Garamond" w:hAnsi="Garamond"/>
          <w:sz w:val="24"/>
          <w:szCs w:val="24"/>
        </w:rPr>
        <w:t xml:space="preserve">Autobusy: Ing. Michaela </w:t>
      </w:r>
      <w:proofErr w:type="spellStart"/>
      <w:r>
        <w:rPr>
          <w:rFonts w:ascii="Garamond" w:hAnsi="Garamond"/>
          <w:sz w:val="24"/>
          <w:szCs w:val="24"/>
        </w:rPr>
        <w:t>Džurbanová</w:t>
      </w:r>
      <w:proofErr w:type="spellEnd"/>
      <w:r>
        <w:rPr>
          <w:rFonts w:ascii="Garamond" w:hAnsi="Garamond"/>
          <w:sz w:val="24"/>
          <w:szCs w:val="24"/>
        </w:rPr>
        <w:t>,</w:t>
      </w:r>
      <w:r w:rsidR="003D3983" w:rsidRPr="001071CA">
        <w:rPr>
          <w:rFonts w:ascii="Garamond" w:hAnsi="Garamond"/>
          <w:sz w:val="24"/>
          <w:szCs w:val="24"/>
        </w:rPr>
        <w:t xml:space="preserve"> </w:t>
      </w:r>
      <w:hyperlink r:id="rId13" w:history="1">
        <w:r w:rsidRPr="003222D2">
          <w:rPr>
            <w:rStyle w:val="Hypertextovprepojenie"/>
            <w:rFonts w:ascii="Garamond" w:hAnsi="Garamond"/>
            <w:sz w:val="24"/>
            <w:szCs w:val="24"/>
          </w:rPr>
          <w:t>dzurbanova.michaela@dpb.sk</w:t>
        </w:r>
      </w:hyperlink>
      <w:r w:rsidR="003D3983" w:rsidRPr="001071CA">
        <w:rPr>
          <w:rFonts w:ascii="Garamond" w:hAnsi="Garamond"/>
          <w:sz w:val="24"/>
          <w:szCs w:val="24"/>
        </w:rPr>
        <w:t>, Tel.: +421 (0)2 5950</w:t>
      </w:r>
      <w:r>
        <w:rPr>
          <w:rFonts w:ascii="Garamond" w:hAnsi="Garamond"/>
          <w:sz w:val="24"/>
          <w:szCs w:val="24"/>
        </w:rPr>
        <w:t xml:space="preserve"> 2577</w:t>
      </w:r>
      <w:r w:rsidR="003D3983" w:rsidRPr="001071CA">
        <w:rPr>
          <w:rFonts w:ascii="Garamond" w:hAnsi="Garamond"/>
          <w:sz w:val="24"/>
          <w:szCs w:val="24"/>
        </w:rPr>
        <w:t xml:space="preserve">, </w:t>
      </w:r>
    </w:p>
    <w:p w14:paraId="47EE3E50" w14:textId="0185373D" w:rsidR="003D3983" w:rsidRPr="00465FE3" w:rsidRDefault="004E6B29" w:rsidP="00465FE3">
      <w:pPr>
        <w:pStyle w:val="Odsekzoznamu"/>
        <w:rPr>
          <w:rFonts w:ascii="Garamond" w:hAnsi="Garamond"/>
          <w:sz w:val="24"/>
          <w:szCs w:val="24"/>
          <w:highlight w:val="yellow"/>
        </w:rPr>
      </w:pPr>
      <w:r>
        <w:rPr>
          <w:rFonts w:ascii="Garamond" w:hAnsi="Garamond"/>
          <w:sz w:val="24"/>
          <w:szCs w:val="24"/>
        </w:rPr>
        <w:lastRenderedPageBreak/>
        <w:t>Trolejbusy:</w:t>
      </w:r>
      <w:r w:rsidR="00465FE3">
        <w:rPr>
          <w:rFonts w:ascii="Garamond" w:hAnsi="Garamond"/>
          <w:sz w:val="24"/>
          <w:szCs w:val="24"/>
        </w:rPr>
        <w:t xml:space="preserve"> </w:t>
      </w:r>
      <w:r w:rsidR="00465FE3" w:rsidRPr="00465FE3">
        <w:rPr>
          <w:rFonts w:ascii="Garamond" w:hAnsi="Garamond"/>
          <w:sz w:val="24"/>
          <w:szCs w:val="24"/>
        </w:rPr>
        <w:t xml:space="preserve">Ing. Vladimír Rafaj, </w:t>
      </w:r>
      <w:r w:rsidR="001E23B4">
        <w:rPr>
          <w:rFonts w:ascii="Garamond" w:hAnsi="Garamond"/>
          <w:sz w:val="24"/>
          <w:szCs w:val="24"/>
        </w:rPr>
        <w:t>Tel.</w:t>
      </w:r>
      <w:r w:rsidR="00465FE3" w:rsidRPr="00465FE3">
        <w:rPr>
          <w:rFonts w:ascii="Garamond" w:hAnsi="Garamond"/>
          <w:sz w:val="24"/>
          <w:szCs w:val="24"/>
        </w:rPr>
        <w:t>: +421 (0)2 5950 4240, e-mail: rafaj.vladimir@dpb.sk</w:t>
      </w:r>
      <w:r w:rsidR="000A1E71">
        <w:rPr>
          <w:rFonts w:ascii="Garamond" w:hAnsi="Garamond"/>
          <w:sz w:val="24"/>
          <w:szCs w:val="24"/>
        </w:rPr>
        <w:t>,</w:t>
      </w:r>
    </w:p>
    <w:p w14:paraId="5B91F76F" w14:textId="6ABD1F6B" w:rsidR="001E23B4" w:rsidRDefault="004E6B29" w:rsidP="003D3983">
      <w:pPr>
        <w:pStyle w:val="Odsekzoznamu"/>
        <w:jc w:val="both"/>
        <w:rPr>
          <w:rFonts w:ascii="Garamond" w:hAnsi="Garamond"/>
          <w:sz w:val="24"/>
          <w:szCs w:val="24"/>
        </w:rPr>
      </w:pPr>
      <w:r>
        <w:rPr>
          <w:rFonts w:ascii="Garamond" w:hAnsi="Garamond"/>
          <w:sz w:val="24"/>
          <w:szCs w:val="24"/>
        </w:rPr>
        <w:t xml:space="preserve">Električky: </w:t>
      </w:r>
      <w:r w:rsidR="00465FE3" w:rsidRPr="00465FE3">
        <w:rPr>
          <w:rFonts w:ascii="Garamond" w:hAnsi="Garamond"/>
          <w:sz w:val="24"/>
          <w:szCs w:val="24"/>
        </w:rPr>
        <w:t>Polák Pavel Ing.</w:t>
      </w:r>
      <w:r w:rsidR="00465FE3">
        <w:rPr>
          <w:rFonts w:ascii="Garamond" w:hAnsi="Garamond"/>
          <w:sz w:val="24"/>
          <w:szCs w:val="24"/>
        </w:rPr>
        <w:t>, Tel.:</w:t>
      </w:r>
      <w:r w:rsidR="001E23B4" w:rsidRPr="001E23B4">
        <w:t xml:space="preserve"> </w:t>
      </w:r>
      <w:r w:rsidR="001E23B4" w:rsidRPr="001E23B4">
        <w:rPr>
          <w:rFonts w:ascii="Garamond" w:hAnsi="Garamond"/>
          <w:sz w:val="24"/>
          <w:szCs w:val="24"/>
        </w:rPr>
        <w:t>+421</w:t>
      </w:r>
      <w:r w:rsidR="001E23B4">
        <w:rPr>
          <w:rFonts w:ascii="Garamond" w:hAnsi="Garamond"/>
          <w:sz w:val="24"/>
          <w:szCs w:val="24"/>
        </w:rPr>
        <w:t> </w:t>
      </w:r>
      <w:r w:rsidR="001E23B4" w:rsidRPr="001E23B4">
        <w:rPr>
          <w:rFonts w:ascii="Garamond" w:hAnsi="Garamond"/>
          <w:sz w:val="24"/>
          <w:szCs w:val="24"/>
        </w:rPr>
        <w:t>903</w:t>
      </w:r>
      <w:r w:rsidR="001E23B4">
        <w:rPr>
          <w:rFonts w:ascii="Garamond" w:hAnsi="Garamond"/>
          <w:sz w:val="24"/>
          <w:szCs w:val="24"/>
        </w:rPr>
        <w:t> </w:t>
      </w:r>
      <w:r w:rsidR="001E23B4" w:rsidRPr="001E23B4">
        <w:rPr>
          <w:rFonts w:ascii="Garamond" w:hAnsi="Garamond"/>
          <w:sz w:val="24"/>
          <w:szCs w:val="24"/>
        </w:rPr>
        <w:t>789</w:t>
      </w:r>
      <w:r w:rsidR="001E23B4">
        <w:rPr>
          <w:rFonts w:ascii="Garamond" w:hAnsi="Garamond"/>
          <w:sz w:val="24"/>
          <w:szCs w:val="24"/>
        </w:rPr>
        <w:t> </w:t>
      </w:r>
      <w:r w:rsidR="001E23B4" w:rsidRPr="001E23B4">
        <w:rPr>
          <w:rFonts w:ascii="Garamond" w:hAnsi="Garamond"/>
          <w:sz w:val="24"/>
          <w:szCs w:val="24"/>
        </w:rPr>
        <w:t>305</w:t>
      </w:r>
      <w:r w:rsidR="001E23B4">
        <w:rPr>
          <w:rFonts w:ascii="Garamond" w:hAnsi="Garamond"/>
          <w:sz w:val="24"/>
          <w:szCs w:val="24"/>
        </w:rPr>
        <w:t>, e-mail:</w:t>
      </w:r>
      <w:r w:rsidR="00465FE3">
        <w:rPr>
          <w:rFonts w:ascii="Garamond" w:hAnsi="Garamond"/>
          <w:sz w:val="24"/>
          <w:szCs w:val="24"/>
        </w:rPr>
        <w:t xml:space="preserve"> </w:t>
      </w:r>
      <w:hyperlink r:id="rId14" w:history="1">
        <w:r w:rsidR="001E23B4" w:rsidRPr="00025F90">
          <w:rPr>
            <w:rStyle w:val="Hypertextovprepojenie"/>
            <w:rFonts w:ascii="Garamond" w:hAnsi="Garamond"/>
            <w:sz w:val="24"/>
            <w:szCs w:val="24"/>
          </w:rPr>
          <w:t>polak.pavel@dpb.sk</w:t>
        </w:r>
      </w:hyperlink>
    </w:p>
    <w:p w14:paraId="03D4C51F" w14:textId="7E36D0A6" w:rsidR="001E23B4" w:rsidRDefault="001E23B4" w:rsidP="001E23B4">
      <w:pPr>
        <w:pStyle w:val="Odsekzoznamu"/>
        <w:jc w:val="both"/>
        <w:rPr>
          <w:rFonts w:ascii="Garamond" w:hAnsi="Garamond"/>
          <w:sz w:val="24"/>
          <w:szCs w:val="24"/>
        </w:rPr>
      </w:pPr>
      <w:proofErr w:type="spellStart"/>
      <w:r>
        <w:rPr>
          <w:rFonts w:ascii="Garamond" w:hAnsi="Garamond"/>
          <w:sz w:val="24"/>
          <w:szCs w:val="24"/>
        </w:rPr>
        <w:t>p.</w:t>
      </w:r>
      <w:r w:rsidRPr="001E23B4">
        <w:rPr>
          <w:rFonts w:ascii="Garamond" w:hAnsi="Garamond"/>
          <w:sz w:val="24"/>
          <w:szCs w:val="24"/>
        </w:rPr>
        <w:t>Achberger</w:t>
      </w:r>
      <w:proofErr w:type="spellEnd"/>
      <w:r w:rsidRPr="001E23B4">
        <w:rPr>
          <w:rFonts w:ascii="Garamond" w:hAnsi="Garamond"/>
          <w:sz w:val="24"/>
          <w:szCs w:val="24"/>
        </w:rPr>
        <w:t xml:space="preserve"> Marián</w:t>
      </w:r>
      <w:r>
        <w:rPr>
          <w:rFonts w:ascii="Garamond" w:hAnsi="Garamond"/>
          <w:sz w:val="24"/>
          <w:szCs w:val="24"/>
        </w:rPr>
        <w:t xml:space="preserve">, </w:t>
      </w:r>
      <w:r w:rsidRPr="001E23B4">
        <w:rPr>
          <w:rFonts w:ascii="Garamond" w:hAnsi="Garamond"/>
          <w:sz w:val="24"/>
          <w:szCs w:val="24"/>
        </w:rPr>
        <w:t xml:space="preserve">Tel.: +421 (0)2 5950 </w:t>
      </w:r>
      <w:r>
        <w:rPr>
          <w:rFonts w:ascii="Garamond" w:hAnsi="Garamond"/>
          <w:sz w:val="24"/>
          <w:szCs w:val="24"/>
        </w:rPr>
        <w:t xml:space="preserve">2416, e-mail: </w:t>
      </w:r>
      <w:hyperlink r:id="rId15" w:history="1">
        <w:r w:rsidRPr="00025F90">
          <w:rPr>
            <w:rStyle w:val="Hypertextovprepojenie"/>
            <w:rFonts w:ascii="Garamond" w:hAnsi="Garamond"/>
            <w:sz w:val="24"/>
            <w:szCs w:val="24"/>
          </w:rPr>
          <w:t>achberger.marian@dpb.sk</w:t>
        </w:r>
      </w:hyperlink>
    </w:p>
    <w:p w14:paraId="19D94D3F" w14:textId="77777777" w:rsidR="003D3983" w:rsidRPr="001071CA" w:rsidRDefault="003D3983" w:rsidP="000825E5">
      <w:pPr>
        <w:pStyle w:val="Odsekzoznamu"/>
        <w:numPr>
          <w:ilvl w:val="0"/>
          <w:numId w:val="44"/>
        </w:numPr>
        <w:rPr>
          <w:rFonts w:ascii="Garamond" w:hAnsi="Garamond"/>
          <w:b/>
          <w:bCs/>
          <w:sz w:val="24"/>
          <w:szCs w:val="24"/>
        </w:rPr>
      </w:pPr>
      <w:r w:rsidRPr="001071CA">
        <w:rPr>
          <w:rFonts w:ascii="Garamond" w:hAnsi="Garamond"/>
          <w:b/>
          <w:bCs/>
          <w:sz w:val="24"/>
          <w:szCs w:val="24"/>
        </w:rPr>
        <w:t>Časť Čistenie vozidiel – vozovňa Krasňany (električky): Račianska ulica č. 149 Bratislava</w:t>
      </w:r>
    </w:p>
    <w:p w14:paraId="66F19618" w14:textId="77777777" w:rsidR="003D3983" w:rsidRPr="001071CA" w:rsidRDefault="003D3983" w:rsidP="003D3983">
      <w:pPr>
        <w:pStyle w:val="Odsekzoznamu"/>
        <w:jc w:val="both"/>
        <w:rPr>
          <w:rFonts w:ascii="Garamond" w:hAnsi="Garamond"/>
          <w:sz w:val="24"/>
          <w:szCs w:val="24"/>
        </w:rPr>
      </w:pPr>
      <w:r w:rsidRPr="001071CA">
        <w:rPr>
          <w:rFonts w:ascii="Garamond" w:hAnsi="Garamond"/>
          <w:sz w:val="24"/>
          <w:szCs w:val="24"/>
        </w:rPr>
        <w:t xml:space="preserve">p. </w:t>
      </w:r>
      <w:proofErr w:type="spellStart"/>
      <w:r w:rsidRPr="001071CA">
        <w:rPr>
          <w:rFonts w:ascii="Garamond" w:hAnsi="Garamond"/>
          <w:sz w:val="24"/>
          <w:szCs w:val="24"/>
        </w:rPr>
        <w:t>Vegh</w:t>
      </w:r>
      <w:proofErr w:type="spellEnd"/>
      <w:r w:rsidRPr="001071CA">
        <w:rPr>
          <w:rFonts w:ascii="Garamond" w:hAnsi="Garamond"/>
          <w:sz w:val="24"/>
          <w:szCs w:val="24"/>
        </w:rPr>
        <w:t xml:space="preserve"> Milan, </w:t>
      </w:r>
      <w:hyperlink r:id="rId16" w:history="1">
        <w:r w:rsidRPr="001071CA">
          <w:rPr>
            <w:rStyle w:val="Hypertextovprepojenie"/>
            <w:rFonts w:ascii="Garamond" w:hAnsi="Garamond"/>
            <w:sz w:val="24"/>
            <w:szCs w:val="24"/>
          </w:rPr>
          <w:t>vegh.milan@dpb.sk</w:t>
        </w:r>
      </w:hyperlink>
      <w:r w:rsidRPr="001071CA">
        <w:rPr>
          <w:rFonts w:ascii="Garamond" w:hAnsi="Garamond"/>
          <w:sz w:val="24"/>
          <w:szCs w:val="24"/>
        </w:rPr>
        <w:t>,  Tel.: +421 (0)2 5950 3465, Mobil: +421 903 434 686;</w:t>
      </w:r>
    </w:p>
    <w:p w14:paraId="5D1809BB" w14:textId="25D8F1B5" w:rsidR="003D3983" w:rsidRPr="00465FE3" w:rsidRDefault="003D3983" w:rsidP="000825E5">
      <w:pPr>
        <w:pStyle w:val="Odsekzoznamu"/>
        <w:numPr>
          <w:ilvl w:val="0"/>
          <w:numId w:val="44"/>
        </w:numPr>
        <w:rPr>
          <w:rFonts w:ascii="Garamond" w:hAnsi="Garamond"/>
          <w:b/>
          <w:bCs/>
          <w:sz w:val="24"/>
          <w:szCs w:val="24"/>
          <w:u w:val="single"/>
        </w:rPr>
      </w:pPr>
      <w:r w:rsidRPr="00465FE3">
        <w:rPr>
          <w:rFonts w:ascii="Garamond" w:hAnsi="Garamond"/>
          <w:b/>
          <w:bCs/>
          <w:sz w:val="24"/>
          <w:szCs w:val="24"/>
          <w:u w:val="single"/>
        </w:rPr>
        <w:t xml:space="preserve">Časť Čistenie vozidiel – vozovňa </w:t>
      </w:r>
      <w:proofErr w:type="spellStart"/>
      <w:r w:rsidRPr="00465FE3">
        <w:rPr>
          <w:rFonts w:ascii="Garamond" w:hAnsi="Garamond"/>
          <w:b/>
          <w:bCs/>
          <w:sz w:val="24"/>
          <w:szCs w:val="24"/>
          <w:u w:val="single"/>
        </w:rPr>
        <w:t>Hroboňova</w:t>
      </w:r>
      <w:proofErr w:type="spellEnd"/>
      <w:r w:rsidRPr="00465FE3">
        <w:rPr>
          <w:rFonts w:ascii="Garamond" w:hAnsi="Garamond"/>
          <w:b/>
          <w:bCs/>
          <w:sz w:val="24"/>
          <w:szCs w:val="24"/>
          <w:u w:val="single"/>
        </w:rPr>
        <w:t xml:space="preserve"> (trolejbusy):</w:t>
      </w:r>
    </w:p>
    <w:p w14:paraId="0EBD6E2B" w14:textId="2DE5745B" w:rsidR="00465FE3" w:rsidRPr="00465FE3" w:rsidRDefault="00465FE3" w:rsidP="00465FE3">
      <w:pPr>
        <w:pStyle w:val="Odsekzoznamu"/>
        <w:rPr>
          <w:rFonts w:ascii="Garamond" w:hAnsi="Garamond"/>
          <w:sz w:val="24"/>
          <w:szCs w:val="24"/>
          <w:highlight w:val="yellow"/>
        </w:rPr>
      </w:pPr>
      <w:r w:rsidRPr="00465FE3">
        <w:rPr>
          <w:rFonts w:ascii="Garamond" w:hAnsi="Garamond"/>
          <w:sz w:val="24"/>
          <w:szCs w:val="24"/>
        </w:rPr>
        <w:t>Ing. Vladimír Rafaj, telefón: +421 (0)2 5950 4240, e-mail: rafaj.vladimir@dpb.sk</w:t>
      </w:r>
    </w:p>
    <w:p w14:paraId="1C55FB6B" w14:textId="77777777" w:rsidR="003D3983" w:rsidRPr="003D3983" w:rsidRDefault="003D3983" w:rsidP="003D3983">
      <w:pPr>
        <w:tabs>
          <w:tab w:val="left" w:leader="dot" w:pos="10034"/>
        </w:tabs>
        <w:ind w:right="-27"/>
        <w:jc w:val="both"/>
        <w:rPr>
          <w:rFonts w:cs="Arial"/>
          <w:b/>
          <w:szCs w:val="20"/>
          <w:u w:val="single"/>
        </w:rPr>
      </w:pPr>
    </w:p>
    <w:p w14:paraId="299AEA99" w14:textId="77777777" w:rsidR="003D3983" w:rsidRPr="00465FE3" w:rsidRDefault="003D3983" w:rsidP="003D3983">
      <w:pPr>
        <w:pStyle w:val="Odsekzoznamu"/>
        <w:tabs>
          <w:tab w:val="left" w:leader="dot" w:pos="10034"/>
        </w:tabs>
        <w:ind w:right="-27"/>
        <w:jc w:val="both"/>
        <w:rPr>
          <w:rFonts w:ascii="Garamond" w:hAnsi="Garamond" w:cs="Arial"/>
          <w:b/>
          <w:szCs w:val="20"/>
          <w:u w:val="single"/>
        </w:rPr>
      </w:pPr>
      <w:r w:rsidRPr="00465FE3">
        <w:rPr>
          <w:rFonts w:ascii="Garamond" w:hAnsi="Garamond" w:cs="Arial"/>
          <w:b/>
          <w:szCs w:val="20"/>
          <w:u w:val="single"/>
        </w:rPr>
        <w:t>Obhliadky je možné realizovať v pracovných dňoch od 06:00 hod. do 14:00 hod.</w:t>
      </w:r>
      <w:bookmarkEnd w:id="53"/>
    </w:p>
    <w:p w14:paraId="7717023B" w14:textId="77777777" w:rsidR="00F86508" w:rsidRPr="00837FA0" w:rsidRDefault="00F86508" w:rsidP="003D3983">
      <w:pPr>
        <w:jc w:val="both"/>
        <w:rPr>
          <w:noProof w:val="0"/>
        </w:rPr>
      </w:pPr>
    </w:p>
    <w:p w14:paraId="48BD9741" w14:textId="77777777" w:rsidR="0059307C" w:rsidRPr="0059307C" w:rsidRDefault="008716FD" w:rsidP="0059307C">
      <w:pPr>
        <w:pStyle w:val="Nadpis2"/>
        <w:rPr>
          <w:noProof w:val="0"/>
          <w:szCs w:val="26"/>
        </w:rPr>
      </w:pPr>
      <w:bookmarkStart w:id="54" w:name="_Toc476636360"/>
      <w:bookmarkStart w:id="55" w:name="_Toc32926100"/>
      <w:r w:rsidRPr="00837FA0">
        <w:rPr>
          <w:noProof w:val="0"/>
          <w:szCs w:val="22"/>
        </w:rPr>
        <w:t xml:space="preserve">3. </w:t>
      </w:r>
      <w:r w:rsidRPr="00837FA0">
        <w:rPr>
          <w:noProof w:val="0"/>
          <w:szCs w:val="26"/>
        </w:rPr>
        <w:t>Príprava ponuky</w:t>
      </w:r>
      <w:bookmarkEnd w:id="51"/>
      <w:bookmarkEnd w:id="52"/>
      <w:bookmarkEnd w:id="54"/>
      <w:bookmarkEnd w:id="55"/>
    </w:p>
    <w:p w14:paraId="2C608257" w14:textId="6B421E27" w:rsidR="0059307C" w:rsidRDefault="00B570B5" w:rsidP="008A18F1">
      <w:pPr>
        <w:pStyle w:val="Nadpis3"/>
        <w:numPr>
          <w:ilvl w:val="0"/>
          <w:numId w:val="1"/>
        </w:numPr>
        <w:ind w:left="709" w:hanging="709"/>
        <w:rPr>
          <w:noProof w:val="0"/>
        </w:rPr>
      </w:pPr>
      <w:bookmarkStart w:id="56" w:name="_Toc32926101"/>
      <w:r>
        <w:rPr>
          <w:noProof w:val="0"/>
        </w:rPr>
        <w:t>Vyhotovenie ponuky</w:t>
      </w:r>
      <w:bookmarkEnd w:id="56"/>
    </w:p>
    <w:p w14:paraId="560FC0EB" w14:textId="77777777" w:rsidR="008A18F1" w:rsidRPr="008A18F1" w:rsidRDefault="008A18F1" w:rsidP="008A18F1"/>
    <w:p w14:paraId="5CE9BEC5" w14:textId="0B1135EF" w:rsidR="008716FD" w:rsidRPr="00B4171E" w:rsidRDefault="008A18F1" w:rsidP="000825E5">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7"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8"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w:t>
      </w:r>
      <w:r w:rsidRPr="00B570B5">
        <w:rPr>
          <w:rFonts w:ascii="Garamond" w:hAnsi="Garamond" w:cstheme="minorHAnsi"/>
          <w:sz w:val="24"/>
        </w:rPr>
        <w:lastRenderedPageBreak/>
        <w:t xml:space="preserve">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7" w:name="_Toc369511212"/>
      <w:bookmarkStart w:id="58" w:name="_Toc380494219"/>
      <w:bookmarkStart w:id="59" w:name="_Toc476636362"/>
    </w:p>
    <w:p w14:paraId="72853560" w14:textId="2B780BD0" w:rsidR="00292B0E" w:rsidRPr="00BB7430" w:rsidRDefault="001E6B03"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0" w:name="_Toc32926102"/>
      <w:bookmarkEnd w:id="57"/>
      <w:bookmarkEnd w:id="58"/>
      <w:bookmarkEnd w:id="59"/>
      <w:r w:rsidRPr="00BB7430">
        <w:rPr>
          <w:noProof w:val="0"/>
        </w:rPr>
        <w:t>Jazyk ponuky</w:t>
      </w:r>
      <w:bookmarkEnd w:id="60"/>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1" w:name="_Toc369511213"/>
      <w:bookmarkStart w:id="62" w:name="_Toc380494220"/>
      <w:bookmarkStart w:id="63" w:name="_Toc476636363"/>
      <w:bookmarkStart w:id="64" w:name="_Toc32926103"/>
      <w:r w:rsidRPr="00837FA0">
        <w:rPr>
          <w:noProof w:val="0"/>
        </w:rPr>
        <w:t>Mena a ceny uvádzané v ponuke</w:t>
      </w:r>
      <w:bookmarkEnd w:id="61"/>
      <w:bookmarkEnd w:id="62"/>
      <w:bookmarkEnd w:id="63"/>
      <w:bookmarkEnd w:id="64"/>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 xml:space="preserve">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w:t>
      </w:r>
      <w:r w:rsidRPr="00837FA0">
        <w:rPr>
          <w:rFonts w:cs="Arial"/>
          <w:noProof w:val="0"/>
          <w:szCs w:val="20"/>
        </w:rPr>
        <w:lastRenderedPageBreak/>
        <w:t>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0F29D1" w:rsidRDefault="00C7001F" w:rsidP="006D033F">
      <w:pPr>
        <w:numPr>
          <w:ilvl w:val="1"/>
          <w:numId w:val="5"/>
        </w:numPr>
        <w:spacing w:before="120"/>
        <w:jc w:val="both"/>
        <w:rPr>
          <w:rFonts w:cs="Arial"/>
          <w:noProof w:val="0"/>
          <w:szCs w:val="20"/>
        </w:rPr>
      </w:pPr>
      <w:r w:rsidRPr="00837FA0">
        <w:rPr>
          <w:rFonts w:cs="Arial"/>
          <w:noProof w:val="0"/>
          <w:szCs w:val="20"/>
        </w:rPr>
        <w:t xml:space="preserve">Ak uchádzač nie je platiteľom DPH, uvedie navrhovanú zmluvnú cenu celkom (netto </w:t>
      </w:r>
      <w:r w:rsidRPr="000F29D1">
        <w:rPr>
          <w:rFonts w:cs="Arial"/>
          <w:noProof w:val="0"/>
          <w:szCs w:val="20"/>
        </w:rPr>
        <w:t>cena). Na skutočnosť, že nie je platiteľom  DPH, upozorní v ponuke.</w:t>
      </w:r>
    </w:p>
    <w:p w14:paraId="49068D8A" w14:textId="77777777" w:rsidR="00EB147A" w:rsidRPr="000F29D1" w:rsidRDefault="00EB147A" w:rsidP="00BC61D1">
      <w:pPr>
        <w:spacing w:before="120"/>
        <w:jc w:val="both"/>
        <w:rPr>
          <w:rFonts w:cs="Arial"/>
          <w:noProof w:val="0"/>
          <w:szCs w:val="20"/>
        </w:rPr>
      </w:pPr>
    </w:p>
    <w:p w14:paraId="5589D57E" w14:textId="5DD4D93B" w:rsidR="008716FD" w:rsidRPr="000F29D1" w:rsidRDefault="008716FD" w:rsidP="000F29D1">
      <w:pPr>
        <w:pStyle w:val="Nadpis3"/>
        <w:numPr>
          <w:ilvl w:val="0"/>
          <w:numId w:val="1"/>
        </w:numPr>
        <w:ind w:left="709" w:hanging="709"/>
        <w:rPr>
          <w:noProof w:val="0"/>
        </w:rPr>
      </w:pPr>
      <w:bookmarkStart w:id="65" w:name="_Toc369511214"/>
      <w:bookmarkStart w:id="66" w:name="_Toc380494221"/>
      <w:bookmarkStart w:id="67" w:name="_Toc476636364"/>
      <w:bookmarkStart w:id="68" w:name="_Toc32926104"/>
      <w:bookmarkStart w:id="69" w:name="_Hlk10628315"/>
      <w:r w:rsidRPr="000F29D1">
        <w:rPr>
          <w:noProof w:val="0"/>
        </w:rPr>
        <w:t>Zábezpeka ponuky</w:t>
      </w:r>
      <w:bookmarkEnd w:id="65"/>
      <w:bookmarkEnd w:id="66"/>
      <w:bookmarkEnd w:id="67"/>
      <w:bookmarkEnd w:id="68"/>
    </w:p>
    <w:p w14:paraId="23D0205C"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0F29D1" w:rsidRDefault="008716FD" w:rsidP="000F29D1">
      <w:pPr>
        <w:numPr>
          <w:ilvl w:val="1"/>
          <w:numId w:val="6"/>
        </w:numPr>
        <w:spacing w:before="120"/>
        <w:jc w:val="both"/>
        <w:rPr>
          <w:rFonts w:cs="Arial"/>
          <w:noProof w:val="0"/>
          <w:szCs w:val="20"/>
        </w:rPr>
      </w:pPr>
      <w:r w:rsidRPr="000F29D1">
        <w:rPr>
          <w:rFonts w:cs="Arial"/>
          <w:noProof w:val="0"/>
          <w:szCs w:val="20"/>
        </w:rPr>
        <w:t>Zábezpeka na zabezpečenie viazanosti ponuky sa vyžaduje.</w:t>
      </w:r>
    </w:p>
    <w:p w14:paraId="51209468" w14:textId="255766B5" w:rsidR="00573E4C" w:rsidRPr="000F29D1" w:rsidRDefault="00EF1E41" w:rsidP="000F29D1">
      <w:pPr>
        <w:numPr>
          <w:ilvl w:val="1"/>
          <w:numId w:val="6"/>
        </w:numPr>
        <w:spacing w:before="120"/>
        <w:jc w:val="both"/>
        <w:rPr>
          <w:rFonts w:cs="Arial"/>
          <w:noProof w:val="0"/>
          <w:szCs w:val="20"/>
        </w:rPr>
      </w:pPr>
      <w:r w:rsidRPr="000F29D1">
        <w:rPr>
          <w:rFonts w:cs="Arial"/>
          <w:noProof w:val="0"/>
          <w:szCs w:val="20"/>
        </w:rPr>
        <w:t xml:space="preserve">Zábezpeka je stanovená vo výške </w:t>
      </w:r>
      <w:r w:rsidR="000A1E71" w:rsidRPr="000F29D1">
        <w:rPr>
          <w:rFonts w:cs="Arial"/>
          <w:b/>
          <w:bCs/>
          <w:noProof w:val="0"/>
          <w:szCs w:val="20"/>
        </w:rPr>
        <w:t>19</w:t>
      </w:r>
      <w:r w:rsidR="000F29D1" w:rsidRPr="000F29D1">
        <w:rPr>
          <w:rFonts w:cs="Arial"/>
          <w:b/>
          <w:bCs/>
          <w:noProof w:val="0"/>
          <w:szCs w:val="20"/>
        </w:rPr>
        <w:t>4</w:t>
      </w:r>
      <w:r w:rsidR="000A1E71" w:rsidRPr="000F29D1">
        <w:rPr>
          <w:rFonts w:cs="Arial"/>
          <w:b/>
          <w:bCs/>
          <w:noProof w:val="0"/>
          <w:szCs w:val="20"/>
        </w:rPr>
        <w:t xml:space="preserve"> 000</w:t>
      </w:r>
      <w:r w:rsidRPr="000F29D1">
        <w:rPr>
          <w:rFonts w:cs="Arial"/>
          <w:b/>
          <w:bCs/>
          <w:noProof w:val="0"/>
          <w:szCs w:val="20"/>
        </w:rPr>
        <w:t xml:space="preserve"> EUR</w:t>
      </w:r>
      <w:r w:rsidR="00363328" w:rsidRPr="000F29D1">
        <w:rPr>
          <w:rFonts w:cs="Arial"/>
          <w:noProof w:val="0"/>
          <w:szCs w:val="20"/>
        </w:rPr>
        <w:t xml:space="preserve"> </w:t>
      </w:r>
      <w:r w:rsidR="00363328" w:rsidRPr="000F29D1">
        <w:rPr>
          <w:noProof w:val="0"/>
          <w:shd w:val="clear" w:color="auto" w:fill="FFFFFF" w:themeFill="background1"/>
        </w:rPr>
        <w:t>(slovom</w:t>
      </w:r>
      <w:r w:rsidR="00363328" w:rsidRPr="000F29D1">
        <w:rPr>
          <w:noProof w:val="0"/>
        </w:rPr>
        <w:t xml:space="preserve">: </w:t>
      </w:r>
      <w:r w:rsidR="000A1E71" w:rsidRPr="000F29D1">
        <w:rPr>
          <w:noProof w:val="0"/>
        </w:rPr>
        <w:t>stodeväťdesiat</w:t>
      </w:r>
      <w:r w:rsidR="000F29D1" w:rsidRPr="000F29D1">
        <w:rPr>
          <w:noProof w:val="0"/>
        </w:rPr>
        <w:t>štyri</w:t>
      </w:r>
      <w:r w:rsidR="000A1E71" w:rsidRPr="000F29D1">
        <w:rPr>
          <w:noProof w:val="0"/>
        </w:rPr>
        <w:t xml:space="preserve">tisíc </w:t>
      </w:r>
      <w:r w:rsidR="00363328" w:rsidRPr="000F29D1">
        <w:rPr>
          <w:noProof w:val="0"/>
        </w:rPr>
        <w:t>eur)</w:t>
      </w:r>
      <w:r w:rsidR="00363328" w:rsidRPr="000F29D1">
        <w:rPr>
          <w:rFonts w:cs="Arial"/>
          <w:noProof w:val="0"/>
          <w:szCs w:val="20"/>
        </w:rPr>
        <w:t>, a to v prípade predloženia ponuky na všetky časti.</w:t>
      </w:r>
    </w:p>
    <w:p w14:paraId="6B7B3755" w14:textId="06877BE5" w:rsidR="00363328" w:rsidRPr="000F29D1" w:rsidRDefault="00363328" w:rsidP="000F29D1">
      <w:pPr>
        <w:numPr>
          <w:ilvl w:val="1"/>
          <w:numId w:val="6"/>
        </w:numPr>
        <w:spacing w:before="120"/>
        <w:jc w:val="both"/>
        <w:rPr>
          <w:rFonts w:cs="Arial"/>
          <w:noProof w:val="0"/>
          <w:szCs w:val="20"/>
        </w:rPr>
      </w:pPr>
      <w:r w:rsidRPr="000F29D1">
        <w:rPr>
          <w:rFonts w:cs="Arial"/>
          <w:noProof w:val="0"/>
          <w:szCs w:val="20"/>
        </w:rPr>
        <w:t>Pri predložení ponuky iba na  niektorú z časti uchádzač si sám vypočíta výšku zábezpeky, podľa toho na ktorú  časť predmetu zákazky predkla</w:t>
      </w:r>
      <w:r w:rsidR="000A1E71" w:rsidRPr="000F29D1">
        <w:rPr>
          <w:rFonts w:cs="Arial"/>
          <w:noProof w:val="0"/>
          <w:szCs w:val="20"/>
        </w:rPr>
        <w:t>d</w:t>
      </w:r>
      <w:r w:rsidRPr="000F29D1">
        <w:rPr>
          <w:rFonts w:cs="Arial"/>
          <w:noProof w:val="0"/>
          <w:szCs w:val="20"/>
        </w:rPr>
        <w:t>á ponuku.</w:t>
      </w:r>
    </w:p>
    <w:p w14:paraId="53857518" w14:textId="70A31B87" w:rsidR="00DC6047" w:rsidRPr="000F29D1" w:rsidRDefault="00DC6047" w:rsidP="000F29D1">
      <w:pPr>
        <w:spacing w:before="120"/>
        <w:ind w:left="720"/>
        <w:jc w:val="both"/>
        <w:rPr>
          <w:rFonts w:cs="Arial"/>
          <w:noProof w:val="0"/>
          <w:szCs w:val="20"/>
        </w:rPr>
      </w:pPr>
      <w:r w:rsidRPr="000F29D1">
        <w:rPr>
          <w:rFonts w:cs="Arial"/>
          <w:noProof w:val="0"/>
          <w:szCs w:val="20"/>
        </w:rPr>
        <w:t xml:space="preserve">Časť 1 výška zábezpeky: </w:t>
      </w:r>
      <w:r w:rsidR="000F29D1" w:rsidRPr="000F29D1">
        <w:rPr>
          <w:rFonts w:cs="Arial"/>
          <w:b/>
          <w:bCs/>
          <w:noProof w:val="0"/>
          <w:szCs w:val="20"/>
        </w:rPr>
        <w:t>37 000</w:t>
      </w:r>
      <w:r w:rsidRPr="000F29D1">
        <w:rPr>
          <w:rFonts w:cs="Arial"/>
          <w:b/>
          <w:bCs/>
          <w:noProof w:val="0"/>
          <w:szCs w:val="20"/>
        </w:rPr>
        <w:t xml:space="preserve"> EUR</w:t>
      </w:r>
      <w:r w:rsidRPr="000F29D1">
        <w:rPr>
          <w:rFonts w:cs="Arial"/>
          <w:noProof w:val="0"/>
          <w:szCs w:val="20"/>
        </w:rPr>
        <w:t xml:space="preserve">; </w:t>
      </w:r>
    </w:p>
    <w:p w14:paraId="41E9FC7A" w14:textId="57927F0F" w:rsidR="00DC6047" w:rsidRPr="000F29D1" w:rsidRDefault="00DC6047" w:rsidP="000F29D1">
      <w:pPr>
        <w:spacing w:before="120"/>
        <w:ind w:left="720"/>
        <w:jc w:val="both"/>
        <w:rPr>
          <w:rFonts w:cs="Arial"/>
          <w:noProof w:val="0"/>
          <w:szCs w:val="20"/>
        </w:rPr>
      </w:pPr>
      <w:r w:rsidRPr="000F29D1">
        <w:rPr>
          <w:rFonts w:cs="Arial"/>
          <w:noProof w:val="0"/>
          <w:szCs w:val="20"/>
        </w:rPr>
        <w:t xml:space="preserve">Časť 2 výška zábezpeky: </w:t>
      </w:r>
      <w:r w:rsidR="000F29D1" w:rsidRPr="000F29D1">
        <w:rPr>
          <w:rFonts w:cs="Arial"/>
          <w:b/>
          <w:bCs/>
          <w:noProof w:val="0"/>
          <w:szCs w:val="20"/>
        </w:rPr>
        <w:t>109 000</w:t>
      </w:r>
      <w:r w:rsidRPr="000F29D1">
        <w:rPr>
          <w:rFonts w:cs="Arial"/>
          <w:b/>
          <w:bCs/>
          <w:noProof w:val="0"/>
          <w:szCs w:val="20"/>
        </w:rPr>
        <w:t xml:space="preserve"> EUR</w:t>
      </w:r>
      <w:r w:rsidRPr="000F29D1">
        <w:rPr>
          <w:rFonts w:cs="Arial"/>
          <w:noProof w:val="0"/>
          <w:szCs w:val="20"/>
        </w:rPr>
        <w:t xml:space="preserve">; </w:t>
      </w:r>
    </w:p>
    <w:p w14:paraId="4887AE3C" w14:textId="24CC7A0D" w:rsidR="00DC6047" w:rsidRPr="000F29D1" w:rsidRDefault="00DC6047" w:rsidP="000F29D1">
      <w:pPr>
        <w:spacing w:before="120"/>
        <w:ind w:left="720"/>
        <w:jc w:val="both"/>
        <w:rPr>
          <w:rFonts w:cs="Arial"/>
          <w:noProof w:val="0"/>
          <w:szCs w:val="20"/>
        </w:rPr>
      </w:pPr>
      <w:r w:rsidRPr="000F29D1">
        <w:rPr>
          <w:rFonts w:cs="Arial"/>
          <w:noProof w:val="0"/>
          <w:szCs w:val="20"/>
        </w:rPr>
        <w:t xml:space="preserve">Časť 3 výška zábezpeky: </w:t>
      </w:r>
      <w:r w:rsidR="000F29D1" w:rsidRPr="000F29D1">
        <w:rPr>
          <w:rFonts w:cs="Arial"/>
          <w:b/>
          <w:bCs/>
          <w:noProof w:val="0"/>
          <w:szCs w:val="20"/>
        </w:rPr>
        <w:t>26 000</w:t>
      </w:r>
      <w:r w:rsidRPr="000F29D1">
        <w:rPr>
          <w:rFonts w:cs="Arial"/>
          <w:b/>
          <w:bCs/>
          <w:noProof w:val="0"/>
          <w:szCs w:val="20"/>
        </w:rPr>
        <w:t xml:space="preserve"> EUR</w:t>
      </w:r>
      <w:r w:rsidRPr="000F29D1">
        <w:rPr>
          <w:rFonts w:cs="Arial"/>
          <w:noProof w:val="0"/>
          <w:szCs w:val="20"/>
        </w:rPr>
        <w:t>;</w:t>
      </w:r>
    </w:p>
    <w:p w14:paraId="18340C71" w14:textId="0F211C0B" w:rsidR="00DC6047" w:rsidRPr="000F29D1" w:rsidRDefault="00DC6047" w:rsidP="000F29D1">
      <w:pPr>
        <w:spacing w:before="120"/>
        <w:ind w:left="720"/>
        <w:jc w:val="both"/>
        <w:rPr>
          <w:noProof w:val="0"/>
        </w:rPr>
      </w:pPr>
      <w:r w:rsidRPr="000F29D1">
        <w:rPr>
          <w:rFonts w:cs="Arial"/>
          <w:noProof w:val="0"/>
          <w:szCs w:val="20"/>
        </w:rPr>
        <w:t xml:space="preserve">Časť 4 výška zábezpeky: </w:t>
      </w:r>
      <w:r w:rsidR="000F29D1" w:rsidRPr="000F29D1">
        <w:rPr>
          <w:rFonts w:cs="Arial"/>
          <w:b/>
          <w:bCs/>
          <w:noProof w:val="0"/>
          <w:szCs w:val="20"/>
        </w:rPr>
        <w:t>22 000</w:t>
      </w:r>
      <w:r w:rsidRPr="000F29D1">
        <w:rPr>
          <w:rFonts w:cs="Arial"/>
          <w:b/>
          <w:bCs/>
          <w:noProof w:val="0"/>
          <w:szCs w:val="20"/>
        </w:rPr>
        <w:t xml:space="preserve"> EUR</w:t>
      </w:r>
      <w:r w:rsidRPr="000F29D1">
        <w:rPr>
          <w:rFonts w:cs="Arial"/>
          <w:noProof w:val="0"/>
          <w:szCs w:val="20"/>
        </w:rPr>
        <w:t>;</w:t>
      </w:r>
    </w:p>
    <w:p w14:paraId="0941E058" w14:textId="77777777" w:rsidR="003D3983" w:rsidRPr="000F29D1" w:rsidRDefault="003D3983" w:rsidP="000F29D1">
      <w:pPr>
        <w:ind w:left="720"/>
        <w:jc w:val="both"/>
        <w:rPr>
          <w:rFonts w:cs="Arial"/>
          <w:noProof w:val="0"/>
          <w:szCs w:val="20"/>
        </w:rPr>
      </w:pPr>
    </w:p>
    <w:p w14:paraId="721FA649" w14:textId="5694104B" w:rsidR="00DC6047" w:rsidRPr="000F29D1" w:rsidRDefault="00DC6047" w:rsidP="000F29D1">
      <w:pPr>
        <w:ind w:left="720"/>
        <w:jc w:val="both"/>
        <w:rPr>
          <w:rFonts w:cs="Arial"/>
          <w:noProof w:val="0"/>
          <w:szCs w:val="20"/>
        </w:rPr>
      </w:pPr>
      <w:r w:rsidRPr="000F29D1">
        <w:rPr>
          <w:rFonts w:cs="Arial"/>
          <w:noProof w:val="0"/>
          <w:szCs w:val="20"/>
        </w:rPr>
        <w:t>a)poskytnutím bankovej záruky za uchádzača,</w:t>
      </w:r>
    </w:p>
    <w:p w14:paraId="433B2818" w14:textId="77777777" w:rsidR="00DC6047" w:rsidRPr="000F29D1" w:rsidRDefault="00DC6047" w:rsidP="00DC6047">
      <w:pPr>
        <w:ind w:left="720"/>
        <w:jc w:val="both"/>
        <w:rPr>
          <w:rFonts w:cs="Arial"/>
          <w:noProof w:val="0"/>
          <w:szCs w:val="20"/>
        </w:rPr>
      </w:pPr>
      <w:r w:rsidRPr="000F29D1">
        <w:rPr>
          <w:rFonts w:cs="Arial"/>
          <w:noProof w:val="0"/>
          <w:szCs w:val="20"/>
        </w:rPr>
        <w:t>b)zložením finančných prostriedkov na bankový účet obstarávateľskej organizácie, alebo</w:t>
      </w:r>
    </w:p>
    <w:p w14:paraId="4F7DF802" w14:textId="77777777" w:rsidR="00DC6047" w:rsidRPr="00DC6047" w:rsidRDefault="00DC6047" w:rsidP="00DC6047">
      <w:pPr>
        <w:ind w:left="720"/>
        <w:jc w:val="both"/>
        <w:rPr>
          <w:rFonts w:cs="Arial"/>
          <w:b/>
          <w:noProof w:val="0"/>
          <w:szCs w:val="20"/>
        </w:rPr>
      </w:pPr>
      <w:r w:rsidRPr="000F29D1">
        <w:rPr>
          <w:rFonts w:cs="Arial"/>
          <w:noProof w:val="0"/>
          <w:szCs w:val="20"/>
        </w:rPr>
        <w:t>c)poskytnutím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27C06FFB" w14:textId="1C94AEAD" w:rsidR="00A23FE8" w:rsidRPr="00A23FE8" w:rsidRDefault="004759D1" w:rsidP="00A23FE8">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38C44DCE" w:rsidR="00835059" w:rsidRPr="00A23FE8" w:rsidRDefault="00835059" w:rsidP="00A23FE8">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3B6FC3E" w14:textId="73F888B0" w:rsidR="00A23FE8" w:rsidRPr="00DF2492" w:rsidRDefault="00835059" w:rsidP="00DF2492">
      <w:pPr>
        <w:tabs>
          <w:tab w:val="left" w:pos="0"/>
        </w:tabs>
        <w:spacing w:before="100"/>
        <w:ind w:left="709"/>
        <w:jc w:val="both"/>
        <w:rPr>
          <w:rFonts w:cs="Arial"/>
          <w:b/>
          <w:bCs/>
          <w:noProof w:val="0"/>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3D3983">
        <w:rPr>
          <w:rFonts w:cs="Arial"/>
          <w:b/>
          <w:bCs/>
          <w:noProof w:val="0"/>
          <w:szCs w:val="20"/>
        </w:rPr>
        <w:t>Čistenie vozidiel MHD</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BC9E681" w14:textId="5D559F12" w:rsidR="002E0B8F" w:rsidRPr="00A23FE8" w:rsidRDefault="00C626A9" w:rsidP="00A23FE8">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837FA0" w:rsidRDefault="00046697" w:rsidP="00B319C3">
      <w:pPr>
        <w:jc w:val="both"/>
        <w:rPr>
          <w:rFonts w:cs="Arial"/>
          <w:noProof w:val="0"/>
          <w:szCs w:val="20"/>
        </w:rPr>
      </w:pPr>
    </w:p>
    <w:p w14:paraId="3A0D83B5" w14:textId="2BB53DFE" w:rsidR="00A23FE8" w:rsidRDefault="004759D1" w:rsidP="00A23FE8">
      <w:pPr>
        <w:ind w:firstLine="709"/>
        <w:jc w:val="both"/>
        <w:rPr>
          <w:rFonts w:cs="Arial"/>
          <w:b/>
          <w:noProof w:val="0"/>
          <w:szCs w:val="20"/>
        </w:rPr>
      </w:pPr>
      <w:r>
        <w:rPr>
          <w:rFonts w:cs="Arial"/>
          <w:b/>
          <w:noProof w:val="0"/>
          <w:szCs w:val="20"/>
        </w:rPr>
        <w:lastRenderedPageBreak/>
        <w:t>b)</w:t>
      </w:r>
      <w:r w:rsidR="006C27A0" w:rsidRPr="00837FA0">
        <w:rPr>
          <w:rFonts w:cs="Arial"/>
          <w:b/>
          <w:noProof w:val="0"/>
          <w:szCs w:val="20"/>
        </w:rPr>
        <w:t>Zloženie finančných prostriedkov na bankový účet obstarávateľskej organizácie</w:t>
      </w:r>
    </w:p>
    <w:p w14:paraId="63180014" w14:textId="77777777" w:rsidR="00A23FE8" w:rsidRPr="00837FA0" w:rsidRDefault="00A23FE8" w:rsidP="00A23FE8">
      <w:pPr>
        <w:ind w:firstLine="709"/>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0C4BB0C" w14:textId="338295EA" w:rsidR="00DF3DFE" w:rsidRDefault="00633A3D" w:rsidP="00A23FE8">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33BDFFB6" w14:textId="77777777" w:rsidR="00A23FE8" w:rsidRPr="00837FA0" w:rsidRDefault="00A23FE8" w:rsidP="00A23FE8">
      <w:pPr>
        <w:shd w:val="clear" w:color="auto" w:fill="FFFFFF"/>
        <w:tabs>
          <w:tab w:val="right" w:leader="dot" w:pos="709"/>
        </w:tabs>
        <w:ind w:left="709" w:hanging="709"/>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22319253" w14:textId="342730ED" w:rsidR="00AC49D4" w:rsidRDefault="006C27A0" w:rsidP="0050693E">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19C2048B" w14:textId="77777777" w:rsidR="00A22521" w:rsidRDefault="00A22521" w:rsidP="00BF3FAE">
      <w:pPr>
        <w:tabs>
          <w:tab w:val="left" w:pos="709"/>
          <w:tab w:val="right" w:leader="dot" w:pos="10034"/>
        </w:tabs>
        <w:jc w:val="both"/>
        <w:rPr>
          <w:rFonts w:cs="Arial"/>
          <w:noProof w:val="0"/>
          <w:szCs w:val="20"/>
        </w:rPr>
      </w:pPr>
    </w:p>
    <w:p w14:paraId="69CE572E" w14:textId="1B07AA75" w:rsidR="00633A3D" w:rsidRPr="00A23FE8" w:rsidRDefault="004759D1" w:rsidP="00A23FE8">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5C637430" w:rsidR="00046697" w:rsidRPr="00DF2492" w:rsidRDefault="00C25130" w:rsidP="00DF2492">
      <w:pPr>
        <w:tabs>
          <w:tab w:val="left" w:pos="0"/>
        </w:tabs>
        <w:spacing w:before="100"/>
        <w:ind w:left="709"/>
        <w:jc w:val="both"/>
        <w:rPr>
          <w:rFonts w:cs="Arial"/>
          <w:b/>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w:t>
      </w:r>
      <w:r w:rsidR="00EB147A">
        <w:rPr>
          <w:rFonts w:cs="Arial"/>
          <w:b/>
          <w:szCs w:val="20"/>
        </w:rPr>
        <w:t>–</w:t>
      </w:r>
      <w:r w:rsidR="00C626A9" w:rsidRPr="00C626A9">
        <w:rPr>
          <w:rFonts w:cs="Arial"/>
          <w:b/>
          <w:szCs w:val="20"/>
        </w:rPr>
        <w:t xml:space="preserve"> </w:t>
      </w:r>
      <w:r w:rsidR="003D3983">
        <w:rPr>
          <w:rFonts w:cs="Arial"/>
          <w:b/>
          <w:bCs/>
          <w:noProof w:val="0"/>
          <w:szCs w:val="20"/>
        </w:rPr>
        <w:t>Čistenie vozidiel MHD</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lastRenderedPageBreak/>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9"/>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70" w:name="_Toc369511215"/>
      <w:bookmarkStart w:id="71" w:name="_Toc380494222"/>
      <w:bookmarkStart w:id="72" w:name="_Toc476636365"/>
      <w:bookmarkStart w:id="73" w:name="_Toc32926105"/>
      <w:r w:rsidRPr="003E32FC">
        <w:rPr>
          <w:noProof w:val="0"/>
        </w:rPr>
        <w:t>Obsah ponuky</w:t>
      </w:r>
      <w:bookmarkEnd w:id="70"/>
      <w:bookmarkEnd w:id="71"/>
      <w:bookmarkEnd w:id="72"/>
      <w:bookmarkEnd w:id="73"/>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0825E5">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lastRenderedPageBreak/>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58598558"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825E5">
        <w:rPr>
          <w:rFonts w:cs="Arial"/>
          <w:noProof w:val="0"/>
          <w:szCs w:val="20"/>
        </w:rPr>
        <w:t xml:space="preserve">-sumár spolu s </w:t>
      </w:r>
      <w:r w:rsidR="000825E5" w:rsidRPr="000825E5">
        <w:rPr>
          <w:rFonts w:cs="Arial"/>
          <w:noProof w:val="0"/>
          <w:szCs w:val="20"/>
        </w:rPr>
        <w:t>Príloh</w:t>
      </w:r>
      <w:r w:rsidR="000825E5">
        <w:rPr>
          <w:rFonts w:cs="Arial"/>
          <w:noProof w:val="0"/>
          <w:szCs w:val="20"/>
        </w:rPr>
        <w:t>ou</w:t>
      </w:r>
      <w:r w:rsidR="000825E5" w:rsidRPr="000825E5">
        <w:rPr>
          <w:rFonts w:cs="Arial"/>
          <w:noProof w:val="0"/>
          <w:szCs w:val="20"/>
        </w:rPr>
        <w:t xml:space="preserve"> č. 2 – Návrh na plnenie kritérií pre časť 1, 2, 3, 4</w:t>
      </w:r>
      <w:r w:rsidR="000825E5">
        <w:rPr>
          <w:rFonts w:cs="Arial"/>
          <w:noProof w:val="0"/>
          <w:szCs w:val="20"/>
        </w:rPr>
        <w:t>;</w:t>
      </w:r>
    </w:p>
    <w:p w14:paraId="7CC6737C" w14:textId="5A026BC5" w:rsidR="00A23FE8" w:rsidRPr="002979E2"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w:t>
      </w:r>
      <w:r w:rsidRPr="002979E2">
        <w:rPr>
          <w:rFonts w:cs="Arial"/>
          <w:noProof w:val="0"/>
          <w:szCs w:val="20"/>
        </w:rPr>
        <w:t xml:space="preserve">oprávnenou osobou, ktorá môže konať v mene uchádzača; </w:t>
      </w:r>
    </w:p>
    <w:p w14:paraId="6ADE122B" w14:textId="77777777" w:rsidR="00A23FE8" w:rsidRPr="002979E2"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2979E2">
        <w:rPr>
          <w:rFonts w:cs="Arial"/>
          <w:noProof w:val="0"/>
          <w:szCs w:val="20"/>
        </w:rPr>
        <w:t>Doklad o zložení zábezpeky ponuky podľa bodu 18 týchto súťažných podkladov;</w:t>
      </w:r>
    </w:p>
    <w:p w14:paraId="646BE977" w14:textId="02CD64B1" w:rsidR="00A23FE8" w:rsidRPr="002979E2"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 xml:space="preserve">Podiel plnenia zo Zmluvy vypracovaný podľa prílohy č. </w:t>
      </w:r>
      <w:r w:rsidR="000825E5" w:rsidRPr="002979E2">
        <w:rPr>
          <w:rFonts w:cs="Arial"/>
          <w:noProof w:val="0"/>
          <w:szCs w:val="20"/>
        </w:rPr>
        <w:t>3</w:t>
      </w:r>
      <w:r w:rsidRPr="002979E2">
        <w:rPr>
          <w:rFonts w:cs="Arial"/>
          <w:noProof w:val="0"/>
          <w:szCs w:val="20"/>
        </w:rPr>
        <w:t xml:space="preserve">  - Podiel plnenia zo zmluvy týchto súťažných podkladov. Ak uchádzač nemá v úmysle zadať podiel zákazky tretím osobám, je túto skutočnosť povinný vyslovene uviesť vo svojej ponuke;</w:t>
      </w:r>
    </w:p>
    <w:p w14:paraId="7BE42AB8" w14:textId="1EEC45FA" w:rsidR="003D3983" w:rsidRPr="002979E2" w:rsidRDefault="003D3983"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Čestné vyhlásenie záujemcu k participácii na vypracovaní ponuky inou osobou podľa prílohy č.</w:t>
      </w:r>
      <w:r w:rsidR="000825E5" w:rsidRPr="002979E2">
        <w:rPr>
          <w:rFonts w:cs="Arial"/>
          <w:noProof w:val="0"/>
          <w:szCs w:val="20"/>
        </w:rPr>
        <w:t>4</w:t>
      </w:r>
      <w:r w:rsidRPr="002979E2">
        <w:rPr>
          <w:rFonts w:cs="Arial"/>
          <w:noProof w:val="0"/>
          <w:szCs w:val="20"/>
        </w:rPr>
        <w:t xml:space="preserve"> týchto súťažných podkladov (ak je to relevantné).</w:t>
      </w:r>
    </w:p>
    <w:p w14:paraId="69454BA1" w14:textId="218DC689" w:rsidR="000C6C75" w:rsidRPr="002979E2" w:rsidRDefault="000C6C75" w:rsidP="002979E2">
      <w:pPr>
        <w:widowControl w:val="0"/>
        <w:numPr>
          <w:ilvl w:val="0"/>
          <w:numId w:val="4"/>
        </w:numPr>
        <w:tabs>
          <w:tab w:val="left" w:pos="0"/>
        </w:tabs>
        <w:autoSpaceDE w:val="0"/>
        <w:autoSpaceDN w:val="0"/>
        <w:adjustRightInd w:val="0"/>
        <w:spacing w:before="58"/>
        <w:jc w:val="both"/>
        <w:rPr>
          <w:rFonts w:cs="Arial"/>
          <w:bCs/>
          <w:noProof w:val="0"/>
          <w:szCs w:val="20"/>
        </w:rPr>
      </w:pPr>
      <w:r w:rsidRPr="002979E2">
        <w:rPr>
          <w:bCs/>
        </w:rPr>
        <w:t xml:space="preserve">Čestné vyhlásenie pre prípad uplatnenia rozhodného  kritéria na hodnotenie ponúk v zmysle bodu 2. časti </w:t>
      </w:r>
      <w:r w:rsidR="002979E2" w:rsidRPr="002979E2">
        <w:rPr>
          <w:bCs/>
        </w:rPr>
        <w:t>A2</w:t>
      </w:r>
      <w:r w:rsidRPr="002979E2">
        <w:rPr>
          <w:bCs/>
        </w:rPr>
        <w:t xml:space="preserve">. týchto SP. Vzor čestného vyhlásenia tvorí prílohu č. </w:t>
      </w:r>
      <w:r w:rsidR="002979E2" w:rsidRPr="002979E2">
        <w:rPr>
          <w:bCs/>
        </w:rPr>
        <w:t>5</w:t>
      </w:r>
      <w:r w:rsidRPr="002979E2">
        <w:rPr>
          <w:bCs/>
        </w:rPr>
        <w:t xml:space="preserve"> týchto súťažných podkladov</w:t>
      </w:r>
    </w:p>
    <w:p w14:paraId="1AE85F29" w14:textId="77777777" w:rsidR="00A23FE8" w:rsidRPr="00151277"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w:t>
      </w:r>
      <w:r w:rsidRPr="00151277">
        <w:rPr>
          <w:rFonts w:cs="Arial"/>
          <w:noProof w:val="0"/>
          <w:szCs w:val="20"/>
        </w:rPr>
        <w:t xml:space="preserve">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6F50B738" w14:textId="1C9C8563" w:rsidR="00CD5B95" w:rsidRDefault="007445ED" w:rsidP="000825E5">
      <w:pPr>
        <w:ind w:left="709"/>
        <w:jc w:val="both"/>
        <w:rPr>
          <w:rFonts w:cs="Arial"/>
          <w:szCs w:val="20"/>
        </w:rPr>
      </w:pPr>
      <w:r w:rsidRPr="007445ED">
        <w:rPr>
          <w:rFonts w:cs="Arial"/>
          <w:szCs w:val="20"/>
        </w:rPr>
        <w:lastRenderedPageBreak/>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4" w:name="_Toc369511216"/>
      <w:bookmarkStart w:id="75" w:name="_Toc380494223"/>
      <w:bookmarkStart w:id="76" w:name="_Toc476636366"/>
      <w:bookmarkStart w:id="77" w:name="_Toc32926106"/>
      <w:r w:rsidRPr="00837FA0">
        <w:rPr>
          <w:noProof w:val="0"/>
        </w:rPr>
        <w:t>Náklady na ponuku</w:t>
      </w:r>
      <w:bookmarkEnd w:id="74"/>
      <w:bookmarkEnd w:id="75"/>
      <w:bookmarkEnd w:id="76"/>
      <w:bookmarkEnd w:id="77"/>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8" w:name="_Toc369511217"/>
      <w:bookmarkStart w:id="79" w:name="_Toc380494224"/>
      <w:bookmarkStart w:id="80" w:name="_Toc476636367"/>
      <w:bookmarkStart w:id="81" w:name="_Toc32926107"/>
      <w:r w:rsidRPr="00837FA0">
        <w:rPr>
          <w:noProof w:val="0"/>
        </w:rPr>
        <w:t>4. Predkladanie ponuky</w:t>
      </w:r>
      <w:bookmarkEnd w:id="78"/>
      <w:bookmarkEnd w:id="79"/>
      <w:bookmarkEnd w:id="80"/>
      <w:bookmarkEnd w:id="81"/>
    </w:p>
    <w:p w14:paraId="7FD8BB29" w14:textId="1E6E8043" w:rsidR="008716FD" w:rsidRPr="00837FA0" w:rsidRDefault="00E97D34" w:rsidP="006D033F">
      <w:pPr>
        <w:pStyle w:val="Nadpis3"/>
        <w:numPr>
          <w:ilvl w:val="0"/>
          <w:numId w:val="7"/>
        </w:numPr>
        <w:ind w:hanging="720"/>
        <w:rPr>
          <w:noProof w:val="0"/>
        </w:rPr>
      </w:pPr>
      <w:bookmarkStart w:id="82" w:name="_Toc32926108"/>
      <w:bookmarkStart w:id="83" w:name="_Hlk524601158"/>
      <w:r>
        <w:rPr>
          <w:noProof w:val="0"/>
        </w:rPr>
        <w:t>Záujemca/uchádzač oprávnen</w:t>
      </w:r>
      <w:r w:rsidR="00D75D50">
        <w:rPr>
          <w:noProof w:val="0"/>
        </w:rPr>
        <w:t>ý</w:t>
      </w:r>
      <w:r>
        <w:rPr>
          <w:noProof w:val="0"/>
        </w:rPr>
        <w:t xml:space="preserve"> predložiť ponuku</w:t>
      </w:r>
      <w:bookmarkEnd w:id="82"/>
    </w:p>
    <w:bookmarkEnd w:id="83"/>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Pr="00E97D34">
        <w:lastRenderedPageBreak/>
        <w:t xml:space="preserve">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4" w:name="_Toc369511219"/>
      <w:bookmarkStart w:id="85" w:name="_Toc380494226"/>
      <w:bookmarkStart w:id="86" w:name="_Toc32926109"/>
      <w:r w:rsidRPr="006256CD">
        <w:t>Predloženie ponuky</w:t>
      </w:r>
      <w:bookmarkEnd w:id="84"/>
      <w:bookmarkEnd w:id="85"/>
      <w:bookmarkEnd w:id="86"/>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9"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2CFB0983" w14:textId="77777777" w:rsidR="00414B30"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45BEBC85" w14:textId="5A5293C0" w:rsidR="00E97D34" w:rsidRDefault="00414B30" w:rsidP="00414B30">
      <w:pPr>
        <w:jc w:val="both"/>
        <w:rPr>
          <w:rFonts w:cs="Arial"/>
          <w:szCs w:val="20"/>
        </w:rPr>
      </w:pPr>
      <w:r>
        <w:rPr>
          <w:rFonts w:cs="Arial"/>
          <w:szCs w:val="20"/>
        </w:rPr>
        <w:t xml:space="preserve"> </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5FC9AE9"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2979E2">
        <w:rPr>
          <w:rFonts w:cs="Arial"/>
          <w:b/>
          <w:bCs/>
          <w:szCs w:val="20"/>
        </w:rPr>
        <w:t>Čistenie vozidiel MHD</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7" w:name="_Toc369511220"/>
      <w:bookmarkStart w:id="88" w:name="_Toc380494227"/>
      <w:bookmarkStart w:id="89" w:name="_Toc32926110"/>
      <w:r w:rsidRPr="006256CD">
        <w:t>Miesto a lehota na predkladanie ponúk</w:t>
      </w:r>
      <w:bookmarkEnd w:id="87"/>
      <w:bookmarkEnd w:id="88"/>
      <w:bookmarkEnd w:id="89"/>
    </w:p>
    <w:p w14:paraId="43ABABFA" w14:textId="77777777" w:rsidR="00E750FC" w:rsidRPr="006256CD" w:rsidRDefault="00E750FC" w:rsidP="00E750FC"/>
    <w:p w14:paraId="061558D8" w14:textId="57AD27B1"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3D3983" w:rsidRPr="003D3983">
        <w:rPr>
          <w:rFonts w:cs="Arial"/>
          <w:b/>
          <w:szCs w:val="20"/>
        </w:rPr>
        <w:t>https://josephine.proebiz.com/sk/tender/7628/summary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719CDBE1" w:rsidR="00E750FC" w:rsidRPr="00CA7FF5" w:rsidRDefault="00E750FC" w:rsidP="006D033F">
      <w:pPr>
        <w:numPr>
          <w:ilvl w:val="1"/>
          <w:numId w:val="7"/>
        </w:numPr>
        <w:ind w:left="709" w:hanging="709"/>
        <w:jc w:val="both"/>
        <w:rPr>
          <w:rFonts w:cs="Arial"/>
          <w:szCs w:val="20"/>
        </w:rPr>
      </w:pPr>
      <w:r w:rsidRPr="00CA7FF5">
        <w:rPr>
          <w:rFonts w:cs="Arial"/>
          <w:szCs w:val="20"/>
        </w:rPr>
        <w:t xml:space="preserve">Lehota na predkladanie ponúk uplynie dňom: </w:t>
      </w:r>
      <w:r w:rsidR="00CA7FF5" w:rsidRPr="00CA7FF5">
        <w:rPr>
          <w:rFonts w:cs="Arial"/>
          <w:b/>
          <w:bCs/>
          <w:szCs w:val="20"/>
        </w:rPr>
        <w:t>22</w:t>
      </w:r>
      <w:r w:rsidR="00DC0C36" w:rsidRPr="00CA7FF5">
        <w:rPr>
          <w:rFonts w:cs="Arial"/>
          <w:b/>
          <w:bCs/>
          <w:szCs w:val="20"/>
        </w:rPr>
        <w:t>/</w:t>
      </w:r>
      <w:r w:rsidR="00CA7FF5" w:rsidRPr="00CA7FF5">
        <w:rPr>
          <w:rFonts w:cs="Arial"/>
          <w:b/>
          <w:bCs/>
          <w:szCs w:val="20"/>
        </w:rPr>
        <w:t>07</w:t>
      </w:r>
      <w:r w:rsidR="00DC0C36" w:rsidRPr="00CA7FF5">
        <w:rPr>
          <w:rFonts w:cs="Arial"/>
          <w:b/>
          <w:bCs/>
          <w:szCs w:val="20"/>
        </w:rPr>
        <w:t>/20</w:t>
      </w:r>
      <w:r w:rsidR="007D7D22" w:rsidRPr="00CA7FF5">
        <w:rPr>
          <w:rFonts w:cs="Arial"/>
          <w:b/>
          <w:bCs/>
          <w:szCs w:val="20"/>
        </w:rPr>
        <w:t>20</w:t>
      </w:r>
      <w:r w:rsidR="00DC0C36" w:rsidRPr="00CA7FF5">
        <w:rPr>
          <w:rFonts w:cs="Arial"/>
          <w:b/>
          <w:szCs w:val="20"/>
        </w:rPr>
        <w:t xml:space="preserve"> </w:t>
      </w:r>
      <w:r w:rsidRPr="00CA7FF5">
        <w:rPr>
          <w:rFonts w:cs="Arial"/>
          <w:b/>
          <w:bCs/>
          <w:szCs w:val="20"/>
        </w:rPr>
        <w:t xml:space="preserve">o </w:t>
      </w:r>
      <w:r w:rsidR="003D3983" w:rsidRPr="00CA7FF5">
        <w:rPr>
          <w:rFonts w:cs="Arial"/>
          <w:b/>
          <w:bCs/>
          <w:szCs w:val="20"/>
        </w:rPr>
        <w:t>09</w:t>
      </w:r>
      <w:r w:rsidRPr="00CA7FF5">
        <w:rPr>
          <w:rFonts w:cs="Arial"/>
          <w:b/>
          <w:bCs/>
          <w:szCs w:val="20"/>
        </w:rPr>
        <w:t>:00</w:t>
      </w:r>
      <w:r w:rsidR="000A6E26" w:rsidRPr="00CA7FF5">
        <w:rPr>
          <w:rFonts w:cs="Arial"/>
          <w:b/>
          <w:bCs/>
          <w:szCs w:val="20"/>
        </w:rPr>
        <w:t xml:space="preserve"> </w:t>
      </w:r>
      <w:r w:rsidRPr="00CA7FF5">
        <w:rPr>
          <w:rFonts w:cs="Arial"/>
          <w:b/>
          <w:bCs/>
          <w:szCs w:val="20"/>
        </w:rPr>
        <w:t xml:space="preserve">hod. </w:t>
      </w:r>
      <w:r w:rsidRPr="00CA7FF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lastRenderedPageBreak/>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3BB5EB74" w:rsidR="001E6B03" w:rsidRDefault="001E6B03" w:rsidP="001E6B03">
      <w:pPr>
        <w:ind w:left="709"/>
        <w:jc w:val="both"/>
        <w:rPr>
          <w:rFonts w:cs="Arial"/>
          <w:noProof w:val="0"/>
          <w:szCs w:val="20"/>
        </w:rPr>
      </w:pPr>
    </w:p>
    <w:p w14:paraId="4D168C5E" w14:textId="77777777" w:rsidR="000825E5" w:rsidRPr="00837FA0" w:rsidRDefault="000825E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0" w:name="_Toc369511221"/>
      <w:bookmarkStart w:id="91" w:name="_Toc380494228"/>
      <w:bookmarkStart w:id="92" w:name="_Toc32926111"/>
      <w:r w:rsidRPr="006256CD">
        <w:t>Doplnenie, zmena a odvolanie ponuky</w:t>
      </w:r>
      <w:bookmarkEnd w:id="90"/>
      <w:bookmarkEnd w:id="91"/>
      <w:bookmarkEnd w:id="92"/>
    </w:p>
    <w:p w14:paraId="4BC57244" w14:textId="77777777" w:rsidR="00E750FC" w:rsidRPr="006256CD" w:rsidRDefault="00E750FC" w:rsidP="00E750FC"/>
    <w:p w14:paraId="0EDDAE1A" w14:textId="290B1A5B" w:rsidR="00447544" w:rsidRDefault="001E6B03" w:rsidP="000825E5">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29FEDC8B" w14:textId="77777777" w:rsidR="000825E5" w:rsidRPr="000825E5" w:rsidRDefault="000825E5" w:rsidP="000825E5">
      <w:pPr>
        <w:ind w:left="709"/>
        <w:jc w:val="both"/>
      </w:pPr>
    </w:p>
    <w:p w14:paraId="457C85C6" w14:textId="77777777" w:rsidR="008716FD" w:rsidRPr="00837FA0" w:rsidRDefault="008716FD" w:rsidP="008716FD">
      <w:pPr>
        <w:pStyle w:val="Nadpis2"/>
        <w:rPr>
          <w:noProof w:val="0"/>
        </w:rPr>
      </w:pPr>
      <w:bookmarkStart w:id="93" w:name="_Toc369511222"/>
      <w:bookmarkStart w:id="94" w:name="_Toc380494229"/>
      <w:bookmarkStart w:id="95" w:name="_Toc476636372"/>
      <w:bookmarkStart w:id="96" w:name="_Toc32926112"/>
      <w:r w:rsidRPr="00837FA0">
        <w:rPr>
          <w:noProof w:val="0"/>
        </w:rPr>
        <w:t>5. Otváranie a vyhodnotenie ponúk</w:t>
      </w:r>
      <w:bookmarkEnd w:id="93"/>
      <w:bookmarkEnd w:id="94"/>
      <w:bookmarkEnd w:id="95"/>
      <w:bookmarkEnd w:id="96"/>
    </w:p>
    <w:p w14:paraId="5524DE09" w14:textId="77777777" w:rsidR="00284852" w:rsidRDefault="008716FD" w:rsidP="006D033F">
      <w:pPr>
        <w:pStyle w:val="Nadpis3"/>
        <w:numPr>
          <w:ilvl w:val="0"/>
          <w:numId w:val="7"/>
        </w:numPr>
        <w:ind w:left="0" w:firstLine="0"/>
        <w:rPr>
          <w:noProof w:val="0"/>
        </w:rPr>
      </w:pPr>
      <w:bookmarkStart w:id="97" w:name="_Toc369511223"/>
      <w:bookmarkStart w:id="98" w:name="_Toc380494230"/>
      <w:bookmarkStart w:id="99" w:name="_Toc476636373"/>
      <w:bookmarkStart w:id="100" w:name="_Toc32926113"/>
      <w:r w:rsidRPr="00837FA0">
        <w:rPr>
          <w:noProof w:val="0"/>
        </w:rPr>
        <w:t>Otváranie ponúk</w:t>
      </w:r>
      <w:bookmarkEnd w:id="97"/>
      <w:bookmarkEnd w:id="98"/>
      <w:bookmarkEnd w:id="99"/>
      <w:bookmarkEnd w:id="100"/>
    </w:p>
    <w:p w14:paraId="2DCD8C87" w14:textId="77777777" w:rsidR="00EF6E5D" w:rsidRDefault="00EF6E5D" w:rsidP="001E6B03">
      <w:pPr>
        <w:keepNext/>
        <w:widowControl w:val="0"/>
        <w:jc w:val="both"/>
        <w:rPr>
          <w:noProof w:val="0"/>
        </w:rPr>
      </w:pPr>
      <w:bookmarkStart w:id="101" w:name="_Toc369511224"/>
      <w:bookmarkStart w:id="102" w:name="_Toc380494231"/>
      <w:bookmarkStart w:id="103" w:name="_Toc476636374"/>
    </w:p>
    <w:p w14:paraId="6C879B2A" w14:textId="13C1B02B" w:rsidR="001E55F4" w:rsidRPr="00193E62" w:rsidRDefault="00B157BD" w:rsidP="000825E5">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5734CF">
        <w:t xml:space="preserve">dňa </w:t>
      </w:r>
      <w:r w:rsidR="00CA7FF5">
        <w:rPr>
          <w:rFonts w:cs="Arial"/>
          <w:b/>
          <w:bCs/>
        </w:rPr>
        <w:t>22</w:t>
      </w:r>
      <w:r w:rsidR="00DC0C36" w:rsidRPr="005734CF">
        <w:rPr>
          <w:rFonts w:cs="Arial"/>
          <w:b/>
          <w:bCs/>
        </w:rPr>
        <w:t>/</w:t>
      </w:r>
      <w:r w:rsidR="00CA7FF5">
        <w:rPr>
          <w:rFonts w:cs="Arial"/>
          <w:b/>
          <w:bCs/>
        </w:rPr>
        <w:t>07</w:t>
      </w:r>
      <w:r w:rsidR="00DC0C36" w:rsidRPr="005734CF">
        <w:rPr>
          <w:rFonts w:cs="Arial"/>
          <w:b/>
          <w:bCs/>
        </w:rPr>
        <w:t>/20</w:t>
      </w:r>
      <w:r w:rsidR="007D7D22" w:rsidRPr="005734CF">
        <w:rPr>
          <w:rFonts w:cs="Arial"/>
          <w:b/>
          <w:bCs/>
        </w:rPr>
        <w:t>20</w:t>
      </w:r>
      <w:r w:rsidR="00DC0C36" w:rsidRPr="005734CF">
        <w:rPr>
          <w:rFonts w:cs="Arial"/>
        </w:rPr>
        <w:t xml:space="preserve"> </w:t>
      </w:r>
      <w:r w:rsidR="0090444F" w:rsidRPr="005734CF">
        <w:rPr>
          <w:rFonts w:cs="Arial"/>
          <w:b/>
          <w:bCs/>
        </w:rPr>
        <w:t xml:space="preserve">o </w:t>
      </w:r>
      <w:r w:rsidR="00FC7AAD" w:rsidRPr="005734CF">
        <w:rPr>
          <w:rFonts w:cs="Arial"/>
          <w:b/>
          <w:bCs/>
        </w:rPr>
        <w:t>1</w:t>
      </w:r>
      <w:r w:rsidR="003D3983">
        <w:rPr>
          <w:rFonts w:cs="Arial"/>
          <w:b/>
          <w:bCs/>
        </w:rPr>
        <w:t>0</w:t>
      </w:r>
      <w:r w:rsidR="0090444F" w:rsidRPr="005734CF">
        <w:rPr>
          <w:rFonts w:cs="Arial"/>
          <w:b/>
          <w:bCs/>
        </w:rPr>
        <w:t>:</w:t>
      </w:r>
      <w:r w:rsidR="003D3983">
        <w:rPr>
          <w:rFonts w:cs="Arial"/>
          <w:b/>
          <w:bCs/>
        </w:rPr>
        <w:t>00</w:t>
      </w:r>
      <w:r w:rsidR="0090444F" w:rsidRPr="005734CF">
        <w:rPr>
          <w:rFonts w:cs="Arial"/>
          <w:b/>
          <w:bCs/>
        </w:rPr>
        <w:t xml:space="preserve"> hod.</w:t>
      </w:r>
      <w:r w:rsidR="001E55F4" w:rsidRPr="005734CF">
        <w:t xml:space="preserve"> </w:t>
      </w:r>
      <w:r w:rsidR="001E6B03" w:rsidRPr="005734CF">
        <w:t>v mieste</w:t>
      </w:r>
      <w:r w:rsidR="001E6B03" w:rsidRPr="00193E62">
        <w:t xml:space="preserve"> sídla obstarávateľskej organizáci</w:t>
      </w:r>
      <w:r w:rsidR="000F29D1">
        <w:t>e.</w:t>
      </w:r>
    </w:p>
    <w:p w14:paraId="5E52CE3C" w14:textId="77777777" w:rsidR="00EB3182" w:rsidRDefault="00EB3182" w:rsidP="00EB3182">
      <w:pPr>
        <w:keepNext/>
        <w:widowControl w:val="0"/>
        <w:ind w:left="709"/>
        <w:jc w:val="both"/>
      </w:pPr>
    </w:p>
    <w:p w14:paraId="0EC6723F" w14:textId="6E3A044B" w:rsidR="00D1476D" w:rsidRDefault="00D1476D" w:rsidP="000825E5">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0825E5">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0825E5">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0825E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4CA45C1B" w14:textId="2F557E9D" w:rsidR="000825E5" w:rsidRPr="00606147" w:rsidRDefault="00606147" w:rsidP="000825E5">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4" w:name="_Toc32926114"/>
      <w:r w:rsidR="008716FD" w:rsidRPr="00837FA0">
        <w:rPr>
          <w:noProof w:val="0"/>
        </w:rPr>
        <w:t>Preskúmanie ponúk</w:t>
      </w:r>
      <w:bookmarkEnd w:id="101"/>
      <w:bookmarkEnd w:id="102"/>
      <w:bookmarkEnd w:id="103"/>
      <w:bookmarkEnd w:id="104"/>
    </w:p>
    <w:p w14:paraId="0CEB89A8" w14:textId="77777777" w:rsidR="00284852" w:rsidRPr="00284852" w:rsidRDefault="00284852" w:rsidP="00284852"/>
    <w:p w14:paraId="430C9BFE" w14:textId="77777777" w:rsidR="00284852" w:rsidRDefault="00284852" w:rsidP="000825E5">
      <w:pPr>
        <w:numPr>
          <w:ilvl w:val="1"/>
          <w:numId w:val="26"/>
        </w:numPr>
        <w:ind w:left="709" w:hanging="709"/>
        <w:jc w:val="both"/>
        <w:rPr>
          <w:rFonts w:cs="Arial"/>
          <w:noProof w:val="0"/>
          <w:szCs w:val="20"/>
        </w:rPr>
      </w:pPr>
      <w:bookmarkStart w:id="105" w:name="_Toc369511226"/>
      <w:bookmarkStart w:id="106" w:name="_Toc380494233"/>
      <w:bookmarkStart w:id="107" w:name="_Toc476636375"/>
      <w:r>
        <w:t>Do procesu vyhodnocovania ponúk budú zaradené tie ponuky, ktoré:</w:t>
      </w:r>
    </w:p>
    <w:p w14:paraId="55C92E52" w14:textId="77777777" w:rsidR="00284852" w:rsidRDefault="00284852" w:rsidP="000825E5">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0825E5">
      <w:pPr>
        <w:numPr>
          <w:ilvl w:val="0"/>
          <w:numId w:val="27"/>
        </w:numPr>
        <w:ind w:left="1418" w:hanging="709"/>
        <w:jc w:val="both"/>
        <w:rPr>
          <w:rFonts w:cs="Arial"/>
          <w:szCs w:val="20"/>
        </w:rPr>
      </w:pPr>
      <w:r>
        <w:lastRenderedPageBreak/>
        <w:t>zodpovedajú požiadavkám a podmienkam uvedeným v oznámení o vyhlásení verejného obstarávania a v týchto súťažných podkladoch;</w:t>
      </w:r>
    </w:p>
    <w:p w14:paraId="66043D63" w14:textId="77777777" w:rsidR="00284852" w:rsidRPr="00E750FC" w:rsidRDefault="00284852" w:rsidP="000825E5">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0825E5">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0825E5">
      <w:pPr>
        <w:numPr>
          <w:ilvl w:val="1"/>
          <w:numId w:val="26"/>
        </w:numPr>
        <w:ind w:left="709" w:hanging="709"/>
        <w:jc w:val="both"/>
        <w:rPr>
          <w:rFonts w:cs="Arial"/>
          <w:noProof w:val="0"/>
          <w:szCs w:val="20"/>
        </w:rPr>
      </w:pPr>
      <w:r>
        <w:t>Uchádzač bude upovedomený o vylúčení uchádzača alebo ponuky s uvedením dôvodu vylúčenia.</w:t>
      </w:r>
      <w:bookmarkEnd w:id="105"/>
      <w:bookmarkEnd w:id="106"/>
      <w:bookmarkEnd w:id="107"/>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0825E5">
      <w:pPr>
        <w:pStyle w:val="Nadpis3"/>
        <w:numPr>
          <w:ilvl w:val="0"/>
          <w:numId w:val="26"/>
        </w:numPr>
        <w:tabs>
          <w:tab w:val="left" w:pos="708"/>
        </w:tabs>
        <w:ind w:left="0" w:firstLine="0"/>
      </w:pPr>
      <w:bookmarkStart w:id="108" w:name="_Toc32926115"/>
      <w:r>
        <w:t>Mena na vyhodnotenie ponúk</w:t>
      </w:r>
      <w:bookmarkEnd w:id="108"/>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0825E5">
      <w:pPr>
        <w:pStyle w:val="Nadpis3"/>
        <w:numPr>
          <w:ilvl w:val="0"/>
          <w:numId w:val="26"/>
        </w:numPr>
        <w:tabs>
          <w:tab w:val="left" w:pos="708"/>
        </w:tabs>
        <w:ind w:left="0" w:firstLine="0"/>
      </w:pPr>
      <w:bookmarkStart w:id="109" w:name="_Toc32926116"/>
      <w:r>
        <w:t>Vyhodnotenie ponúk</w:t>
      </w:r>
      <w:bookmarkEnd w:id="109"/>
      <w:r>
        <w:t xml:space="preserve"> </w:t>
      </w:r>
    </w:p>
    <w:p w14:paraId="30BBDC68" w14:textId="77777777" w:rsidR="00EB62DA" w:rsidRPr="00EB62DA" w:rsidRDefault="00EB62DA" w:rsidP="00EB62DA"/>
    <w:p w14:paraId="0F4D4419" w14:textId="5F635DD2" w:rsidR="00EB62DA" w:rsidRPr="00EB62DA" w:rsidRDefault="00EB62DA" w:rsidP="000825E5">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0825E5">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0825E5">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0825E5">
      <w:pPr>
        <w:keepNext/>
        <w:numPr>
          <w:ilvl w:val="0"/>
          <w:numId w:val="26"/>
        </w:numPr>
        <w:tabs>
          <w:tab w:val="left" w:pos="708"/>
        </w:tabs>
        <w:ind w:left="0" w:firstLine="0"/>
        <w:jc w:val="both"/>
        <w:outlineLvl w:val="2"/>
        <w:rPr>
          <w:b/>
          <w:noProof w:val="0"/>
          <w:sz w:val="28"/>
          <w:szCs w:val="40"/>
        </w:rPr>
      </w:pPr>
      <w:bookmarkStart w:id="110" w:name="_Toc32926117"/>
      <w:r w:rsidRPr="00913F73">
        <w:rPr>
          <w:b/>
          <w:noProof w:val="0"/>
          <w:sz w:val="28"/>
          <w:szCs w:val="40"/>
        </w:rPr>
        <w:t>Vyhodnotenie splnenia podmienok účasti uchádzačov</w:t>
      </w:r>
      <w:bookmarkEnd w:id="110"/>
    </w:p>
    <w:p w14:paraId="144CC3DE" w14:textId="77777777" w:rsidR="004B1137" w:rsidRPr="004B1137" w:rsidRDefault="004B1137" w:rsidP="004B1137">
      <w:pPr>
        <w:rPr>
          <w:noProof w:val="0"/>
        </w:rPr>
      </w:pPr>
    </w:p>
    <w:p w14:paraId="6002E4ED" w14:textId="77777777" w:rsidR="004B1137" w:rsidRPr="004B1137" w:rsidRDefault="004B1137" w:rsidP="000825E5">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0825E5">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0825E5">
      <w:pPr>
        <w:numPr>
          <w:ilvl w:val="0"/>
          <w:numId w:val="27"/>
        </w:numPr>
        <w:tabs>
          <w:tab w:val="left" w:pos="0"/>
        </w:tabs>
        <w:ind w:left="709" w:hanging="709"/>
        <w:jc w:val="both"/>
        <w:rPr>
          <w:rFonts w:cs="Arial"/>
          <w:noProof w:val="0"/>
          <w:szCs w:val="20"/>
        </w:rPr>
      </w:pPr>
      <w:r w:rsidRPr="00A116B5">
        <w:rPr>
          <w:rFonts w:cs="Arial"/>
          <w:noProof w:val="0"/>
          <w:szCs w:val="20"/>
        </w:rPr>
        <w:lastRenderedPageBreak/>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0825E5">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0825E5">
      <w:pPr>
        <w:numPr>
          <w:ilvl w:val="1"/>
          <w:numId w:val="26"/>
        </w:numPr>
        <w:tabs>
          <w:tab w:val="left" w:pos="0"/>
        </w:tabs>
        <w:ind w:left="709" w:hanging="709"/>
        <w:jc w:val="both"/>
        <w:rPr>
          <w:rFonts w:cs="Arial"/>
          <w:noProof w:val="0"/>
          <w:szCs w:val="20"/>
        </w:rPr>
      </w:pPr>
      <w:bookmarkStart w:id="111"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1"/>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2" w:name="_Toc369511229"/>
      <w:bookmarkStart w:id="113" w:name="_Toc380494236"/>
      <w:bookmarkStart w:id="114" w:name="_Toc476636378"/>
      <w:bookmarkStart w:id="115" w:name="_Toc32926118"/>
      <w:r w:rsidRPr="00837FA0">
        <w:rPr>
          <w:noProof w:val="0"/>
        </w:rPr>
        <w:t>6. Dôvernosť a etika vo verejnom obstarávaní</w:t>
      </w:r>
      <w:bookmarkEnd w:id="112"/>
      <w:bookmarkEnd w:id="113"/>
      <w:bookmarkEnd w:id="114"/>
      <w:bookmarkEnd w:id="115"/>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6" w:name="_Toc369511230"/>
      <w:bookmarkStart w:id="117" w:name="_Toc380494237"/>
      <w:bookmarkStart w:id="118" w:name="_Toc476636379"/>
      <w:bookmarkStart w:id="119" w:name="_Toc32926119"/>
      <w:r w:rsidRPr="00837FA0">
        <w:rPr>
          <w:noProof w:val="0"/>
        </w:rPr>
        <w:t>Dôvernosť procesu verejného obstarávania</w:t>
      </w:r>
      <w:bookmarkEnd w:id="116"/>
      <w:bookmarkEnd w:id="117"/>
      <w:bookmarkEnd w:id="118"/>
      <w:bookmarkEnd w:id="119"/>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0" w:name="_Toc369511231"/>
      <w:bookmarkStart w:id="121" w:name="_Toc380494238"/>
      <w:bookmarkStart w:id="122" w:name="_Toc476636380"/>
      <w:bookmarkStart w:id="123" w:name="_Toc32926120"/>
      <w:r w:rsidRPr="00837FA0">
        <w:rPr>
          <w:noProof w:val="0"/>
        </w:rPr>
        <w:t>7. Prijatie ponuky</w:t>
      </w:r>
      <w:bookmarkEnd w:id="120"/>
      <w:bookmarkEnd w:id="121"/>
      <w:bookmarkEnd w:id="122"/>
      <w:bookmarkEnd w:id="123"/>
    </w:p>
    <w:p w14:paraId="7303A0C7" w14:textId="77777777" w:rsidR="00AE60B5" w:rsidRPr="00837FA0" w:rsidRDefault="000F5D53" w:rsidP="006D033F">
      <w:pPr>
        <w:pStyle w:val="Nadpis3"/>
        <w:numPr>
          <w:ilvl w:val="0"/>
          <w:numId w:val="7"/>
        </w:numPr>
        <w:ind w:left="0" w:firstLine="0"/>
        <w:rPr>
          <w:noProof w:val="0"/>
        </w:rPr>
      </w:pPr>
      <w:bookmarkStart w:id="124" w:name="_Toc369511232"/>
      <w:bookmarkStart w:id="125" w:name="_Toc380494239"/>
      <w:bookmarkStart w:id="126" w:name="_Toc476636381"/>
      <w:bookmarkStart w:id="127" w:name="_Toc32926121"/>
      <w:r w:rsidRPr="00837FA0">
        <w:rPr>
          <w:noProof w:val="0"/>
        </w:rPr>
        <w:t>Informácia</w:t>
      </w:r>
      <w:r w:rsidR="008716FD" w:rsidRPr="00837FA0">
        <w:rPr>
          <w:noProof w:val="0"/>
        </w:rPr>
        <w:t xml:space="preserve"> o výsledku vyhodnotenia ponúk</w:t>
      </w:r>
      <w:bookmarkEnd w:id="124"/>
      <w:bookmarkEnd w:id="125"/>
      <w:bookmarkEnd w:id="126"/>
      <w:bookmarkEnd w:id="127"/>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w:t>
      </w:r>
      <w:r w:rsidRPr="00C03083">
        <w:rPr>
          <w:noProof w:val="0"/>
        </w:rPr>
        <w:lastRenderedPageBreak/>
        <w:t xml:space="preserve">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8" w:name="_Toc369511233"/>
      <w:bookmarkStart w:id="129" w:name="_Toc380494240"/>
      <w:bookmarkStart w:id="130" w:name="_Toc476636382"/>
      <w:bookmarkStart w:id="131" w:name="_Toc32926122"/>
      <w:r>
        <w:rPr>
          <w:noProof w:val="0"/>
        </w:rPr>
        <w:t>U</w:t>
      </w:r>
      <w:r w:rsidR="008716FD" w:rsidRPr="00837FA0">
        <w:rPr>
          <w:noProof w:val="0"/>
        </w:rPr>
        <w:t>zavretie zmluvy</w:t>
      </w:r>
      <w:bookmarkEnd w:id="128"/>
      <w:bookmarkEnd w:id="129"/>
      <w:bookmarkEnd w:id="130"/>
      <w:bookmarkEnd w:id="131"/>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2" w:name="_Toc369511236"/>
      <w:bookmarkStart w:id="133" w:name="_Toc380494243"/>
      <w:bookmarkStart w:id="134"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71B15755"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0365C512" w14:textId="77777777" w:rsidR="000825E5" w:rsidRDefault="000825E5" w:rsidP="003B325E">
      <w:pPr>
        <w:shd w:val="clear" w:color="auto" w:fill="FFFFFF"/>
        <w:spacing w:after="200"/>
        <w:jc w:val="both"/>
      </w:pPr>
    </w:p>
    <w:p w14:paraId="6B035C2E" w14:textId="77777777" w:rsidR="008716FD" w:rsidRPr="00837FA0" w:rsidRDefault="000F5D53" w:rsidP="00B21019">
      <w:pPr>
        <w:pStyle w:val="Nadpis2"/>
        <w:rPr>
          <w:noProof w:val="0"/>
        </w:rPr>
      </w:pPr>
      <w:bookmarkStart w:id="135" w:name="_Toc32926123"/>
      <w:r w:rsidRPr="00837FA0">
        <w:rPr>
          <w:noProof w:val="0"/>
        </w:rPr>
        <w:lastRenderedPageBreak/>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6D033F">
      <w:pPr>
        <w:pStyle w:val="Nadpis3"/>
        <w:numPr>
          <w:ilvl w:val="0"/>
          <w:numId w:val="7"/>
        </w:numPr>
        <w:ind w:left="0" w:firstLine="0"/>
        <w:rPr>
          <w:noProof w:val="0"/>
        </w:rPr>
      </w:pPr>
      <w:bookmarkStart w:id="136" w:name="_Toc369511237"/>
      <w:bookmarkStart w:id="137" w:name="_Toc380494244"/>
      <w:bookmarkStart w:id="138" w:name="_Toc476636384"/>
      <w:bookmarkStart w:id="139" w:name="_Toc32926124"/>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32926125"/>
      <w:r w:rsidRPr="00837FA0">
        <w:rPr>
          <w:noProof w:val="0"/>
        </w:rPr>
        <w:t>9. Subdodávatelia</w:t>
      </w:r>
      <w:bookmarkEnd w:id="141"/>
      <w:bookmarkEnd w:id="142"/>
    </w:p>
    <w:p w14:paraId="542BA9FB" w14:textId="7C6E4670" w:rsidR="00D8444C" w:rsidRPr="00BC53F2" w:rsidRDefault="00652E9F" w:rsidP="000825E5">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0825E5">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0825E5">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0825E5">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0825E5">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0825E5">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32926126"/>
      <w:bookmarkStart w:id="145"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558E459C" w14:textId="2C524CE3" w:rsidR="00FE5BBD" w:rsidRDefault="00FE5BBD" w:rsidP="00FE5BBD">
      <w:pPr>
        <w:spacing w:line="240" w:lineRule="exact"/>
        <w:jc w:val="both"/>
        <w:rPr>
          <w:color w:val="000000"/>
        </w:rPr>
      </w:pPr>
      <w:bookmarkStart w:id="146" w:name="kriteria_pravidlo"/>
      <w:bookmarkStart w:id="147" w:name="_Toc476636391"/>
      <w:bookmarkStart w:id="148" w:name="_Toc506982022"/>
      <w:bookmarkStart w:id="149" w:name="_Toc380494279"/>
      <w:bookmarkStart w:id="150" w:name="_Toc476636392"/>
      <w:bookmarkEnd w:id="2"/>
      <w:bookmarkEnd w:id="145"/>
      <w:bookmarkEnd w:id="146"/>
    </w:p>
    <w:p w14:paraId="6C5C5968" w14:textId="00B33993" w:rsidR="00F92672" w:rsidRPr="00F92672" w:rsidRDefault="00F92672" w:rsidP="00C37BC3">
      <w:pPr>
        <w:pStyle w:val="Nadpis2"/>
        <w:keepLines/>
        <w:numPr>
          <w:ilvl w:val="0"/>
          <w:numId w:val="72"/>
        </w:numPr>
        <w:tabs>
          <w:tab w:val="left" w:pos="993"/>
          <w:tab w:val="left" w:pos="1560"/>
        </w:tabs>
        <w:spacing w:before="40" w:after="160" w:line="240" w:lineRule="auto"/>
        <w:ind w:left="0" w:firstLine="709"/>
        <w:jc w:val="both"/>
      </w:pPr>
      <w:bookmarkStart w:id="151" w:name="_Toc22303058"/>
      <w:r>
        <w:t>Kritérium na hodnotenie ponúk</w:t>
      </w:r>
      <w:bookmarkEnd w:id="151"/>
    </w:p>
    <w:p w14:paraId="74ED5674" w14:textId="7DB09B92" w:rsidR="003D3983" w:rsidRPr="00FF701E" w:rsidRDefault="003D3983" w:rsidP="003D3983">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sidR="00F92672">
        <w:rPr>
          <w:noProof w:val="0"/>
        </w:rPr>
        <w:t>zo štyroch</w:t>
      </w:r>
      <w:r w:rsidRPr="00FF701E">
        <w:rPr>
          <w:noProof w:val="0"/>
        </w:rPr>
        <w:t xml:space="preserve"> častí tejto verejnej súťaže.</w:t>
      </w:r>
    </w:p>
    <w:p w14:paraId="501A84C5" w14:textId="77777777" w:rsidR="003D3983" w:rsidRPr="00FF701E" w:rsidRDefault="003D3983" w:rsidP="003D3983">
      <w:pPr>
        <w:ind w:left="709"/>
        <w:jc w:val="both"/>
        <w:rPr>
          <w:noProof w:val="0"/>
        </w:rPr>
      </w:pPr>
    </w:p>
    <w:p w14:paraId="2464514F" w14:textId="77777777" w:rsidR="003D3983" w:rsidRPr="00FF701E" w:rsidRDefault="003D3983" w:rsidP="003D3983">
      <w:pPr>
        <w:ind w:left="709"/>
        <w:jc w:val="both"/>
        <w:rPr>
          <w:b/>
          <w:noProof w:val="0"/>
          <w:u w:val="single"/>
        </w:rPr>
      </w:pPr>
      <w:r w:rsidRPr="00FF701E">
        <w:rPr>
          <w:b/>
          <w:noProof w:val="0"/>
          <w:u w:val="single"/>
        </w:rPr>
        <w:t>2.  Pomenovanie kritéria:</w:t>
      </w:r>
    </w:p>
    <w:p w14:paraId="37901213" w14:textId="77777777" w:rsidR="003D3983" w:rsidRPr="00FF701E" w:rsidRDefault="003D3983" w:rsidP="003D3983">
      <w:pPr>
        <w:ind w:left="709"/>
        <w:jc w:val="both"/>
        <w:rPr>
          <w:b/>
          <w:noProof w:val="0"/>
        </w:rPr>
      </w:pPr>
    </w:p>
    <w:p w14:paraId="2D123C98" w14:textId="77777777" w:rsidR="003D3983" w:rsidRPr="00FF701E" w:rsidRDefault="003D3983" w:rsidP="003D3983">
      <w:pPr>
        <w:ind w:left="709"/>
        <w:jc w:val="both"/>
        <w:rPr>
          <w:b/>
          <w:noProof w:val="0"/>
        </w:rPr>
      </w:pPr>
      <w:r w:rsidRPr="00FF701E">
        <w:rPr>
          <w:b/>
          <w:noProof w:val="0"/>
        </w:rPr>
        <w:t>Celková cena v</w:t>
      </w:r>
      <w:r>
        <w:rPr>
          <w:b/>
          <w:noProof w:val="0"/>
        </w:rPr>
        <w:t xml:space="preserve"> EUR </w:t>
      </w:r>
      <w:r w:rsidRPr="00FF701E">
        <w:rPr>
          <w:b/>
          <w:noProof w:val="0"/>
        </w:rPr>
        <w:t>bez DPH</w:t>
      </w:r>
    </w:p>
    <w:p w14:paraId="2FAB56F5" w14:textId="77777777" w:rsidR="003D3983" w:rsidRPr="00FF701E" w:rsidRDefault="003D3983" w:rsidP="003D3983">
      <w:pPr>
        <w:ind w:left="709"/>
        <w:jc w:val="both"/>
        <w:rPr>
          <w:b/>
          <w:noProof w:val="0"/>
        </w:rPr>
      </w:pPr>
    </w:p>
    <w:p w14:paraId="5B33B045" w14:textId="77777777" w:rsidR="003D3983" w:rsidRPr="00FF701E" w:rsidRDefault="003D3983" w:rsidP="003D3983">
      <w:pPr>
        <w:ind w:left="709"/>
        <w:jc w:val="both"/>
        <w:rPr>
          <w:b/>
          <w:noProof w:val="0"/>
          <w:u w:val="single"/>
        </w:rPr>
      </w:pPr>
      <w:r w:rsidRPr="00FF701E">
        <w:rPr>
          <w:b/>
          <w:noProof w:val="0"/>
          <w:u w:val="single"/>
        </w:rPr>
        <w:t>3. Definícia kritéria:</w:t>
      </w:r>
    </w:p>
    <w:p w14:paraId="68FE3AE7" w14:textId="77777777" w:rsidR="003D3983" w:rsidRPr="00FF701E" w:rsidRDefault="003D3983" w:rsidP="003D3983">
      <w:pPr>
        <w:ind w:left="709"/>
        <w:jc w:val="both"/>
        <w:rPr>
          <w:b/>
          <w:noProof w:val="0"/>
          <w:u w:val="single"/>
        </w:rPr>
      </w:pPr>
    </w:p>
    <w:p w14:paraId="7C26A913" w14:textId="77777777" w:rsidR="003D3983" w:rsidRPr="00FF701E" w:rsidRDefault="003D3983" w:rsidP="003D3983">
      <w:pPr>
        <w:ind w:left="709"/>
        <w:jc w:val="both"/>
        <w:rPr>
          <w:noProof w:val="0"/>
        </w:rPr>
      </w:pPr>
      <w:bookmarkStart w:id="152"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2"/>
    <w:p w14:paraId="72313316" w14:textId="77777777" w:rsidR="003D3983" w:rsidRPr="00FF701E" w:rsidRDefault="003D3983" w:rsidP="003D3983">
      <w:pPr>
        <w:ind w:left="709"/>
        <w:jc w:val="both"/>
        <w:rPr>
          <w:noProof w:val="0"/>
        </w:rPr>
      </w:pPr>
    </w:p>
    <w:p w14:paraId="6481D67D" w14:textId="77777777" w:rsidR="003D3983" w:rsidRPr="00FF701E" w:rsidRDefault="003D3983" w:rsidP="003D3983">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40E7138" w14:textId="77777777" w:rsidR="003D3983" w:rsidRPr="00FF701E" w:rsidRDefault="003D3983" w:rsidP="003D3983">
      <w:pPr>
        <w:tabs>
          <w:tab w:val="center" w:pos="4536"/>
          <w:tab w:val="right" w:pos="9072"/>
        </w:tabs>
        <w:ind w:left="709"/>
        <w:jc w:val="both"/>
        <w:rPr>
          <w:bCs/>
          <w:noProof w:val="0"/>
        </w:rPr>
      </w:pPr>
    </w:p>
    <w:p w14:paraId="191A5C32" w14:textId="77777777" w:rsidR="003D3983" w:rsidRPr="00FF701E" w:rsidRDefault="003D3983" w:rsidP="003D3983">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2CC125FE" w14:textId="77777777" w:rsidR="00F92672" w:rsidRDefault="003D3983" w:rsidP="003D3983">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3B94B9E8" w14:textId="77777777" w:rsidR="00F92672" w:rsidRDefault="00F92672" w:rsidP="00F92672">
      <w:pPr>
        <w:spacing w:after="160"/>
        <w:ind w:firstLine="709"/>
        <w:jc w:val="both"/>
        <w:rPr>
          <w:rFonts w:ascii="Times New Roman" w:eastAsia="Proba Pro" w:hAnsi="Times New Roman"/>
          <w:b/>
          <w:bCs/>
        </w:rPr>
      </w:pPr>
    </w:p>
    <w:p w14:paraId="234F9E64" w14:textId="57D683D8" w:rsidR="003D3983" w:rsidRPr="00F92672" w:rsidRDefault="00F92672" w:rsidP="00F92672">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07C2CF5" w14:textId="77777777" w:rsidR="003D3983" w:rsidRPr="00FF701E" w:rsidRDefault="003D3983" w:rsidP="003D3983">
      <w:pPr>
        <w:ind w:left="709"/>
        <w:jc w:val="both"/>
        <w:rPr>
          <w:b/>
          <w:noProof w:val="0"/>
        </w:rPr>
      </w:pPr>
    </w:p>
    <w:p w14:paraId="76D5898B" w14:textId="6695707C" w:rsidR="003D3983" w:rsidRPr="00FF701E" w:rsidRDefault="003D3983" w:rsidP="003D3983">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sidR="000F29D1">
        <w:rPr>
          <w:noProof w:val="0"/>
        </w:rPr>
        <w:t xml:space="preserve">u </w:t>
      </w:r>
      <w:r w:rsidRPr="00FF701E">
        <w:rPr>
          <w:noProof w:val="0"/>
        </w:rPr>
        <w:t>Ceny bez DPH  za 48 mesiacov spolu</w:t>
      </w:r>
      <w:r w:rsidR="000F29D1">
        <w:rPr>
          <w:noProof w:val="0"/>
        </w:rPr>
        <w:t>.</w:t>
      </w:r>
    </w:p>
    <w:p w14:paraId="790A91D4" w14:textId="77777777" w:rsidR="003D3983" w:rsidRPr="00FF701E" w:rsidRDefault="003D3983" w:rsidP="003D3983">
      <w:pPr>
        <w:ind w:left="709"/>
        <w:jc w:val="both"/>
        <w:rPr>
          <w:noProof w:val="0"/>
        </w:rPr>
      </w:pPr>
    </w:p>
    <w:p w14:paraId="2589676E" w14:textId="77777777" w:rsidR="003D3983" w:rsidRPr="00FF701E" w:rsidRDefault="003D3983" w:rsidP="003D3983">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2351B2B7" w14:textId="140A3265" w:rsidR="003D3983" w:rsidRDefault="003D3983" w:rsidP="003D3983">
      <w:pPr>
        <w:spacing w:line="240" w:lineRule="exact"/>
        <w:jc w:val="both"/>
        <w:rPr>
          <w:color w:val="000000"/>
        </w:rPr>
      </w:pPr>
    </w:p>
    <w:p w14:paraId="663C0676" w14:textId="27D0B86E" w:rsidR="00C37BC3" w:rsidRDefault="00C37BC3" w:rsidP="003D3983">
      <w:pPr>
        <w:spacing w:line="240" w:lineRule="exact"/>
        <w:jc w:val="both"/>
        <w:rPr>
          <w:color w:val="000000"/>
        </w:rPr>
      </w:pPr>
    </w:p>
    <w:p w14:paraId="0D402C74" w14:textId="71F62578" w:rsidR="00C37BC3" w:rsidRDefault="00C37BC3" w:rsidP="003D3983">
      <w:pPr>
        <w:spacing w:line="240" w:lineRule="exact"/>
        <w:jc w:val="both"/>
        <w:rPr>
          <w:color w:val="000000"/>
        </w:rPr>
      </w:pPr>
    </w:p>
    <w:p w14:paraId="0B0869CD" w14:textId="5CCFA507" w:rsidR="00C37BC3" w:rsidRDefault="00C37BC3" w:rsidP="003D3983">
      <w:pPr>
        <w:spacing w:line="240" w:lineRule="exact"/>
        <w:jc w:val="both"/>
        <w:rPr>
          <w:color w:val="000000"/>
        </w:rPr>
      </w:pPr>
    </w:p>
    <w:p w14:paraId="24FAE94B" w14:textId="48D49D5D" w:rsidR="00C37BC3" w:rsidRDefault="00C37BC3" w:rsidP="003D3983">
      <w:pPr>
        <w:spacing w:line="240" w:lineRule="exact"/>
        <w:jc w:val="both"/>
        <w:rPr>
          <w:color w:val="000000"/>
        </w:rPr>
      </w:pPr>
    </w:p>
    <w:p w14:paraId="1FA5DEB1" w14:textId="395CE0FA" w:rsidR="00C37BC3" w:rsidRDefault="00C37BC3" w:rsidP="003D3983">
      <w:pPr>
        <w:spacing w:line="240" w:lineRule="exact"/>
        <w:jc w:val="both"/>
        <w:rPr>
          <w:color w:val="000000"/>
        </w:rPr>
      </w:pPr>
    </w:p>
    <w:p w14:paraId="3B2FA4E5" w14:textId="77777777" w:rsidR="00C37BC3" w:rsidRPr="00786ADC" w:rsidRDefault="00C37BC3" w:rsidP="003D3983">
      <w:pPr>
        <w:spacing w:line="240" w:lineRule="exact"/>
        <w:jc w:val="both"/>
        <w:rPr>
          <w:color w:val="000000"/>
        </w:rPr>
      </w:pPr>
    </w:p>
    <w:p w14:paraId="6712AFCE" w14:textId="77777777" w:rsidR="00F92672" w:rsidRPr="00F92672" w:rsidRDefault="00F92672" w:rsidP="00C37BC3">
      <w:pPr>
        <w:pStyle w:val="Nadpis2"/>
        <w:keepLines/>
        <w:numPr>
          <w:ilvl w:val="0"/>
          <w:numId w:val="72"/>
        </w:numPr>
        <w:tabs>
          <w:tab w:val="left" w:pos="709"/>
        </w:tabs>
        <w:spacing w:before="40" w:after="160" w:line="240" w:lineRule="auto"/>
        <w:ind w:left="567" w:hanging="142"/>
        <w:jc w:val="both"/>
        <w:rPr>
          <w:noProof w:val="0"/>
          <w:szCs w:val="32"/>
          <w:lang w:eastAsia="en-US"/>
        </w:rPr>
      </w:pPr>
      <w:r w:rsidRPr="00F92672">
        <w:rPr>
          <w:noProof w:val="0"/>
          <w:szCs w:val="32"/>
          <w:lang w:eastAsia="en-US"/>
        </w:rPr>
        <w:lastRenderedPageBreak/>
        <w:t>Rozhodné kritérium na hodnotenie ponúk</w:t>
      </w:r>
    </w:p>
    <w:p w14:paraId="4531384F" w14:textId="2DD5C95F" w:rsidR="00C37BC3" w:rsidRPr="00C37BC3" w:rsidRDefault="00F92672" w:rsidP="00C37BC3">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 ale</w:t>
      </w:r>
      <w:r w:rsidR="00C37BC3">
        <w:rPr>
          <w:rFonts w:eastAsia="Calibri"/>
          <w:noProof w:val="0"/>
          <w:lang w:eastAsia="en-US"/>
        </w:rPr>
        <w:t>bo</w:t>
      </w:r>
      <w:r>
        <w:rPr>
          <w:rFonts w:eastAsia="Calibri"/>
          <w:noProof w:val="0"/>
          <w:lang w:eastAsia="en-US"/>
        </w:rPr>
        <w:t xml:space="preserve"> 4</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0D731C1D" w14:textId="77777777" w:rsidR="00C37BC3" w:rsidRPr="00F92672" w:rsidRDefault="00C37BC3" w:rsidP="00F92672">
      <w:pPr>
        <w:jc w:val="both"/>
        <w:rPr>
          <w:rFonts w:eastAsia="Calibri"/>
          <w:noProof w:val="0"/>
          <w:color w:val="FF0000"/>
          <w:lang w:eastAsia="en-US"/>
        </w:rPr>
      </w:pPr>
    </w:p>
    <w:p w14:paraId="55C51266" w14:textId="22A9D53B" w:rsidR="00F92672" w:rsidRPr="00F92672" w:rsidRDefault="00F92672" w:rsidP="00F92672">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045FC759" w14:textId="77777777" w:rsidR="00F92672" w:rsidRPr="00F92672" w:rsidRDefault="00F92672" w:rsidP="00F92672">
      <w:pPr>
        <w:numPr>
          <w:ilvl w:val="0"/>
          <w:numId w:val="73"/>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ktorá má byť výsledkom tohto verejného obstarávania. Úspešný uchádzač zašle  verejnému  obstarávateľovi 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96F5136" w14:textId="77777777" w:rsidR="00F92672" w:rsidRPr="00F92672" w:rsidRDefault="00F92672" w:rsidP="00F92672">
      <w:pPr>
        <w:numPr>
          <w:ilvl w:val="0"/>
          <w:numId w:val="73"/>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6E8B6114" w14:textId="77777777" w:rsidR="00F92672" w:rsidRPr="00F92672" w:rsidRDefault="00F92672" w:rsidP="00C37BC3">
      <w:pPr>
        <w:pStyle w:val="Nadpis2"/>
        <w:keepLines/>
        <w:numPr>
          <w:ilvl w:val="0"/>
          <w:numId w:val="72"/>
        </w:numPr>
        <w:spacing w:before="40" w:after="160" w:line="240" w:lineRule="auto"/>
        <w:ind w:left="0" w:firstLine="426"/>
        <w:jc w:val="both"/>
        <w:rPr>
          <w:noProof w:val="0"/>
          <w:szCs w:val="32"/>
          <w:lang w:eastAsia="en-US"/>
        </w:rPr>
      </w:pPr>
      <w:bookmarkStart w:id="153" w:name="_Toc22303059"/>
      <w:r w:rsidRPr="00F92672">
        <w:rPr>
          <w:noProof w:val="0"/>
          <w:szCs w:val="32"/>
          <w:lang w:eastAsia="en-US"/>
        </w:rPr>
        <w:t>Spôsob hodnotenia ponúk</w:t>
      </w:r>
      <w:bookmarkEnd w:id="153"/>
    </w:p>
    <w:p w14:paraId="0E01AF01" w14:textId="77777777" w:rsidR="00C37BC3"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31D4C5D" w14:textId="77777777" w:rsidR="00C37BC3"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2A9252EE" w14:textId="172DCCFA" w:rsidR="00F92672"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 4 zákazky tvorí prílohu č. 2 a  týchto súťažných podkladov.</w:t>
      </w:r>
    </w:p>
    <w:p w14:paraId="53575ABF" w14:textId="7D9B15BA" w:rsidR="009228E7" w:rsidRPr="00C37BC3" w:rsidRDefault="00F92672" w:rsidP="00F92672">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419D8711" w14:textId="535372D0" w:rsidR="00C37BC3" w:rsidRDefault="00C37BC3" w:rsidP="00F92672">
      <w:pPr>
        <w:spacing w:after="160"/>
        <w:ind w:left="567"/>
        <w:jc w:val="both"/>
        <w:rPr>
          <w:rFonts w:eastAsia="Calibri"/>
          <w:noProof w:val="0"/>
          <w:lang w:eastAsia="en-US"/>
        </w:rPr>
      </w:pPr>
    </w:p>
    <w:p w14:paraId="4C8D158B" w14:textId="77777777" w:rsidR="00C37BC3" w:rsidRPr="00F92672" w:rsidRDefault="00C37BC3" w:rsidP="00F92672">
      <w:pPr>
        <w:spacing w:after="160"/>
        <w:ind w:left="567"/>
        <w:jc w:val="both"/>
        <w:rPr>
          <w:rFonts w:eastAsia="Calibri"/>
          <w:noProof w:val="0"/>
          <w:lang w:eastAsia="en-US"/>
        </w:rPr>
      </w:pPr>
    </w:p>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4" w:name="_Toc32926127"/>
      <w:bookmarkStart w:id="155" w:name="_Hlk14781500"/>
      <w:r w:rsidRPr="00BF3FAE">
        <w:rPr>
          <w:noProof w:val="0"/>
        </w:rPr>
        <w:lastRenderedPageBreak/>
        <w:t xml:space="preserve">B.1  </w:t>
      </w:r>
      <w:bookmarkStart w:id="156" w:name="_Hlk506552517"/>
      <w:r w:rsidRPr="00BF3FAE">
        <w:rPr>
          <w:noProof w:val="0"/>
        </w:rPr>
        <w:t>OBCHODNÉ PODMIENKY POSKYTOVANIA PREDMETU OBSTARÁVANIA</w:t>
      </w:r>
      <w:bookmarkEnd w:id="147"/>
      <w:bookmarkEnd w:id="148"/>
      <w:bookmarkEnd w:id="154"/>
      <w:bookmarkEnd w:id="156"/>
    </w:p>
    <w:bookmarkEnd w:id="155"/>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5EF9340" w14:textId="4AEC4235" w:rsidR="003D3983" w:rsidRDefault="008716FD" w:rsidP="003B325E">
      <w:pPr>
        <w:pStyle w:val="Nadpis1"/>
        <w:rPr>
          <w:noProof w:val="0"/>
        </w:rPr>
      </w:pPr>
      <w:bookmarkStart w:id="157" w:name="_Toc32926128"/>
      <w:r w:rsidRPr="00837FA0">
        <w:rPr>
          <w:noProof w:val="0"/>
        </w:rPr>
        <w:lastRenderedPageBreak/>
        <w:t>B.2  O</w:t>
      </w:r>
      <w:bookmarkEnd w:id="149"/>
      <w:r w:rsidR="00036013" w:rsidRPr="00837FA0">
        <w:rPr>
          <w:noProof w:val="0"/>
        </w:rPr>
        <w:t>PIS PREDMETU ZÁKAZKY</w:t>
      </w:r>
      <w:bookmarkStart w:id="158" w:name="_Toc460836365"/>
      <w:bookmarkStart w:id="159" w:name="_Toc476636402"/>
      <w:bookmarkEnd w:id="150"/>
      <w:bookmarkEnd w:id="157"/>
    </w:p>
    <w:p w14:paraId="3DB30229" w14:textId="77777777" w:rsidR="003B325E" w:rsidRDefault="003B325E" w:rsidP="003B325E">
      <w:pPr>
        <w:pStyle w:val="Nadpis2"/>
        <w:rPr>
          <w:noProof w:val="0"/>
        </w:rPr>
      </w:pPr>
      <w:bookmarkStart w:id="160" w:name="_Toc380494280"/>
      <w:bookmarkStart w:id="161" w:name="_Toc459721561"/>
      <w:bookmarkStart w:id="162" w:name="_Toc476636393"/>
      <w:bookmarkStart w:id="163" w:name="_Toc524601293"/>
      <w:bookmarkStart w:id="164" w:name="_Toc32926129"/>
    </w:p>
    <w:p w14:paraId="413E6531" w14:textId="177D51AC" w:rsidR="003B325E" w:rsidRPr="003B325E" w:rsidRDefault="003D3983" w:rsidP="003B325E">
      <w:pPr>
        <w:pStyle w:val="Nadpis2"/>
        <w:rPr>
          <w:noProof w:val="0"/>
        </w:rPr>
      </w:pPr>
      <w:r w:rsidRPr="00837FA0">
        <w:rPr>
          <w:noProof w:val="0"/>
        </w:rPr>
        <w:t>Názov zákazky</w:t>
      </w:r>
      <w:bookmarkEnd w:id="160"/>
      <w:bookmarkEnd w:id="161"/>
      <w:bookmarkEnd w:id="162"/>
      <w:bookmarkEnd w:id="163"/>
      <w:bookmarkEnd w:id="164"/>
    </w:p>
    <w:p w14:paraId="76D37EC2" w14:textId="77777777" w:rsidR="003D3983" w:rsidRPr="00837FA0" w:rsidRDefault="003D3983" w:rsidP="003D3983">
      <w:pPr>
        <w:jc w:val="both"/>
        <w:rPr>
          <w:noProof w:val="0"/>
        </w:rPr>
      </w:pPr>
      <w:r w:rsidRPr="00837FA0">
        <w:rPr>
          <w:noProof w:val="0"/>
        </w:rPr>
        <w:t xml:space="preserve">Označenie zákazky je: </w:t>
      </w:r>
      <w:r>
        <w:rPr>
          <w:noProof w:val="0"/>
        </w:rPr>
        <w:t>NL 16/2020</w:t>
      </w:r>
      <w:r w:rsidRPr="00837FA0">
        <w:rPr>
          <w:noProof w:val="0"/>
        </w:rPr>
        <w:t xml:space="preserve"> „</w:t>
      </w:r>
      <w:r>
        <w:rPr>
          <w:noProof w:val="0"/>
        </w:rPr>
        <w:t>Čistenie vozidiel MHD“.</w:t>
      </w:r>
    </w:p>
    <w:p w14:paraId="2AB2C25A" w14:textId="77777777" w:rsidR="003D3983" w:rsidRPr="00837FA0" w:rsidRDefault="003D3983" w:rsidP="003D3983">
      <w:pPr>
        <w:ind w:firstLine="709"/>
        <w:jc w:val="both"/>
        <w:rPr>
          <w:noProof w:val="0"/>
        </w:rPr>
      </w:pPr>
    </w:p>
    <w:p w14:paraId="26D6C380" w14:textId="77777777" w:rsidR="003D3983" w:rsidRDefault="003D3983" w:rsidP="003D3983">
      <w:pPr>
        <w:pStyle w:val="Nadpis2"/>
      </w:pPr>
      <w:bookmarkStart w:id="165" w:name="_Toc524601294"/>
      <w:bookmarkStart w:id="166" w:name="_Toc32926130"/>
      <w:r>
        <w:t>Finančný objem zákazky</w:t>
      </w:r>
      <w:bookmarkEnd w:id="165"/>
      <w:bookmarkEnd w:id="166"/>
    </w:p>
    <w:p w14:paraId="1816BFF2" w14:textId="05C5F0F8" w:rsidR="003D3983" w:rsidRDefault="003D3983" w:rsidP="003D3983">
      <w:pPr>
        <w:jc w:val="both"/>
        <w:rPr>
          <w:noProof w:val="0"/>
        </w:rPr>
      </w:pPr>
      <w:r w:rsidRPr="00837FA0">
        <w:rPr>
          <w:noProof w:val="0"/>
        </w:rPr>
        <w:t xml:space="preserve">Predpokladaná hodnota zákazky je: </w:t>
      </w:r>
      <w:r w:rsidR="000F29D1" w:rsidRPr="000F29D1">
        <w:rPr>
          <w:noProof w:val="0"/>
        </w:rPr>
        <w:t xml:space="preserve">3 914 865 </w:t>
      </w:r>
      <w:r w:rsidRPr="000F29D1">
        <w:rPr>
          <w:noProof w:val="0"/>
        </w:rPr>
        <w:t>EUR bez DPH.</w:t>
      </w:r>
    </w:p>
    <w:p w14:paraId="15BA0AA6" w14:textId="77777777" w:rsidR="000F29D1" w:rsidRDefault="000F29D1" w:rsidP="003D3983">
      <w:pPr>
        <w:jc w:val="both"/>
        <w:rPr>
          <w:noProof w:val="0"/>
        </w:rPr>
      </w:pPr>
    </w:p>
    <w:p w14:paraId="7056CBCC" w14:textId="77777777" w:rsidR="000F29D1" w:rsidRDefault="000F29D1" w:rsidP="000F29D1">
      <w:pPr>
        <w:jc w:val="both"/>
        <w:rPr>
          <w:noProof w:val="0"/>
        </w:rPr>
      </w:pPr>
      <w:r>
        <w:rPr>
          <w:noProof w:val="0"/>
        </w:rPr>
        <w:t>1.</w:t>
      </w:r>
      <w:r>
        <w:rPr>
          <w:noProof w:val="0"/>
        </w:rPr>
        <w:tab/>
        <w:t>časť        758 252 Eur bez DPH</w:t>
      </w:r>
    </w:p>
    <w:p w14:paraId="4CD54699" w14:textId="4FC6A2A2" w:rsidR="000F29D1" w:rsidRDefault="000F29D1" w:rsidP="000F29D1">
      <w:pPr>
        <w:jc w:val="both"/>
        <w:rPr>
          <w:noProof w:val="0"/>
        </w:rPr>
      </w:pPr>
      <w:r>
        <w:rPr>
          <w:noProof w:val="0"/>
        </w:rPr>
        <w:t>2.</w:t>
      </w:r>
      <w:r>
        <w:rPr>
          <w:noProof w:val="0"/>
        </w:rPr>
        <w:tab/>
        <w:t xml:space="preserve">časť     </w:t>
      </w:r>
      <w:r>
        <w:rPr>
          <w:noProof w:val="0"/>
        </w:rPr>
        <w:tab/>
        <w:t xml:space="preserve">   2 192 214 Eur bez DPH</w:t>
      </w:r>
    </w:p>
    <w:p w14:paraId="2D022E3B" w14:textId="77777777" w:rsidR="000F29D1" w:rsidRDefault="000F29D1" w:rsidP="000F29D1">
      <w:pPr>
        <w:jc w:val="both"/>
        <w:rPr>
          <w:noProof w:val="0"/>
        </w:rPr>
      </w:pPr>
      <w:r>
        <w:rPr>
          <w:noProof w:val="0"/>
        </w:rPr>
        <w:t>3.</w:t>
      </w:r>
      <w:r>
        <w:rPr>
          <w:noProof w:val="0"/>
        </w:rPr>
        <w:tab/>
        <w:t>časť        521 918 Eur bez DPH</w:t>
      </w:r>
    </w:p>
    <w:p w14:paraId="032572D3" w14:textId="71200D39" w:rsidR="00CE7142" w:rsidRDefault="000F29D1" w:rsidP="000F29D1">
      <w:pPr>
        <w:jc w:val="both"/>
        <w:rPr>
          <w:noProof w:val="0"/>
        </w:rPr>
      </w:pPr>
      <w:r>
        <w:rPr>
          <w:noProof w:val="0"/>
        </w:rPr>
        <w:t>4.</w:t>
      </w:r>
      <w:r>
        <w:rPr>
          <w:noProof w:val="0"/>
        </w:rPr>
        <w:tab/>
        <w:t>časť        442 481 Eur bez DPH</w:t>
      </w:r>
    </w:p>
    <w:p w14:paraId="75A838D1" w14:textId="77777777" w:rsidR="00776FA5" w:rsidRPr="00563F4C" w:rsidRDefault="00776FA5" w:rsidP="000F29D1">
      <w:pPr>
        <w:jc w:val="both"/>
        <w:rPr>
          <w:noProof w:val="0"/>
        </w:rPr>
      </w:pPr>
    </w:p>
    <w:p w14:paraId="3C1EF053" w14:textId="77777777" w:rsidR="003D3983" w:rsidRPr="00837FA0" w:rsidRDefault="003D3983" w:rsidP="003D3983">
      <w:pPr>
        <w:pStyle w:val="Nadpis2"/>
        <w:rPr>
          <w:noProof w:val="0"/>
        </w:rPr>
      </w:pPr>
      <w:bookmarkStart w:id="167" w:name="_Toc32926133"/>
      <w:r w:rsidRPr="00837FA0">
        <w:rPr>
          <w:noProof w:val="0"/>
        </w:rPr>
        <w:t>Predmet zákazky</w:t>
      </w:r>
    </w:p>
    <w:p w14:paraId="09F68708" w14:textId="77777777" w:rsidR="003D3983" w:rsidRPr="00D033A3" w:rsidRDefault="003D3983" w:rsidP="003D3983">
      <w:pPr>
        <w:widowControl w:val="0"/>
        <w:jc w:val="both"/>
      </w:pPr>
      <w:bookmarkStart w:id="168" w:name="_Hlk41558560"/>
      <w:r w:rsidRPr="00D033A3">
        <w:t xml:space="preserve">Predmetom </w:t>
      </w:r>
      <w:r>
        <w:t>zákazky</w:t>
      </w:r>
      <w:r w:rsidRPr="00D033A3">
        <w:t xml:space="preserve"> je čistenie vozidiel MHD (autobusy, trolejbusy, električky) v určených rozsahoch poskytnutých služieb podľa stupňa čistenia, realizovaných v Miestach plnenia a zabezpečenie služieb podľa podmienok stanovených podľa obchodných a zmluvných podmienok uvedených v týchto súťažných podkladoch.. Čistenie vozidiel MHD je navrhované v nasledovnom rozdelení, ktoré zodpovedá danému stupňu údržby: </w:t>
      </w:r>
    </w:p>
    <w:p w14:paraId="51A70071" w14:textId="77777777" w:rsidR="003D3983" w:rsidRPr="00D033A3" w:rsidRDefault="003D3983" w:rsidP="003D3983">
      <w:pPr>
        <w:widowControl w:val="0"/>
      </w:pPr>
    </w:p>
    <w:p w14:paraId="0EC8D448" w14:textId="77777777" w:rsidR="003D3983" w:rsidRPr="00D033A3" w:rsidRDefault="003D3983" w:rsidP="003D3983">
      <w:pPr>
        <w:widowControl w:val="0"/>
        <w:rPr>
          <w:b/>
          <w:bCs/>
        </w:rPr>
      </w:pPr>
      <w:r w:rsidRPr="00D033A3">
        <w:rPr>
          <w:b/>
          <w:bCs/>
        </w:rPr>
        <w:t xml:space="preserve">Stupeň čistenia  „A“     </w:t>
      </w:r>
      <w:r w:rsidRPr="00D033A3">
        <w:rPr>
          <w:b/>
          <w:bCs/>
        </w:rPr>
        <w:tab/>
        <w:t>pravidelné denné ošetrenie - hygienické minimum;</w:t>
      </w:r>
    </w:p>
    <w:p w14:paraId="498490D8" w14:textId="77777777" w:rsidR="003D3983" w:rsidRPr="00D033A3" w:rsidRDefault="003D3983" w:rsidP="003D3983">
      <w:pPr>
        <w:widowControl w:val="0"/>
      </w:pPr>
    </w:p>
    <w:p w14:paraId="7DB57B44" w14:textId="77777777" w:rsidR="003D3983" w:rsidRPr="00D033A3" w:rsidRDefault="003D3983" w:rsidP="003D3983">
      <w:pPr>
        <w:widowControl w:val="0"/>
        <w:jc w:val="both"/>
      </w:pPr>
      <w:r w:rsidRPr="00D033A3">
        <w:t>Počty čistení uvedené pri stupni čistenia „A“ v tejto prílohe Zmluvy sú priemernou potrebou čistenia vozidiel v súčasnosti. Počet čistení v sobotu a v nedeľu je v priemere nižší o 50% oproti počtu čistení vykonávaných počas Pracovných dní.</w:t>
      </w:r>
    </w:p>
    <w:p w14:paraId="3646E6E0" w14:textId="77777777" w:rsidR="003D3983" w:rsidRPr="00D033A3" w:rsidRDefault="003D3983" w:rsidP="003D3983">
      <w:pPr>
        <w:widowControl w:val="0"/>
      </w:pPr>
    </w:p>
    <w:p w14:paraId="5913ECED" w14:textId="77777777" w:rsidR="003D3983" w:rsidRPr="00D033A3" w:rsidRDefault="003D3983" w:rsidP="000825E5">
      <w:pPr>
        <w:widowControl w:val="0"/>
        <w:numPr>
          <w:ilvl w:val="0"/>
          <w:numId w:val="46"/>
        </w:numPr>
        <w:rPr>
          <w:b/>
        </w:rPr>
      </w:pPr>
      <w:r w:rsidRPr="00D033A3">
        <w:rPr>
          <w:b/>
        </w:rPr>
        <w:t xml:space="preserve">ČISTENIE VOZIDIEL – vozovňa Petržalka (autobusy) </w:t>
      </w:r>
    </w:p>
    <w:p w14:paraId="6C7519DC" w14:textId="77777777" w:rsidR="003D3983" w:rsidRPr="00D033A3" w:rsidRDefault="003D3983" w:rsidP="003D3983">
      <w:pPr>
        <w:widowControl w:val="0"/>
        <w:rPr>
          <w:b/>
        </w:rPr>
      </w:pPr>
    </w:p>
    <w:p w14:paraId="636DFDFD" w14:textId="77777777" w:rsidR="003D3983" w:rsidRPr="00D033A3" w:rsidRDefault="003D3983" w:rsidP="003D3983">
      <w:pPr>
        <w:widowControl w:val="0"/>
        <w:tabs>
          <w:tab w:val="num" w:pos="720"/>
        </w:tabs>
        <w:ind w:left="720" w:hanging="720"/>
        <w:jc w:val="both"/>
        <w:rPr>
          <w:b/>
        </w:rPr>
      </w:pPr>
      <w:r w:rsidRPr="00D033A3">
        <w:rPr>
          <w:b/>
        </w:rPr>
        <w:t xml:space="preserve">Stupeň čistenia „A“ – denné ošetrenie  </w:t>
      </w:r>
    </w:p>
    <w:p w14:paraId="0DB5B080" w14:textId="77777777" w:rsidR="003D3983" w:rsidRPr="00D033A3" w:rsidRDefault="003D3983" w:rsidP="003D3983">
      <w:pPr>
        <w:widowControl w:val="0"/>
        <w:rPr>
          <w:b/>
        </w:rPr>
      </w:pPr>
    </w:p>
    <w:p w14:paraId="0E40CCF5" w14:textId="77777777" w:rsidR="003D3983" w:rsidRPr="00D033A3" w:rsidRDefault="003D3983" w:rsidP="003D3983">
      <w:pPr>
        <w:widowControl w:val="0"/>
        <w:jc w:val="both"/>
      </w:pPr>
      <w:r w:rsidRPr="00D033A3">
        <w:t>Denné ošetrenie bude vykonávané v každej dopravnej prevádzke denne pri návrate a pristavení vozidla na vyhradené čistiace pracovisko v Mieste plnenia v rozsahu:</w:t>
      </w:r>
    </w:p>
    <w:p w14:paraId="67039E28" w14:textId="77777777" w:rsidR="003D3983" w:rsidRPr="00D033A3" w:rsidRDefault="003D3983" w:rsidP="003D3983">
      <w:pPr>
        <w:widowControl w:val="0"/>
        <w:jc w:val="both"/>
        <w:rPr>
          <w:b/>
        </w:rPr>
      </w:pPr>
    </w:p>
    <w:p w14:paraId="10D7457E" w14:textId="77777777" w:rsidR="003D3983" w:rsidRPr="00D033A3" w:rsidRDefault="003D3983" w:rsidP="000825E5">
      <w:pPr>
        <w:widowControl w:val="0"/>
        <w:numPr>
          <w:ilvl w:val="0"/>
          <w:numId w:val="47"/>
        </w:numPr>
        <w:jc w:val="both"/>
      </w:pPr>
      <w:r w:rsidRPr="00D033A3">
        <w:t>Skontrolovať interiér pohľadom a vyzbierať veľké nečistoty;</w:t>
      </w:r>
    </w:p>
    <w:p w14:paraId="2D91A7E6" w14:textId="77777777" w:rsidR="003D3983" w:rsidRPr="00D033A3" w:rsidRDefault="003D3983" w:rsidP="003D3983">
      <w:pPr>
        <w:widowControl w:val="0"/>
        <w:jc w:val="both"/>
      </w:pPr>
    </w:p>
    <w:p w14:paraId="47E2F414" w14:textId="77777777" w:rsidR="003D3983" w:rsidRPr="00D033A3" w:rsidRDefault="003D3983" w:rsidP="000825E5">
      <w:pPr>
        <w:widowControl w:val="0"/>
        <w:numPr>
          <w:ilvl w:val="0"/>
          <w:numId w:val="47"/>
        </w:numPr>
        <w:jc w:val="both"/>
      </w:pPr>
      <w:r w:rsidRPr="00D033A3">
        <w:t>Očistenie sedadiel od hrubých nečistôt a odpadkov (vrátane priestorov za sedadlami a medzi sedadlami);</w:t>
      </w:r>
    </w:p>
    <w:p w14:paraId="68BA6EB7" w14:textId="77777777" w:rsidR="003D3983" w:rsidRPr="00D033A3" w:rsidRDefault="003D3983" w:rsidP="003D3983">
      <w:pPr>
        <w:widowControl w:val="0"/>
        <w:jc w:val="both"/>
      </w:pPr>
    </w:p>
    <w:p w14:paraId="53365F4F" w14:textId="77777777" w:rsidR="003D3983" w:rsidRPr="00D033A3" w:rsidRDefault="003D3983" w:rsidP="000825E5">
      <w:pPr>
        <w:widowControl w:val="0"/>
        <w:numPr>
          <w:ilvl w:val="0"/>
          <w:numId w:val="47"/>
        </w:numPr>
        <w:jc w:val="both"/>
      </w:pPr>
      <w:r w:rsidRPr="00D033A3">
        <w:t>Odstránenie hrubých nečistôt a odpadkov medzi rámom a zadným sklom;</w:t>
      </w:r>
    </w:p>
    <w:p w14:paraId="67F34B10" w14:textId="77777777" w:rsidR="003D3983" w:rsidRPr="00D033A3" w:rsidRDefault="003D3983" w:rsidP="003D3983">
      <w:pPr>
        <w:widowControl w:val="0"/>
        <w:jc w:val="both"/>
      </w:pPr>
    </w:p>
    <w:p w14:paraId="7B939E31" w14:textId="77777777" w:rsidR="003D3983" w:rsidRPr="00D033A3" w:rsidRDefault="003D3983" w:rsidP="000825E5">
      <w:pPr>
        <w:widowControl w:val="0"/>
        <w:numPr>
          <w:ilvl w:val="0"/>
          <w:numId w:val="47"/>
        </w:numPr>
        <w:jc w:val="both"/>
      </w:pPr>
      <w:r w:rsidRPr="00D033A3">
        <w:t>Očistenie rámov všetkých okien;</w:t>
      </w:r>
    </w:p>
    <w:p w14:paraId="6928C7E4" w14:textId="77777777" w:rsidR="003D3983" w:rsidRPr="00D033A3" w:rsidRDefault="003D3983" w:rsidP="000825E5">
      <w:pPr>
        <w:widowControl w:val="0"/>
        <w:numPr>
          <w:ilvl w:val="0"/>
          <w:numId w:val="47"/>
        </w:numPr>
        <w:jc w:val="both"/>
      </w:pPr>
      <w:r w:rsidRPr="00D033A3">
        <w:t>Čistenie a dezinfikovanie horizontálnych aj vertikálnych madiel, zadržovacích tyčí a dopytových tlačidiel dezinfekčným prípravkom;</w:t>
      </w:r>
    </w:p>
    <w:p w14:paraId="5C896D0A" w14:textId="77777777" w:rsidR="003D3983" w:rsidRPr="00D033A3" w:rsidRDefault="003D3983" w:rsidP="003D3983">
      <w:pPr>
        <w:widowControl w:val="0"/>
        <w:jc w:val="both"/>
      </w:pPr>
    </w:p>
    <w:p w14:paraId="1F28F219" w14:textId="77777777" w:rsidR="003D3983" w:rsidRPr="00D033A3" w:rsidRDefault="003D3983" w:rsidP="000825E5">
      <w:pPr>
        <w:widowControl w:val="0"/>
        <w:numPr>
          <w:ilvl w:val="0"/>
          <w:numId w:val="47"/>
        </w:numPr>
        <w:jc w:val="both"/>
      </w:pPr>
      <w:r w:rsidRPr="00D033A3">
        <w:t xml:space="preserve">Očistenie prieduchov klimatizácie. </w:t>
      </w:r>
    </w:p>
    <w:p w14:paraId="00DC7E48" w14:textId="77777777" w:rsidR="003D3983" w:rsidRPr="00D033A3" w:rsidRDefault="003D3983" w:rsidP="003D3983">
      <w:pPr>
        <w:widowControl w:val="0"/>
        <w:jc w:val="both"/>
      </w:pPr>
    </w:p>
    <w:p w14:paraId="25E5316D" w14:textId="77777777" w:rsidR="003D3983" w:rsidRPr="00D033A3" w:rsidRDefault="003D3983" w:rsidP="000825E5">
      <w:pPr>
        <w:widowControl w:val="0"/>
        <w:numPr>
          <w:ilvl w:val="0"/>
          <w:numId w:val="47"/>
        </w:numPr>
        <w:jc w:val="both"/>
      </w:pPr>
      <w:r w:rsidRPr="00D033A3">
        <w:t>Povysávanie a  poumývanie podlahovej krytiny;</w:t>
      </w:r>
    </w:p>
    <w:p w14:paraId="64A5EEF3" w14:textId="77777777" w:rsidR="003D3983" w:rsidRPr="00D033A3" w:rsidRDefault="003D3983" w:rsidP="003D3983">
      <w:pPr>
        <w:widowControl w:val="0"/>
        <w:jc w:val="both"/>
      </w:pPr>
    </w:p>
    <w:p w14:paraId="4CCCC924" w14:textId="77777777" w:rsidR="003D3983" w:rsidRPr="00D033A3" w:rsidRDefault="003D3983" w:rsidP="000825E5">
      <w:pPr>
        <w:widowControl w:val="0"/>
        <w:numPr>
          <w:ilvl w:val="0"/>
          <w:numId w:val="47"/>
        </w:numPr>
        <w:jc w:val="both"/>
      </w:pPr>
      <w:r w:rsidRPr="00D033A3">
        <w:t>Povysávanie  a  poumývanie podlahy kabínky vodiča;</w:t>
      </w:r>
    </w:p>
    <w:p w14:paraId="674D389A" w14:textId="77777777" w:rsidR="003D3983" w:rsidRPr="00D033A3" w:rsidRDefault="003D3983" w:rsidP="003D3983">
      <w:pPr>
        <w:widowControl w:val="0"/>
        <w:jc w:val="both"/>
      </w:pPr>
    </w:p>
    <w:p w14:paraId="18815393" w14:textId="77777777" w:rsidR="003D3983" w:rsidRPr="00D033A3" w:rsidRDefault="003D3983" w:rsidP="000825E5">
      <w:pPr>
        <w:widowControl w:val="0"/>
        <w:numPr>
          <w:ilvl w:val="0"/>
          <w:numId w:val="47"/>
        </w:numPr>
        <w:jc w:val="both"/>
      </w:pPr>
      <w:r w:rsidRPr="00D033A3">
        <w:t>Povysávanie a  poumývanie schodov;</w:t>
      </w:r>
    </w:p>
    <w:p w14:paraId="346FE9E5" w14:textId="77777777" w:rsidR="003D3983" w:rsidRPr="00D033A3" w:rsidRDefault="003D3983" w:rsidP="003D3983">
      <w:pPr>
        <w:widowControl w:val="0"/>
        <w:jc w:val="both"/>
      </w:pPr>
    </w:p>
    <w:p w14:paraId="446CD893" w14:textId="77777777" w:rsidR="003D3983" w:rsidRPr="00D033A3" w:rsidRDefault="003D3983" w:rsidP="000825E5">
      <w:pPr>
        <w:widowControl w:val="0"/>
        <w:numPr>
          <w:ilvl w:val="0"/>
          <w:numId w:val="47"/>
        </w:numPr>
        <w:jc w:val="both"/>
      </w:pPr>
      <w:r w:rsidRPr="00D033A3">
        <w:t xml:space="preserve">Povysávanie a  poumývanie zádverí po zavretí dverí vodičom; </w:t>
      </w:r>
    </w:p>
    <w:p w14:paraId="1EBD45D6" w14:textId="77777777" w:rsidR="003D3983" w:rsidRPr="00D033A3" w:rsidRDefault="003D3983" w:rsidP="003D3983">
      <w:pPr>
        <w:widowControl w:val="0"/>
        <w:jc w:val="both"/>
      </w:pPr>
    </w:p>
    <w:p w14:paraId="5E2CF2B0" w14:textId="77777777" w:rsidR="003D3983" w:rsidRPr="00D033A3" w:rsidRDefault="003D3983" w:rsidP="000825E5">
      <w:pPr>
        <w:widowControl w:val="0"/>
        <w:numPr>
          <w:ilvl w:val="0"/>
          <w:numId w:val="47"/>
        </w:numPr>
        <w:jc w:val="both"/>
      </w:pPr>
      <w:r w:rsidRPr="00D033A3">
        <w:t>Povysávanie a  poumývanie priestoru pod plošinou pre imobilných cestujúcich a</w:t>
      </w:r>
    </w:p>
    <w:p w14:paraId="7D6742DE" w14:textId="77777777" w:rsidR="003D3983" w:rsidRPr="00D033A3" w:rsidRDefault="003D3983" w:rsidP="003D3983">
      <w:pPr>
        <w:widowControl w:val="0"/>
        <w:jc w:val="both"/>
      </w:pPr>
    </w:p>
    <w:p w14:paraId="7D7D454B" w14:textId="77777777" w:rsidR="003D3983" w:rsidRPr="00D033A3" w:rsidRDefault="003D3983" w:rsidP="000825E5">
      <w:pPr>
        <w:widowControl w:val="0"/>
        <w:numPr>
          <w:ilvl w:val="0"/>
          <w:numId w:val="47"/>
        </w:numPr>
        <w:jc w:val="both"/>
      </w:pPr>
      <w:r w:rsidRPr="00D033A3">
        <w:t>Odstránenie zápachu po biologickom znečistení (zvratky, exkrementy, potravinový odpad, a pod.).</w:t>
      </w:r>
    </w:p>
    <w:p w14:paraId="49D837D2" w14:textId="77777777" w:rsidR="003D3983" w:rsidRPr="00D033A3" w:rsidRDefault="003D3983" w:rsidP="003D3983">
      <w:pPr>
        <w:widowControl w:val="0"/>
        <w:rPr>
          <w:b/>
        </w:rPr>
      </w:pPr>
    </w:p>
    <w:p w14:paraId="06E24A96" w14:textId="77777777" w:rsidR="003D3983" w:rsidRPr="00D033A3" w:rsidRDefault="003D3983" w:rsidP="003D3983">
      <w:pPr>
        <w:widowControl w:val="0"/>
        <w:rPr>
          <w:b/>
        </w:rPr>
      </w:pPr>
      <w:r w:rsidRPr="00D033A3">
        <w:rPr>
          <w:b/>
        </w:rPr>
        <w:t xml:space="preserve">Poznámka: </w:t>
      </w:r>
    </w:p>
    <w:p w14:paraId="3254010F" w14:textId="77777777" w:rsidR="003D3983" w:rsidRPr="00D033A3" w:rsidRDefault="003D3983" w:rsidP="003D3983">
      <w:pPr>
        <w:widowControl w:val="0"/>
      </w:pPr>
    </w:p>
    <w:p w14:paraId="5BB96880" w14:textId="77777777" w:rsidR="003D3983" w:rsidRPr="00D033A3" w:rsidRDefault="003D3983" w:rsidP="003D3983">
      <w:pPr>
        <w:widowControl w:val="0"/>
      </w:pPr>
      <w:r w:rsidRPr="00D033A3">
        <w:t xml:space="preserve">Počet čistení vychádza zo súčasnej výpravy vozidiel a potreby vyčistenia vozidiel za mesiac. </w:t>
      </w:r>
    </w:p>
    <w:p w14:paraId="72EADE59" w14:textId="77777777" w:rsidR="003D3983" w:rsidRPr="00D033A3" w:rsidRDefault="003D3983" w:rsidP="003D3983">
      <w:pPr>
        <w:widowControl w:val="0"/>
      </w:pPr>
    </w:p>
    <w:p w14:paraId="3760F318" w14:textId="77777777" w:rsidR="003D3983" w:rsidRPr="00D033A3" w:rsidRDefault="003D3983" w:rsidP="003D3983">
      <w:pPr>
        <w:widowControl w:val="0"/>
      </w:pPr>
      <w:r w:rsidRPr="00D033A3">
        <w:tab/>
      </w:r>
    </w:p>
    <w:tbl>
      <w:tblPr>
        <w:tblW w:w="8352" w:type="dxa"/>
        <w:tblInd w:w="704" w:type="dxa"/>
        <w:tblCellMar>
          <w:left w:w="70" w:type="dxa"/>
          <w:right w:w="70" w:type="dxa"/>
        </w:tblCellMar>
        <w:tblLook w:val="04A0" w:firstRow="1" w:lastRow="0" w:firstColumn="1" w:lastColumn="0" w:noHBand="0" w:noVBand="1"/>
      </w:tblPr>
      <w:tblGrid>
        <w:gridCol w:w="1305"/>
        <w:gridCol w:w="2978"/>
        <w:gridCol w:w="4069"/>
      </w:tblGrid>
      <w:tr w:rsidR="003D3983" w:rsidRPr="00D033A3" w14:paraId="0FFF229F" w14:textId="77777777" w:rsidTr="003D3983">
        <w:trPr>
          <w:trHeight w:val="45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D5AB5D0" w14:textId="77777777" w:rsidR="003D3983" w:rsidRPr="00D033A3" w:rsidRDefault="003D3983" w:rsidP="003D3983">
            <w:pPr>
              <w:widowControl w:val="0"/>
            </w:pPr>
            <w:r w:rsidRPr="00D033A3">
              <w:rPr>
                <w:b/>
              </w:rPr>
              <w:tab/>
            </w:r>
            <w:r w:rsidRPr="00D033A3">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3BFDBB17" w14:textId="77777777" w:rsidR="003D3983" w:rsidRPr="00D033A3" w:rsidRDefault="003D3983" w:rsidP="003D3983">
            <w:pPr>
              <w:widowControl w:val="0"/>
            </w:pPr>
            <w:r w:rsidRPr="00D033A3">
              <w:t>Predpokladaný počet čistení vozidiel za mesiac</w:t>
            </w:r>
          </w:p>
        </w:tc>
      </w:tr>
      <w:tr w:rsidR="003D3983" w:rsidRPr="00D033A3" w14:paraId="74D7B111" w14:textId="77777777" w:rsidTr="003D3983">
        <w:trPr>
          <w:trHeight w:val="45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DFE941" w14:textId="77777777" w:rsidR="003D3983" w:rsidRPr="00D033A3" w:rsidRDefault="003D3983" w:rsidP="003D3983">
            <w:pPr>
              <w:widowControl w:val="0"/>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2E0444FF" w14:textId="77777777" w:rsidR="003D3983" w:rsidRPr="00D033A3" w:rsidRDefault="003D3983" w:rsidP="003D3983">
            <w:pPr>
              <w:widowControl w:val="0"/>
            </w:pPr>
          </w:p>
        </w:tc>
      </w:tr>
      <w:tr w:rsidR="003D3983" w:rsidRPr="00D033A3" w14:paraId="308CDE87" w14:textId="77777777" w:rsidTr="003D3983">
        <w:trPr>
          <w:trHeight w:val="137"/>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11B0CF7E" w14:textId="77777777" w:rsidR="003D3983" w:rsidRPr="00D033A3" w:rsidRDefault="003D3983" w:rsidP="003D3983">
            <w:pPr>
              <w:widowControl w:val="0"/>
              <w:rPr>
                <w:b/>
                <w:bCs/>
              </w:rPr>
            </w:pPr>
            <w:r w:rsidRPr="00D033A3">
              <w:rPr>
                <w:b/>
                <w:bCs/>
              </w:rPr>
              <w:t>Autobus</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4714C10E" w14:textId="77777777" w:rsidR="003D3983" w:rsidRPr="00D033A3" w:rsidRDefault="003D3983" w:rsidP="003D3983">
            <w:pPr>
              <w:widowControl w:val="0"/>
            </w:pPr>
            <w:r w:rsidRPr="00D033A3">
              <w:t>sólo do 12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3F1D57" w14:textId="77777777" w:rsidR="003D3983" w:rsidRPr="00D033A3" w:rsidRDefault="003D3983" w:rsidP="003D3983">
            <w:pPr>
              <w:widowControl w:val="0"/>
              <w:rPr>
                <w:b/>
              </w:rPr>
            </w:pPr>
          </w:p>
          <w:p w14:paraId="4A55519F" w14:textId="77777777" w:rsidR="003D3983" w:rsidRPr="00D033A3" w:rsidRDefault="003D3983" w:rsidP="003D3983">
            <w:pPr>
              <w:widowControl w:val="0"/>
              <w:rPr>
                <w:b/>
              </w:rPr>
            </w:pPr>
            <w:r w:rsidRPr="00D033A3">
              <w:rPr>
                <w:b/>
              </w:rPr>
              <w:t>880</w:t>
            </w:r>
          </w:p>
          <w:p w14:paraId="46291163" w14:textId="77777777" w:rsidR="003D3983" w:rsidRPr="00D033A3" w:rsidRDefault="003D3983" w:rsidP="003D3983">
            <w:pPr>
              <w:widowControl w:val="0"/>
            </w:pPr>
          </w:p>
        </w:tc>
      </w:tr>
      <w:tr w:rsidR="003D3983" w:rsidRPr="00D033A3" w14:paraId="4ADF3BEA" w14:textId="77777777" w:rsidTr="003D3983">
        <w:trPr>
          <w:trHeight w:val="137"/>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2741B989" w14:textId="77777777" w:rsidR="003D3983" w:rsidRPr="00D033A3" w:rsidRDefault="003D3983" w:rsidP="003D3983">
            <w:pPr>
              <w:widowControl w:val="0"/>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1F77841B" w14:textId="77777777" w:rsidR="003D3983" w:rsidRPr="00D033A3" w:rsidRDefault="003D3983" w:rsidP="003D3983">
            <w:pPr>
              <w:widowControl w:val="0"/>
            </w:pPr>
            <w:r w:rsidRPr="00D033A3">
              <w:t>kĺbový do 20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3B049" w14:textId="77777777" w:rsidR="003D3983" w:rsidRPr="00D033A3" w:rsidRDefault="003D3983" w:rsidP="003D3983">
            <w:pPr>
              <w:widowControl w:val="0"/>
              <w:rPr>
                <w:b/>
              </w:rPr>
            </w:pPr>
          </w:p>
          <w:p w14:paraId="595ECE5D" w14:textId="77777777" w:rsidR="003D3983" w:rsidRPr="00D033A3" w:rsidRDefault="003D3983" w:rsidP="003D3983">
            <w:pPr>
              <w:widowControl w:val="0"/>
              <w:rPr>
                <w:b/>
              </w:rPr>
            </w:pPr>
            <w:r w:rsidRPr="00D033A3">
              <w:rPr>
                <w:b/>
              </w:rPr>
              <w:t>1860</w:t>
            </w:r>
          </w:p>
          <w:p w14:paraId="251FAA91" w14:textId="77777777" w:rsidR="003D3983" w:rsidRPr="00D033A3" w:rsidRDefault="003D3983" w:rsidP="003D3983">
            <w:pPr>
              <w:widowControl w:val="0"/>
            </w:pPr>
          </w:p>
        </w:tc>
      </w:tr>
    </w:tbl>
    <w:p w14:paraId="710A6588" w14:textId="77777777" w:rsidR="003D3983" w:rsidRDefault="003D3983" w:rsidP="003D3983">
      <w:pPr>
        <w:widowControl w:val="0"/>
        <w:rPr>
          <w:b/>
        </w:rPr>
      </w:pPr>
    </w:p>
    <w:p w14:paraId="36E61754" w14:textId="77777777" w:rsidR="003D3983" w:rsidRPr="00D033A3" w:rsidRDefault="003D3983" w:rsidP="003D3983">
      <w:pPr>
        <w:widowControl w:val="0"/>
        <w:rPr>
          <w:b/>
        </w:rPr>
      </w:pPr>
      <w:r w:rsidRPr="00D033A3">
        <w:rPr>
          <w:b/>
        </w:rPr>
        <w:t xml:space="preserve">Technológia: </w:t>
      </w:r>
    </w:p>
    <w:p w14:paraId="3419D459" w14:textId="77777777" w:rsidR="003D3983" w:rsidRPr="00D033A3" w:rsidRDefault="003D3983" w:rsidP="003D3983">
      <w:pPr>
        <w:widowControl w:val="0"/>
        <w:rPr>
          <w:b/>
        </w:rPr>
      </w:pPr>
    </w:p>
    <w:p w14:paraId="5DF42436" w14:textId="77777777" w:rsidR="003D3983" w:rsidRPr="00D033A3" w:rsidRDefault="003D3983" w:rsidP="000825E5">
      <w:pPr>
        <w:widowControl w:val="0"/>
        <w:numPr>
          <w:ilvl w:val="0"/>
          <w:numId w:val="48"/>
        </w:numPr>
        <w:rPr>
          <w:b/>
        </w:rPr>
      </w:pPr>
      <w:r w:rsidRPr="00D033A3">
        <w:t>vysávanie interiéru zabezpečovať priemyselnými vysávačmi na suché aj mokré vysávanie (mať prispôsobenú technológiu vysávania pre čistenie v suchu aj v daždi/snehu); a</w:t>
      </w:r>
    </w:p>
    <w:p w14:paraId="7A1E0933" w14:textId="77777777" w:rsidR="003D3983" w:rsidRPr="00D033A3" w:rsidRDefault="003D3983" w:rsidP="003D3983">
      <w:pPr>
        <w:widowControl w:val="0"/>
        <w:rPr>
          <w:b/>
        </w:rPr>
      </w:pPr>
    </w:p>
    <w:p w14:paraId="6D53E4B5" w14:textId="77777777" w:rsidR="003D3983" w:rsidRPr="00D033A3" w:rsidRDefault="003D3983" w:rsidP="000825E5">
      <w:pPr>
        <w:widowControl w:val="0"/>
        <w:numPr>
          <w:ilvl w:val="0"/>
          <w:numId w:val="48"/>
        </w:numPr>
        <w:rPr>
          <w:b/>
        </w:rPr>
      </w:pPr>
      <w:r w:rsidRPr="00D033A3">
        <w:t>mokré čistenie, t.j čistenie podlahovým mopom, použiť až po predošlom povysávaní interiéru, aj v prípade hrubého a značne viditeľného znečistenia (šľapaje, fľaky, rozliata farba, vazelína, chemikália, znečistenie bahnom a pod.); a</w:t>
      </w:r>
    </w:p>
    <w:p w14:paraId="4679E545" w14:textId="77777777" w:rsidR="003D3983" w:rsidRPr="00D033A3" w:rsidRDefault="003D3983" w:rsidP="003D3983">
      <w:pPr>
        <w:widowControl w:val="0"/>
        <w:rPr>
          <w:b/>
        </w:rPr>
      </w:pPr>
    </w:p>
    <w:p w14:paraId="4D5D6919" w14:textId="77777777" w:rsidR="003D3983" w:rsidRPr="00D033A3" w:rsidRDefault="003D3983" w:rsidP="000825E5">
      <w:pPr>
        <w:widowControl w:val="0"/>
        <w:numPr>
          <w:ilvl w:val="0"/>
          <w:numId w:val="48"/>
        </w:numPr>
        <w:rPr>
          <w:bCs/>
        </w:rPr>
      </w:pPr>
      <w:r w:rsidRPr="00D033A3">
        <w:rPr>
          <w:bCs/>
        </w:rPr>
        <w:t xml:space="preserve">v prípade poruchy vysávača alebo inej skutočnosti neumožňujúcej použitie vysávača – iba vo výnimočnom prípade zabezpečiť zametanie a mokré čistenie podlahy, t. j. čistenie podlahovým mopom; a </w:t>
      </w:r>
    </w:p>
    <w:p w14:paraId="1395C68A" w14:textId="77777777" w:rsidR="003D3983" w:rsidRPr="00D033A3" w:rsidRDefault="003D3983" w:rsidP="003D3983">
      <w:pPr>
        <w:widowControl w:val="0"/>
        <w:rPr>
          <w:bCs/>
        </w:rPr>
      </w:pPr>
    </w:p>
    <w:p w14:paraId="1C537899" w14:textId="50B0F5F2" w:rsidR="003D3983" w:rsidRPr="003B325E" w:rsidRDefault="003D3983" w:rsidP="003D3983">
      <w:pPr>
        <w:widowControl w:val="0"/>
        <w:numPr>
          <w:ilvl w:val="0"/>
          <w:numId w:val="48"/>
        </w:numPr>
        <w:rPr>
          <w:bCs/>
        </w:rPr>
      </w:pPr>
      <w:r w:rsidRPr="00D033A3">
        <w:rPr>
          <w:bCs/>
        </w:rPr>
        <w:t xml:space="preserve">v prípade nepriaznivých technologických okolností (nízka vonkajšia teplota,...) čistenie podlahy a schodov uvedené v bodoch vyššie nahradiť dôkladným čistením ostatných bodov tohto rozsahu s dôrazom na problematické miesta. </w:t>
      </w:r>
    </w:p>
    <w:p w14:paraId="49465887" w14:textId="77777777" w:rsidR="003D3983" w:rsidRPr="00D033A3" w:rsidRDefault="003D3983" w:rsidP="003D3983">
      <w:pPr>
        <w:widowControl w:val="0"/>
        <w:rPr>
          <w:b/>
        </w:rPr>
      </w:pPr>
      <w:r w:rsidRPr="00D033A3">
        <w:rPr>
          <w:b/>
        </w:rPr>
        <w:t xml:space="preserve">Čas trvania čistenia: </w:t>
      </w:r>
    </w:p>
    <w:p w14:paraId="2ABF0FCE" w14:textId="77777777" w:rsidR="003D3983" w:rsidRPr="00D033A3" w:rsidRDefault="003D3983" w:rsidP="003D3983">
      <w:pPr>
        <w:widowControl w:val="0"/>
      </w:pPr>
    </w:p>
    <w:p w14:paraId="4FAD6DBF" w14:textId="4B581B84" w:rsidR="003B325E" w:rsidRPr="003B325E" w:rsidRDefault="003D3983" w:rsidP="003D3983">
      <w:pPr>
        <w:widowControl w:val="0"/>
      </w:pPr>
      <w:r w:rsidRPr="00D033A3">
        <w:t>5 min / 1 vozidlo</w:t>
      </w:r>
    </w:p>
    <w:p w14:paraId="24DF43ED" w14:textId="77777777" w:rsidR="003D3983" w:rsidRPr="00D033A3" w:rsidRDefault="003D3983" w:rsidP="003D3983">
      <w:pPr>
        <w:widowControl w:val="0"/>
        <w:rPr>
          <w:b/>
        </w:rPr>
      </w:pPr>
      <w:r w:rsidRPr="00D033A3">
        <w:rPr>
          <w:b/>
        </w:rPr>
        <w:t xml:space="preserve">Poznámka: </w:t>
      </w:r>
    </w:p>
    <w:p w14:paraId="243D9099" w14:textId="77777777" w:rsidR="003D3983" w:rsidRPr="00D033A3" w:rsidRDefault="003D3983" w:rsidP="003D3983">
      <w:pPr>
        <w:widowControl w:val="0"/>
        <w:rPr>
          <w:b/>
        </w:rPr>
      </w:pPr>
    </w:p>
    <w:p w14:paraId="68E10B95" w14:textId="77777777" w:rsidR="003D3983" w:rsidRPr="00D033A3" w:rsidRDefault="003D3983" w:rsidP="000825E5">
      <w:pPr>
        <w:widowControl w:val="0"/>
        <w:numPr>
          <w:ilvl w:val="0"/>
          <w:numId w:val="49"/>
        </w:numPr>
      </w:pPr>
      <w:r w:rsidRPr="00D033A3">
        <w:t>O</w:t>
      </w:r>
      <w:r>
        <w:t>bstarávateľská organizácia</w:t>
      </w:r>
      <w:r w:rsidRPr="00D033A3">
        <w:t xml:space="preserve"> si vyhradzuje právo na zmenu kategorizácie počtu vozidiel bežnej potreby z dôvodu prebiehajúceho čistenia vozidiel vodičmi vopred zaslaným </w:t>
      </w:r>
      <w:r w:rsidRPr="00D033A3">
        <w:lastRenderedPageBreak/>
        <w:t>písomným upozornením; a</w:t>
      </w:r>
    </w:p>
    <w:p w14:paraId="1C863058" w14:textId="77777777" w:rsidR="003D3983" w:rsidRPr="00D033A3" w:rsidRDefault="003D3983" w:rsidP="003D3983">
      <w:pPr>
        <w:widowControl w:val="0"/>
      </w:pPr>
    </w:p>
    <w:p w14:paraId="62F951F2" w14:textId="77777777" w:rsidR="003D3983" w:rsidRPr="00D033A3" w:rsidRDefault="003D3983" w:rsidP="000825E5">
      <w:pPr>
        <w:widowControl w:val="0"/>
        <w:numPr>
          <w:ilvl w:val="0"/>
          <w:numId w:val="49"/>
        </w:numPr>
      </w:pPr>
      <w:r w:rsidRPr="00D033A3">
        <w:t>vozidlo, ktoré bude naplánované na veľké čistenie vo vlastnej réžii, nebude pristavené na stupeň čistenia „A“.</w:t>
      </w:r>
    </w:p>
    <w:p w14:paraId="11C990AD" w14:textId="77777777" w:rsidR="003D3983" w:rsidRPr="00D033A3" w:rsidRDefault="003D3983" w:rsidP="003D3983">
      <w:pPr>
        <w:widowControl w:val="0"/>
      </w:pPr>
    </w:p>
    <w:p w14:paraId="6B3CA8C5" w14:textId="64B4C863" w:rsidR="003D3983" w:rsidRPr="003B325E" w:rsidRDefault="003D3983" w:rsidP="003D3983">
      <w:pPr>
        <w:widowControl w:val="0"/>
        <w:rPr>
          <w:b/>
        </w:rPr>
      </w:pPr>
      <w:r w:rsidRPr="00D033A3">
        <w:rPr>
          <w:b/>
        </w:rPr>
        <w:t>Pracoviská:</w:t>
      </w:r>
    </w:p>
    <w:p w14:paraId="18F4B37E" w14:textId="646DE2EE" w:rsidR="003D3983" w:rsidRPr="00D033A3" w:rsidRDefault="003D3983" w:rsidP="003D3983">
      <w:pPr>
        <w:widowControl w:val="0"/>
        <w:numPr>
          <w:ilvl w:val="0"/>
          <w:numId w:val="50"/>
        </w:numPr>
      </w:pPr>
      <w:r w:rsidRPr="00D033A3">
        <w:t>vozovňa Petržalka – umyvárka na vyhradenom mieste</w:t>
      </w:r>
    </w:p>
    <w:p w14:paraId="7E96AB28" w14:textId="77777777" w:rsidR="003D3983" w:rsidRPr="00D033A3" w:rsidRDefault="003D3983" w:rsidP="003D3983">
      <w:pPr>
        <w:widowControl w:val="0"/>
        <w:rPr>
          <w:b/>
        </w:rPr>
      </w:pPr>
      <w:r w:rsidRPr="00D033A3">
        <w:rPr>
          <w:b/>
        </w:rPr>
        <w:t xml:space="preserve">Sankcie: </w:t>
      </w:r>
    </w:p>
    <w:p w14:paraId="75311B2F" w14:textId="77777777" w:rsidR="003D3983" w:rsidRPr="00D033A3" w:rsidRDefault="003D3983" w:rsidP="003D3983">
      <w:pPr>
        <w:widowControl w:val="0"/>
        <w:rPr>
          <w:b/>
        </w:rPr>
      </w:pPr>
    </w:p>
    <w:p w14:paraId="216EA871" w14:textId="6541CA0E" w:rsidR="003B325E" w:rsidRDefault="003B325E" w:rsidP="003B325E">
      <w:pPr>
        <w:widowControl w:val="0"/>
        <w:numPr>
          <w:ilvl w:val="0"/>
          <w:numId w:val="51"/>
        </w:numPr>
      </w:pPr>
      <w:r w:rsidRPr="003B325E">
        <w:t>V prípade, ak Poskytovateľ neposkytne Služby v súlade so Zmluvou, Objednávateľ je oprávnený od Poskytovateľa požadovať zaplatenie zmluvnej pokuty vo výške 100 % z ceny čistenia „A“ (uvedené sa vzťahuje na každé, v súlade so Zmluvou, nevyčistené Vozidlo) .</w:t>
      </w:r>
    </w:p>
    <w:p w14:paraId="27F15C0C" w14:textId="77777777" w:rsidR="003B325E" w:rsidRPr="003B325E" w:rsidRDefault="003B325E" w:rsidP="003B325E">
      <w:pPr>
        <w:widowControl w:val="0"/>
        <w:ind w:left="720"/>
      </w:pPr>
    </w:p>
    <w:p w14:paraId="2D40B1F2" w14:textId="77777777" w:rsidR="003B325E" w:rsidRPr="003B325E" w:rsidRDefault="003B325E" w:rsidP="003B325E">
      <w:pPr>
        <w:widowControl w:val="0"/>
        <w:numPr>
          <w:ilvl w:val="0"/>
          <w:numId w:val="51"/>
        </w:numPr>
      </w:pPr>
      <w:r w:rsidRPr="003B325E">
        <w:t>V prípade, ak Poskytovateľ vôbec neposkytne Služby, Objednávateľ je oprávnený od Poskytovateľa požadovať zaplatenie zmluvnej pokuty vo výške 100 % z ceny čistenia „A“ (uvedené sa vzťahuje na každé pristavené a nevyčistené Vozidlo).</w:t>
      </w:r>
    </w:p>
    <w:p w14:paraId="25F761EA" w14:textId="77777777" w:rsidR="003B325E" w:rsidRPr="003B325E" w:rsidRDefault="003B325E" w:rsidP="003B325E">
      <w:pPr>
        <w:widowControl w:val="0"/>
        <w:ind w:left="720"/>
      </w:pPr>
    </w:p>
    <w:p w14:paraId="1E740F0C" w14:textId="3CCF4753" w:rsidR="003B325E" w:rsidRPr="003B325E" w:rsidRDefault="003B325E" w:rsidP="003B325E">
      <w:pPr>
        <w:widowControl w:val="0"/>
        <w:numPr>
          <w:ilvl w:val="0"/>
          <w:numId w:val="51"/>
        </w:numPr>
      </w:pPr>
      <w:r w:rsidRPr="003B325E">
        <w:t>V prípade, ak Poskytovateľ nezabezpečí poskytovanie Služby minimálne s 3-člennou posádkou, ako je uvedené v bode 3.2</w:t>
      </w:r>
      <w:r>
        <w:t xml:space="preserve"> Zmluvy</w:t>
      </w:r>
      <w:r w:rsidRPr="003B325E">
        <w:t>,</w:t>
      </w:r>
      <w:r w:rsidRPr="003B325E">
        <w:rPr>
          <w:b/>
        </w:rPr>
        <w:t xml:space="preserve"> </w:t>
      </w:r>
      <w:r w:rsidRPr="003B325E">
        <w:t>Objednávateľ je oprávnený od Poskytovateľa požadovať zaplatenie zmluvnej pokuty vo výške 150 EUR (jednostopäťdesiat eur) za každý deň porušenia tejto povinnosti.</w:t>
      </w:r>
    </w:p>
    <w:p w14:paraId="65720C4F" w14:textId="77777777" w:rsidR="003B325E" w:rsidRPr="003B325E" w:rsidRDefault="003B325E" w:rsidP="003B325E">
      <w:pPr>
        <w:widowControl w:val="0"/>
        <w:ind w:left="720"/>
      </w:pPr>
    </w:p>
    <w:p w14:paraId="634F2171" w14:textId="46CEA484" w:rsidR="003B325E" w:rsidRPr="003B325E" w:rsidRDefault="003B325E" w:rsidP="003B325E">
      <w:pPr>
        <w:widowControl w:val="0"/>
        <w:numPr>
          <w:ilvl w:val="0"/>
          <w:numId w:val="51"/>
        </w:numPr>
      </w:pPr>
      <w:r w:rsidRPr="003B325E">
        <w:t xml:space="preserve">V prípade nedodržania zákazu fajčenia v Mieste plnenia zo strany Poskytovateľa </w:t>
      </w:r>
      <w:bookmarkStart w:id="169" w:name="_Hlk41993091"/>
      <w:r w:rsidRPr="003B325E">
        <w:t>podľa článku 1 bod 1.11 prílohy Zmlu</w:t>
      </w:r>
      <w:bookmarkEnd w:id="169"/>
      <w:r w:rsidRPr="003B325E">
        <w:t>vy, Objednávateľ je oprávnený od Poskytovateľa požadovať zaplatenie zmluvnej pokuty vo výške 150 EUR (jednostopäťdesiat eur).</w:t>
      </w:r>
    </w:p>
    <w:p w14:paraId="5B5BF056" w14:textId="77777777" w:rsidR="00776FA5" w:rsidRPr="00D033A3" w:rsidRDefault="00776FA5" w:rsidP="00776FA5">
      <w:pPr>
        <w:widowControl w:val="0"/>
        <w:ind w:left="720"/>
      </w:pPr>
    </w:p>
    <w:p w14:paraId="6B2B84DF" w14:textId="77777777" w:rsidR="003D3983" w:rsidRPr="00D033A3" w:rsidRDefault="003D3983" w:rsidP="003D3983">
      <w:pPr>
        <w:widowControl w:val="0"/>
        <w:rPr>
          <w:b/>
        </w:rPr>
      </w:pPr>
      <w:r w:rsidRPr="00D033A3">
        <w:rPr>
          <w:b/>
        </w:rPr>
        <w:t>Požiadavky pre stupeň čistenia A</w:t>
      </w:r>
    </w:p>
    <w:p w14:paraId="7F954283" w14:textId="77777777" w:rsidR="003D3983" w:rsidRPr="00D033A3" w:rsidRDefault="003D3983" w:rsidP="003D3983">
      <w:pPr>
        <w:widowControl w:val="0"/>
        <w:rPr>
          <w:b/>
        </w:rPr>
      </w:pPr>
    </w:p>
    <w:p w14:paraId="1C25A430" w14:textId="77777777" w:rsidR="003D3983" w:rsidRPr="00D033A3" w:rsidRDefault="003D3983" w:rsidP="003D3983">
      <w:pPr>
        <w:widowControl w:val="0"/>
        <w:rPr>
          <w:b/>
        </w:rPr>
      </w:pPr>
      <w:r w:rsidRPr="00D033A3">
        <w:rPr>
          <w:b/>
        </w:rPr>
        <w:t>Personálne zabezpečenie čistenia vozidiel</w:t>
      </w:r>
    </w:p>
    <w:p w14:paraId="6B187E02" w14:textId="77777777" w:rsidR="003D3983" w:rsidRPr="00D033A3" w:rsidRDefault="003D3983" w:rsidP="003D3983">
      <w:pPr>
        <w:widowControl w:val="0"/>
        <w:rPr>
          <w:b/>
        </w:rPr>
      </w:pPr>
    </w:p>
    <w:p w14:paraId="25A6F1E3" w14:textId="77777777" w:rsidR="003D3983" w:rsidRPr="00D033A3" w:rsidRDefault="003D3983" w:rsidP="000825E5">
      <w:pPr>
        <w:widowControl w:val="0"/>
        <w:numPr>
          <w:ilvl w:val="0"/>
          <w:numId w:val="52"/>
        </w:numPr>
      </w:pPr>
      <w:r w:rsidRPr="00D033A3">
        <w:t xml:space="preserve">stupeň čistenia „A“ zabezpečovať s 3-člennou posádkou v čase od 18:00 do 03:00 hod, ak sa Zmluvné strany nedohodnú inak.  </w:t>
      </w:r>
    </w:p>
    <w:p w14:paraId="109A5F52" w14:textId="77777777" w:rsidR="003D3983" w:rsidRPr="00D033A3" w:rsidRDefault="003D3983" w:rsidP="003D3983">
      <w:pPr>
        <w:widowControl w:val="0"/>
      </w:pPr>
    </w:p>
    <w:p w14:paraId="0D4775B4" w14:textId="4A413294" w:rsidR="003D3983" w:rsidRDefault="003D3983" w:rsidP="00776FA5">
      <w:pPr>
        <w:widowControl w:val="0"/>
        <w:jc w:val="both"/>
        <w:rPr>
          <w:b/>
        </w:rPr>
      </w:pPr>
      <w:r w:rsidRPr="00D033A3">
        <w:rPr>
          <w:b/>
        </w:rPr>
        <w:t>Nepretržite znamená, že čerpanie povinných prestávok na jedlo a odpočinok zabezpečí Poskytovateľ spôsobom, aby vykonávanie čistení vozidiel bolo zabezpečené bez prerušenia.</w:t>
      </w:r>
    </w:p>
    <w:p w14:paraId="423E34E7" w14:textId="77777777" w:rsidR="00776FA5" w:rsidRPr="00D033A3" w:rsidRDefault="00776FA5" w:rsidP="003D3983">
      <w:pPr>
        <w:widowControl w:val="0"/>
        <w:rPr>
          <w:b/>
        </w:rPr>
      </w:pPr>
    </w:p>
    <w:p w14:paraId="097B349D" w14:textId="77777777" w:rsidR="003D3983" w:rsidRPr="00D033A3" w:rsidRDefault="003D3983" w:rsidP="003D3983">
      <w:pPr>
        <w:widowControl w:val="0"/>
        <w:rPr>
          <w:b/>
        </w:rPr>
      </w:pPr>
      <w:r w:rsidRPr="00D033A3">
        <w:rPr>
          <w:b/>
        </w:rPr>
        <w:t>Technické a materiálové zabezpečenie čistenia vozidiel</w:t>
      </w:r>
    </w:p>
    <w:p w14:paraId="569E23AE" w14:textId="77777777" w:rsidR="003D3983" w:rsidRPr="00D033A3" w:rsidRDefault="003D3983" w:rsidP="003D3983">
      <w:pPr>
        <w:widowControl w:val="0"/>
        <w:rPr>
          <w:b/>
        </w:rPr>
      </w:pPr>
    </w:p>
    <w:p w14:paraId="0BCBB057" w14:textId="77777777" w:rsidR="003D3983" w:rsidRPr="00D033A3" w:rsidRDefault="003D3983" w:rsidP="000825E5">
      <w:pPr>
        <w:widowControl w:val="0"/>
        <w:numPr>
          <w:ilvl w:val="0"/>
          <w:numId w:val="53"/>
        </w:numPr>
      </w:pPr>
      <w:r w:rsidRPr="00D033A3">
        <w:t xml:space="preserve">každá 3-členná posádka bude vybavená priemyselnými vysávačmi v počte 2 ks, vedrami, podlahovými mopmi v počte 3 ks a ostatným pracovným náradím a pomôckami, ako napr. – metly, handry, rukavice a pod. </w:t>
      </w:r>
    </w:p>
    <w:p w14:paraId="2038C330" w14:textId="77777777" w:rsidR="003D3983" w:rsidRPr="00D033A3" w:rsidRDefault="003D3983" w:rsidP="003D3983">
      <w:pPr>
        <w:widowControl w:val="0"/>
      </w:pPr>
    </w:p>
    <w:p w14:paraId="3CA4CA26" w14:textId="77777777" w:rsidR="003D3983" w:rsidRPr="00D033A3" w:rsidRDefault="003D3983" w:rsidP="000825E5">
      <w:pPr>
        <w:widowControl w:val="0"/>
        <w:numPr>
          <w:ilvl w:val="0"/>
          <w:numId w:val="53"/>
        </w:numPr>
      </w:pPr>
      <w:r w:rsidRPr="00D033A3">
        <w:t>pri mokrom čistení používať v každom vozidle vždy čistú vodu, pre prívod ktorej je Objednávateľ povinný sprístupniť dané miesto;</w:t>
      </w:r>
    </w:p>
    <w:p w14:paraId="18EBF91C" w14:textId="77777777" w:rsidR="003D3983" w:rsidRPr="00D033A3" w:rsidRDefault="003D3983" w:rsidP="003D3983">
      <w:pPr>
        <w:widowControl w:val="0"/>
      </w:pPr>
    </w:p>
    <w:p w14:paraId="2FC070D4" w14:textId="77777777" w:rsidR="003D3983" w:rsidRPr="00D033A3" w:rsidRDefault="003D3983" w:rsidP="000825E5">
      <w:pPr>
        <w:widowControl w:val="0"/>
        <w:numPr>
          <w:ilvl w:val="0"/>
          <w:numId w:val="53"/>
        </w:numPr>
      </w:pPr>
      <w:r w:rsidRPr="00D033A3">
        <w:t>pre uvedený stupeň čistenia bude 3-členná posádka vybavená čistiacimi (dezinfekčnými) prostriedkami; a</w:t>
      </w:r>
    </w:p>
    <w:p w14:paraId="04B53DB3" w14:textId="77777777" w:rsidR="003D3983" w:rsidRPr="00D033A3" w:rsidRDefault="003D3983" w:rsidP="003D3983">
      <w:pPr>
        <w:widowControl w:val="0"/>
      </w:pPr>
    </w:p>
    <w:p w14:paraId="380CB6D9" w14:textId="77777777" w:rsidR="003D3983" w:rsidRPr="00D033A3" w:rsidRDefault="003D3983" w:rsidP="000825E5">
      <w:pPr>
        <w:widowControl w:val="0"/>
        <w:numPr>
          <w:ilvl w:val="0"/>
          <w:numId w:val="53"/>
        </w:numPr>
      </w:pPr>
      <w:r w:rsidRPr="00D033A3">
        <w:t xml:space="preserve">po každom čistení zabezpečiť ekologickú likvidáciu odpadov.  </w:t>
      </w:r>
    </w:p>
    <w:p w14:paraId="0B9F8AFC" w14:textId="77777777" w:rsidR="003D3983" w:rsidRPr="00D033A3" w:rsidRDefault="003D3983" w:rsidP="003D3983">
      <w:pPr>
        <w:widowControl w:val="0"/>
      </w:pPr>
    </w:p>
    <w:p w14:paraId="02A39475" w14:textId="77777777" w:rsidR="003D3983" w:rsidRPr="00D033A3" w:rsidRDefault="003D3983" w:rsidP="000825E5">
      <w:pPr>
        <w:widowControl w:val="0"/>
        <w:numPr>
          <w:ilvl w:val="0"/>
          <w:numId w:val="46"/>
        </w:numPr>
        <w:rPr>
          <w:b/>
        </w:rPr>
      </w:pPr>
      <w:r w:rsidRPr="00D033A3">
        <w:rPr>
          <w:b/>
        </w:rPr>
        <w:t xml:space="preserve">ČISTENIE VOZIDIEL – vozovňa Trnávka a Jurajov dvor (autobusy, trolejbusy, električky) </w:t>
      </w:r>
    </w:p>
    <w:p w14:paraId="5882F4BD" w14:textId="77777777" w:rsidR="003D3983" w:rsidRPr="00D033A3" w:rsidRDefault="003D3983" w:rsidP="003D3983">
      <w:pPr>
        <w:widowControl w:val="0"/>
        <w:rPr>
          <w:b/>
        </w:rPr>
      </w:pPr>
    </w:p>
    <w:p w14:paraId="32F3E542" w14:textId="77777777" w:rsidR="003D3983" w:rsidRPr="00D033A3" w:rsidRDefault="003D3983" w:rsidP="003D3983">
      <w:pPr>
        <w:widowControl w:val="0"/>
        <w:rPr>
          <w:b/>
        </w:rPr>
      </w:pPr>
      <w:r w:rsidRPr="00D033A3">
        <w:rPr>
          <w:b/>
        </w:rPr>
        <w:t xml:space="preserve">Stupeň čistenia „A“ – denné ošetrenie  </w:t>
      </w:r>
    </w:p>
    <w:p w14:paraId="51AEE35A" w14:textId="77777777" w:rsidR="003D3983" w:rsidRPr="00D033A3" w:rsidRDefault="003D3983" w:rsidP="003D3983">
      <w:pPr>
        <w:widowControl w:val="0"/>
        <w:rPr>
          <w:b/>
        </w:rPr>
      </w:pPr>
    </w:p>
    <w:p w14:paraId="3D54CD63" w14:textId="77777777" w:rsidR="003D3983" w:rsidRPr="00D033A3" w:rsidRDefault="003D3983" w:rsidP="003D3983">
      <w:pPr>
        <w:widowControl w:val="0"/>
      </w:pPr>
      <w:r w:rsidRPr="00D033A3">
        <w:t>Denné ošetrenie bude vykonávané v každej dopravnej prevádzke denne pri návrate a pristavení vozidla na vyhradené čistiace pracovisko v Mieste plnenia v rozsahu:</w:t>
      </w:r>
    </w:p>
    <w:p w14:paraId="795812B2" w14:textId="77777777" w:rsidR="003D3983" w:rsidRPr="00D033A3" w:rsidRDefault="003D3983" w:rsidP="003D3983">
      <w:pPr>
        <w:widowControl w:val="0"/>
        <w:rPr>
          <w:b/>
        </w:rPr>
      </w:pPr>
    </w:p>
    <w:p w14:paraId="42D23EA9" w14:textId="77777777" w:rsidR="003D3983" w:rsidRPr="00D033A3" w:rsidRDefault="003D3983" w:rsidP="000825E5">
      <w:pPr>
        <w:widowControl w:val="0"/>
        <w:numPr>
          <w:ilvl w:val="0"/>
          <w:numId w:val="54"/>
        </w:numPr>
      </w:pPr>
      <w:r w:rsidRPr="00D033A3">
        <w:t>Skontrolovať interiér pohľadom a vyzbierať veľké nečistoty;</w:t>
      </w:r>
    </w:p>
    <w:p w14:paraId="16BAA6F3" w14:textId="77777777" w:rsidR="003D3983" w:rsidRPr="00D033A3" w:rsidRDefault="003D3983" w:rsidP="003D3983">
      <w:pPr>
        <w:widowControl w:val="0"/>
      </w:pPr>
    </w:p>
    <w:p w14:paraId="11A36BAE" w14:textId="77777777" w:rsidR="003D3983" w:rsidRPr="00D033A3" w:rsidRDefault="003D3983" w:rsidP="000825E5">
      <w:pPr>
        <w:widowControl w:val="0"/>
        <w:numPr>
          <w:ilvl w:val="0"/>
          <w:numId w:val="54"/>
        </w:numPr>
      </w:pPr>
      <w:r w:rsidRPr="00D033A3">
        <w:t>Očistenie sedadiel od hrubých nečistôt a odpadkov (vrátane priestorov za sedadlami a medzi sedadlami);</w:t>
      </w:r>
    </w:p>
    <w:p w14:paraId="4566BCEA" w14:textId="77777777" w:rsidR="003D3983" w:rsidRPr="00D033A3" w:rsidRDefault="003D3983" w:rsidP="003D3983">
      <w:pPr>
        <w:widowControl w:val="0"/>
      </w:pPr>
    </w:p>
    <w:p w14:paraId="116A3A86" w14:textId="77777777" w:rsidR="003D3983" w:rsidRPr="00D033A3" w:rsidRDefault="003D3983" w:rsidP="000825E5">
      <w:pPr>
        <w:widowControl w:val="0"/>
        <w:numPr>
          <w:ilvl w:val="0"/>
          <w:numId w:val="54"/>
        </w:numPr>
      </w:pPr>
      <w:r w:rsidRPr="00D033A3">
        <w:t>Odstránenie hrubých nečistôt a odpadkov medzi rámom a zadným sklom;</w:t>
      </w:r>
    </w:p>
    <w:p w14:paraId="3353CE2B" w14:textId="77777777" w:rsidR="003D3983" w:rsidRPr="00D033A3" w:rsidRDefault="003D3983" w:rsidP="003D3983">
      <w:pPr>
        <w:widowControl w:val="0"/>
      </w:pPr>
    </w:p>
    <w:p w14:paraId="311916E5" w14:textId="77777777" w:rsidR="003D3983" w:rsidRPr="00D033A3" w:rsidRDefault="003D3983" w:rsidP="000825E5">
      <w:pPr>
        <w:widowControl w:val="0"/>
        <w:numPr>
          <w:ilvl w:val="0"/>
          <w:numId w:val="54"/>
        </w:numPr>
      </w:pPr>
      <w:r w:rsidRPr="00D033A3">
        <w:t>Očistenie rámov všetkých okien;</w:t>
      </w:r>
    </w:p>
    <w:p w14:paraId="2A902FC7" w14:textId="77777777" w:rsidR="003D3983" w:rsidRPr="00D033A3" w:rsidRDefault="003D3983" w:rsidP="000825E5">
      <w:pPr>
        <w:widowControl w:val="0"/>
        <w:numPr>
          <w:ilvl w:val="0"/>
          <w:numId w:val="54"/>
        </w:numPr>
      </w:pPr>
      <w:r w:rsidRPr="00D033A3">
        <w:t>Čistenie a dezinfikovanie horizontálnych aj vertikálnych madiel, zadržovacích tyčí a dopytových tlačidiel dezinfekčným prípravkom;</w:t>
      </w:r>
    </w:p>
    <w:p w14:paraId="78859DF0" w14:textId="77777777" w:rsidR="003D3983" w:rsidRPr="00D033A3" w:rsidRDefault="003D3983" w:rsidP="003D3983">
      <w:pPr>
        <w:widowControl w:val="0"/>
      </w:pPr>
    </w:p>
    <w:p w14:paraId="3908E651" w14:textId="77777777" w:rsidR="003D3983" w:rsidRPr="00D033A3" w:rsidRDefault="003D3983" w:rsidP="000825E5">
      <w:pPr>
        <w:widowControl w:val="0"/>
        <w:numPr>
          <w:ilvl w:val="0"/>
          <w:numId w:val="54"/>
        </w:numPr>
      </w:pPr>
      <w:r w:rsidRPr="00D033A3">
        <w:t xml:space="preserve">Očistenie prieduchov klimatizácie. </w:t>
      </w:r>
    </w:p>
    <w:p w14:paraId="25787B15" w14:textId="77777777" w:rsidR="003D3983" w:rsidRPr="00D033A3" w:rsidRDefault="003D3983" w:rsidP="003D3983">
      <w:pPr>
        <w:widowControl w:val="0"/>
      </w:pPr>
    </w:p>
    <w:p w14:paraId="1A169D50" w14:textId="77777777" w:rsidR="003D3983" w:rsidRPr="00D033A3" w:rsidRDefault="003D3983" w:rsidP="000825E5">
      <w:pPr>
        <w:widowControl w:val="0"/>
        <w:numPr>
          <w:ilvl w:val="0"/>
          <w:numId w:val="54"/>
        </w:numPr>
      </w:pPr>
      <w:r w:rsidRPr="00D033A3">
        <w:t>Povysávanie a  poumývanie podlahovej krytiny;</w:t>
      </w:r>
    </w:p>
    <w:p w14:paraId="709DC0E1" w14:textId="77777777" w:rsidR="003D3983" w:rsidRPr="00D033A3" w:rsidRDefault="003D3983" w:rsidP="003D3983">
      <w:pPr>
        <w:widowControl w:val="0"/>
      </w:pPr>
    </w:p>
    <w:p w14:paraId="6EFD6821" w14:textId="77777777" w:rsidR="003D3983" w:rsidRPr="00D033A3" w:rsidRDefault="003D3983" w:rsidP="000825E5">
      <w:pPr>
        <w:widowControl w:val="0"/>
        <w:numPr>
          <w:ilvl w:val="0"/>
          <w:numId w:val="54"/>
        </w:numPr>
      </w:pPr>
      <w:r w:rsidRPr="00D033A3">
        <w:t>Povysávanie  a  poumývanie podlahy kabínky vodiča;</w:t>
      </w:r>
    </w:p>
    <w:p w14:paraId="0A90A584" w14:textId="77777777" w:rsidR="003D3983" w:rsidRPr="00D033A3" w:rsidRDefault="003D3983" w:rsidP="003D3983">
      <w:pPr>
        <w:widowControl w:val="0"/>
      </w:pPr>
    </w:p>
    <w:p w14:paraId="6A2A5F3D" w14:textId="77777777" w:rsidR="003D3983" w:rsidRPr="00D033A3" w:rsidRDefault="003D3983" w:rsidP="000825E5">
      <w:pPr>
        <w:widowControl w:val="0"/>
        <w:numPr>
          <w:ilvl w:val="0"/>
          <w:numId w:val="54"/>
        </w:numPr>
      </w:pPr>
      <w:r w:rsidRPr="00D033A3">
        <w:t>Povysávanie a  poumývanie schodov;</w:t>
      </w:r>
    </w:p>
    <w:p w14:paraId="7694A064" w14:textId="77777777" w:rsidR="003D3983" w:rsidRPr="00D033A3" w:rsidRDefault="003D3983" w:rsidP="003D3983">
      <w:pPr>
        <w:widowControl w:val="0"/>
      </w:pPr>
    </w:p>
    <w:p w14:paraId="3EDA187C" w14:textId="77777777" w:rsidR="003D3983" w:rsidRPr="00D033A3" w:rsidRDefault="003D3983" w:rsidP="000825E5">
      <w:pPr>
        <w:widowControl w:val="0"/>
        <w:numPr>
          <w:ilvl w:val="0"/>
          <w:numId w:val="54"/>
        </w:numPr>
      </w:pPr>
      <w:r w:rsidRPr="00D033A3">
        <w:t xml:space="preserve">Povysávanie a  poumývanie zádverí po zavretí dverí vodičom; </w:t>
      </w:r>
    </w:p>
    <w:p w14:paraId="4FEA2623" w14:textId="77777777" w:rsidR="003D3983" w:rsidRPr="00D033A3" w:rsidRDefault="003D3983" w:rsidP="003D3983">
      <w:pPr>
        <w:widowControl w:val="0"/>
      </w:pPr>
    </w:p>
    <w:p w14:paraId="64C5E56E" w14:textId="77777777" w:rsidR="003D3983" w:rsidRPr="00D033A3" w:rsidRDefault="003D3983" w:rsidP="000825E5">
      <w:pPr>
        <w:widowControl w:val="0"/>
        <w:numPr>
          <w:ilvl w:val="0"/>
          <w:numId w:val="54"/>
        </w:numPr>
      </w:pPr>
      <w:r w:rsidRPr="00D033A3">
        <w:t>Povysávanie a  poumývanie priestoru pod plošinou pre imobilných cestujúcich a</w:t>
      </w:r>
    </w:p>
    <w:p w14:paraId="16FF8933" w14:textId="77777777" w:rsidR="003D3983" w:rsidRPr="00D033A3" w:rsidRDefault="003D3983" w:rsidP="003D3983">
      <w:pPr>
        <w:widowControl w:val="0"/>
      </w:pPr>
    </w:p>
    <w:p w14:paraId="643F3401" w14:textId="77777777" w:rsidR="003D3983" w:rsidRPr="00D033A3" w:rsidRDefault="003D3983" w:rsidP="000825E5">
      <w:pPr>
        <w:widowControl w:val="0"/>
        <w:numPr>
          <w:ilvl w:val="0"/>
          <w:numId w:val="54"/>
        </w:numPr>
      </w:pPr>
      <w:r w:rsidRPr="00D033A3">
        <w:t>Odstránenie zápachu po biologickom znečistení (zvratky, exkrementy, potravinový odpad, a pod.).</w:t>
      </w:r>
    </w:p>
    <w:p w14:paraId="67BAF954" w14:textId="77777777" w:rsidR="003D3983" w:rsidRPr="00D033A3" w:rsidRDefault="003D3983" w:rsidP="003D3983">
      <w:pPr>
        <w:widowControl w:val="0"/>
        <w:rPr>
          <w:b/>
        </w:rPr>
      </w:pPr>
    </w:p>
    <w:p w14:paraId="0AFC0C19" w14:textId="77777777" w:rsidR="003D3983" w:rsidRPr="00D033A3" w:rsidRDefault="003D3983" w:rsidP="003D3983">
      <w:pPr>
        <w:widowControl w:val="0"/>
        <w:rPr>
          <w:b/>
        </w:rPr>
      </w:pPr>
      <w:r w:rsidRPr="00D033A3">
        <w:rPr>
          <w:b/>
        </w:rPr>
        <w:t xml:space="preserve">Poznámka: </w:t>
      </w:r>
    </w:p>
    <w:p w14:paraId="0268C2DF" w14:textId="77777777" w:rsidR="003D3983" w:rsidRPr="00D033A3" w:rsidRDefault="003D3983" w:rsidP="003D3983">
      <w:pPr>
        <w:widowControl w:val="0"/>
      </w:pPr>
    </w:p>
    <w:p w14:paraId="0808A9CD" w14:textId="77777777" w:rsidR="003D3983" w:rsidRDefault="003D3983" w:rsidP="003D3983">
      <w:pPr>
        <w:widowControl w:val="0"/>
      </w:pPr>
      <w:r w:rsidRPr="00D033A3">
        <w:t xml:space="preserve">Počet čistení vychádza zo súčasnej výpravy vozidiel a potreby vyčistenia vozidiel za mesiac. </w:t>
      </w:r>
    </w:p>
    <w:p w14:paraId="4F66C736" w14:textId="77777777" w:rsidR="003D3983" w:rsidRPr="00D033A3" w:rsidRDefault="003D3983" w:rsidP="003D3983">
      <w:pPr>
        <w:widowControl w:val="0"/>
      </w:pPr>
    </w:p>
    <w:tbl>
      <w:tblPr>
        <w:tblW w:w="8352" w:type="dxa"/>
        <w:tblInd w:w="704" w:type="dxa"/>
        <w:tblCellMar>
          <w:left w:w="70" w:type="dxa"/>
          <w:right w:w="70" w:type="dxa"/>
        </w:tblCellMar>
        <w:tblLook w:val="04A0" w:firstRow="1" w:lastRow="0" w:firstColumn="1" w:lastColumn="0" w:noHBand="0" w:noVBand="1"/>
      </w:tblPr>
      <w:tblGrid>
        <w:gridCol w:w="1305"/>
        <w:gridCol w:w="2978"/>
        <w:gridCol w:w="4069"/>
      </w:tblGrid>
      <w:tr w:rsidR="003D3983" w:rsidRPr="00D033A3" w14:paraId="569C893B" w14:textId="77777777" w:rsidTr="003D3983">
        <w:trPr>
          <w:trHeight w:val="45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34F533C2" w14:textId="77777777" w:rsidR="003D3983" w:rsidRPr="00D033A3" w:rsidRDefault="003D3983" w:rsidP="003D3983">
            <w:pPr>
              <w:widowControl w:val="0"/>
            </w:pPr>
            <w:r w:rsidRPr="00D033A3">
              <w:rPr>
                <w:b/>
              </w:rPr>
              <w:tab/>
            </w:r>
            <w:r w:rsidRPr="00D033A3">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3DCF592B" w14:textId="77777777" w:rsidR="003D3983" w:rsidRPr="00D033A3" w:rsidRDefault="003D3983" w:rsidP="003D3983">
            <w:pPr>
              <w:widowControl w:val="0"/>
            </w:pPr>
            <w:r w:rsidRPr="00D033A3">
              <w:t>Predpokladaný počet čistení vozidiel za mesiac</w:t>
            </w:r>
          </w:p>
        </w:tc>
      </w:tr>
      <w:tr w:rsidR="003D3983" w:rsidRPr="00D033A3" w14:paraId="2F716F0C" w14:textId="77777777" w:rsidTr="003D3983">
        <w:trPr>
          <w:trHeight w:val="45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4988A1" w14:textId="77777777" w:rsidR="003D3983" w:rsidRPr="00D033A3" w:rsidRDefault="003D3983" w:rsidP="003D3983">
            <w:pPr>
              <w:widowControl w:val="0"/>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760B6D6A" w14:textId="77777777" w:rsidR="003D3983" w:rsidRPr="00D033A3" w:rsidRDefault="003D3983" w:rsidP="003D3983">
            <w:pPr>
              <w:widowControl w:val="0"/>
            </w:pPr>
          </w:p>
        </w:tc>
      </w:tr>
      <w:tr w:rsidR="003D3983" w:rsidRPr="00D033A3" w14:paraId="0E5A129F" w14:textId="77777777" w:rsidTr="003D3983">
        <w:trPr>
          <w:trHeight w:val="137"/>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2DBDFCCC" w14:textId="77777777" w:rsidR="003D3983" w:rsidRPr="00D033A3" w:rsidRDefault="003D3983" w:rsidP="003D3983">
            <w:pPr>
              <w:widowControl w:val="0"/>
              <w:rPr>
                <w:b/>
                <w:bCs/>
              </w:rPr>
            </w:pPr>
            <w:r w:rsidRPr="00D033A3">
              <w:rPr>
                <w:b/>
                <w:bCs/>
              </w:rPr>
              <w:t>A</w:t>
            </w:r>
            <w:r w:rsidRPr="003B325E">
              <w:rPr>
                <w:b/>
                <w:bCs/>
              </w:rPr>
              <w:t>utobus</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6C97E4FD" w14:textId="77777777" w:rsidR="003D3983" w:rsidRPr="00D033A3" w:rsidRDefault="003D3983" w:rsidP="003D3983">
            <w:pPr>
              <w:widowControl w:val="0"/>
            </w:pPr>
            <w:r w:rsidRPr="00D033A3">
              <w:t>sólo do 12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38B7AC" w14:textId="77777777" w:rsidR="003D3983" w:rsidRPr="00D033A3" w:rsidRDefault="003D3983" w:rsidP="003D3983">
            <w:pPr>
              <w:widowControl w:val="0"/>
              <w:rPr>
                <w:b/>
              </w:rPr>
            </w:pPr>
          </w:p>
          <w:p w14:paraId="0CEAFB68" w14:textId="77777777" w:rsidR="003D3983" w:rsidRPr="00D033A3" w:rsidRDefault="003D3983" w:rsidP="003D3983">
            <w:pPr>
              <w:widowControl w:val="0"/>
              <w:rPr>
                <w:b/>
              </w:rPr>
            </w:pPr>
            <w:r w:rsidRPr="00D033A3">
              <w:rPr>
                <w:b/>
              </w:rPr>
              <w:t>2400</w:t>
            </w:r>
          </w:p>
          <w:p w14:paraId="2DBB87EB" w14:textId="77777777" w:rsidR="003D3983" w:rsidRPr="00D033A3" w:rsidRDefault="003D3983" w:rsidP="003D3983">
            <w:pPr>
              <w:widowControl w:val="0"/>
            </w:pPr>
          </w:p>
        </w:tc>
      </w:tr>
      <w:tr w:rsidR="003D3983" w:rsidRPr="00D033A3" w14:paraId="6F3995E5" w14:textId="77777777" w:rsidTr="003D3983">
        <w:trPr>
          <w:trHeight w:val="137"/>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308925D8" w14:textId="77777777" w:rsidR="003D3983" w:rsidRPr="00D033A3" w:rsidRDefault="003D3983" w:rsidP="003D3983">
            <w:pPr>
              <w:widowControl w:val="0"/>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187D9F45" w14:textId="77777777" w:rsidR="003D3983" w:rsidRPr="00D033A3" w:rsidRDefault="003D3983" w:rsidP="003D3983">
            <w:pPr>
              <w:widowControl w:val="0"/>
            </w:pPr>
            <w:r w:rsidRPr="00D033A3">
              <w:t>kĺbový do 20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53DEB4" w14:textId="77777777" w:rsidR="003D3983" w:rsidRPr="00D033A3" w:rsidRDefault="003D3983" w:rsidP="003D3983">
            <w:pPr>
              <w:widowControl w:val="0"/>
              <w:rPr>
                <w:b/>
              </w:rPr>
            </w:pPr>
          </w:p>
          <w:p w14:paraId="7A93618D" w14:textId="77777777" w:rsidR="003D3983" w:rsidRPr="00D033A3" w:rsidRDefault="003D3983" w:rsidP="003D3983">
            <w:pPr>
              <w:widowControl w:val="0"/>
              <w:rPr>
                <w:b/>
              </w:rPr>
            </w:pPr>
            <w:r w:rsidRPr="00D033A3">
              <w:rPr>
                <w:b/>
              </w:rPr>
              <w:t>3015</w:t>
            </w:r>
          </w:p>
          <w:p w14:paraId="031246FA" w14:textId="77777777" w:rsidR="003D3983" w:rsidRPr="00D033A3" w:rsidRDefault="003D3983" w:rsidP="003D3983">
            <w:pPr>
              <w:widowControl w:val="0"/>
            </w:pPr>
          </w:p>
        </w:tc>
      </w:tr>
    </w:tbl>
    <w:p w14:paraId="0F38716D" w14:textId="77777777" w:rsidR="003D3983" w:rsidRPr="00D033A3" w:rsidRDefault="003D3983" w:rsidP="003D3983">
      <w:pPr>
        <w:widowControl w:val="0"/>
        <w:rPr>
          <w:b/>
        </w:rPr>
      </w:pPr>
    </w:p>
    <w:p w14:paraId="03641720" w14:textId="77777777" w:rsidR="003D3983" w:rsidRPr="00D033A3" w:rsidRDefault="003D3983" w:rsidP="003D3983">
      <w:pPr>
        <w:widowControl w:val="0"/>
        <w:rPr>
          <w:b/>
        </w:rPr>
      </w:pPr>
    </w:p>
    <w:tbl>
      <w:tblPr>
        <w:tblW w:w="8352" w:type="dxa"/>
        <w:tblInd w:w="704" w:type="dxa"/>
        <w:tblCellMar>
          <w:left w:w="70" w:type="dxa"/>
          <w:right w:w="70" w:type="dxa"/>
        </w:tblCellMar>
        <w:tblLook w:val="04A0" w:firstRow="1" w:lastRow="0" w:firstColumn="1" w:lastColumn="0" w:noHBand="0" w:noVBand="1"/>
      </w:tblPr>
      <w:tblGrid>
        <w:gridCol w:w="1305"/>
        <w:gridCol w:w="2978"/>
        <w:gridCol w:w="4069"/>
      </w:tblGrid>
      <w:tr w:rsidR="003D3983" w:rsidRPr="00D033A3" w14:paraId="5C35E4CF" w14:textId="77777777" w:rsidTr="003D3983">
        <w:trPr>
          <w:trHeight w:val="45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31D7E6C4" w14:textId="77777777" w:rsidR="003D3983" w:rsidRPr="00D033A3" w:rsidRDefault="003D3983" w:rsidP="003D3983">
            <w:pPr>
              <w:widowControl w:val="0"/>
            </w:pPr>
            <w:r w:rsidRPr="00D033A3">
              <w:rPr>
                <w:b/>
              </w:rPr>
              <w:lastRenderedPageBreak/>
              <w:tab/>
            </w:r>
            <w:r w:rsidRPr="00D033A3">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42BCB343" w14:textId="77777777" w:rsidR="003D3983" w:rsidRPr="00D033A3" w:rsidRDefault="003D3983" w:rsidP="003D3983">
            <w:pPr>
              <w:widowControl w:val="0"/>
            </w:pPr>
            <w:r w:rsidRPr="00D033A3">
              <w:t>Predpokladaný počet čistení vozidiel za mesiac</w:t>
            </w:r>
          </w:p>
        </w:tc>
      </w:tr>
      <w:tr w:rsidR="003D3983" w:rsidRPr="00D033A3" w14:paraId="298A2244" w14:textId="77777777" w:rsidTr="003D3983">
        <w:trPr>
          <w:trHeight w:val="45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A97C061" w14:textId="77777777" w:rsidR="003D3983" w:rsidRPr="00D033A3" w:rsidRDefault="003D3983" w:rsidP="003D3983">
            <w:pPr>
              <w:widowControl w:val="0"/>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4ABC0149" w14:textId="77777777" w:rsidR="003D3983" w:rsidRPr="00D033A3" w:rsidRDefault="003D3983" w:rsidP="003D3983">
            <w:pPr>
              <w:widowControl w:val="0"/>
            </w:pPr>
          </w:p>
        </w:tc>
      </w:tr>
      <w:tr w:rsidR="003D3983" w:rsidRPr="00D033A3" w14:paraId="0B97759A" w14:textId="77777777" w:rsidTr="003B325E">
        <w:trPr>
          <w:trHeight w:val="137"/>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33514EE4" w14:textId="77777777" w:rsidR="003D3983" w:rsidRPr="00D033A3" w:rsidRDefault="003D3983" w:rsidP="003D3983">
            <w:pPr>
              <w:widowControl w:val="0"/>
              <w:rPr>
                <w:b/>
                <w:bCs/>
              </w:rPr>
            </w:pPr>
            <w:r w:rsidRPr="00D033A3">
              <w:rPr>
                <w:b/>
                <w:bCs/>
              </w:rPr>
              <w:t>Trolejbus</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514C3F8B" w14:textId="77777777" w:rsidR="003D3983" w:rsidRPr="00D033A3" w:rsidRDefault="003D3983" w:rsidP="003D3983">
            <w:pPr>
              <w:widowControl w:val="0"/>
            </w:pPr>
            <w:r w:rsidRPr="00D033A3">
              <w:t>sólo do 12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2E929B" w14:textId="77777777" w:rsidR="003D3983" w:rsidRPr="00D033A3" w:rsidRDefault="003D3983" w:rsidP="003D3983">
            <w:pPr>
              <w:widowControl w:val="0"/>
              <w:rPr>
                <w:b/>
              </w:rPr>
            </w:pPr>
          </w:p>
          <w:p w14:paraId="16BB3FB8" w14:textId="77777777" w:rsidR="003D3983" w:rsidRPr="00D033A3" w:rsidRDefault="003D3983" w:rsidP="003D3983">
            <w:pPr>
              <w:widowControl w:val="0"/>
              <w:rPr>
                <w:b/>
              </w:rPr>
            </w:pPr>
            <w:r w:rsidRPr="00D033A3">
              <w:rPr>
                <w:b/>
              </w:rPr>
              <w:t>740</w:t>
            </w:r>
          </w:p>
          <w:p w14:paraId="28882F9D" w14:textId="77777777" w:rsidR="003D3983" w:rsidRPr="00D033A3" w:rsidRDefault="003D3983" w:rsidP="003D3983">
            <w:pPr>
              <w:widowControl w:val="0"/>
            </w:pPr>
          </w:p>
        </w:tc>
      </w:tr>
      <w:tr w:rsidR="003D3983" w:rsidRPr="00D033A3" w14:paraId="0C470691" w14:textId="77777777" w:rsidTr="003B325E">
        <w:trPr>
          <w:trHeight w:val="137"/>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4C874712" w14:textId="77777777" w:rsidR="003D3983" w:rsidRPr="00D033A3" w:rsidRDefault="003D3983" w:rsidP="003D3983">
            <w:pPr>
              <w:widowControl w:val="0"/>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7CBE6B3B" w14:textId="77777777" w:rsidR="003D3983" w:rsidRPr="00D033A3" w:rsidRDefault="003D3983" w:rsidP="003D3983">
            <w:pPr>
              <w:widowControl w:val="0"/>
            </w:pPr>
            <w:r w:rsidRPr="00D033A3">
              <w:t>kĺbový do 20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24B3A4" w14:textId="77777777" w:rsidR="003D3983" w:rsidRPr="00D033A3" w:rsidRDefault="003D3983" w:rsidP="003D3983">
            <w:pPr>
              <w:widowControl w:val="0"/>
              <w:rPr>
                <w:b/>
              </w:rPr>
            </w:pPr>
          </w:p>
          <w:p w14:paraId="0B0C6223" w14:textId="77777777" w:rsidR="003D3983" w:rsidRPr="00D033A3" w:rsidRDefault="003D3983" w:rsidP="003D3983">
            <w:pPr>
              <w:widowControl w:val="0"/>
              <w:rPr>
                <w:b/>
              </w:rPr>
            </w:pPr>
            <w:r w:rsidRPr="00D033A3">
              <w:rPr>
                <w:b/>
              </w:rPr>
              <w:t>480</w:t>
            </w:r>
          </w:p>
          <w:p w14:paraId="751D9E18" w14:textId="77777777" w:rsidR="003D3983" w:rsidRPr="00D033A3" w:rsidRDefault="003D3983" w:rsidP="003D3983">
            <w:pPr>
              <w:widowControl w:val="0"/>
            </w:pPr>
          </w:p>
        </w:tc>
      </w:tr>
    </w:tbl>
    <w:p w14:paraId="1BD3A84B" w14:textId="77777777" w:rsidR="003D3983" w:rsidRPr="00D033A3" w:rsidRDefault="003D3983" w:rsidP="003D3983">
      <w:pPr>
        <w:widowControl w:val="0"/>
        <w:rPr>
          <w:b/>
        </w:rPr>
      </w:pPr>
    </w:p>
    <w:p w14:paraId="21EC00E4" w14:textId="77777777" w:rsidR="003D3983" w:rsidRPr="00D033A3" w:rsidRDefault="003D3983" w:rsidP="003D3983">
      <w:pPr>
        <w:widowControl w:val="0"/>
        <w:rPr>
          <w:b/>
        </w:rPr>
      </w:pPr>
    </w:p>
    <w:tbl>
      <w:tblPr>
        <w:tblW w:w="8352" w:type="dxa"/>
        <w:tblInd w:w="704" w:type="dxa"/>
        <w:tblCellMar>
          <w:left w:w="70" w:type="dxa"/>
          <w:right w:w="70" w:type="dxa"/>
        </w:tblCellMar>
        <w:tblLook w:val="04A0" w:firstRow="1" w:lastRow="0" w:firstColumn="1" w:lastColumn="0" w:noHBand="0" w:noVBand="1"/>
      </w:tblPr>
      <w:tblGrid>
        <w:gridCol w:w="1305"/>
        <w:gridCol w:w="2978"/>
        <w:gridCol w:w="4069"/>
      </w:tblGrid>
      <w:tr w:rsidR="003D3983" w:rsidRPr="00D033A3" w14:paraId="6E12C576" w14:textId="77777777" w:rsidTr="003D3983">
        <w:trPr>
          <w:trHeight w:val="45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75EAF4C8" w14:textId="77777777" w:rsidR="003D3983" w:rsidRPr="00D033A3" w:rsidRDefault="003D3983" w:rsidP="003D3983">
            <w:pPr>
              <w:widowControl w:val="0"/>
            </w:pPr>
            <w:r w:rsidRPr="00D033A3">
              <w:rPr>
                <w:b/>
              </w:rPr>
              <w:tab/>
            </w:r>
            <w:r w:rsidRPr="00D033A3">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51BD8136" w14:textId="77777777" w:rsidR="003D3983" w:rsidRPr="00D033A3" w:rsidRDefault="003D3983" w:rsidP="003D3983">
            <w:pPr>
              <w:widowControl w:val="0"/>
            </w:pPr>
            <w:r w:rsidRPr="00D033A3">
              <w:t>Predpokladaný počet čistení vozidiel za mesiac</w:t>
            </w:r>
          </w:p>
        </w:tc>
      </w:tr>
      <w:tr w:rsidR="003D3983" w:rsidRPr="00D033A3" w14:paraId="4885D34B" w14:textId="77777777" w:rsidTr="003D3983">
        <w:trPr>
          <w:trHeight w:val="45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2E3FB1" w14:textId="77777777" w:rsidR="003D3983" w:rsidRPr="00D033A3" w:rsidRDefault="003D3983" w:rsidP="003D3983">
            <w:pPr>
              <w:widowControl w:val="0"/>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464E6502" w14:textId="77777777" w:rsidR="003D3983" w:rsidRPr="00D033A3" w:rsidRDefault="003D3983" w:rsidP="003D3983">
            <w:pPr>
              <w:widowControl w:val="0"/>
            </w:pPr>
          </w:p>
        </w:tc>
      </w:tr>
      <w:tr w:rsidR="003D3983" w:rsidRPr="00D033A3" w14:paraId="22C11C9B" w14:textId="77777777" w:rsidTr="003D3983">
        <w:trPr>
          <w:trHeight w:val="137"/>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5107CEB8" w14:textId="77777777" w:rsidR="003D3983" w:rsidRPr="00D033A3" w:rsidRDefault="003D3983" w:rsidP="003D3983">
            <w:pPr>
              <w:widowControl w:val="0"/>
              <w:rPr>
                <w:b/>
                <w:bCs/>
              </w:rPr>
            </w:pPr>
            <w:r w:rsidRPr="00D033A3">
              <w:rPr>
                <w:b/>
                <w:bCs/>
              </w:rPr>
              <w:t>Električka</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339246F4" w14:textId="77777777" w:rsidR="003D3983" w:rsidRPr="00D033A3" w:rsidRDefault="003D3983" w:rsidP="003D3983">
            <w:pPr>
              <w:widowControl w:val="0"/>
            </w:pPr>
            <w:r w:rsidRPr="00D033A3">
              <w:t xml:space="preserve">sólo </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B8DDE1" w14:textId="77777777" w:rsidR="003D3983" w:rsidRPr="00D033A3" w:rsidRDefault="003D3983" w:rsidP="003D3983">
            <w:pPr>
              <w:widowControl w:val="0"/>
              <w:rPr>
                <w:b/>
              </w:rPr>
            </w:pPr>
          </w:p>
          <w:p w14:paraId="0824AF0C" w14:textId="77777777" w:rsidR="003D3983" w:rsidRPr="00D033A3" w:rsidRDefault="003D3983" w:rsidP="003D3983">
            <w:pPr>
              <w:widowControl w:val="0"/>
              <w:rPr>
                <w:b/>
              </w:rPr>
            </w:pPr>
            <w:r w:rsidRPr="00D033A3">
              <w:rPr>
                <w:b/>
              </w:rPr>
              <w:t>200</w:t>
            </w:r>
          </w:p>
          <w:p w14:paraId="025C1C94" w14:textId="77777777" w:rsidR="003D3983" w:rsidRPr="00D033A3" w:rsidRDefault="003D3983" w:rsidP="003D3983">
            <w:pPr>
              <w:widowControl w:val="0"/>
            </w:pPr>
          </w:p>
        </w:tc>
      </w:tr>
      <w:tr w:rsidR="003D3983" w:rsidRPr="00D033A3" w14:paraId="3725D93F" w14:textId="77777777" w:rsidTr="003D3983">
        <w:trPr>
          <w:trHeight w:val="137"/>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65731AAF" w14:textId="77777777" w:rsidR="003D3983" w:rsidRPr="00D033A3" w:rsidRDefault="003D3983" w:rsidP="003D3983">
            <w:pPr>
              <w:widowControl w:val="0"/>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0BD39B25" w14:textId="77777777" w:rsidR="003D3983" w:rsidRPr="00D033A3" w:rsidRDefault="003D3983" w:rsidP="003D3983">
            <w:pPr>
              <w:widowControl w:val="0"/>
            </w:pPr>
            <w:r w:rsidRPr="00D033A3">
              <w:t xml:space="preserve">kĺbová do 32m </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F39FAD" w14:textId="77777777" w:rsidR="003D3983" w:rsidRPr="00D033A3" w:rsidRDefault="003D3983" w:rsidP="003D3983">
            <w:pPr>
              <w:widowControl w:val="0"/>
              <w:rPr>
                <w:b/>
              </w:rPr>
            </w:pPr>
          </w:p>
          <w:p w14:paraId="50418364" w14:textId="77777777" w:rsidR="003D3983" w:rsidRPr="00D033A3" w:rsidRDefault="003D3983" w:rsidP="003D3983">
            <w:pPr>
              <w:widowControl w:val="0"/>
              <w:rPr>
                <w:b/>
              </w:rPr>
            </w:pPr>
            <w:r w:rsidRPr="00D033A3">
              <w:rPr>
                <w:b/>
              </w:rPr>
              <w:t>1050</w:t>
            </w:r>
          </w:p>
          <w:p w14:paraId="7C5A8178" w14:textId="77777777" w:rsidR="003D3983" w:rsidRPr="00D033A3" w:rsidRDefault="003D3983" w:rsidP="003D3983">
            <w:pPr>
              <w:widowControl w:val="0"/>
            </w:pPr>
          </w:p>
        </w:tc>
      </w:tr>
    </w:tbl>
    <w:p w14:paraId="420C1B15" w14:textId="77777777" w:rsidR="003D3983" w:rsidRPr="00D033A3" w:rsidRDefault="003D3983" w:rsidP="003D3983">
      <w:pPr>
        <w:widowControl w:val="0"/>
        <w:rPr>
          <w:b/>
        </w:rPr>
      </w:pPr>
    </w:p>
    <w:p w14:paraId="6577BC42" w14:textId="77777777" w:rsidR="003D3983" w:rsidRPr="00D033A3" w:rsidRDefault="003D3983" w:rsidP="003D3983">
      <w:pPr>
        <w:widowControl w:val="0"/>
        <w:rPr>
          <w:b/>
        </w:rPr>
      </w:pPr>
    </w:p>
    <w:p w14:paraId="3D7E22B1" w14:textId="77777777" w:rsidR="003D3983" w:rsidRPr="00D033A3" w:rsidRDefault="003D3983" w:rsidP="003D3983">
      <w:pPr>
        <w:widowControl w:val="0"/>
        <w:rPr>
          <w:b/>
        </w:rPr>
      </w:pPr>
      <w:r w:rsidRPr="00D033A3">
        <w:rPr>
          <w:b/>
        </w:rPr>
        <w:t xml:space="preserve">Technológia: </w:t>
      </w:r>
    </w:p>
    <w:p w14:paraId="2B05BDAA" w14:textId="77777777" w:rsidR="003D3983" w:rsidRPr="00D033A3" w:rsidRDefault="003D3983" w:rsidP="003D3983">
      <w:pPr>
        <w:widowControl w:val="0"/>
        <w:rPr>
          <w:b/>
        </w:rPr>
      </w:pPr>
    </w:p>
    <w:p w14:paraId="1649E2AD" w14:textId="77777777" w:rsidR="003D3983" w:rsidRPr="00D033A3" w:rsidRDefault="003D3983" w:rsidP="000825E5">
      <w:pPr>
        <w:widowControl w:val="0"/>
        <w:numPr>
          <w:ilvl w:val="0"/>
          <w:numId w:val="66"/>
        </w:numPr>
        <w:rPr>
          <w:b/>
        </w:rPr>
      </w:pPr>
      <w:r w:rsidRPr="00D033A3">
        <w:t>vysávanie interiéru zabezpečovať priemyselnými vysávačmi na suché aj mokré vysávanie (mať prispôsobenú technológiu vysávania pre čistenie v suchu aj v daždi/snehu); a</w:t>
      </w:r>
    </w:p>
    <w:p w14:paraId="2B89B801" w14:textId="77777777" w:rsidR="003D3983" w:rsidRPr="00D033A3" w:rsidRDefault="003D3983" w:rsidP="003D3983">
      <w:pPr>
        <w:widowControl w:val="0"/>
        <w:rPr>
          <w:b/>
        </w:rPr>
      </w:pPr>
    </w:p>
    <w:p w14:paraId="5D64B7D5" w14:textId="77777777" w:rsidR="003D3983" w:rsidRPr="00D033A3" w:rsidRDefault="003D3983" w:rsidP="000825E5">
      <w:pPr>
        <w:widowControl w:val="0"/>
        <w:numPr>
          <w:ilvl w:val="0"/>
          <w:numId w:val="66"/>
        </w:numPr>
        <w:rPr>
          <w:b/>
        </w:rPr>
      </w:pPr>
      <w:r w:rsidRPr="00D033A3">
        <w:t>mokré čistenie, t.j čistenie podlahovým mopom, použiť až po predošlom povysávaní interiéru, aj v prípade hrubého a značne viditeľného znečistenia (šľapaje, fľaky, rozliata farba, vazelína, chemikália, znečistenie bahnom a pod.); a</w:t>
      </w:r>
    </w:p>
    <w:p w14:paraId="7BED4C6E" w14:textId="77777777" w:rsidR="003D3983" w:rsidRPr="00D033A3" w:rsidRDefault="003D3983" w:rsidP="003D3983">
      <w:pPr>
        <w:widowControl w:val="0"/>
        <w:rPr>
          <w:b/>
        </w:rPr>
      </w:pPr>
    </w:p>
    <w:p w14:paraId="599A00EF" w14:textId="77777777" w:rsidR="003D3983" w:rsidRPr="00D033A3" w:rsidRDefault="003D3983" w:rsidP="000825E5">
      <w:pPr>
        <w:widowControl w:val="0"/>
        <w:numPr>
          <w:ilvl w:val="0"/>
          <w:numId w:val="66"/>
        </w:numPr>
        <w:rPr>
          <w:bCs/>
        </w:rPr>
      </w:pPr>
      <w:r w:rsidRPr="00D033A3">
        <w:rPr>
          <w:bCs/>
        </w:rPr>
        <w:t xml:space="preserve">v prípade poruchy vysávača alebo inej skutočnosti neumožňujúcej použitie vysávača – iba vo výnimočnom prípade zabezpečiť zametanie a mokré čistenie podlahy, t. j. čistenie podlahovým mopom; a </w:t>
      </w:r>
    </w:p>
    <w:p w14:paraId="0422BD19" w14:textId="77777777" w:rsidR="003D3983" w:rsidRPr="00D033A3" w:rsidRDefault="003D3983" w:rsidP="003D3983">
      <w:pPr>
        <w:widowControl w:val="0"/>
        <w:rPr>
          <w:bCs/>
        </w:rPr>
      </w:pPr>
    </w:p>
    <w:p w14:paraId="43BD2D9E" w14:textId="77777777" w:rsidR="003D3983" w:rsidRPr="00D033A3" w:rsidRDefault="003D3983" w:rsidP="000825E5">
      <w:pPr>
        <w:widowControl w:val="0"/>
        <w:numPr>
          <w:ilvl w:val="0"/>
          <w:numId w:val="66"/>
        </w:numPr>
        <w:rPr>
          <w:bCs/>
        </w:rPr>
      </w:pPr>
      <w:r w:rsidRPr="00D033A3">
        <w:rPr>
          <w:bCs/>
        </w:rPr>
        <w:t xml:space="preserve">v prípade nepriaznivých technologických okolností (nízka vonkajšia teplota,...) čistenie podlahy a schodov uvedené v bodoch vyššie nahradiť dôkladným čistením ostatných bodov tohto rozsahu s dôrazom na problematické miesta. </w:t>
      </w:r>
    </w:p>
    <w:p w14:paraId="4B8BCF74" w14:textId="77777777" w:rsidR="003D3983" w:rsidRPr="00D033A3" w:rsidRDefault="003D3983" w:rsidP="003D3983">
      <w:pPr>
        <w:widowControl w:val="0"/>
        <w:rPr>
          <w:b/>
        </w:rPr>
      </w:pPr>
    </w:p>
    <w:p w14:paraId="4DA272CD" w14:textId="77777777" w:rsidR="003D3983" w:rsidRPr="00D033A3" w:rsidRDefault="003D3983" w:rsidP="003D3983">
      <w:pPr>
        <w:widowControl w:val="0"/>
        <w:rPr>
          <w:b/>
        </w:rPr>
      </w:pPr>
      <w:r w:rsidRPr="00D033A3">
        <w:rPr>
          <w:b/>
        </w:rPr>
        <w:t xml:space="preserve">Čas trvania čistenia: </w:t>
      </w:r>
    </w:p>
    <w:p w14:paraId="6C1AFE42" w14:textId="77777777" w:rsidR="003D3983" w:rsidRPr="00D033A3" w:rsidRDefault="003D3983" w:rsidP="003D3983">
      <w:pPr>
        <w:widowControl w:val="0"/>
      </w:pPr>
    </w:p>
    <w:p w14:paraId="6299175F" w14:textId="77777777" w:rsidR="003D3983" w:rsidRPr="007C7746" w:rsidRDefault="003D3983" w:rsidP="003D3983">
      <w:pPr>
        <w:widowControl w:val="0"/>
      </w:pPr>
      <w:r w:rsidRPr="00D033A3">
        <w:t>5 min / 1 vozidlo</w:t>
      </w:r>
    </w:p>
    <w:p w14:paraId="262278D8" w14:textId="77777777" w:rsidR="003D3983" w:rsidRPr="00D033A3" w:rsidRDefault="003D3983" w:rsidP="003D3983">
      <w:pPr>
        <w:widowControl w:val="0"/>
        <w:rPr>
          <w:b/>
        </w:rPr>
      </w:pPr>
    </w:p>
    <w:p w14:paraId="1382CE70" w14:textId="77777777" w:rsidR="003D3983" w:rsidRPr="00D033A3" w:rsidRDefault="003D3983" w:rsidP="003D3983">
      <w:pPr>
        <w:widowControl w:val="0"/>
        <w:rPr>
          <w:b/>
        </w:rPr>
      </w:pPr>
      <w:r w:rsidRPr="00D033A3">
        <w:rPr>
          <w:b/>
        </w:rPr>
        <w:t xml:space="preserve">Poznámka: </w:t>
      </w:r>
    </w:p>
    <w:p w14:paraId="1C365B9B" w14:textId="77777777" w:rsidR="003D3983" w:rsidRPr="00D033A3" w:rsidRDefault="003D3983" w:rsidP="003D3983">
      <w:pPr>
        <w:widowControl w:val="0"/>
        <w:rPr>
          <w:b/>
        </w:rPr>
      </w:pPr>
    </w:p>
    <w:p w14:paraId="6C6516A2" w14:textId="77777777" w:rsidR="003D3983" w:rsidRPr="00D033A3" w:rsidRDefault="003D3983" w:rsidP="000825E5">
      <w:pPr>
        <w:widowControl w:val="0"/>
        <w:numPr>
          <w:ilvl w:val="0"/>
          <w:numId w:val="55"/>
        </w:numPr>
      </w:pPr>
      <w:r w:rsidRPr="00D033A3">
        <w:t>Objednávateľ si vyhradzuje právo na zmenu kategorizácie počtu vozidiel bežnej potreby z dôvodu prebiehajúceho čistenia vozidiel vodičmi vopred zaslaným písomným upozornením; a</w:t>
      </w:r>
    </w:p>
    <w:p w14:paraId="7D223012" w14:textId="77777777" w:rsidR="003D3983" w:rsidRPr="00D033A3" w:rsidRDefault="003D3983" w:rsidP="003D3983">
      <w:pPr>
        <w:widowControl w:val="0"/>
      </w:pPr>
    </w:p>
    <w:p w14:paraId="239B200C" w14:textId="77777777" w:rsidR="003D3983" w:rsidRPr="00D033A3" w:rsidRDefault="003D3983" w:rsidP="000825E5">
      <w:pPr>
        <w:widowControl w:val="0"/>
        <w:numPr>
          <w:ilvl w:val="0"/>
          <w:numId w:val="55"/>
        </w:numPr>
      </w:pPr>
      <w:r w:rsidRPr="00D033A3">
        <w:lastRenderedPageBreak/>
        <w:t>vozidlo, ktoré bude naplánované na veľké čistenie vo vlastnej réžii, nebude pristavené na stupeň čistenia „A“.</w:t>
      </w:r>
    </w:p>
    <w:p w14:paraId="1129296E" w14:textId="77777777" w:rsidR="003D3983" w:rsidRPr="00D033A3" w:rsidRDefault="003D3983" w:rsidP="003D3983">
      <w:pPr>
        <w:widowControl w:val="0"/>
        <w:rPr>
          <w:b/>
        </w:rPr>
      </w:pPr>
      <w:r w:rsidRPr="00D033A3">
        <w:rPr>
          <w:b/>
        </w:rPr>
        <w:t>Pracoviská:</w:t>
      </w:r>
    </w:p>
    <w:p w14:paraId="732715DC" w14:textId="77777777" w:rsidR="003D3983" w:rsidRPr="00D033A3" w:rsidRDefault="003D3983" w:rsidP="003D3983">
      <w:pPr>
        <w:widowControl w:val="0"/>
      </w:pPr>
    </w:p>
    <w:p w14:paraId="3D7E7BE7" w14:textId="77777777" w:rsidR="003D3983" w:rsidRPr="00D033A3" w:rsidRDefault="003D3983" w:rsidP="000825E5">
      <w:pPr>
        <w:widowControl w:val="0"/>
        <w:numPr>
          <w:ilvl w:val="0"/>
          <w:numId w:val="56"/>
        </w:numPr>
      </w:pPr>
      <w:r w:rsidRPr="00D033A3">
        <w:t>vozovňa Jurajov dvor a Trnávka – pre autobusy umyvárka Finmatik a 5. hala (striedanie pristaveného počtu autobusov podľa párnych a nepárnych dní)</w:t>
      </w:r>
    </w:p>
    <w:p w14:paraId="386424CF" w14:textId="77777777" w:rsidR="003D3983" w:rsidRPr="00D033A3" w:rsidRDefault="003D3983" w:rsidP="003D3983">
      <w:pPr>
        <w:widowControl w:val="0"/>
      </w:pPr>
    </w:p>
    <w:p w14:paraId="74E4F582" w14:textId="77777777" w:rsidR="003D3983" w:rsidRPr="00D033A3" w:rsidRDefault="003D3983" w:rsidP="000825E5">
      <w:pPr>
        <w:widowControl w:val="0"/>
        <w:numPr>
          <w:ilvl w:val="0"/>
          <w:numId w:val="56"/>
        </w:numPr>
      </w:pPr>
      <w:r w:rsidRPr="00D033A3">
        <w:t>vozovňa Trnávka – pre trolejbusy umyvárka na vyhradenom mieste</w:t>
      </w:r>
    </w:p>
    <w:p w14:paraId="0EAB740A" w14:textId="77777777" w:rsidR="003D3983" w:rsidRPr="00D033A3" w:rsidRDefault="003D3983" w:rsidP="003D3983">
      <w:pPr>
        <w:widowControl w:val="0"/>
      </w:pPr>
    </w:p>
    <w:p w14:paraId="628F6831" w14:textId="77777777" w:rsidR="003D3983" w:rsidRPr="00D033A3" w:rsidRDefault="003D3983" w:rsidP="000825E5">
      <w:pPr>
        <w:widowControl w:val="0"/>
        <w:numPr>
          <w:ilvl w:val="0"/>
          <w:numId w:val="56"/>
        </w:numPr>
      </w:pPr>
      <w:r w:rsidRPr="00D033A3">
        <w:t xml:space="preserve">vozovňa Jurajov dvor – pre električky umyvárka na vyhradenom mieste </w:t>
      </w:r>
    </w:p>
    <w:p w14:paraId="329D015C" w14:textId="77777777" w:rsidR="003D3983" w:rsidRPr="00D033A3" w:rsidRDefault="003D3983" w:rsidP="003D3983">
      <w:pPr>
        <w:widowControl w:val="0"/>
      </w:pPr>
    </w:p>
    <w:p w14:paraId="4C49ECEE" w14:textId="77777777" w:rsidR="003D3983" w:rsidRPr="00D033A3" w:rsidRDefault="003D3983" w:rsidP="003D3983">
      <w:pPr>
        <w:widowControl w:val="0"/>
        <w:rPr>
          <w:b/>
        </w:rPr>
      </w:pPr>
      <w:r w:rsidRPr="00D033A3">
        <w:rPr>
          <w:b/>
        </w:rPr>
        <w:t xml:space="preserve">Sankcie: </w:t>
      </w:r>
    </w:p>
    <w:p w14:paraId="4B133D61" w14:textId="77777777" w:rsidR="003D3983" w:rsidRPr="00D033A3" w:rsidRDefault="003D3983" w:rsidP="003D3983">
      <w:pPr>
        <w:widowControl w:val="0"/>
        <w:rPr>
          <w:b/>
        </w:rPr>
      </w:pPr>
    </w:p>
    <w:p w14:paraId="6FFBF3AA" w14:textId="77777777" w:rsidR="003B325E" w:rsidRDefault="003B325E" w:rsidP="003B325E">
      <w:pPr>
        <w:widowControl w:val="0"/>
        <w:numPr>
          <w:ilvl w:val="0"/>
          <w:numId w:val="75"/>
        </w:numPr>
      </w:pPr>
      <w:r w:rsidRPr="003B325E">
        <w:t>V prípade, ak Poskytovateľ neposkytne Služby v súlade so Zmluvou, Objednávateľ je oprávnený od Poskytovateľa požadovať zaplatenie zmluvnej pokuty vo výške 100 % z ceny čistenia „A“ (uvedené sa vzťahuje na každé, v súlade so Zmluvou, nevyčistené Vozidlo) .</w:t>
      </w:r>
    </w:p>
    <w:p w14:paraId="2FBFB7F8" w14:textId="77777777" w:rsidR="003B325E" w:rsidRPr="003B325E" w:rsidRDefault="003B325E" w:rsidP="003B325E">
      <w:pPr>
        <w:widowControl w:val="0"/>
        <w:ind w:left="720"/>
      </w:pPr>
    </w:p>
    <w:p w14:paraId="69017EA2" w14:textId="77777777" w:rsidR="003B325E" w:rsidRPr="003B325E" w:rsidRDefault="003B325E" w:rsidP="003B325E">
      <w:pPr>
        <w:widowControl w:val="0"/>
        <w:numPr>
          <w:ilvl w:val="0"/>
          <w:numId w:val="75"/>
        </w:numPr>
      </w:pPr>
      <w:r w:rsidRPr="003B325E">
        <w:t>V prípade, ak Poskytovateľ vôbec neposkytne Služby, Objednávateľ je oprávnený od Poskytovateľa požadovať zaplatenie zmluvnej pokuty vo výške 100 % z ceny čistenia „A“ (uvedené sa vzťahuje na každé pristavené a nevyčistené Vozidlo).</w:t>
      </w:r>
    </w:p>
    <w:p w14:paraId="7963E903" w14:textId="77777777" w:rsidR="003B325E" w:rsidRPr="003B325E" w:rsidRDefault="003B325E" w:rsidP="003B325E">
      <w:pPr>
        <w:widowControl w:val="0"/>
        <w:ind w:left="720"/>
      </w:pPr>
    </w:p>
    <w:p w14:paraId="08EF01F8" w14:textId="77777777" w:rsidR="003B325E" w:rsidRPr="003B325E" w:rsidRDefault="003B325E" w:rsidP="003B325E">
      <w:pPr>
        <w:widowControl w:val="0"/>
        <w:numPr>
          <w:ilvl w:val="0"/>
          <w:numId w:val="75"/>
        </w:numPr>
      </w:pPr>
      <w:r w:rsidRPr="003B325E">
        <w:t>V prípade, ak Poskytovateľ nezabezpečí poskytovanie Služby minimálne s 3-člennou posádkou, ako je uvedené v bode 3.2</w:t>
      </w:r>
      <w:r>
        <w:t xml:space="preserve"> Zmluvy</w:t>
      </w:r>
      <w:r w:rsidRPr="003B325E">
        <w:t>,</w:t>
      </w:r>
      <w:r w:rsidRPr="003B325E">
        <w:rPr>
          <w:b/>
        </w:rPr>
        <w:t xml:space="preserve"> </w:t>
      </w:r>
      <w:r w:rsidRPr="003B325E">
        <w:t>Objednávateľ je oprávnený od Poskytovateľa požadovať zaplatenie zmluvnej pokuty vo výške 150 EUR (jednostopäťdesiat eur) za každý deň porušenia tejto povinnosti.</w:t>
      </w:r>
    </w:p>
    <w:p w14:paraId="542B2D88" w14:textId="77777777" w:rsidR="003B325E" w:rsidRPr="003B325E" w:rsidRDefault="003B325E" w:rsidP="003B325E">
      <w:pPr>
        <w:widowControl w:val="0"/>
        <w:ind w:left="720"/>
      </w:pPr>
    </w:p>
    <w:p w14:paraId="177E9B37" w14:textId="77777777" w:rsidR="003B325E" w:rsidRPr="003B325E" w:rsidRDefault="003B325E" w:rsidP="003B325E">
      <w:pPr>
        <w:widowControl w:val="0"/>
        <w:numPr>
          <w:ilvl w:val="0"/>
          <w:numId w:val="75"/>
        </w:numPr>
      </w:pPr>
      <w:r w:rsidRPr="003B325E">
        <w:t>V prípade nedodržania zákazu fajčenia v Mieste plnenia zo strany Poskytovateľa podľa článku 1 bod 1.11 prílohy Zmluvy, Objednávateľ je oprávnený od Poskytovateľa požadovať zaplatenie zmluvnej pokuty vo výške 150 EUR (jednostopäťdesiat eur).</w:t>
      </w:r>
    </w:p>
    <w:p w14:paraId="7F78DEB8" w14:textId="77777777" w:rsidR="003D3983" w:rsidRPr="00D033A3" w:rsidRDefault="003D3983" w:rsidP="003D3983">
      <w:pPr>
        <w:widowControl w:val="0"/>
      </w:pPr>
    </w:p>
    <w:p w14:paraId="5B052ABC" w14:textId="77777777" w:rsidR="003D3983" w:rsidRPr="00D033A3" w:rsidRDefault="003D3983" w:rsidP="003D3983">
      <w:pPr>
        <w:widowControl w:val="0"/>
        <w:rPr>
          <w:b/>
        </w:rPr>
      </w:pPr>
      <w:r w:rsidRPr="00D033A3">
        <w:rPr>
          <w:b/>
        </w:rPr>
        <w:t>Požiadavky pre stupeň čistenia A</w:t>
      </w:r>
    </w:p>
    <w:p w14:paraId="70454BBB" w14:textId="77777777" w:rsidR="003D3983" w:rsidRPr="00D033A3" w:rsidRDefault="003D3983" w:rsidP="003D3983">
      <w:pPr>
        <w:widowControl w:val="0"/>
        <w:rPr>
          <w:b/>
        </w:rPr>
      </w:pPr>
    </w:p>
    <w:p w14:paraId="2D77322E" w14:textId="77777777" w:rsidR="003D3983" w:rsidRPr="00D033A3" w:rsidRDefault="003D3983" w:rsidP="003D3983">
      <w:pPr>
        <w:widowControl w:val="0"/>
        <w:rPr>
          <w:b/>
        </w:rPr>
      </w:pPr>
      <w:r w:rsidRPr="00D033A3">
        <w:rPr>
          <w:b/>
        </w:rPr>
        <w:t>Personálne zabezpečenie čistenia vozidiel</w:t>
      </w:r>
    </w:p>
    <w:p w14:paraId="50CCE241" w14:textId="77777777" w:rsidR="003D3983" w:rsidRPr="00D033A3" w:rsidRDefault="003D3983" w:rsidP="003D3983">
      <w:pPr>
        <w:widowControl w:val="0"/>
        <w:rPr>
          <w:b/>
        </w:rPr>
      </w:pPr>
    </w:p>
    <w:p w14:paraId="5F10C5C2" w14:textId="7F3D3171" w:rsidR="003D3983" w:rsidRPr="00D033A3" w:rsidRDefault="003D3983" w:rsidP="000825E5">
      <w:pPr>
        <w:widowControl w:val="0"/>
        <w:numPr>
          <w:ilvl w:val="0"/>
          <w:numId w:val="52"/>
        </w:numPr>
      </w:pPr>
      <w:r w:rsidRPr="00D033A3">
        <w:t xml:space="preserve">stupeň čistenia „A“ zabezpečovať s 3-člennou posádkou v čase od 18:00 do 03:00 hod na </w:t>
      </w:r>
      <w:r w:rsidR="00D817B1">
        <w:t>každom pracovisku,</w:t>
      </w:r>
      <w:r w:rsidRPr="00D033A3">
        <w:t xml:space="preserve"> ak sa Zmluvné strany nedohodnú inak.  </w:t>
      </w:r>
    </w:p>
    <w:p w14:paraId="217F7DC4" w14:textId="77777777" w:rsidR="003D3983" w:rsidRPr="00D033A3" w:rsidRDefault="003D3983" w:rsidP="003D3983">
      <w:pPr>
        <w:widowControl w:val="0"/>
      </w:pPr>
    </w:p>
    <w:p w14:paraId="6C8839D0" w14:textId="420D2517" w:rsidR="003D3983" w:rsidRPr="00D033A3" w:rsidRDefault="003D3983" w:rsidP="003D3983">
      <w:pPr>
        <w:widowControl w:val="0"/>
        <w:rPr>
          <w:b/>
        </w:rPr>
      </w:pPr>
      <w:r w:rsidRPr="00D033A3">
        <w:rPr>
          <w:b/>
        </w:rPr>
        <w:t>Nepretržite znamená, že čerpanie povinných prestávok na jedlo a odpočinok zabezpečí Poskytovateľ spôsobom, aby vykonávanie čistení vozidiel bolo zabezpečené bez prerušenia.</w:t>
      </w:r>
    </w:p>
    <w:p w14:paraId="411ED766" w14:textId="77777777" w:rsidR="003D3983" w:rsidRPr="00D033A3" w:rsidRDefault="003D3983" w:rsidP="003D3983">
      <w:pPr>
        <w:widowControl w:val="0"/>
        <w:rPr>
          <w:b/>
        </w:rPr>
      </w:pPr>
    </w:p>
    <w:p w14:paraId="573A4131" w14:textId="77777777" w:rsidR="003D3983" w:rsidRPr="00D033A3" w:rsidRDefault="003D3983" w:rsidP="003D3983">
      <w:pPr>
        <w:widowControl w:val="0"/>
        <w:rPr>
          <w:b/>
        </w:rPr>
      </w:pPr>
      <w:r w:rsidRPr="00D033A3">
        <w:rPr>
          <w:b/>
        </w:rPr>
        <w:t>Technické a materiálové zabezpečenie čistenia vozidiel</w:t>
      </w:r>
    </w:p>
    <w:p w14:paraId="70E3C62C" w14:textId="77777777" w:rsidR="003D3983" w:rsidRPr="00D033A3" w:rsidRDefault="003D3983" w:rsidP="003D3983">
      <w:pPr>
        <w:widowControl w:val="0"/>
        <w:rPr>
          <w:b/>
        </w:rPr>
      </w:pPr>
    </w:p>
    <w:p w14:paraId="6D3669DD" w14:textId="77777777" w:rsidR="003D3983" w:rsidRPr="00D033A3" w:rsidRDefault="003D3983" w:rsidP="000825E5">
      <w:pPr>
        <w:widowControl w:val="0"/>
        <w:numPr>
          <w:ilvl w:val="0"/>
          <w:numId w:val="53"/>
        </w:numPr>
      </w:pPr>
      <w:r w:rsidRPr="00D033A3">
        <w:t xml:space="preserve">každá 3-členná posádka bude vybavená priemyselnými vysávačmi v počte 2 ks, vedrami, podlahovými mopmi v počte 3 ks a ostatným pracovným náradím a pomôckami, ako napr. – metly, handry, rukavice a pod. </w:t>
      </w:r>
    </w:p>
    <w:p w14:paraId="5B882211" w14:textId="77777777" w:rsidR="003D3983" w:rsidRPr="00D033A3" w:rsidRDefault="003D3983" w:rsidP="003D3983">
      <w:pPr>
        <w:widowControl w:val="0"/>
      </w:pPr>
    </w:p>
    <w:p w14:paraId="108FDDD7" w14:textId="77777777" w:rsidR="003D3983" w:rsidRPr="00D033A3" w:rsidRDefault="003D3983" w:rsidP="000825E5">
      <w:pPr>
        <w:widowControl w:val="0"/>
        <w:numPr>
          <w:ilvl w:val="0"/>
          <w:numId w:val="53"/>
        </w:numPr>
      </w:pPr>
      <w:r w:rsidRPr="00D033A3">
        <w:t>pri mokrom čistení používať v každom vozidle vždy čistú vodu, pre prívod ktorej je Objednávateľ povinný sprístupniť dané miesto;</w:t>
      </w:r>
    </w:p>
    <w:p w14:paraId="7A3E37A6" w14:textId="77777777" w:rsidR="003D3983" w:rsidRPr="00D033A3" w:rsidRDefault="003D3983" w:rsidP="003D3983">
      <w:pPr>
        <w:widowControl w:val="0"/>
      </w:pPr>
    </w:p>
    <w:p w14:paraId="3FE9E480" w14:textId="77777777" w:rsidR="003D3983" w:rsidRPr="00D033A3" w:rsidRDefault="003D3983" w:rsidP="000825E5">
      <w:pPr>
        <w:widowControl w:val="0"/>
        <w:numPr>
          <w:ilvl w:val="0"/>
          <w:numId w:val="53"/>
        </w:numPr>
      </w:pPr>
      <w:r w:rsidRPr="00D033A3">
        <w:lastRenderedPageBreak/>
        <w:t>pre uvedený stupeň čistenia bude 3-členná posádka vybavená čistiacimi (dezinfekčnými) prostriedkami; a</w:t>
      </w:r>
    </w:p>
    <w:p w14:paraId="0AEFCC75" w14:textId="77777777" w:rsidR="003D3983" w:rsidRPr="00D033A3" w:rsidRDefault="003D3983" w:rsidP="003D3983">
      <w:pPr>
        <w:widowControl w:val="0"/>
      </w:pPr>
    </w:p>
    <w:p w14:paraId="2C8362B2" w14:textId="48BADB75" w:rsidR="003D3983" w:rsidRDefault="003D3983" w:rsidP="000825E5">
      <w:pPr>
        <w:widowControl w:val="0"/>
        <w:numPr>
          <w:ilvl w:val="0"/>
          <w:numId w:val="53"/>
        </w:numPr>
      </w:pPr>
      <w:r w:rsidRPr="00D033A3">
        <w:t xml:space="preserve">po každom čistení zabezpečiť ekologickú likvidáciu odpadov.  </w:t>
      </w:r>
    </w:p>
    <w:p w14:paraId="4381E5E1" w14:textId="330F88D8" w:rsidR="003B325E" w:rsidRDefault="003B325E" w:rsidP="003B325E">
      <w:pPr>
        <w:widowControl w:val="0"/>
      </w:pPr>
    </w:p>
    <w:p w14:paraId="760187A7" w14:textId="33BE12EC" w:rsidR="003B325E" w:rsidRDefault="003B325E" w:rsidP="003B325E">
      <w:pPr>
        <w:widowControl w:val="0"/>
      </w:pPr>
    </w:p>
    <w:p w14:paraId="1DE8A7F3" w14:textId="017FE24F" w:rsidR="003B325E" w:rsidRDefault="003B325E" w:rsidP="003B325E">
      <w:pPr>
        <w:widowControl w:val="0"/>
      </w:pPr>
    </w:p>
    <w:p w14:paraId="221999B0" w14:textId="4B29B620" w:rsidR="003B325E" w:rsidRDefault="003B325E" w:rsidP="003B325E">
      <w:pPr>
        <w:widowControl w:val="0"/>
      </w:pPr>
    </w:p>
    <w:p w14:paraId="1A3CD004" w14:textId="2A04F848" w:rsidR="003B325E" w:rsidRDefault="003B325E" w:rsidP="003B325E">
      <w:pPr>
        <w:widowControl w:val="0"/>
      </w:pPr>
    </w:p>
    <w:p w14:paraId="1BB598EE" w14:textId="20B8B3D6" w:rsidR="003B325E" w:rsidRDefault="003B325E" w:rsidP="003B325E">
      <w:pPr>
        <w:widowControl w:val="0"/>
      </w:pPr>
    </w:p>
    <w:p w14:paraId="68D7D642" w14:textId="3B4380B0" w:rsidR="003B325E" w:rsidRDefault="003B325E" w:rsidP="003B325E">
      <w:pPr>
        <w:widowControl w:val="0"/>
      </w:pPr>
    </w:p>
    <w:p w14:paraId="27ACAA31" w14:textId="2609F3DE" w:rsidR="003B325E" w:rsidRDefault="003B325E" w:rsidP="003B325E">
      <w:pPr>
        <w:widowControl w:val="0"/>
      </w:pPr>
    </w:p>
    <w:p w14:paraId="66DD4BDC" w14:textId="52B42A50" w:rsidR="003B325E" w:rsidRDefault="003B325E" w:rsidP="003B325E">
      <w:pPr>
        <w:widowControl w:val="0"/>
      </w:pPr>
    </w:p>
    <w:p w14:paraId="64C80E69" w14:textId="69DDB9B1" w:rsidR="003B325E" w:rsidRDefault="003B325E" w:rsidP="003B325E">
      <w:pPr>
        <w:widowControl w:val="0"/>
      </w:pPr>
    </w:p>
    <w:p w14:paraId="7A29BC8D" w14:textId="2E3353BA" w:rsidR="003B325E" w:rsidRDefault="003B325E" w:rsidP="003B325E">
      <w:pPr>
        <w:widowControl w:val="0"/>
      </w:pPr>
    </w:p>
    <w:p w14:paraId="021FCCA2" w14:textId="18FA0FF6" w:rsidR="003B325E" w:rsidRDefault="003B325E" w:rsidP="003B325E">
      <w:pPr>
        <w:widowControl w:val="0"/>
      </w:pPr>
    </w:p>
    <w:p w14:paraId="4C43112F" w14:textId="43F70720" w:rsidR="003B325E" w:rsidRDefault="003B325E" w:rsidP="003B325E">
      <w:pPr>
        <w:widowControl w:val="0"/>
      </w:pPr>
    </w:p>
    <w:p w14:paraId="76D9224D" w14:textId="0305CF59" w:rsidR="003B325E" w:rsidRDefault="003B325E" w:rsidP="003B325E">
      <w:pPr>
        <w:widowControl w:val="0"/>
      </w:pPr>
    </w:p>
    <w:p w14:paraId="10F0480D" w14:textId="6D08CF79" w:rsidR="003B325E" w:rsidRDefault="003B325E" w:rsidP="003B325E">
      <w:pPr>
        <w:widowControl w:val="0"/>
      </w:pPr>
    </w:p>
    <w:p w14:paraId="060C4102" w14:textId="1F269A82" w:rsidR="003B325E" w:rsidRDefault="003B325E" w:rsidP="003B325E">
      <w:pPr>
        <w:widowControl w:val="0"/>
      </w:pPr>
    </w:p>
    <w:p w14:paraId="27022A38" w14:textId="191A7AA4" w:rsidR="003B325E" w:rsidRDefault="003B325E" w:rsidP="003B325E">
      <w:pPr>
        <w:widowControl w:val="0"/>
      </w:pPr>
    </w:p>
    <w:p w14:paraId="27DFA651" w14:textId="49FC48DE" w:rsidR="003B325E" w:rsidRDefault="003B325E" w:rsidP="003B325E">
      <w:pPr>
        <w:widowControl w:val="0"/>
      </w:pPr>
    </w:p>
    <w:p w14:paraId="6E844583" w14:textId="636B9CC3" w:rsidR="003B325E" w:rsidRDefault="003B325E" w:rsidP="003B325E">
      <w:pPr>
        <w:widowControl w:val="0"/>
      </w:pPr>
    </w:p>
    <w:p w14:paraId="3269CD84" w14:textId="1FFE1147" w:rsidR="003B325E" w:rsidRDefault="003B325E" w:rsidP="003B325E">
      <w:pPr>
        <w:widowControl w:val="0"/>
      </w:pPr>
    </w:p>
    <w:p w14:paraId="70E99FD7" w14:textId="4DA5ED25" w:rsidR="003B325E" w:rsidRDefault="003B325E" w:rsidP="003B325E">
      <w:pPr>
        <w:widowControl w:val="0"/>
      </w:pPr>
    </w:p>
    <w:p w14:paraId="71878FF6" w14:textId="78AAC34E" w:rsidR="003B325E" w:rsidRDefault="003B325E" w:rsidP="003B325E">
      <w:pPr>
        <w:widowControl w:val="0"/>
      </w:pPr>
    </w:p>
    <w:p w14:paraId="4A1379C0" w14:textId="6832A2AC" w:rsidR="003B325E" w:rsidRDefault="003B325E" w:rsidP="003B325E">
      <w:pPr>
        <w:widowControl w:val="0"/>
      </w:pPr>
    </w:p>
    <w:p w14:paraId="79979E36" w14:textId="489D75E0" w:rsidR="003B325E" w:rsidRDefault="003B325E" w:rsidP="003B325E">
      <w:pPr>
        <w:widowControl w:val="0"/>
      </w:pPr>
    </w:p>
    <w:p w14:paraId="5BC000BE" w14:textId="6FE96837" w:rsidR="003B325E" w:rsidRDefault="003B325E" w:rsidP="003B325E">
      <w:pPr>
        <w:widowControl w:val="0"/>
      </w:pPr>
    </w:p>
    <w:p w14:paraId="684FF519" w14:textId="5E7AA84E" w:rsidR="003B325E" w:rsidRDefault="003B325E" w:rsidP="003B325E">
      <w:pPr>
        <w:widowControl w:val="0"/>
      </w:pPr>
    </w:p>
    <w:p w14:paraId="2297AB94" w14:textId="2F9E0E2E" w:rsidR="003B325E" w:rsidRDefault="003B325E" w:rsidP="003B325E">
      <w:pPr>
        <w:widowControl w:val="0"/>
      </w:pPr>
    </w:p>
    <w:p w14:paraId="5D92C424" w14:textId="627B7337" w:rsidR="003B325E" w:rsidRDefault="003B325E" w:rsidP="003B325E">
      <w:pPr>
        <w:widowControl w:val="0"/>
      </w:pPr>
    </w:p>
    <w:p w14:paraId="34FFF287" w14:textId="5A07EDF2" w:rsidR="003B325E" w:rsidRDefault="003B325E" w:rsidP="003B325E">
      <w:pPr>
        <w:widowControl w:val="0"/>
      </w:pPr>
    </w:p>
    <w:p w14:paraId="7D4052FF" w14:textId="27BD0B08" w:rsidR="003B325E" w:rsidRDefault="003B325E" w:rsidP="003B325E">
      <w:pPr>
        <w:widowControl w:val="0"/>
      </w:pPr>
    </w:p>
    <w:p w14:paraId="1A5CF844" w14:textId="7BAD11AE" w:rsidR="003B325E" w:rsidRDefault="003B325E" w:rsidP="003B325E">
      <w:pPr>
        <w:widowControl w:val="0"/>
      </w:pPr>
    </w:p>
    <w:p w14:paraId="398C3D44" w14:textId="541739AF" w:rsidR="003B325E" w:rsidRDefault="003B325E" w:rsidP="003B325E">
      <w:pPr>
        <w:widowControl w:val="0"/>
      </w:pPr>
    </w:p>
    <w:p w14:paraId="1A0CE291" w14:textId="7B5C8F0B" w:rsidR="003B325E" w:rsidRDefault="003B325E" w:rsidP="003B325E">
      <w:pPr>
        <w:widowControl w:val="0"/>
      </w:pPr>
    </w:p>
    <w:p w14:paraId="28E885F2" w14:textId="7B674C95" w:rsidR="003B325E" w:rsidRDefault="003B325E" w:rsidP="003B325E">
      <w:pPr>
        <w:widowControl w:val="0"/>
      </w:pPr>
    </w:p>
    <w:p w14:paraId="44F1EEC2" w14:textId="1061616B" w:rsidR="003B325E" w:rsidRDefault="003B325E" w:rsidP="003B325E">
      <w:pPr>
        <w:widowControl w:val="0"/>
      </w:pPr>
    </w:p>
    <w:p w14:paraId="02E310A7" w14:textId="5C0294C8" w:rsidR="003B325E" w:rsidRDefault="003B325E" w:rsidP="003B325E">
      <w:pPr>
        <w:widowControl w:val="0"/>
      </w:pPr>
    </w:p>
    <w:p w14:paraId="6A12ACC0" w14:textId="697A2866" w:rsidR="003B325E" w:rsidRDefault="003B325E" w:rsidP="003B325E">
      <w:pPr>
        <w:widowControl w:val="0"/>
      </w:pPr>
    </w:p>
    <w:p w14:paraId="0E6CCB6A" w14:textId="7EC46CBB" w:rsidR="003B325E" w:rsidRDefault="003B325E" w:rsidP="003B325E">
      <w:pPr>
        <w:widowControl w:val="0"/>
      </w:pPr>
    </w:p>
    <w:p w14:paraId="508C5039" w14:textId="31EE7226" w:rsidR="003B325E" w:rsidRDefault="003B325E" w:rsidP="003B325E">
      <w:pPr>
        <w:widowControl w:val="0"/>
      </w:pPr>
    </w:p>
    <w:p w14:paraId="239DF4AC" w14:textId="7DC02E4B" w:rsidR="003B325E" w:rsidRDefault="003B325E" w:rsidP="003B325E">
      <w:pPr>
        <w:widowControl w:val="0"/>
      </w:pPr>
    </w:p>
    <w:p w14:paraId="50BCDBD8" w14:textId="784ADD2F" w:rsidR="003B325E" w:rsidRDefault="003B325E" w:rsidP="003B325E">
      <w:pPr>
        <w:widowControl w:val="0"/>
      </w:pPr>
    </w:p>
    <w:p w14:paraId="6B144D9B" w14:textId="04F22521" w:rsidR="003B325E" w:rsidRDefault="003B325E" w:rsidP="003B325E">
      <w:pPr>
        <w:widowControl w:val="0"/>
      </w:pPr>
    </w:p>
    <w:p w14:paraId="5887132A" w14:textId="50F72A98" w:rsidR="003B325E" w:rsidRDefault="003B325E" w:rsidP="003B325E">
      <w:pPr>
        <w:widowControl w:val="0"/>
      </w:pPr>
    </w:p>
    <w:p w14:paraId="3529D81F" w14:textId="2154DB01" w:rsidR="003B325E" w:rsidRDefault="003B325E" w:rsidP="003B325E">
      <w:pPr>
        <w:widowControl w:val="0"/>
      </w:pPr>
    </w:p>
    <w:p w14:paraId="4F62829D" w14:textId="1139A54B" w:rsidR="003B325E" w:rsidRDefault="003B325E" w:rsidP="003B325E">
      <w:pPr>
        <w:widowControl w:val="0"/>
      </w:pPr>
    </w:p>
    <w:p w14:paraId="6B86E311" w14:textId="30C2058D" w:rsidR="003B325E" w:rsidRDefault="003B325E" w:rsidP="003B325E">
      <w:pPr>
        <w:widowControl w:val="0"/>
      </w:pPr>
    </w:p>
    <w:p w14:paraId="1E5BCE29" w14:textId="77777777" w:rsidR="003B325E" w:rsidRPr="00D033A3" w:rsidRDefault="003B325E" w:rsidP="003B325E">
      <w:pPr>
        <w:widowControl w:val="0"/>
      </w:pPr>
    </w:p>
    <w:p w14:paraId="476E175D" w14:textId="77777777" w:rsidR="003D3983" w:rsidRPr="00D033A3" w:rsidRDefault="003D3983" w:rsidP="000825E5">
      <w:pPr>
        <w:widowControl w:val="0"/>
        <w:numPr>
          <w:ilvl w:val="0"/>
          <w:numId w:val="46"/>
        </w:numPr>
        <w:rPr>
          <w:b/>
        </w:rPr>
      </w:pPr>
      <w:r w:rsidRPr="00D033A3">
        <w:rPr>
          <w:b/>
        </w:rPr>
        <w:lastRenderedPageBreak/>
        <w:t xml:space="preserve">ČISTENIE VOZIDIEL – vozovňa Krasňany (električky) </w:t>
      </w:r>
    </w:p>
    <w:p w14:paraId="65831650" w14:textId="77777777" w:rsidR="003D3983" w:rsidRPr="00D033A3" w:rsidRDefault="003D3983" w:rsidP="003D3983">
      <w:pPr>
        <w:widowControl w:val="0"/>
        <w:rPr>
          <w:b/>
        </w:rPr>
      </w:pPr>
    </w:p>
    <w:p w14:paraId="70FBD87F" w14:textId="77777777" w:rsidR="003D3983" w:rsidRPr="00D033A3" w:rsidRDefault="003D3983" w:rsidP="003D3983">
      <w:pPr>
        <w:widowControl w:val="0"/>
        <w:rPr>
          <w:b/>
        </w:rPr>
      </w:pPr>
      <w:r w:rsidRPr="00D033A3">
        <w:rPr>
          <w:b/>
        </w:rPr>
        <w:t xml:space="preserve">Stupeň čistenia „A“ – denné ošetrenie  </w:t>
      </w:r>
    </w:p>
    <w:p w14:paraId="08AD6D63" w14:textId="77777777" w:rsidR="003D3983" w:rsidRPr="00D033A3" w:rsidRDefault="003D3983" w:rsidP="003D3983">
      <w:pPr>
        <w:widowControl w:val="0"/>
        <w:rPr>
          <w:b/>
        </w:rPr>
      </w:pPr>
    </w:p>
    <w:p w14:paraId="004A1C27" w14:textId="77777777" w:rsidR="003D3983" w:rsidRPr="00D033A3" w:rsidRDefault="003D3983" w:rsidP="003D3983">
      <w:pPr>
        <w:widowControl w:val="0"/>
      </w:pPr>
      <w:r w:rsidRPr="00D033A3">
        <w:t>Denné ošetrenie bude vykonávané v každej dopravnej prevádzke denne pri návrate a pristavení vozidla na vyhradené čistiace pracovisko v Mieste plnenia v rozsahu:</w:t>
      </w:r>
    </w:p>
    <w:p w14:paraId="3626A596" w14:textId="77777777" w:rsidR="003D3983" w:rsidRPr="00D033A3" w:rsidRDefault="003D3983" w:rsidP="003D3983">
      <w:pPr>
        <w:widowControl w:val="0"/>
        <w:rPr>
          <w:b/>
        </w:rPr>
      </w:pPr>
    </w:p>
    <w:p w14:paraId="03AB45C9" w14:textId="77777777" w:rsidR="003D3983" w:rsidRPr="00D033A3" w:rsidRDefault="003D3983" w:rsidP="000825E5">
      <w:pPr>
        <w:widowControl w:val="0"/>
        <w:numPr>
          <w:ilvl w:val="0"/>
          <w:numId w:val="61"/>
        </w:numPr>
      </w:pPr>
      <w:r w:rsidRPr="00D033A3">
        <w:t>Skontrolovať interiér pohľadom a vyzbierať veľké nečistoty;</w:t>
      </w:r>
    </w:p>
    <w:p w14:paraId="5CA0ED29" w14:textId="77777777" w:rsidR="003D3983" w:rsidRPr="00D033A3" w:rsidRDefault="003D3983" w:rsidP="003D3983">
      <w:pPr>
        <w:widowControl w:val="0"/>
      </w:pPr>
    </w:p>
    <w:p w14:paraId="24B72021" w14:textId="77777777" w:rsidR="003D3983" w:rsidRPr="00D033A3" w:rsidRDefault="003D3983" w:rsidP="000825E5">
      <w:pPr>
        <w:widowControl w:val="0"/>
        <w:numPr>
          <w:ilvl w:val="0"/>
          <w:numId w:val="61"/>
        </w:numPr>
      </w:pPr>
      <w:r w:rsidRPr="00D033A3">
        <w:t>Očistenie sedadiel od hrubých nečistôt a odpadkov (vrátane priestorov za sedadlami a medzi sedadlami);</w:t>
      </w:r>
    </w:p>
    <w:p w14:paraId="20584A7D" w14:textId="77777777" w:rsidR="003D3983" w:rsidRPr="00D033A3" w:rsidRDefault="003D3983" w:rsidP="003D3983">
      <w:pPr>
        <w:widowControl w:val="0"/>
      </w:pPr>
    </w:p>
    <w:p w14:paraId="762E4F3C" w14:textId="77777777" w:rsidR="003D3983" w:rsidRPr="00D033A3" w:rsidRDefault="003D3983" w:rsidP="000825E5">
      <w:pPr>
        <w:widowControl w:val="0"/>
        <w:numPr>
          <w:ilvl w:val="0"/>
          <w:numId w:val="61"/>
        </w:numPr>
      </w:pPr>
      <w:r w:rsidRPr="00D033A3">
        <w:t>Odstránenie hrubých nečistôt a odpadkov medzi rámom a zadným sklom;</w:t>
      </w:r>
    </w:p>
    <w:p w14:paraId="69A2A8FB" w14:textId="77777777" w:rsidR="003D3983" w:rsidRPr="00D033A3" w:rsidRDefault="003D3983" w:rsidP="003D3983">
      <w:pPr>
        <w:widowControl w:val="0"/>
      </w:pPr>
    </w:p>
    <w:p w14:paraId="20398C83" w14:textId="77777777" w:rsidR="003D3983" w:rsidRPr="00D033A3" w:rsidRDefault="003D3983" w:rsidP="000825E5">
      <w:pPr>
        <w:widowControl w:val="0"/>
        <w:numPr>
          <w:ilvl w:val="0"/>
          <w:numId w:val="61"/>
        </w:numPr>
      </w:pPr>
      <w:r w:rsidRPr="00D033A3">
        <w:t>Očistenie rámov všetkých okien;</w:t>
      </w:r>
    </w:p>
    <w:p w14:paraId="5AD04392" w14:textId="77777777" w:rsidR="003D3983" w:rsidRPr="00D033A3" w:rsidRDefault="003D3983" w:rsidP="000825E5">
      <w:pPr>
        <w:widowControl w:val="0"/>
        <w:numPr>
          <w:ilvl w:val="0"/>
          <w:numId w:val="61"/>
        </w:numPr>
      </w:pPr>
      <w:r w:rsidRPr="00D033A3">
        <w:t>Čistenie a dezinfikovanie horizontálnych aj vertikálnych madiel, zadržovacích tyčí a dopytových tlačidiel dezinfekčným prípravkom;</w:t>
      </w:r>
    </w:p>
    <w:p w14:paraId="02BD2AE8" w14:textId="77777777" w:rsidR="003D3983" w:rsidRPr="00D033A3" w:rsidRDefault="003D3983" w:rsidP="003D3983">
      <w:pPr>
        <w:widowControl w:val="0"/>
      </w:pPr>
    </w:p>
    <w:p w14:paraId="2E23CB37" w14:textId="77777777" w:rsidR="003D3983" w:rsidRPr="00D033A3" w:rsidRDefault="003D3983" w:rsidP="000825E5">
      <w:pPr>
        <w:widowControl w:val="0"/>
        <w:numPr>
          <w:ilvl w:val="0"/>
          <w:numId w:val="61"/>
        </w:numPr>
      </w:pPr>
      <w:r w:rsidRPr="00D033A3">
        <w:t xml:space="preserve">Očistenie prieduchov klimatizácie. </w:t>
      </w:r>
    </w:p>
    <w:p w14:paraId="2E37DB05" w14:textId="77777777" w:rsidR="003D3983" w:rsidRPr="00D033A3" w:rsidRDefault="003D3983" w:rsidP="003D3983">
      <w:pPr>
        <w:widowControl w:val="0"/>
      </w:pPr>
    </w:p>
    <w:p w14:paraId="2FDA17B9" w14:textId="77777777" w:rsidR="003D3983" w:rsidRPr="00D033A3" w:rsidRDefault="003D3983" w:rsidP="000825E5">
      <w:pPr>
        <w:widowControl w:val="0"/>
        <w:numPr>
          <w:ilvl w:val="0"/>
          <w:numId w:val="61"/>
        </w:numPr>
      </w:pPr>
      <w:r w:rsidRPr="00D033A3">
        <w:t>Povysávanie a  poumývanie podlahovej krytiny;</w:t>
      </w:r>
    </w:p>
    <w:p w14:paraId="5CCCE3EE" w14:textId="77777777" w:rsidR="003D3983" w:rsidRPr="00D033A3" w:rsidRDefault="003D3983" w:rsidP="003D3983">
      <w:pPr>
        <w:widowControl w:val="0"/>
      </w:pPr>
    </w:p>
    <w:p w14:paraId="3B51057E" w14:textId="77777777" w:rsidR="003D3983" w:rsidRPr="00D033A3" w:rsidRDefault="003D3983" w:rsidP="000825E5">
      <w:pPr>
        <w:widowControl w:val="0"/>
        <w:numPr>
          <w:ilvl w:val="0"/>
          <w:numId w:val="61"/>
        </w:numPr>
      </w:pPr>
      <w:r w:rsidRPr="00D033A3">
        <w:t>Povysávanie  a  poumývanie podlahy kabínky vodiča;</w:t>
      </w:r>
    </w:p>
    <w:p w14:paraId="2E4C790F" w14:textId="77777777" w:rsidR="003D3983" w:rsidRPr="00D033A3" w:rsidRDefault="003D3983" w:rsidP="003D3983">
      <w:pPr>
        <w:widowControl w:val="0"/>
      </w:pPr>
    </w:p>
    <w:p w14:paraId="46CCF676" w14:textId="77777777" w:rsidR="003D3983" w:rsidRPr="00D033A3" w:rsidRDefault="003D3983" w:rsidP="000825E5">
      <w:pPr>
        <w:widowControl w:val="0"/>
        <w:numPr>
          <w:ilvl w:val="0"/>
          <w:numId w:val="61"/>
        </w:numPr>
      </w:pPr>
      <w:r w:rsidRPr="00D033A3">
        <w:t>Povysávanie a  poumývanie schodov;</w:t>
      </w:r>
    </w:p>
    <w:p w14:paraId="4017E7AE" w14:textId="77777777" w:rsidR="003D3983" w:rsidRPr="00D033A3" w:rsidRDefault="003D3983" w:rsidP="003D3983">
      <w:pPr>
        <w:widowControl w:val="0"/>
      </w:pPr>
    </w:p>
    <w:p w14:paraId="701FDDBE" w14:textId="77777777" w:rsidR="003D3983" w:rsidRPr="00D033A3" w:rsidRDefault="003D3983" w:rsidP="000825E5">
      <w:pPr>
        <w:widowControl w:val="0"/>
        <w:numPr>
          <w:ilvl w:val="0"/>
          <w:numId w:val="61"/>
        </w:numPr>
      </w:pPr>
      <w:r w:rsidRPr="00D033A3">
        <w:t xml:space="preserve">Povysávanie a  poumývanie zádverí po zavretí dverí vodičom; </w:t>
      </w:r>
    </w:p>
    <w:p w14:paraId="118AB292" w14:textId="77777777" w:rsidR="003D3983" w:rsidRPr="00D033A3" w:rsidRDefault="003D3983" w:rsidP="003D3983">
      <w:pPr>
        <w:widowControl w:val="0"/>
      </w:pPr>
    </w:p>
    <w:p w14:paraId="10F137ED" w14:textId="77777777" w:rsidR="003D3983" w:rsidRPr="00D033A3" w:rsidRDefault="003D3983" w:rsidP="000825E5">
      <w:pPr>
        <w:widowControl w:val="0"/>
        <w:numPr>
          <w:ilvl w:val="0"/>
          <w:numId w:val="61"/>
        </w:numPr>
      </w:pPr>
      <w:r w:rsidRPr="00D033A3">
        <w:t>Povysávanie a  poumývanie priestoru pod plošinou pre imobilných cestujúcich a</w:t>
      </w:r>
    </w:p>
    <w:p w14:paraId="10FB2B02" w14:textId="77777777" w:rsidR="003D3983" w:rsidRPr="00D033A3" w:rsidRDefault="003D3983" w:rsidP="003D3983">
      <w:pPr>
        <w:widowControl w:val="0"/>
      </w:pPr>
    </w:p>
    <w:p w14:paraId="0EADB024" w14:textId="77777777" w:rsidR="003D3983" w:rsidRPr="007C7746" w:rsidRDefault="003D3983" w:rsidP="000825E5">
      <w:pPr>
        <w:widowControl w:val="0"/>
        <w:numPr>
          <w:ilvl w:val="0"/>
          <w:numId w:val="61"/>
        </w:numPr>
      </w:pPr>
      <w:r w:rsidRPr="00D033A3">
        <w:t>Odstránenie zápachu po biologickom znečistení (zvratky, exkrementy, potravinový odpad, a pod.).</w:t>
      </w:r>
    </w:p>
    <w:p w14:paraId="384B0256" w14:textId="77777777" w:rsidR="003D3983" w:rsidRPr="00D033A3" w:rsidRDefault="003D3983" w:rsidP="003D3983">
      <w:pPr>
        <w:widowControl w:val="0"/>
        <w:rPr>
          <w:b/>
        </w:rPr>
      </w:pPr>
    </w:p>
    <w:p w14:paraId="30A56BFE" w14:textId="77777777" w:rsidR="003D3983" w:rsidRPr="00D033A3" w:rsidRDefault="003D3983" w:rsidP="003D3983">
      <w:pPr>
        <w:widowControl w:val="0"/>
        <w:rPr>
          <w:b/>
        </w:rPr>
      </w:pPr>
      <w:r w:rsidRPr="00D033A3">
        <w:rPr>
          <w:b/>
        </w:rPr>
        <w:t xml:space="preserve">Poznámka: </w:t>
      </w:r>
    </w:p>
    <w:p w14:paraId="552CC571" w14:textId="77777777" w:rsidR="003D3983" w:rsidRPr="00D033A3" w:rsidRDefault="003D3983" w:rsidP="003D3983">
      <w:pPr>
        <w:widowControl w:val="0"/>
      </w:pPr>
    </w:p>
    <w:p w14:paraId="319F558C" w14:textId="77777777" w:rsidR="003D3983" w:rsidRPr="00D033A3" w:rsidRDefault="003D3983" w:rsidP="003D3983">
      <w:pPr>
        <w:widowControl w:val="0"/>
      </w:pPr>
      <w:r w:rsidRPr="00D033A3">
        <w:t xml:space="preserve">Počet čistení vychádza zo súčasnej výpravy vozidiel a potreby vyčistenia vozidiel za mesiac. </w:t>
      </w:r>
    </w:p>
    <w:p w14:paraId="48A19900" w14:textId="77777777" w:rsidR="003D3983" w:rsidRPr="00D033A3" w:rsidRDefault="003D3983" w:rsidP="003D3983">
      <w:pPr>
        <w:widowControl w:val="0"/>
        <w:rPr>
          <w:b/>
        </w:rPr>
      </w:pPr>
    </w:p>
    <w:tbl>
      <w:tblPr>
        <w:tblW w:w="8352" w:type="dxa"/>
        <w:tblInd w:w="704" w:type="dxa"/>
        <w:tblCellMar>
          <w:left w:w="70" w:type="dxa"/>
          <w:right w:w="70" w:type="dxa"/>
        </w:tblCellMar>
        <w:tblLook w:val="04A0" w:firstRow="1" w:lastRow="0" w:firstColumn="1" w:lastColumn="0" w:noHBand="0" w:noVBand="1"/>
      </w:tblPr>
      <w:tblGrid>
        <w:gridCol w:w="1305"/>
        <w:gridCol w:w="2978"/>
        <w:gridCol w:w="4069"/>
      </w:tblGrid>
      <w:tr w:rsidR="003D3983" w:rsidRPr="00D033A3" w14:paraId="4EA6A296" w14:textId="77777777" w:rsidTr="003D3983">
        <w:trPr>
          <w:trHeight w:val="45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7A77773A" w14:textId="77777777" w:rsidR="003D3983" w:rsidRPr="00D033A3" w:rsidRDefault="003D3983" w:rsidP="003D3983">
            <w:pPr>
              <w:widowControl w:val="0"/>
            </w:pPr>
            <w:r w:rsidRPr="00D033A3">
              <w:rPr>
                <w:b/>
              </w:rPr>
              <w:tab/>
            </w:r>
            <w:r w:rsidRPr="00D033A3">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5425F14B" w14:textId="77777777" w:rsidR="003D3983" w:rsidRPr="00D033A3" w:rsidRDefault="003D3983" w:rsidP="003D3983">
            <w:pPr>
              <w:widowControl w:val="0"/>
            </w:pPr>
            <w:r w:rsidRPr="00D033A3">
              <w:t>Predpokladaný počet čistení vozidiel za mesiac</w:t>
            </w:r>
          </w:p>
        </w:tc>
      </w:tr>
      <w:tr w:rsidR="003D3983" w:rsidRPr="00D033A3" w14:paraId="13CB5BFA" w14:textId="77777777" w:rsidTr="003D3983">
        <w:trPr>
          <w:trHeight w:val="45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9B83440" w14:textId="77777777" w:rsidR="003D3983" w:rsidRPr="00D033A3" w:rsidRDefault="003D3983" w:rsidP="003D3983">
            <w:pPr>
              <w:widowControl w:val="0"/>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5AB95A55" w14:textId="77777777" w:rsidR="003D3983" w:rsidRPr="00D033A3" w:rsidRDefault="003D3983" w:rsidP="003D3983">
            <w:pPr>
              <w:widowControl w:val="0"/>
            </w:pPr>
          </w:p>
        </w:tc>
      </w:tr>
      <w:tr w:rsidR="003D3983" w:rsidRPr="00D033A3" w14:paraId="473AA29D" w14:textId="77777777" w:rsidTr="003D3983">
        <w:trPr>
          <w:trHeight w:val="137"/>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7B944B47" w14:textId="77777777" w:rsidR="003D3983" w:rsidRPr="00D033A3" w:rsidRDefault="003D3983" w:rsidP="003D3983">
            <w:pPr>
              <w:widowControl w:val="0"/>
              <w:rPr>
                <w:b/>
                <w:bCs/>
              </w:rPr>
            </w:pPr>
            <w:r w:rsidRPr="00D033A3">
              <w:rPr>
                <w:b/>
                <w:bCs/>
              </w:rPr>
              <w:t>Električka</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0318CB3F" w14:textId="77777777" w:rsidR="003D3983" w:rsidRPr="00D033A3" w:rsidRDefault="003D3983" w:rsidP="003D3983">
            <w:pPr>
              <w:widowControl w:val="0"/>
            </w:pPr>
            <w:r w:rsidRPr="00D033A3">
              <w:t xml:space="preserve">sólo </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39EB74" w14:textId="77777777" w:rsidR="003D3983" w:rsidRPr="00D033A3" w:rsidRDefault="003D3983" w:rsidP="003D3983">
            <w:pPr>
              <w:widowControl w:val="0"/>
              <w:rPr>
                <w:b/>
              </w:rPr>
            </w:pPr>
          </w:p>
          <w:p w14:paraId="6E0AAA7D" w14:textId="77777777" w:rsidR="003D3983" w:rsidRPr="00D033A3" w:rsidRDefault="003D3983" w:rsidP="003D3983">
            <w:pPr>
              <w:widowControl w:val="0"/>
              <w:rPr>
                <w:b/>
              </w:rPr>
            </w:pPr>
            <w:r w:rsidRPr="00D033A3">
              <w:rPr>
                <w:b/>
              </w:rPr>
              <w:t>1200</w:t>
            </w:r>
          </w:p>
          <w:p w14:paraId="2A3B7D17" w14:textId="77777777" w:rsidR="003D3983" w:rsidRPr="00D033A3" w:rsidRDefault="003D3983" w:rsidP="003D3983">
            <w:pPr>
              <w:widowControl w:val="0"/>
            </w:pPr>
          </w:p>
        </w:tc>
      </w:tr>
      <w:tr w:rsidR="003D3983" w:rsidRPr="00D033A3" w14:paraId="6998B701" w14:textId="77777777" w:rsidTr="003D3983">
        <w:trPr>
          <w:trHeight w:val="630"/>
        </w:trPr>
        <w:tc>
          <w:tcPr>
            <w:tcW w:w="1305" w:type="dxa"/>
            <w:vMerge/>
            <w:tcBorders>
              <w:top w:val="single" w:sz="4" w:space="0" w:color="000000"/>
              <w:left w:val="single" w:sz="8" w:space="0" w:color="000000"/>
              <w:bottom w:val="single" w:sz="4" w:space="0" w:color="auto"/>
              <w:right w:val="single" w:sz="4" w:space="0" w:color="auto"/>
            </w:tcBorders>
            <w:vAlign w:val="center"/>
          </w:tcPr>
          <w:p w14:paraId="2F7D30E9" w14:textId="77777777" w:rsidR="003D3983" w:rsidRPr="00D033A3" w:rsidRDefault="003D3983" w:rsidP="003D3983">
            <w:pPr>
              <w:widowControl w:val="0"/>
            </w:pPr>
          </w:p>
        </w:tc>
        <w:tc>
          <w:tcPr>
            <w:tcW w:w="2978" w:type="dxa"/>
            <w:tcBorders>
              <w:top w:val="single" w:sz="4" w:space="0" w:color="auto"/>
              <w:left w:val="single" w:sz="4" w:space="0" w:color="auto"/>
              <w:bottom w:val="single" w:sz="4" w:space="0" w:color="auto"/>
              <w:right w:val="single" w:sz="4" w:space="0" w:color="auto"/>
            </w:tcBorders>
            <w:noWrap/>
            <w:vAlign w:val="center"/>
          </w:tcPr>
          <w:p w14:paraId="70CA263F" w14:textId="77777777" w:rsidR="003D3983" w:rsidRPr="00D033A3" w:rsidRDefault="003D3983" w:rsidP="003D3983">
            <w:pPr>
              <w:widowControl w:val="0"/>
            </w:pPr>
            <w:r w:rsidRPr="00D033A3">
              <w:t xml:space="preserve">kĺbová </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2A234B" w14:textId="77777777" w:rsidR="003D3983" w:rsidRPr="00D033A3" w:rsidRDefault="003D3983" w:rsidP="003D3983">
            <w:pPr>
              <w:widowControl w:val="0"/>
              <w:rPr>
                <w:b/>
              </w:rPr>
            </w:pPr>
            <w:r w:rsidRPr="00D033A3">
              <w:rPr>
                <w:b/>
              </w:rPr>
              <w:t>500</w:t>
            </w:r>
          </w:p>
        </w:tc>
      </w:tr>
      <w:tr w:rsidR="003D3983" w:rsidRPr="00D033A3" w14:paraId="27A7D8D3" w14:textId="77777777" w:rsidTr="003D3983">
        <w:trPr>
          <w:trHeight w:val="137"/>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22B19B80" w14:textId="77777777" w:rsidR="003D3983" w:rsidRPr="00D033A3" w:rsidRDefault="003D3983" w:rsidP="003D3983">
            <w:pPr>
              <w:widowControl w:val="0"/>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12A733D3" w14:textId="77777777" w:rsidR="003D3983" w:rsidRPr="00D033A3" w:rsidRDefault="003D3983" w:rsidP="003D3983">
            <w:pPr>
              <w:widowControl w:val="0"/>
            </w:pPr>
            <w:r w:rsidRPr="00D033A3">
              <w:t xml:space="preserve">kĺbová do 32m </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7BF394" w14:textId="77777777" w:rsidR="003D3983" w:rsidRPr="00D033A3" w:rsidRDefault="003D3983" w:rsidP="003D3983">
            <w:pPr>
              <w:widowControl w:val="0"/>
              <w:rPr>
                <w:b/>
              </w:rPr>
            </w:pPr>
          </w:p>
          <w:p w14:paraId="353C4B02" w14:textId="77777777" w:rsidR="003D3983" w:rsidRPr="00D033A3" w:rsidRDefault="003D3983" w:rsidP="003D3983">
            <w:pPr>
              <w:widowControl w:val="0"/>
              <w:rPr>
                <w:b/>
              </w:rPr>
            </w:pPr>
            <w:r w:rsidRPr="00D033A3">
              <w:rPr>
                <w:b/>
              </w:rPr>
              <w:t>150</w:t>
            </w:r>
          </w:p>
          <w:p w14:paraId="65166830" w14:textId="77777777" w:rsidR="003D3983" w:rsidRPr="00D033A3" w:rsidRDefault="003D3983" w:rsidP="003D3983">
            <w:pPr>
              <w:widowControl w:val="0"/>
            </w:pPr>
          </w:p>
        </w:tc>
      </w:tr>
    </w:tbl>
    <w:p w14:paraId="6D35D2E4" w14:textId="77777777" w:rsidR="003D3983" w:rsidRPr="00D033A3" w:rsidRDefault="003D3983" w:rsidP="003D3983">
      <w:pPr>
        <w:widowControl w:val="0"/>
        <w:rPr>
          <w:b/>
        </w:rPr>
      </w:pPr>
    </w:p>
    <w:p w14:paraId="44E87687" w14:textId="77777777" w:rsidR="003D3983" w:rsidRPr="00D033A3" w:rsidRDefault="003D3983" w:rsidP="003D3983">
      <w:pPr>
        <w:widowControl w:val="0"/>
        <w:rPr>
          <w:b/>
        </w:rPr>
      </w:pPr>
    </w:p>
    <w:p w14:paraId="25180312" w14:textId="77777777" w:rsidR="003D3983" w:rsidRPr="00D033A3" w:rsidRDefault="003D3983" w:rsidP="003D3983">
      <w:pPr>
        <w:widowControl w:val="0"/>
        <w:rPr>
          <w:b/>
        </w:rPr>
      </w:pPr>
      <w:r w:rsidRPr="00D033A3">
        <w:rPr>
          <w:b/>
        </w:rPr>
        <w:lastRenderedPageBreak/>
        <w:t xml:space="preserve">Technológia: </w:t>
      </w:r>
    </w:p>
    <w:p w14:paraId="253A7DD7" w14:textId="77777777" w:rsidR="003D3983" w:rsidRPr="00D033A3" w:rsidRDefault="003D3983" w:rsidP="003D3983">
      <w:pPr>
        <w:widowControl w:val="0"/>
        <w:rPr>
          <w:b/>
        </w:rPr>
      </w:pPr>
    </w:p>
    <w:p w14:paraId="4FFA72B4" w14:textId="77777777" w:rsidR="003D3983" w:rsidRPr="00D033A3" w:rsidRDefault="003D3983" w:rsidP="000825E5">
      <w:pPr>
        <w:widowControl w:val="0"/>
        <w:numPr>
          <w:ilvl w:val="0"/>
          <w:numId w:val="67"/>
        </w:numPr>
        <w:rPr>
          <w:b/>
        </w:rPr>
      </w:pPr>
      <w:r w:rsidRPr="00D033A3">
        <w:t>vysávanie interiéru zabezpečovať priemyselnými vysávačmi na suché aj mokré vysávanie (mať prispôsobenú technológiu vysávania pre čistenie v suchu aj v daždi/snehu); a</w:t>
      </w:r>
    </w:p>
    <w:p w14:paraId="560F35D0" w14:textId="77777777" w:rsidR="003D3983" w:rsidRPr="00D033A3" w:rsidRDefault="003D3983" w:rsidP="003D3983">
      <w:pPr>
        <w:widowControl w:val="0"/>
        <w:rPr>
          <w:b/>
        </w:rPr>
      </w:pPr>
    </w:p>
    <w:p w14:paraId="20903EE9" w14:textId="77777777" w:rsidR="003D3983" w:rsidRPr="00D033A3" w:rsidRDefault="003D3983" w:rsidP="000825E5">
      <w:pPr>
        <w:widowControl w:val="0"/>
        <w:numPr>
          <w:ilvl w:val="0"/>
          <w:numId w:val="67"/>
        </w:numPr>
        <w:rPr>
          <w:b/>
        </w:rPr>
      </w:pPr>
      <w:r w:rsidRPr="00D033A3">
        <w:t>mokré čistenie, t.j čistenie podlahovým mopom, použiť až po predošlom povysávaní interiéru, aj v prípade hrubého a značne viditeľného znečistenia (šľapaje, fľaky, rozliata farba, vazelína, chemikália, znečistenie bahnom a pod.); a</w:t>
      </w:r>
    </w:p>
    <w:p w14:paraId="58CA3C05" w14:textId="77777777" w:rsidR="003D3983" w:rsidRPr="00D033A3" w:rsidRDefault="003D3983" w:rsidP="003D3983">
      <w:pPr>
        <w:widowControl w:val="0"/>
        <w:rPr>
          <w:b/>
        </w:rPr>
      </w:pPr>
    </w:p>
    <w:p w14:paraId="616D81AD" w14:textId="77777777" w:rsidR="003D3983" w:rsidRPr="00D033A3" w:rsidRDefault="003D3983" w:rsidP="000825E5">
      <w:pPr>
        <w:widowControl w:val="0"/>
        <w:numPr>
          <w:ilvl w:val="0"/>
          <w:numId w:val="67"/>
        </w:numPr>
        <w:rPr>
          <w:bCs/>
        </w:rPr>
      </w:pPr>
      <w:r w:rsidRPr="00D033A3">
        <w:rPr>
          <w:bCs/>
        </w:rPr>
        <w:t xml:space="preserve">v prípade poruchy vysávača alebo inej skutočnosti neumožňujúcej použitie vysávača – iba vo výnimočnom prípade zabezpečiť zametanie a mokré čistenie podlahy, t. j. čistenie podlahovým mopom; a </w:t>
      </w:r>
    </w:p>
    <w:p w14:paraId="4114BF56" w14:textId="77777777" w:rsidR="003D3983" w:rsidRPr="00D033A3" w:rsidRDefault="003D3983" w:rsidP="003D3983">
      <w:pPr>
        <w:widowControl w:val="0"/>
        <w:rPr>
          <w:bCs/>
        </w:rPr>
      </w:pPr>
    </w:p>
    <w:p w14:paraId="53FD18E3" w14:textId="77777777" w:rsidR="003D3983" w:rsidRPr="00D033A3" w:rsidRDefault="003D3983" w:rsidP="000825E5">
      <w:pPr>
        <w:widowControl w:val="0"/>
        <w:numPr>
          <w:ilvl w:val="0"/>
          <w:numId w:val="67"/>
        </w:numPr>
        <w:rPr>
          <w:bCs/>
        </w:rPr>
      </w:pPr>
      <w:r w:rsidRPr="00D033A3">
        <w:rPr>
          <w:bCs/>
        </w:rPr>
        <w:t xml:space="preserve">v prípade nepriaznivých technologických okolností (nízka vonkajšia teplota,...) čistenie podlahy a schodov uvedené v bodoch vyššie nahradiť dôkladným čistením ostatných bodov tohto rozsahu s dôrazom na problematické miesta. </w:t>
      </w:r>
    </w:p>
    <w:p w14:paraId="2FB0A3B8" w14:textId="77777777" w:rsidR="003D3983" w:rsidRPr="00D033A3" w:rsidRDefault="003D3983" w:rsidP="003D3983">
      <w:pPr>
        <w:widowControl w:val="0"/>
        <w:rPr>
          <w:b/>
        </w:rPr>
      </w:pPr>
    </w:p>
    <w:p w14:paraId="268588DC" w14:textId="77777777" w:rsidR="003D3983" w:rsidRPr="00D033A3" w:rsidRDefault="003D3983" w:rsidP="003D3983">
      <w:pPr>
        <w:widowControl w:val="0"/>
        <w:rPr>
          <w:b/>
        </w:rPr>
      </w:pPr>
      <w:r w:rsidRPr="00D033A3">
        <w:rPr>
          <w:b/>
        </w:rPr>
        <w:t xml:space="preserve">Čas trvania čistenia: </w:t>
      </w:r>
    </w:p>
    <w:p w14:paraId="6BE0308B" w14:textId="77777777" w:rsidR="003D3983" w:rsidRPr="00D033A3" w:rsidRDefault="003D3983" w:rsidP="003D3983">
      <w:pPr>
        <w:widowControl w:val="0"/>
      </w:pPr>
    </w:p>
    <w:p w14:paraId="12B32F6C" w14:textId="77777777" w:rsidR="003D3983" w:rsidRPr="00D033A3" w:rsidRDefault="003D3983" w:rsidP="003D3983">
      <w:pPr>
        <w:widowControl w:val="0"/>
      </w:pPr>
      <w:r w:rsidRPr="00D033A3">
        <w:t>5 min / 1 vozidlo</w:t>
      </w:r>
    </w:p>
    <w:p w14:paraId="7F2EFD80" w14:textId="77777777" w:rsidR="003D3983" w:rsidRPr="00D033A3" w:rsidRDefault="003D3983" w:rsidP="003D3983">
      <w:pPr>
        <w:widowControl w:val="0"/>
        <w:rPr>
          <w:b/>
        </w:rPr>
      </w:pPr>
    </w:p>
    <w:p w14:paraId="48C00B57" w14:textId="77777777" w:rsidR="003D3983" w:rsidRPr="00D033A3" w:rsidRDefault="003D3983" w:rsidP="003D3983">
      <w:pPr>
        <w:widowControl w:val="0"/>
        <w:rPr>
          <w:b/>
        </w:rPr>
      </w:pPr>
      <w:r w:rsidRPr="00D033A3">
        <w:rPr>
          <w:b/>
        </w:rPr>
        <w:t xml:space="preserve">Poznámka: </w:t>
      </w:r>
    </w:p>
    <w:p w14:paraId="0A7FDB8E" w14:textId="77777777" w:rsidR="003D3983" w:rsidRPr="00D033A3" w:rsidRDefault="003D3983" w:rsidP="003D3983">
      <w:pPr>
        <w:widowControl w:val="0"/>
        <w:rPr>
          <w:b/>
        </w:rPr>
      </w:pPr>
    </w:p>
    <w:p w14:paraId="66168CFB" w14:textId="77777777" w:rsidR="003D3983" w:rsidRPr="00D033A3" w:rsidRDefault="003D3983" w:rsidP="000825E5">
      <w:pPr>
        <w:widowControl w:val="0"/>
        <w:numPr>
          <w:ilvl w:val="0"/>
          <w:numId w:val="58"/>
        </w:numPr>
      </w:pPr>
      <w:r w:rsidRPr="00D033A3">
        <w:t>Objednávateľ si vyhradzuje právo na zmenu kategorizácie počtu vozidiel bežnej potreby z dôvodu prebiehajúceho čistenia vozidiel vodičmi vopred zaslaným písomným upozornením; a</w:t>
      </w:r>
    </w:p>
    <w:p w14:paraId="0A2B7472" w14:textId="77777777" w:rsidR="003D3983" w:rsidRPr="00D033A3" w:rsidRDefault="003D3983" w:rsidP="003D3983">
      <w:pPr>
        <w:widowControl w:val="0"/>
      </w:pPr>
    </w:p>
    <w:p w14:paraId="401EE52C" w14:textId="77777777" w:rsidR="003D3983" w:rsidRDefault="003D3983" w:rsidP="000825E5">
      <w:pPr>
        <w:widowControl w:val="0"/>
        <w:numPr>
          <w:ilvl w:val="0"/>
          <w:numId w:val="58"/>
        </w:numPr>
      </w:pPr>
      <w:r w:rsidRPr="00D033A3">
        <w:t>vozidlo, ktoré bude naplánované na veľké čistenie vo vlastnej réžii, nebude pristavené na stupeň čistenia „A“.</w:t>
      </w:r>
    </w:p>
    <w:p w14:paraId="7C4AA5D1" w14:textId="77777777" w:rsidR="003D3983" w:rsidRPr="00D033A3" w:rsidRDefault="003D3983" w:rsidP="003D3983">
      <w:pPr>
        <w:widowControl w:val="0"/>
        <w:ind w:left="720"/>
      </w:pPr>
    </w:p>
    <w:p w14:paraId="56C84526" w14:textId="77777777" w:rsidR="003D3983" w:rsidRPr="00D033A3" w:rsidRDefault="003D3983" w:rsidP="003D3983">
      <w:pPr>
        <w:widowControl w:val="0"/>
        <w:rPr>
          <w:b/>
        </w:rPr>
      </w:pPr>
      <w:r w:rsidRPr="00D033A3">
        <w:rPr>
          <w:b/>
        </w:rPr>
        <w:t>Pracoviská:</w:t>
      </w:r>
    </w:p>
    <w:p w14:paraId="5C11B751" w14:textId="77777777" w:rsidR="003D3983" w:rsidRPr="00D033A3" w:rsidRDefault="003D3983" w:rsidP="003D3983">
      <w:pPr>
        <w:widowControl w:val="0"/>
      </w:pPr>
    </w:p>
    <w:p w14:paraId="2EB28993" w14:textId="77777777" w:rsidR="003D3983" w:rsidRPr="00D033A3" w:rsidRDefault="003D3983" w:rsidP="000825E5">
      <w:pPr>
        <w:widowControl w:val="0"/>
        <w:numPr>
          <w:ilvl w:val="0"/>
          <w:numId w:val="59"/>
        </w:numPr>
      </w:pPr>
      <w:r w:rsidRPr="00D033A3">
        <w:t xml:space="preserve">vozovňa Krasňany – umyvárka na vyhradenom mieste </w:t>
      </w:r>
    </w:p>
    <w:p w14:paraId="12549C81" w14:textId="77777777" w:rsidR="003D3983" w:rsidRPr="00D033A3" w:rsidRDefault="003D3983" w:rsidP="003D3983">
      <w:pPr>
        <w:widowControl w:val="0"/>
      </w:pPr>
    </w:p>
    <w:p w14:paraId="5304BB02" w14:textId="77777777" w:rsidR="003D3983" w:rsidRPr="00D033A3" w:rsidRDefault="003D3983" w:rsidP="003D3983">
      <w:pPr>
        <w:widowControl w:val="0"/>
        <w:rPr>
          <w:b/>
        </w:rPr>
      </w:pPr>
      <w:r w:rsidRPr="00D033A3">
        <w:rPr>
          <w:b/>
        </w:rPr>
        <w:t xml:space="preserve">Sankcie: </w:t>
      </w:r>
    </w:p>
    <w:p w14:paraId="778713C4" w14:textId="77777777" w:rsidR="003D3983" w:rsidRPr="00D033A3" w:rsidRDefault="003D3983" w:rsidP="003D3983">
      <w:pPr>
        <w:widowControl w:val="0"/>
        <w:rPr>
          <w:b/>
        </w:rPr>
      </w:pPr>
    </w:p>
    <w:p w14:paraId="7DEE9968" w14:textId="77777777" w:rsidR="003B325E" w:rsidRDefault="003B325E" w:rsidP="003B325E">
      <w:pPr>
        <w:widowControl w:val="0"/>
        <w:numPr>
          <w:ilvl w:val="0"/>
          <w:numId w:val="76"/>
        </w:numPr>
      </w:pPr>
      <w:r w:rsidRPr="003B325E">
        <w:t>V prípade, ak Poskytovateľ neposkytne Služby v súlade so Zmluvou, Objednávateľ je oprávnený od Poskytovateľa požadovať zaplatenie zmluvnej pokuty vo výške 100 % z ceny čistenia „A“ (uvedené sa vzťahuje na každé, v súlade so Zmluvou, nevyčistené Vozidlo) .</w:t>
      </w:r>
    </w:p>
    <w:p w14:paraId="4580212B" w14:textId="77777777" w:rsidR="003B325E" w:rsidRPr="003B325E" w:rsidRDefault="003B325E" w:rsidP="003B325E">
      <w:pPr>
        <w:widowControl w:val="0"/>
        <w:ind w:left="720"/>
      </w:pPr>
    </w:p>
    <w:p w14:paraId="5F854829" w14:textId="77777777" w:rsidR="003B325E" w:rsidRPr="003B325E" w:rsidRDefault="003B325E" w:rsidP="003B325E">
      <w:pPr>
        <w:widowControl w:val="0"/>
        <w:numPr>
          <w:ilvl w:val="0"/>
          <w:numId w:val="76"/>
        </w:numPr>
      </w:pPr>
      <w:r w:rsidRPr="003B325E">
        <w:t>V prípade, ak Poskytovateľ vôbec neposkytne Služby, Objednávateľ je oprávnený od Poskytovateľa požadovať zaplatenie zmluvnej pokuty vo výške 100 % z ceny čistenia „A“ (uvedené sa vzťahuje na každé pristavené a nevyčistené Vozidlo).</w:t>
      </w:r>
    </w:p>
    <w:p w14:paraId="172E290F" w14:textId="77777777" w:rsidR="003B325E" w:rsidRPr="003B325E" w:rsidRDefault="003B325E" w:rsidP="003B325E">
      <w:pPr>
        <w:widowControl w:val="0"/>
        <w:ind w:left="720"/>
      </w:pPr>
    </w:p>
    <w:p w14:paraId="60E9E7F5" w14:textId="77777777" w:rsidR="003B325E" w:rsidRPr="003B325E" w:rsidRDefault="003B325E" w:rsidP="003B325E">
      <w:pPr>
        <w:widowControl w:val="0"/>
        <w:numPr>
          <w:ilvl w:val="0"/>
          <w:numId w:val="76"/>
        </w:numPr>
      </w:pPr>
      <w:r w:rsidRPr="003B325E">
        <w:t>V prípade, ak Poskytovateľ nezabezpečí poskytovanie Služby minimálne s 3-člennou posádkou, ako je uvedené v bode 3.2</w:t>
      </w:r>
      <w:r>
        <w:t xml:space="preserve"> Zmluvy</w:t>
      </w:r>
      <w:r w:rsidRPr="003B325E">
        <w:t>,</w:t>
      </w:r>
      <w:r w:rsidRPr="003B325E">
        <w:rPr>
          <w:b/>
        </w:rPr>
        <w:t xml:space="preserve"> </w:t>
      </w:r>
      <w:r w:rsidRPr="003B325E">
        <w:t>Objednávateľ je oprávnený od Poskytovateľa požadovať zaplatenie zmluvnej pokuty vo výške 150 EUR (jednostopäťdesiat eur) za každý deň porušenia tejto povinnosti.</w:t>
      </w:r>
    </w:p>
    <w:p w14:paraId="08749519" w14:textId="77777777" w:rsidR="003B325E" w:rsidRPr="003B325E" w:rsidRDefault="003B325E" w:rsidP="003B325E">
      <w:pPr>
        <w:widowControl w:val="0"/>
        <w:ind w:left="720"/>
      </w:pPr>
    </w:p>
    <w:p w14:paraId="7B88938E" w14:textId="77777777" w:rsidR="003B325E" w:rsidRPr="003B325E" w:rsidRDefault="003B325E" w:rsidP="003B325E">
      <w:pPr>
        <w:widowControl w:val="0"/>
        <w:numPr>
          <w:ilvl w:val="0"/>
          <w:numId w:val="76"/>
        </w:numPr>
      </w:pPr>
      <w:r w:rsidRPr="003B325E">
        <w:lastRenderedPageBreak/>
        <w:t>V prípade nedodržania zákazu fajčenia v Mieste plnenia zo strany Poskytovateľa podľa článku 1 bod 1.11 prílohy Zmluvy, Objednávateľ je oprávnený od Poskytovateľa požadovať zaplatenie zmluvnej pokuty vo výške 150 EUR (jednostopäťdesiat eur).</w:t>
      </w:r>
    </w:p>
    <w:p w14:paraId="39BE5217" w14:textId="77777777" w:rsidR="003D3983" w:rsidRPr="00D033A3" w:rsidRDefault="003D3983" w:rsidP="003D3983">
      <w:pPr>
        <w:widowControl w:val="0"/>
      </w:pPr>
    </w:p>
    <w:p w14:paraId="55600B67" w14:textId="77777777" w:rsidR="003D3983" w:rsidRPr="00D033A3" w:rsidRDefault="003D3983" w:rsidP="003D3983">
      <w:pPr>
        <w:widowControl w:val="0"/>
        <w:rPr>
          <w:b/>
        </w:rPr>
      </w:pPr>
      <w:r w:rsidRPr="00D033A3">
        <w:rPr>
          <w:b/>
        </w:rPr>
        <w:t>Požiadavky pre stupeň čistenia A</w:t>
      </w:r>
    </w:p>
    <w:p w14:paraId="60A26075" w14:textId="77777777" w:rsidR="003D3983" w:rsidRPr="00D033A3" w:rsidRDefault="003D3983" w:rsidP="003D3983">
      <w:pPr>
        <w:widowControl w:val="0"/>
        <w:rPr>
          <w:b/>
        </w:rPr>
      </w:pPr>
    </w:p>
    <w:p w14:paraId="505B53E0" w14:textId="77777777" w:rsidR="003D3983" w:rsidRPr="00D033A3" w:rsidRDefault="003D3983" w:rsidP="003D3983">
      <w:pPr>
        <w:widowControl w:val="0"/>
        <w:rPr>
          <w:b/>
        </w:rPr>
      </w:pPr>
      <w:r w:rsidRPr="00D033A3">
        <w:rPr>
          <w:b/>
        </w:rPr>
        <w:t>Personálne zabezpečenie čistenia vozidiel</w:t>
      </w:r>
    </w:p>
    <w:p w14:paraId="5AAD9D61" w14:textId="77777777" w:rsidR="003D3983" w:rsidRPr="00D033A3" w:rsidRDefault="003D3983" w:rsidP="003D3983">
      <w:pPr>
        <w:widowControl w:val="0"/>
        <w:rPr>
          <w:b/>
        </w:rPr>
      </w:pPr>
    </w:p>
    <w:p w14:paraId="517B6662" w14:textId="77777777" w:rsidR="003D3983" w:rsidRPr="00D033A3" w:rsidRDefault="003D3983" w:rsidP="000825E5">
      <w:pPr>
        <w:widowControl w:val="0"/>
        <w:numPr>
          <w:ilvl w:val="0"/>
          <w:numId w:val="52"/>
        </w:numPr>
      </w:pPr>
      <w:r w:rsidRPr="00D033A3">
        <w:t xml:space="preserve">stupeň čistenia „A“ zabezpečovať s 3-člennou posádkou v čase od 18:00 do 03:00 hod, ak sa Zmluvné strany nedohodnú inak.  </w:t>
      </w:r>
    </w:p>
    <w:p w14:paraId="061396C5" w14:textId="77777777" w:rsidR="003D3983" w:rsidRPr="00D033A3" w:rsidRDefault="003D3983" w:rsidP="003D3983">
      <w:pPr>
        <w:widowControl w:val="0"/>
      </w:pPr>
    </w:p>
    <w:p w14:paraId="388BBCE3" w14:textId="77777777" w:rsidR="003D3983" w:rsidRPr="00D033A3" w:rsidRDefault="003D3983" w:rsidP="003D3983">
      <w:pPr>
        <w:widowControl w:val="0"/>
        <w:rPr>
          <w:b/>
        </w:rPr>
      </w:pPr>
      <w:r w:rsidRPr="00D033A3">
        <w:rPr>
          <w:b/>
        </w:rPr>
        <w:t>Nepretržite znamená, že čerpanie povinných prestávok na jedlo a odpočinok zabezpečí Poskytovateľ spôsobom, aby vykonávanie čistení vozidiel bolo zabezpečené bez prerušenia.</w:t>
      </w:r>
    </w:p>
    <w:p w14:paraId="63DA2894" w14:textId="77777777" w:rsidR="003D3983" w:rsidRPr="00D033A3" w:rsidRDefault="003D3983" w:rsidP="003D3983">
      <w:pPr>
        <w:widowControl w:val="0"/>
        <w:rPr>
          <w:b/>
        </w:rPr>
      </w:pPr>
    </w:p>
    <w:p w14:paraId="4353A6FB" w14:textId="77777777" w:rsidR="003D3983" w:rsidRPr="00D033A3" w:rsidRDefault="003D3983" w:rsidP="003D3983">
      <w:pPr>
        <w:widowControl w:val="0"/>
        <w:rPr>
          <w:b/>
        </w:rPr>
      </w:pPr>
      <w:r w:rsidRPr="00D033A3">
        <w:rPr>
          <w:b/>
        </w:rPr>
        <w:t>Technické a materiálové zabezpečenie čistenia vozidiel</w:t>
      </w:r>
    </w:p>
    <w:p w14:paraId="7B39D6A1" w14:textId="77777777" w:rsidR="003D3983" w:rsidRPr="00D033A3" w:rsidRDefault="003D3983" w:rsidP="003D3983">
      <w:pPr>
        <w:widowControl w:val="0"/>
        <w:rPr>
          <w:b/>
        </w:rPr>
      </w:pPr>
    </w:p>
    <w:p w14:paraId="74EBCA75" w14:textId="77777777" w:rsidR="003D3983" w:rsidRPr="00D033A3" w:rsidRDefault="003D3983" w:rsidP="000825E5">
      <w:pPr>
        <w:widowControl w:val="0"/>
        <w:numPr>
          <w:ilvl w:val="0"/>
          <w:numId w:val="53"/>
        </w:numPr>
      </w:pPr>
      <w:r w:rsidRPr="00D033A3">
        <w:t xml:space="preserve">každá 3-členná posádka bude vybavená priemyselnými vysávačmi v počte 2 ks, vedrami, podlahovými mopmi v počte 3 ks a ostatným pracovným náradím a pomôckami, ako napr. – metly, handry, rukavice a pod. </w:t>
      </w:r>
    </w:p>
    <w:p w14:paraId="14C2E0F8" w14:textId="77777777" w:rsidR="003D3983" w:rsidRPr="00D033A3" w:rsidRDefault="003D3983" w:rsidP="003D3983">
      <w:pPr>
        <w:widowControl w:val="0"/>
      </w:pPr>
    </w:p>
    <w:p w14:paraId="133D4451" w14:textId="77777777" w:rsidR="003D3983" w:rsidRPr="00D033A3" w:rsidRDefault="003D3983" w:rsidP="000825E5">
      <w:pPr>
        <w:widowControl w:val="0"/>
        <w:numPr>
          <w:ilvl w:val="0"/>
          <w:numId w:val="53"/>
        </w:numPr>
      </w:pPr>
      <w:r w:rsidRPr="00D033A3">
        <w:t>pri mokrom čistení používať v každom vozidle vždy čistú vodu, pre prívod ktorej je Objednávateľ povinný sprístupniť dané miesto;</w:t>
      </w:r>
    </w:p>
    <w:p w14:paraId="30729013" w14:textId="77777777" w:rsidR="003D3983" w:rsidRPr="00D033A3" w:rsidRDefault="003D3983" w:rsidP="003D3983">
      <w:pPr>
        <w:widowControl w:val="0"/>
      </w:pPr>
    </w:p>
    <w:p w14:paraId="360DE8AB" w14:textId="77777777" w:rsidR="003D3983" w:rsidRPr="00D033A3" w:rsidRDefault="003D3983" w:rsidP="000825E5">
      <w:pPr>
        <w:widowControl w:val="0"/>
        <w:numPr>
          <w:ilvl w:val="0"/>
          <w:numId w:val="53"/>
        </w:numPr>
      </w:pPr>
      <w:r w:rsidRPr="00D033A3">
        <w:t>pre uvedený stupeň čistenia bude 3-členná posádka vybavená čistiacimi (dezinfekčnými) prostriedkami; a</w:t>
      </w:r>
    </w:p>
    <w:p w14:paraId="4EA3B1B3" w14:textId="77777777" w:rsidR="003D3983" w:rsidRPr="00D033A3" w:rsidRDefault="003D3983" w:rsidP="003D3983">
      <w:pPr>
        <w:widowControl w:val="0"/>
      </w:pPr>
    </w:p>
    <w:p w14:paraId="78E50819" w14:textId="77777777" w:rsidR="003D3983" w:rsidRPr="00D033A3" w:rsidRDefault="003D3983" w:rsidP="000825E5">
      <w:pPr>
        <w:widowControl w:val="0"/>
        <w:numPr>
          <w:ilvl w:val="0"/>
          <w:numId w:val="53"/>
        </w:numPr>
      </w:pPr>
      <w:r w:rsidRPr="00D033A3">
        <w:t xml:space="preserve">po každom čistení zabezpečiť ekologickú likvidáciu odpadov.  </w:t>
      </w:r>
    </w:p>
    <w:p w14:paraId="0574B2C1" w14:textId="77777777" w:rsidR="003D3983" w:rsidRPr="00D033A3" w:rsidRDefault="003D3983" w:rsidP="003D3983">
      <w:pPr>
        <w:widowControl w:val="0"/>
      </w:pPr>
    </w:p>
    <w:p w14:paraId="68FA3967" w14:textId="75B09E1C" w:rsidR="003D3983" w:rsidRDefault="003D3983" w:rsidP="003D3983">
      <w:pPr>
        <w:widowControl w:val="0"/>
      </w:pPr>
    </w:p>
    <w:p w14:paraId="13AE9082" w14:textId="2AEA9A47" w:rsidR="003D3983" w:rsidRDefault="003D3983" w:rsidP="003D3983">
      <w:pPr>
        <w:widowControl w:val="0"/>
      </w:pPr>
    </w:p>
    <w:p w14:paraId="052D6179" w14:textId="390123F7" w:rsidR="003D3983" w:rsidRDefault="003D3983" w:rsidP="003D3983">
      <w:pPr>
        <w:widowControl w:val="0"/>
      </w:pPr>
    </w:p>
    <w:p w14:paraId="7BCD9FBB" w14:textId="1A75C372" w:rsidR="003D3983" w:rsidRDefault="003D3983" w:rsidP="003D3983">
      <w:pPr>
        <w:widowControl w:val="0"/>
      </w:pPr>
    </w:p>
    <w:p w14:paraId="32D79F4B" w14:textId="1506C08A" w:rsidR="003D3983" w:rsidRDefault="003D3983" w:rsidP="003D3983">
      <w:pPr>
        <w:widowControl w:val="0"/>
      </w:pPr>
    </w:p>
    <w:p w14:paraId="1D54AE92" w14:textId="06EFA35A" w:rsidR="003D3983" w:rsidRDefault="003D3983" w:rsidP="003D3983">
      <w:pPr>
        <w:widowControl w:val="0"/>
      </w:pPr>
    </w:p>
    <w:p w14:paraId="325A5916" w14:textId="4F186CF8" w:rsidR="003B325E" w:rsidRDefault="003B325E" w:rsidP="003D3983">
      <w:pPr>
        <w:widowControl w:val="0"/>
      </w:pPr>
    </w:p>
    <w:p w14:paraId="771946F9" w14:textId="1FC4B957" w:rsidR="003B325E" w:rsidRDefault="003B325E" w:rsidP="003D3983">
      <w:pPr>
        <w:widowControl w:val="0"/>
      </w:pPr>
    </w:p>
    <w:p w14:paraId="5907143F" w14:textId="7FA0A653" w:rsidR="003B325E" w:rsidRDefault="003B325E" w:rsidP="003D3983">
      <w:pPr>
        <w:widowControl w:val="0"/>
      </w:pPr>
    </w:p>
    <w:p w14:paraId="5119BE81" w14:textId="63AE3A8B" w:rsidR="003B325E" w:rsidRDefault="003B325E" w:rsidP="003D3983">
      <w:pPr>
        <w:widowControl w:val="0"/>
      </w:pPr>
    </w:p>
    <w:p w14:paraId="2E08E4FA" w14:textId="269BB9B3" w:rsidR="003B325E" w:rsidRDefault="003B325E" w:rsidP="003D3983">
      <w:pPr>
        <w:widowControl w:val="0"/>
      </w:pPr>
    </w:p>
    <w:p w14:paraId="3F2FC34C" w14:textId="7B37F64F" w:rsidR="003B325E" w:rsidRDefault="003B325E" w:rsidP="003D3983">
      <w:pPr>
        <w:widowControl w:val="0"/>
      </w:pPr>
    </w:p>
    <w:p w14:paraId="2CF135F4" w14:textId="3CAF91DB" w:rsidR="003B325E" w:rsidRDefault="003B325E" w:rsidP="003D3983">
      <w:pPr>
        <w:widowControl w:val="0"/>
      </w:pPr>
    </w:p>
    <w:p w14:paraId="367B4B96" w14:textId="77777777" w:rsidR="003B325E" w:rsidRDefault="003B325E" w:rsidP="003D3983">
      <w:pPr>
        <w:widowControl w:val="0"/>
      </w:pPr>
    </w:p>
    <w:p w14:paraId="669706C9" w14:textId="77777777" w:rsidR="003B325E" w:rsidRDefault="003B325E" w:rsidP="003D3983">
      <w:pPr>
        <w:widowControl w:val="0"/>
      </w:pPr>
    </w:p>
    <w:p w14:paraId="435D52EF" w14:textId="4300CFDD" w:rsidR="003B325E" w:rsidRDefault="003B325E" w:rsidP="003D3983">
      <w:pPr>
        <w:widowControl w:val="0"/>
      </w:pPr>
    </w:p>
    <w:p w14:paraId="11332A61" w14:textId="72ED7D96" w:rsidR="003B325E" w:rsidRDefault="003B325E" w:rsidP="003D3983">
      <w:pPr>
        <w:widowControl w:val="0"/>
      </w:pPr>
    </w:p>
    <w:p w14:paraId="1BF7E618" w14:textId="1042F147" w:rsidR="003B325E" w:rsidRDefault="003B325E" w:rsidP="003D3983">
      <w:pPr>
        <w:widowControl w:val="0"/>
      </w:pPr>
    </w:p>
    <w:p w14:paraId="732EDA00" w14:textId="676E2E74" w:rsidR="003B325E" w:rsidRDefault="003B325E" w:rsidP="003D3983">
      <w:pPr>
        <w:widowControl w:val="0"/>
      </w:pPr>
    </w:p>
    <w:p w14:paraId="08F90D1B" w14:textId="55788D0A" w:rsidR="003B325E" w:rsidRDefault="003B325E" w:rsidP="003D3983">
      <w:pPr>
        <w:widowControl w:val="0"/>
      </w:pPr>
    </w:p>
    <w:p w14:paraId="0CC7965F" w14:textId="77777777" w:rsidR="003B325E" w:rsidRDefault="003B325E" w:rsidP="003D3983">
      <w:pPr>
        <w:widowControl w:val="0"/>
      </w:pPr>
    </w:p>
    <w:p w14:paraId="29D75259" w14:textId="77777777" w:rsidR="003B325E" w:rsidRPr="00D033A3" w:rsidRDefault="003B325E" w:rsidP="003D3983">
      <w:pPr>
        <w:widowControl w:val="0"/>
      </w:pPr>
    </w:p>
    <w:p w14:paraId="62791376" w14:textId="77777777" w:rsidR="003D3983" w:rsidRPr="00D033A3" w:rsidRDefault="003D3983" w:rsidP="000825E5">
      <w:pPr>
        <w:widowControl w:val="0"/>
        <w:numPr>
          <w:ilvl w:val="0"/>
          <w:numId w:val="46"/>
        </w:numPr>
        <w:rPr>
          <w:b/>
        </w:rPr>
      </w:pPr>
      <w:r w:rsidRPr="00D033A3">
        <w:rPr>
          <w:b/>
        </w:rPr>
        <w:lastRenderedPageBreak/>
        <w:t xml:space="preserve">ČISTENIE VOZIDIEL – vozovňa Hroboňova (trolejbusy) </w:t>
      </w:r>
    </w:p>
    <w:p w14:paraId="59EC770C" w14:textId="77777777" w:rsidR="003D3983" w:rsidRPr="00D033A3" w:rsidRDefault="003D3983" w:rsidP="003D3983">
      <w:pPr>
        <w:widowControl w:val="0"/>
        <w:rPr>
          <w:b/>
        </w:rPr>
      </w:pPr>
    </w:p>
    <w:p w14:paraId="5F9FF7C0" w14:textId="77777777" w:rsidR="003D3983" w:rsidRPr="00D033A3" w:rsidRDefault="003D3983" w:rsidP="003D3983">
      <w:pPr>
        <w:widowControl w:val="0"/>
        <w:rPr>
          <w:b/>
        </w:rPr>
      </w:pPr>
      <w:r w:rsidRPr="00D033A3">
        <w:rPr>
          <w:b/>
        </w:rPr>
        <w:t xml:space="preserve">Stupeň čistenia „A“ – denné ošetrenie  </w:t>
      </w:r>
    </w:p>
    <w:p w14:paraId="16F06C46" w14:textId="77777777" w:rsidR="003D3983" w:rsidRPr="00D033A3" w:rsidRDefault="003D3983" w:rsidP="003D3983">
      <w:pPr>
        <w:widowControl w:val="0"/>
        <w:rPr>
          <w:b/>
        </w:rPr>
      </w:pPr>
    </w:p>
    <w:p w14:paraId="20768602" w14:textId="77777777" w:rsidR="003D3983" w:rsidRPr="00D033A3" w:rsidRDefault="003D3983" w:rsidP="003D3983">
      <w:pPr>
        <w:widowControl w:val="0"/>
      </w:pPr>
      <w:r w:rsidRPr="00D033A3">
        <w:t>Denné ošetrenie bude vykonávané v každej dopravnej prevádzke denne pri návrate a pristavení vozidla na vyhradené čistiace pracovisko v Mieste plnenia v rozsahu:</w:t>
      </w:r>
    </w:p>
    <w:p w14:paraId="7DFFC6A0" w14:textId="77777777" w:rsidR="003D3983" w:rsidRPr="00D033A3" w:rsidRDefault="003D3983" w:rsidP="003D3983">
      <w:pPr>
        <w:widowControl w:val="0"/>
        <w:rPr>
          <w:b/>
        </w:rPr>
      </w:pPr>
    </w:p>
    <w:p w14:paraId="5873E867" w14:textId="77777777" w:rsidR="003D3983" w:rsidRPr="00D033A3" w:rsidRDefault="003D3983" w:rsidP="000825E5">
      <w:pPr>
        <w:widowControl w:val="0"/>
        <w:numPr>
          <w:ilvl w:val="0"/>
          <w:numId w:val="62"/>
        </w:numPr>
      </w:pPr>
      <w:r w:rsidRPr="00D033A3">
        <w:t>Skontrolovať interiér pohľadom a vyzbierať veľké nečistoty;</w:t>
      </w:r>
    </w:p>
    <w:p w14:paraId="71A7900E" w14:textId="77777777" w:rsidR="003D3983" w:rsidRPr="00D033A3" w:rsidRDefault="003D3983" w:rsidP="003D3983">
      <w:pPr>
        <w:widowControl w:val="0"/>
      </w:pPr>
    </w:p>
    <w:p w14:paraId="444E64B8" w14:textId="77777777" w:rsidR="003D3983" w:rsidRPr="00D033A3" w:rsidRDefault="003D3983" w:rsidP="000825E5">
      <w:pPr>
        <w:widowControl w:val="0"/>
        <w:numPr>
          <w:ilvl w:val="0"/>
          <w:numId w:val="62"/>
        </w:numPr>
      </w:pPr>
      <w:r w:rsidRPr="00D033A3">
        <w:t>Očistenie sedadiel od hrubých nečistôt a odpadkov (vrátane priestorov za sedadlami a medzi sedadlami);</w:t>
      </w:r>
    </w:p>
    <w:p w14:paraId="0E7AB599" w14:textId="77777777" w:rsidR="003D3983" w:rsidRPr="00D033A3" w:rsidRDefault="003D3983" w:rsidP="003D3983">
      <w:pPr>
        <w:widowControl w:val="0"/>
      </w:pPr>
    </w:p>
    <w:p w14:paraId="14955E64" w14:textId="77777777" w:rsidR="003D3983" w:rsidRPr="00D033A3" w:rsidRDefault="003D3983" w:rsidP="000825E5">
      <w:pPr>
        <w:widowControl w:val="0"/>
        <w:numPr>
          <w:ilvl w:val="0"/>
          <w:numId w:val="62"/>
        </w:numPr>
      </w:pPr>
      <w:r w:rsidRPr="00D033A3">
        <w:t>Odstránenie hrubých nečistôt a odpadkov medzi rámom a zadným sklom;</w:t>
      </w:r>
    </w:p>
    <w:p w14:paraId="4152D175" w14:textId="77777777" w:rsidR="003D3983" w:rsidRPr="00D033A3" w:rsidRDefault="003D3983" w:rsidP="003D3983">
      <w:pPr>
        <w:widowControl w:val="0"/>
      </w:pPr>
    </w:p>
    <w:p w14:paraId="213A5903" w14:textId="77777777" w:rsidR="003D3983" w:rsidRPr="00D033A3" w:rsidRDefault="003D3983" w:rsidP="000825E5">
      <w:pPr>
        <w:widowControl w:val="0"/>
        <w:numPr>
          <w:ilvl w:val="0"/>
          <w:numId w:val="62"/>
        </w:numPr>
      </w:pPr>
      <w:r w:rsidRPr="00D033A3">
        <w:t>Očistenie rámov všetkých okien;</w:t>
      </w:r>
    </w:p>
    <w:p w14:paraId="567583F5" w14:textId="77777777" w:rsidR="003D3983" w:rsidRPr="00D033A3" w:rsidRDefault="003D3983" w:rsidP="000825E5">
      <w:pPr>
        <w:widowControl w:val="0"/>
        <w:numPr>
          <w:ilvl w:val="0"/>
          <w:numId w:val="62"/>
        </w:numPr>
      </w:pPr>
      <w:r w:rsidRPr="00D033A3">
        <w:t>Čistenie a dezinfikovanie horizontálnych aj vertikálnych madiel, zadržovacích tyčí a dopytových tlačidiel dezinfekčným prípravkom;</w:t>
      </w:r>
    </w:p>
    <w:p w14:paraId="75542CDC" w14:textId="77777777" w:rsidR="003D3983" w:rsidRPr="00D033A3" w:rsidRDefault="003D3983" w:rsidP="003D3983">
      <w:pPr>
        <w:widowControl w:val="0"/>
      </w:pPr>
    </w:p>
    <w:p w14:paraId="3949F27A" w14:textId="77777777" w:rsidR="003D3983" w:rsidRPr="00D033A3" w:rsidRDefault="003D3983" w:rsidP="000825E5">
      <w:pPr>
        <w:widowControl w:val="0"/>
        <w:numPr>
          <w:ilvl w:val="0"/>
          <w:numId w:val="62"/>
        </w:numPr>
      </w:pPr>
      <w:r w:rsidRPr="00D033A3">
        <w:t xml:space="preserve">Očistenie prieduchov klimatizácie. </w:t>
      </w:r>
    </w:p>
    <w:p w14:paraId="64E80437" w14:textId="77777777" w:rsidR="003D3983" w:rsidRPr="00D033A3" w:rsidRDefault="003D3983" w:rsidP="003D3983">
      <w:pPr>
        <w:widowControl w:val="0"/>
      </w:pPr>
    </w:p>
    <w:p w14:paraId="33F6A047" w14:textId="77777777" w:rsidR="003D3983" w:rsidRPr="00D033A3" w:rsidRDefault="003D3983" w:rsidP="000825E5">
      <w:pPr>
        <w:widowControl w:val="0"/>
        <w:numPr>
          <w:ilvl w:val="0"/>
          <w:numId w:val="62"/>
        </w:numPr>
      </w:pPr>
      <w:r w:rsidRPr="00D033A3">
        <w:t>Povysávanie a  poumývanie podlahovej krytiny;</w:t>
      </w:r>
    </w:p>
    <w:p w14:paraId="176F85A8" w14:textId="77777777" w:rsidR="003D3983" w:rsidRPr="00D033A3" w:rsidRDefault="003D3983" w:rsidP="003D3983">
      <w:pPr>
        <w:widowControl w:val="0"/>
      </w:pPr>
    </w:p>
    <w:p w14:paraId="2C674AE9" w14:textId="77777777" w:rsidR="003D3983" w:rsidRPr="00D033A3" w:rsidRDefault="003D3983" w:rsidP="000825E5">
      <w:pPr>
        <w:widowControl w:val="0"/>
        <w:numPr>
          <w:ilvl w:val="0"/>
          <w:numId w:val="62"/>
        </w:numPr>
      </w:pPr>
      <w:r w:rsidRPr="00D033A3">
        <w:t>Povysávanie  a  poumývanie podlahy kabínky vodiča;</w:t>
      </w:r>
    </w:p>
    <w:p w14:paraId="11B18E0F" w14:textId="77777777" w:rsidR="003D3983" w:rsidRPr="00D033A3" w:rsidRDefault="003D3983" w:rsidP="003D3983">
      <w:pPr>
        <w:widowControl w:val="0"/>
      </w:pPr>
    </w:p>
    <w:p w14:paraId="63A39EE1" w14:textId="77777777" w:rsidR="003D3983" w:rsidRPr="00D033A3" w:rsidRDefault="003D3983" w:rsidP="000825E5">
      <w:pPr>
        <w:widowControl w:val="0"/>
        <w:numPr>
          <w:ilvl w:val="0"/>
          <w:numId w:val="62"/>
        </w:numPr>
      </w:pPr>
      <w:r w:rsidRPr="00D033A3">
        <w:t>Povysávanie a  poumývanie schodov;</w:t>
      </w:r>
    </w:p>
    <w:p w14:paraId="1712F7E1" w14:textId="77777777" w:rsidR="003D3983" w:rsidRPr="00D033A3" w:rsidRDefault="003D3983" w:rsidP="000825E5">
      <w:pPr>
        <w:widowControl w:val="0"/>
        <w:numPr>
          <w:ilvl w:val="0"/>
          <w:numId w:val="62"/>
        </w:numPr>
      </w:pPr>
      <w:r w:rsidRPr="00D033A3">
        <w:t xml:space="preserve">Povysávanie a  poumývanie zádverí po zavretí dverí vodičom; </w:t>
      </w:r>
    </w:p>
    <w:p w14:paraId="4DBC39EB" w14:textId="77777777" w:rsidR="003D3983" w:rsidRPr="00D033A3" w:rsidRDefault="003D3983" w:rsidP="003D3983">
      <w:pPr>
        <w:widowControl w:val="0"/>
      </w:pPr>
    </w:p>
    <w:p w14:paraId="4906DBA4" w14:textId="77777777" w:rsidR="003D3983" w:rsidRPr="00D033A3" w:rsidRDefault="003D3983" w:rsidP="000825E5">
      <w:pPr>
        <w:widowControl w:val="0"/>
        <w:numPr>
          <w:ilvl w:val="0"/>
          <w:numId w:val="62"/>
        </w:numPr>
      </w:pPr>
      <w:r w:rsidRPr="00D033A3">
        <w:t>Povysávanie a  poumývanie priestoru pod plošinou pre imobilných cestujúcich a</w:t>
      </w:r>
    </w:p>
    <w:p w14:paraId="2724F24E" w14:textId="77777777" w:rsidR="003D3983" w:rsidRPr="00D033A3" w:rsidRDefault="003D3983" w:rsidP="003D3983">
      <w:pPr>
        <w:widowControl w:val="0"/>
      </w:pPr>
    </w:p>
    <w:p w14:paraId="4F705800" w14:textId="77777777" w:rsidR="003D3983" w:rsidRPr="00D033A3" w:rsidRDefault="003D3983" w:rsidP="000825E5">
      <w:pPr>
        <w:widowControl w:val="0"/>
        <w:numPr>
          <w:ilvl w:val="0"/>
          <w:numId w:val="62"/>
        </w:numPr>
      </w:pPr>
      <w:r w:rsidRPr="00D033A3">
        <w:t>Odstránenie zápachu po biologickom znečistení (zvratky, exkrementy, potravinový odpad, a pod.).</w:t>
      </w:r>
    </w:p>
    <w:p w14:paraId="23ECE4A6" w14:textId="77777777" w:rsidR="003D3983" w:rsidRPr="00D033A3" w:rsidRDefault="003D3983" w:rsidP="003D3983">
      <w:pPr>
        <w:widowControl w:val="0"/>
        <w:rPr>
          <w:b/>
        </w:rPr>
      </w:pPr>
    </w:p>
    <w:p w14:paraId="520C7651" w14:textId="77777777" w:rsidR="003D3983" w:rsidRPr="00D033A3" w:rsidRDefault="003D3983" w:rsidP="003D3983">
      <w:pPr>
        <w:widowControl w:val="0"/>
        <w:rPr>
          <w:b/>
        </w:rPr>
      </w:pPr>
    </w:p>
    <w:p w14:paraId="4323DC3D" w14:textId="77777777" w:rsidR="003D3983" w:rsidRPr="00D033A3" w:rsidRDefault="003D3983" w:rsidP="003D3983">
      <w:pPr>
        <w:widowControl w:val="0"/>
        <w:rPr>
          <w:b/>
        </w:rPr>
      </w:pPr>
      <w:r w:rsidRPr="00D033A3">
        <w:rPr>
          <w:b/>
        </w:rPr>
        <w:t xml:space="preserve">Poznámka: </w:t>
      </w:r>
    </w:p>
    <w:p w14:paraId="51C4EFB1" w14:textId="77777777" w:rsidR="003D3983" w:rsidRPr="00D033A3" w:rsidRDefault="003D3983" w:rsidP="003D3983">
      <w:pPr>
        <w:widowControl w:val="0"/>
      </w:pPr>
    </w:p>
    <w:p w14:paraId="0B2C49D9" w14:textId="77777777" w:rsidR="003D3983" w:rsidRPr="00D033A3" w:rsidRDefault="003D3983" w:rsidP="003D3983">
      <w:pPr>
        <w:widowControl w:val="0"/>
      </w:pPr>
      <w:r w:rsidRPr="00D033A3">
        <w:t xml:space="preserve">Počet čistení vychádza zo súčasnej výpravy vozidiel a potreby vyčistenia vozidiel za mesiac. </w:t>
      </w:r>
    </w:p>
    <w:p w14:paraId="3D19B691" w14:textId="77777777" w:rsidR="003D3983" w:rsidRPr="00D033A3" w:rsidRDefault="003D3983" w:rsidP="003D3983">
      <w:pPr>
        <w:widowControl w:val="0"/>
        <w:rPr>
          <w:b/>
        </w:rPr>
      </w:pPr>
    </w:p>
    <w:tbl>
      <w:tblPr>
        <w:tblW w:w="8352" w:type="dxa"/>
        <w:tblInd w:w="704" w:type="dxa"/>
        <w:tblCellMar>
          <w:left w:w="70" w:type="dxa"/>
          <w:right w:w="70" w:type="dxa"/>
        </w:tblCellMar>
        <w:tblLook w:val="04A0" w:firstRow="1" w:lastRow="0" w:firstColumn="1" w:lastColumn="0" w:noHBand="0" w:noVBand="1"/>
      </w:tblPr>
      <w:tblGrid>
        <w:gridCol w:w="1305"/>
        <w:gridCol w:w="2978"/>
        <w:gridCol w:w="4069"/>
      </w:tblGrid>
      <w:tr w:rsidR="003D3983" w:rsidRPr="00D033A3" w14:paraId="36DC73E5" w14:textId="77777777" w:rsidTr="003D3983">
        <w:trPr>
          <w:trHeight w:val="451"/>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E7D9D03" w14:textId="77777777" w:rsidR="003D3983" w:rsidRPr="00D033A3" w:rsidRDefault="003D3983" w:rsidP="003D3983">
            <w:pPr>
              <w:widowControl w:val="0"/>
            </w:pPr>
            <w:r w:rsidRPr="00D033A3">
              <w:rPr>
                <w:b/>
              </w:rPr>
              <w:tab/>
            </w:r>
            <w:r w:rsidRPr="00D033A3">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53FD48BE" w14:textId="77777777" w:rsidR="003D3983" w:rsidRPr="00D033A3" w:rsidRDefault="003D3983" w:rsidP="003D3983">
            <w:pPr>
              <w:widowControl w:val="0"/>
            </w:pPr>
            <w:r w:rsidRPr="00D033A3">
              <w:t>Predpokladaný počet čistení vozidiel za mesiac</w:t>
            </w:r>
          </w:p>
        </w:tc>
      </w:tr>
      <w:tr w:rsidR="003D3983" w:rsidRPr="00D033A3" w14:paraId="15E62710" w14:textId="77777777" w:rsidTr="003D3983">
        <w:trPr>
          <w:trHeight w:val="451"/>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256EDFC" w14:textId="77777777" w:rsidR="003D3983" w:rsidRPr="00D033A3" w:rsidRDefault="003D3983" w:rsidP="003D3983">
            <w:pPr>
              <w:widowControl w:val="0"/>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1BF4B590" w14:textId="77777777" w:rsidR="003D3983" w:rsidRPr="00D033A3" w:rsidRDefault="003D3983" w:rsidP="003D3983">
            <w:pPr>
              <w:widowControl w:val="0"/>
            </w:pPr>
          </w:p>
        </w:tc>
      </w:tr>
      <w:tr w:rsidR="003D3983" w:rsidRPr="00D033A3" w14:paraId="7C1F4285" w14:textId="77777777" w:rsidTr="003D3983">
        <w:trPr>
          <w:trHeight w:val="137"/>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39754ACF" w14:textId="77777777" w:rsidR="003D3983" w:rsidRPr="00D033A3" w:rsidRDefault="003D3983" w:rsidP="003D3983">
            <w:pPr>
              <w:widowControl w:val="0"/>
              <w:rPr>
                <w:b/>
                <w:bCs/>
              </w:rPr>
            </w:pPr>
            <w:r w:rsidRPr="00D033A3">
              <w:rPr>
                <w:b/>
                <w:bCs/>
              </w:rPr>
              <w:t>Trolejbus</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63C3B14D" w14:textId="77777777" w:rsidR="003D3983" w:rsidRPr="00D033A3" w:rsidRDefault="003D3983" w:rsidP="003D3983">
            <w:pPr>
              <w:widowControl w:val="0"/>
            </w:pPr>
            <w:r w:rsidRPr="00D033A3">
              <w:t>sólo do 12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75C976" w14:textId="77777777" w:rsidR="003D3983" w:rsidRPr="00D033A3" w:rsidRDefault="003D3983" w:rsidP="003D3983">
            <w:pPr>
              <w:widowControl w:val="0"/>
              <w:rPr>
                <w:b/>
              </w:rPr>
            </w:pPr>
          </w:p>
          <w:p w14:paraId="72BEA2AF" w14:textId="77777777" w:rsidR="003D3983" w:rsidRPr="00D033A3" w:rsidRDefault="003D3983" w:rsidP="003D3983">
            <w:pPr>
              <w:widowControl w:val="0"/>
              <w:rPr>
                <w:b/>
              </w:rPr>
            </w:pPr>
            <w:r w:rsidRPr="00D033A3">
              <w:rPr>
                <w:b/>
              </w:rPr>
              <w:t>260</w:t>
            </w:r>
          </w:p>
          <w:p w14:paraId="16740638" w14:textId="77777777" w:rsidR="003D3983" w:rsidRPr="00D033A3" w:rsidRDefault="003D3983" w:rsidP="003D3983">
            <w:pPr>
              <w:widowControl w:val="0"/>
            </w:pPr>
          </w:p>
        </w:tc>
      </w:tr>
      <w:tr w:rsidR="003D3983" w:rsidRPr="00D033A3" w14:paraId="376621B2" w14:textId="77777777" w:rsidTr="003D3983">
        <w:trPr>
          <w:trHeight w:val="137"/>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5647E0A6" w14:textId="77777777" w:rsidR="003D3983" w:rsidRPr="00D033A3" w:rsidRDefault="003D3983" w:rsidP="003D3983">
            <w:pPr>
              <w:widowControl w:val="0"/>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1E8235B8" w14:textId="77777777" w:rsidR="003D3983" w:rsidRPr="00D033A3" w:rsidRDefault="003D3983" w:rsidP="003D3983">
            <w:pPr>
              <w:widowControl w:val="0"/>
            </w:pPr>
            <w:r w:rsidRPr="00D033A3">
              <w:t xml:space="preserve">kĺbový do 20 m </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539F86" w14:textId="77777777" w:rsidR="003D3983" w:rsidRPr="00D033A3" w:rsidRDefault="003D3983" w:rsidP="003D3983">
            <w:pPr>
              <w:widowControl w:val="0"/>
              <w:rPr>
                <w:b/>
              </w:rPr>
            </w:pPr>
          </w:p>
          <w:p w14:paraId="171B9CB1" w14:textId="77777777" w:rsidR="003D3983" w:rsidRPr="00D033A3" w:rsidRDefault="003D3983" w:rsidP="003D3983">
            <w:pPr>
              <w:widowControl w:val="0"/>
              <w:rPr>
                <w:b/>
              </w:rPr>
            </w:pPr>
            <w:r w:rsidRPr="00D033A3">
              <w:rPr>
                <w:b/>
              </w:rPr>
              <w:t>1160</w:t>
            </w:r>
          </w:p>
          <w:p w14:paraId="1956F0F2" w14:textId="77777777" w:rsidR="003D3983" w:rsidRPr="00D033A3" w:rsidRDefault="003D3983" w:rsidP="003D3983">
            <w:pPr>
              <w:widowControl w:val="0"/>
            </w:pPr>
          </w:p>
        </w:tc>
      </w:tr>
    </w:tbl>
    <w:p w14:paraId="642782D4" w14:textId="77777777" w:rsidR="003D3983" w:rsidRPr="00D033A3" w:rsidRDefault="003D3983" w:rsidP="003D3983">
      <w:pPr>
        <w:widowControl w:val="0"/>
        <w:rPr>
          <w:b/>
        </w:rPr>
      </w:pPr>
    </w:p>
    <w:p w14:paraId="5AD2DEB3" w14:textId="77777777" w:rsidR="003D3983" w:rsidRPr="00D033A3" w:rsidRDefault="003D3983" w:rsidP="003D3983">
      <w:pPr>
        <w:widowControl w:val="0"/>
        <w:rPr>
          <w:b/>
        </w:rPr>
      </w:pPr>
      <w:r w:rsidRPr="00D033A3">
        <w:rPr>
          <w:b/>
        </w:rPr>
        <w:t xml:space="preserve">Technológia: </w:t>
      </w:r>
    </w:p>
    <w:p w14:paraId="66B65124" w14:textId="77777777" w:rsidR="003D3983" w:rsidRPr="00D033A3" w:rsidRDefault="003D3983" w:rsidP="003D3983">
      <w:pPr>
        <w:widowControl w:val="0"/>
        <w:rPr>
          <w:b/>
        </w:rPr>
      </w:pPr>
    </w:p>
    <w:p w14:paraId="7B53C34B" w14:textId="77777777" w:rsidR="003D3983" w:rsidRPr="00D033A3" w:rsidRDefault="003D3983" w:rsidP="000825E5">
      <w:pPr>
        <w:widowControl w:val="0"/>
        <w:numPr>
          <w:ilvl w:val="0"/>
          <w:numId w:val="68"/>
        </w:numPr>
        <w:rPr>
          <w:b/>
        </w:rPr>
      </w:pPr>
      <w:r w:rsidRPr="00D033A3">
        <w:t xml:space="preserve">vysávanie interiéru zabezpečovať priemyselnými vysávačmi na suché aj mokré vysávanie (mať prispôsobenú technológiu vysávania pre čistenie v suchu aj v </w:t>
      </w:r>
      <w:r w:rsidRPr="00D033A3">
        <w:lastRenderedPageBreak/>
        <w:t>daždi/snehu); a</w:t>
      </w:r>
    </w:p>
    <w:p w14:paraId="5777FFB1" w14:textId="77777777" w:rsidR="003D3983" w:rsidRPr="00D033A3" w:rsidRDefault="003D3983" w:rsidP="003D3983">
      <w:pPr>
        <w:widowControl w:val="0"/>
        <w:rPr>
          <w:b/>
        </w:rPr>
      </w:pPr>
    </w:p>
    <w:p w14:paraId="3199156C" w14:textId="77777777" w:rsidR="003D3983" w:rsidRPr="00D033A3" w:rsidRDefault="003D3983" w:rsidP="000825E5">
      <w:pPr>
        <w:widowControl w:val="0"/>
        <w:numPr>
          <w:ilvl w:val="0"/>
          <w:numId w:val="68"/>
        </w:numPr>
        <w:rPr>
          <w:b/>
        </w:rPr>
      </w:pPr>
      <w:r w:rsidRPr="00D033A3">
        <w:t>mokré čistenie, t.j čistenie podlahovým mopom, použiť až po predošlom povysávaní interiéru, aj v prípade hrubého a značne viditeľného znečistenia (šľapaje, fľaky, rozliata farba, vazelína, chemikália, znečistenie bahnom a pod.); a</w:t>
      </w:r>
    </w:p>
    <w:p w14:paraId="58D7AE31" w14:textId="77777777" w:rsidR="003D3983" w:rsidRPr="00D033A3" w:rsidRDefault="003D3983" w:rsidP="003D3983">
      <w:pPr>
        <w:widowControl w:val="0"/>
        <w:rPr>
          <w:b/>
        </w:rPr>
      </w:pPr>
    </w:p>
    <w:p w14:paraId="65428576" w14:textId="77777777" w:rsidR="003D3983" w:rsidRPr="00D033A3" w:rsidRDefault="003D3983" w:rsidP="000825E5">
      <w:pPr>
        <w:widowControl w:val="0"/>
        <w:numPr>
          <w:ilvl w:val="0"/>
          <w:numId w:val="68"/>
        </w:numPr>
        <w:rPr>
          <w:bCs/>
        </w:rPr>
      </w:pPr>
      <w:r w:rsidRPr="00D033A3">
        <w:rPr>
          <w:bCs/>
        </w:rPr>
        <w:t xml:space="preserve">v prípade poruchy vysávača alebo inej skutočnosti neumožňujúcej použitie vysávača – iba vo výnimočnom prípade zabezpečiť zametanie a mokré čistenie podlahy, t. j. čistenie podlahovým mopom; a </w:t>
      </w:r>
    </w:p>
    <w:p w14:paraId="4406DCC7" w14:textId="77777777" w:rsidR="003D3983" w:rsidRPr="00D033A3" w:rsidRDefault="003D3983" w:rsidP="003D3983">
      <w:pPr>
        <w:widowControl w:val="0"/>
        <w:rPr>
          <w:bCs/>
        </w:rPr>
      </w:pPr>
    </w:p>
    <w:p w14:paraId="5650A11F" w14:textId="77777777" w:rsidR="003D3983" w:rsidRPr="00D033A3" w:rsidRDefault="003D3983" w:rsidP="000825E5">
      <w:pPr>
        <w:widowControl w:val="0"/>
        <w:numPr>
          <w:ilvl w:val="0"/>
          <w:numId w:val="68"/>
        </w:numPr>
        <w:rPr>
          <w:bCs/>
        </w:rPr>
      </w:pPr>
      <w:r w:rsidRPr="00D033A3">
        <w:rPr>
          <w:bCs/>
        </w:rPr>
        <w:t xml:space="preserve">v prípade nepriaznivých technologických okolností (nízka vonkajšia teplota,...) čistenie podlahy a schodov uvedené v bodoch vyššie nahradiť dôkladným čistením ostatných bodov tohto rozsahu s dôrazom na problematické miesta. </w:t>
      </w:r>
    </w:p>
    <w:p w14:paraId="6E421280" w14:textId="77777777" w:rsidR="003D3983" w:rsidRPr="00D033A3" w:rsidRDefault="003D3983" w:rsidP="003D3983">
      <w:pPr>
        <w:widowControl w:val="0"/>
        <w:rPr>
          <w:b/>
        </w:rPr>
      </w:pPr>
    </w:p>
    <w:p w14:paraId="77CCBC72" w14:textId="77777777" w:rsidR="003D3983" w:rsidRPr="00D033A3" w:rsidRDefault="003D3983" w:rsidP="003D3983">
      <w:pPr>
        <w:widowControl w:val="0"/>
        <w:rPr>
          <w:b/>
        </w:rPr>
      </w:pPr>
      <w:r w:rsidRPr="00D033A3">
        <w:rPr>
          <w:b/>
        </w:rPr>
        <w:t xml:space="preserve">Čas trvania čistenia: </w:t>
      </w:r>
    </w:p>
    <w:p w14:paraId="04665CAD" w14:textId="77777777" w:rsidR="003D3983" w:rsidRPr="00D033A3" w:rsidRDefault="003D3983" w:rsidP="003D3983">
      <w:pPr>
        <w:widowControl w:val="0"/>
      </w:pPr>
    </w:p>
    <w:p w14:paraId="65FE04AE" w14:textId="77777777" w:rsidR="003D3983" w:rsidRPr="007C7746" w:rsidRDefault="003D3983" w:rsidP="003D3983">
      <w:pPr>
        <w:widowControl w:val="0"/>
      </w:pPr>
      <w:r w:rsidRPr="00D033A3">
        <w:t>5 min / 1 vozidlo</w:t>
      </w:r>
    </w:p>
    <w:p w14:paraId="5D066B04" w14:textId="77777777" w:rsidR="003D3983" w:rsidRPr="00D033A3" w:rsidRDefault="003D3983" w:rsidP="003D3983">
      <w:pPr>
        <w:widowControl w:val="0"/>
        <w:rPr>
          <w:b/>
        </w:rPr>
      </w:pPr>
    </w:p>
    <w:p w14:paraId="5A445031" w14:textId="77777777" w:rsidR="003D3983" w:rsidRPr="00D033A3" w:rsidRDefault="003D3983" w:rsidP="003D3983">
      <w:pPr>
        <w:widowControl w:val="0"/>
        <w:rPr>
          <w:b/>
        </w:rPr>
      </w:pPr>
      <w:r w:rsidRPr="00D033A3">
        <w:rPr>
          <w:b/>
        </w:rPr>
        <w:t xml:space="preserve">Poznámka: </w:t>
      </w:r>
    </w:p>
    <w:p w14:paraId="09C55C8B" w14:textId="77777777" w:rsidR="003D3983" w:rsidRPr="00D033A3" w:rsidRDefault="003D3983" w:rsidP="003D3983">
      <w:pPr>
        <w:widowControl w:val="0"/>
        <w:rPr>
          <w:b/>
        </w:rPr>
      </w:pPr>
    </w:p>
    <w:p w14:paraId="737BF3D2" w14:textId="77777777" w:rsidR="003D3983" w:rsidRPr="00D033A3" w:rsidRDefault="003D3983" w:rsidP="000825E5">
      <w:pPr>
        <w:widowControl w:val="0"/>
        <w:numPr>
          <w:ilvl w:val="0"/>
          <w:numId w:val="63"/>
        </w:numPr>
      </w:pPr>
      <w:r w:rsidRPr="00D033A3">
        <w:t>Objednávateľ si vyhradzuje právo na zmenu kategorizácie počtu vozidiel bežnej potreby z dôvodu prebiehajúceho čistenia vozidiel vodičmi vopred zaslaným písomným upozornením; a</w:t>
      </w:r>
    </w:p>
    <w:p w14:paraId="7545A962" w14:textId="77777777" w:rsidR="003D3983" w:rsidRPr="00D033A3" w:rsidRDefault="003D3983" w:rsidP="003D3983">
      <w:pPr>
        <w:widowControl w:val="0"/>
      </w:pPr>
    </w:p>
    <w:p w14:paraId="0C801C9A" w14:textId="77777777" w:rsidR="003D3983" w:rsidRPr="00D033A3" w:rsidRDefault="003D3983" w:rsidP="000825E5">
      <w:pPr>
        <w:widowControl w:val="0"/>
        <w:numPr>
          <w:ilvl w:val="0"/>
          <w:numId w:val="63"/>
        </w:numPr>
      </w:pPr>
      <w:r w:rsidRPr="00D033A3">
        <w:t>vozidlo, ktoré bude naplánované na veľké čistenie vo vlastnej réžii, nebude pristavené na stupeň čistenia „A“.</w:t>
      </w:r>
    </w:p>
    <w:p w14:paraId="29D5E722" w14:textId="77777777" w:rsidR="003D3983" w:rsidRPr="00D033A3" w:rsidRDefault="003D3983" w:rsidP="003D3983">
      <w:pPr>
        <w:widowControl w:val="0"/>
      </w:pPr>
    </w:p>
    <w:p w14:paraId="0E10DD1E" w14:textId="77777777" w:rsidR="003D3983" w:rsidRPr="00D033A3" w:rsidRDefault="003D3983" w:rsidP="003D3983">
      <w:pPr>
        <w:widowControl w:val="0"/>
        <w:rPr>
          <w:b/>
        </w:rPr>
      </w:pPr>
      <w:r w:rsidRPr="00D033A3">
        <w:rPr>
          <w:b/>
        </w:rPr>
        <w:t>Pracoviská:</w:t>
      </w:r>
    </w:p>
    <w:p w14:paraId="37FF929A" w14:textId="77777777" w:rsidR="003D3983" w:rsidRPr="00D033A3" w:rsidRDefault="003D3983" w:rsidP="003D3983">
      <w:pPr>
        <w:widowControl w:val="0"/>
      </w:pPr>
    </w:p>
    <w:p w14:paraId="62A7FB74" w14:textId="77777777" w:rsidR="003D3983" w:rsidRPr="00D033A3" w:rsidRDefault="003D3983" w:rsidP="000825E5">
      <w:pPr>
        <w:widowControl w:val="0"/>
        <w:numPr>
          <w:ilvl w:val="0"/>
          <w:numId w:val="64"/>
        </w:numPr>
      </w:pPr>
      <w:r w:rsidRPr="00D033A3">
        <w:t xml:space="preserve">vozovňa Hroboňova – umyvárka na vyhradenom mieste </w:t>
      </w:r>
    </w:p>
    <w:p w14:paraId="6166855A" w14:textId="77777777" w:rsidR="003D3983" w:rsidRPr="00D033A3" w:rsidRDefault="003D3983" w:rsidP="003D3983">
      <w:pPr>
        <w:widowControl w:val="0"/>
      </w:pPr>
    </w:p>
    <w:p w14:paraId="3516C355" w14:textId="77777777" w:rsidR="003D3983" w:rsidRPr="00D033A3" w:rsidRDefault="003D3983" w:rsidP="003D3983">
      <w:pPr>
        <w:widowControl w:val="0"/>
        <w:rPr>
          <w:b/>
        </w:rPr>
      </w:pPr>
      <w:r w:rsidRPr="00D033A3">
        <w:rPr>
          <w:b/>
        </w:rPr>
        <w:t xml:space="preserve">Sankcie: </w:t>
      </w:r>
    </w:p>
    <w:p w14:paraId="45507476" w14:textId="77777777" w:rsidR="003D3983" w:rsidRPr="00D033A3" w:rsidRDefault="003D3983" w:rsidP="003D3983">
      <w:pPr>
        <w:widowControl w:val="0"/>
        <w:rPr>
          <w:b/>
        </w:rPr>
      </w:pPr>
    </w:p>
    <w:p w14:paraId="447EF9DF" w14:textId="77777777" w:rsidR="003B325E" w:rsidRDefault="003B325E" w:rsidP="003B325E">
      <w:pPr>
        <w:widowControl w:val="0"/>
        <w:numPr>
          <w:ilvl w:val="0"/>
          <w:numId w:val="77"/>
        </w:numPr>
      </w:pPr>
      <w:r w:rsidRPr="003B325E">
        <w:t>V prípade, ak Poskytovateľ neposkytne Služby v súlade so Zmluvou, Objednávateľ je oprávnený od Poskytovateľa požadovať zaplatenie zmluvnej pokuty vo výške 100 % z ceny čistenia „A“ (uvedené sa vzťahuje na každé, v súlade so Zmluvou, nevyčistené Vozidlo) .</w:t>
      </w:r>
    </w:p>
    <w:p w14:paraId="5644BC2C" w14:textId="77777777" w:rsidR="003B325E" w:rsidRPr="003B325E" w:rsidRDefault="003B325E" w:rsidP="003B325E">
      <w:pPr>
        <w:widowControl w:val="0"/>
        <w:ind w:left="720"/>
      </w:pPr>
    </w:p>
    <w:p w14:paraId="25F3CDDC" w14:textId="77777777" w:rsidR="003B325E" w:rsidRPr="003B325E" w:rsidRDefault="003B325E" w:rsidP="003B325E">
      <w:pPr>
        <w:widowControl w:val="0"/>
        <w:numPr>
          <w:ilvl w:val="0"/>
          <w:numId w:val="77"/>
        </w:numPr>
      </w:pPr>
      <w:r w:rsidRPr="003B325E">
        <w:t>V prípade, ak Poskytovateľ vôbec neposkytne Služby, Objednávateľ je oprávnený od Poskytovateľa požadovať zaplatenie zmluvnej pokuty vo výške 100 % z ceny čistenia „A“ (uvedené sa vzťahuje na každé pristavené a nevyčistené Vozidlo).</w:t>
      </w:r>
    </w:p>
    <w:p w14:paraId="152D3DA7" w14:textId="77777777" w:rsidR="003B325E" w:rsidRPr="003B325E" w:rsidRDefault="003B325E" w:rsidP="003B325E">
      <w:pPr>
        <w:widowControl w:val="0"/>
        <w:ind w:left="720"/>
      </w:pPr>
    </w:p>
    <w:p w14:paraId="03A2E326" w14:textId="77777777" w:rsidR="003B325E" w:rsidRPr="003B325E" w:rsidRDefault="003B325E" w:rsidP="003B325E">
      <w:pPr>
        <w:widowControl w:val="0"/>
        <w:numPr>
          <w:ilvl w:val="0"/>
          <w:numId w:val="77"/>
        </w:numPr>
      </w:pPr>
      <w:r w:rsidRPr="003B325E">
        <w:t>V prípade, ak Poskytovateľ nezabezpečí poskytovanie Služby minimálne s 3-člennou posádkou, ako je uvedené v bode 3.2</w:t>
      </w:r>
      <w:r>
        <w:t xml:space="preserve"> Zmluvy</w:t>
      </w:r>
      <w:r w:rsidRPr="003B325E">
        <w:t>,</w:t>
      </w:r>
      <w:r w:rsidRPr="003B325E">
        <w:rPr>
          <w:b/>
        </w:rPr>
        <w:t xml:space="preserve"> </w:t>
      </w:r>
      <w:r w:rsidRPr="003B325E">
        <w:t>Objednávateľ je oprávnený od Poskytovateľa požadovať zaplatenie zmluvnej pokuty vo výške 150 EUR (jednostopäťdesiat eur) za každý deň porušenia tejto povinnosti.</w:t>
      </w:r>
    </w:p>
    <w:p w14:paraId="1AF0D41E" w14:textId="77777777" w:rsidR="003B325E" w:rsidRPr="003B325E" w:rsidRDefault="003B325E" w:rsidP="003B325E">
      <w:pPr>
        <w:widowControl w:val="0"/>
        <w:ind w:left="720"/>
      </w:pPr>
    </w:p>
    <w:p w14:paraId="240635ED" w14:textId="77777777" w:rsidR="003B325E" w:rsidRPr="003B325E" w:rsidRDefault="003B325E" w:rsidP="003B325E">
      <w:pPr>
        <w:widowControl w:val="0"/>
        <w:numPr>
          <w:ilvl w:val="0"/>
          <w:numId w:val="77"/>
        </w:numPr>
      </w:pPr>
      <w:r w:rsidRPr="003B325E">
        <w:t>V prípade nedodržania zákazu fajčenia v Mieste plnenia zo strany Poskytovateľa podľa článku 1 bod 1.11 prílohy Zmluvy, Objednávateľ je oprávnený od Poskytovateľa požadovať zaplatenie zmluvnej pokuty vo výške 150 EUR (jednostopäťdesiat eur).</w:t>
      </w:r>
    </w:p>
    <w:p w14:paraId="47FEBF25" w14:textId="77777777" w:rsidR="003D3983" w:rsidRPr="00D033A3" w:rsidRDefault="003D3983" w:rsidP="003D3983">
      <w:pPr>
        <w:widowControl w:val="0"/>
      </w:pPr>
    </w:p>
    <w:p w14:paraId="12E7C095" w14:textId="77777777" w:rsidR="003D3983" w:rsidRPr="00D033A3" w:rsidRDefault="003D3983" w:rsidP="003D3983">
      <w:pPr>
        <w:widowControl w:val="0"/>
        <w:rPr>
          <w:b/>
        </w:rPr>
      </w:pPr>
      <w:r w:rsidRPr="00D033A3">
        <w:rPr>
          <w:b/>
        </w:rPr>
        <w:lastRenderedPageBreak/>
        <w:t>Požiadavky pre stupeň čistenia A</w:t>
      </w:r>
    </w:p>
    <w:p w14:paraId="761F612F" w14:textId="77777777" w:rsidR="003D3983" w:rsidRPr="00D033A3" w:rsidRDefault="003D3983" w:rsidP="003D3983">
      <w:pPr>
        <w:widowControl w:val="0"/>
        <w:rPr>
          <w:b/>
        </w:rPr>
      </w:pPr>
    </w:p>
    <w:p w14:paraId="5BB70A4E" w14:textId="77777777" w:rsidR="003D3983" w:rsidRPr="00D033A3" w:rsidRDefault="003D3983" w:rsidP="003D3983">
      <w:pPr>
        <w:widowControl w:val="0"/>
        <w:rPr>
          <w:b/>
        </w:rPr>
      </w:pPr>
      <w:r w:rsidRPr="00D033A3">
        <w:rPr>
          <w:b/>
        </w:rPr>
        <w:t>Personálne zabezpečenie čistenia vozidiel</w:t>
      </w:r>
    </w:p>
    <w:p w14:paraId="18133DDC" w14:textId="77777777" w:rsidR="003D3983" w:rsidRPr="00D033A3" w:rsidRDefault="003D3983" w:rsidP="003D3983">
      <w:pPr>
        <w:widowControl w:val="0"/>
        <w:rPr>
          <w:b/>
        </w:rPr>
      </w:pPr>
    </w:p>
    <w:p w14:paraId="3538ED80" w14:textId="77777777" w:rsidR="003D3983" w:rsidRPr="00D033A3" w:rsidRDefault="003D3983" w:rsidP="000825E5">
      <w:pPr>
        <w:widowControl w:val="0"/>
        <w:numPr>
          <w:ilvl w:val="0"/>
          <w:numId w:val="52"/>
        </w:numPr>
      </w:pPr>
      <w:r w:rsidRPr="00D033A3">
        <w:t xml:space="preserve">stupeň čistenia „A“ zabezpečovať s 3-člennou posádkou v čase od 18:00 do 03:00 hod, ak sa Zmluvné strany nedohodnú inak.  </w:t>
      </w:r>
    </w:p>
    <w:p w14:paraId="63FC1367" w14:textId="77777777" w:rsidR="003D3983" w:rsidRPr="00D033A3" w:rsidRDefault="003D3983" w:rsidP="003D3983">
      <w:pPr>
        <w:widowControl w:val="0"/>
      </w:pPr>
    </w:p>
    <w:p w14:paraId="58813055" w14:textId="77777777" w:rsidR="003D3983" w:rsidRPr="00D033A3" w:rsidRDefault="003D3983" w:rsidP="003D3983">
      <w:pPr>
        <w:widowControl w:val="0"/>
        <w:rPr>
          <w:b/>
        </w:rPr>
      </w:pPr>
      <w:r w:rsidRPr="00D033A3">
        <w:rPr>
          <w:b/>
        </w:rPr>
        <w:t>Nepretržite znamená, že čerpanie povinných prestávok na jedlo a odpočinok zabezpečí Poskytovateľ spôsobom, aby vykonávanie čistení vozidiel bolo zabezpečené bez prerušenia.</w:t>
      </w:r>
    </w:p>
    <w:p w14:paraId="6F280584" w14:textId="77777777" w:rsidR="003D3983" w:rsidRPr="00D033A3" w:rsidRDefault="003D3983" w:rsidP="003D3983">
      <w:pPr>
        <w:widowControl w:val="0"/>
        <w:rPr>
          <w:b/>
        </w:rPr>
      </w:pPr>
      <w:r w:rsidRPr="00D033A3">
        <w:rPr>
          <w:b/>
        </w:rPr>
        <w:t>Technické a materiálové zabezpečenie čistenia vozidiel</w:t>
      </w:r>
    </w:p>
    <w:p w14:paraId="6D689495" w14:textId="77777777" w:rsidR="003D3983" w:rsidRPr="00D033A3" w:rsidRDefault="003D3983" w:rsidP="003D3983">
      <w:pPr>
        <w:widowControl w:val="0"/>
        <w:rPr>
          <w:b/>
        </w:rPr>
      </w:pPr>
    </w:p>
    <w:p w14:paraId="60190D3D" w14:textId="77777777" w:rsidR="003D3983" w:rsidRPr="00D033A3" w:rsidRDefault="003D3983" w:rsidP="000825E5">
      <w:pPr>
        <w:widowControl w:val="0"/>
        <w:numPr>
          <w:ilvl w:val="0"/>
          <w:numId w:val="53"/>
        </w:numPr>
      </w:pPr>
      <w:r w:rsidRPr="00D033A3">
        <w:t xml:space="preserve">každá 3-členná posádka bude vybavená priemyselnými vysávačmi v počte 2 ks, vedrami, podlahovými mopmi v počte 3 ks a ostatným pracovným náradím a pomôckami, ako napr. – metly, handry, rukavice a pod. </w:t>
      </w:r>
    </w:p>
    <w:p w14:paraId="3C1DD9C4" w14:textId="77777777" w:rsidR="003D3983" w:rsidRPr="00D033A3" w:rsidRDefault="003D3983" w:rsidP="003D3983">
      <w:pPr>
        <w:widowControl w:val="0"/>
      </w:pPr>
    </w:p>
    <w:p w14:paraId="603810AA" w14:textId="77777777" w:rsidR="003D3983" w:rsidRPr="00D033A3" w:rsidRDefault="003D3983" w:rsidP="000825E5">
      <w:pPr>
        <w:widowControl w:val="0"/>
        <w:numPr>
          <w:ilvl w:val="0"/>
          <w:numId w:val="53"/>
        </w:numPr>
      </w:pPr>
      <w:r w:rsidRPr="00D033A3">
        <w:t>pri mokrom čistení používať v každom vozidle vždy čistú vodu, pre prívod ktorej je Objednávateľ povinný sprístupniť dané miesto;</w:t>
      </w:r>
    </w:p>
    <w:p w14:paraId="61E42924" w14:textId="77777777" w:rsidR="003D3983" w:rsidRPr="00D033A3" w:rsidRDefault="003D3983" w:rsidP="003D3983">
      <w:pPr>
        <w:widowControl w:val="0"/>
      </w:pPr>
    </w:p>
    <w:p w14:paraId="090B2CB0" w14:textId="77777777" w:rsidR="003D3983" w:rsidRPr="00D033A3" w:rsidRDefault="003D3983" w:rsidP="000825E5">
      <w:pPr>
        <w:widowControl w:val="0"/>
        <w:numPr>
          <w:ilvl w:val="0"/>
          <w:numId w:val="53"/>
        </w:numPr>
      </w:pPr>
      <w:r w:rsidRPr="00D033A3">
        <w:t>pre uvedený stupeň čistenia bude 3-členná posádka vybavená čistiacimi (dezinfekčnými) prostriedkami; a</w:t>
      </w:r>
    </w:p>
    <w:p w14:paraId="0CBE10EA" w14:textId="77777777" w:rsidR="003D3983" w:rsidRPr="00D033A3" w:rsidRDefault="003D3983" w:rsidP="003D3983">
      <w:pPr>
        <w:widowControl w:val="0"/>
      </w:pPr>
    </w:p>
    <w:p w14:paraId="729BA497" w14:textId="77777777" w:rsidR="003D3983" w:rsidRPr="00D033A3" w:rsidRDefault="003D3983" w:rsidP="000825E5">
      <w:pPr>
        <w:widowControl w:val="0"/>
        <w:numPr>
          <w:ilvl w:val="0"/>
          <w:numId w:val="53"/>
        </w:numPr>
      </w:pPr>
      <w:r w:rsidRPr="00D033A3">
        <w:t xml:space="preserve">po každom čistení zabezpečiť ekologickú likvidáciu odpadov.  </w:t>
      </w:r>
    </w:p>
    <w:p w14:paraId="58062EEA" w14:textId="77777777" w:rsidR="003D3983" w:rsidRDefault="003D3983" w:rsidP="003D3983">
      <w:pPr>
        <w:widowControl w:val="0"/>
      </w:pPr>
    </w:p>
    <w:p w14:paraId="00429CCE" w14:textId="77777777" w:rsidR="003D3983" w:rsidRPr="00D033A3" w:rsidRDefault="003D3983" w:rsidP="003D3983">
      <w:pPr>
        <w:widowControl w:val="0"/>
      </w:pPr>
    </w:p>
    <w:p w14:paraId="16863D7E" w14:textId="77777777" w:rsidR="003D3983" w:rsidRPr="00D033A3" w:rsidRDefault="003D3983" w:rsidP="000825E5">
      <w:pPr>
        <w:widowControl w:val="0"/>
        <w:numPr>
          <w:ilvl w:val="1"/>
          <w:numId w:val="70"/>
        </w:numPr>
        <w:rPr>
          <w:b/>
          <w:bCs/>
        </w:rPr>
      </w:pPr>
      <w:r w:rsidRPr="00D033A3">
        <w:rPr>
          <w:b/>
          <w:bCs/>
        </w:rPr>
        <w:t>Technické a materiálové zabezpečenie zo strany Objednávateľa</w:t>
      </w:r>
    </w:p>
    <w:p w14:paraId="36F1B629" w14:textId="77777777" w:rsidR="003D3983" w:rsidRPr="00D033A3" w:rsidRDefault="003D3983" w:rsidP="003D3983">
      <w:pPr>
        <w:widowControl w:val="0"/>
      </w:pPr>
    </w:p>
    <w:p w14:paraId="71E60B41" w14:textId="77777777" w:rsidR="003D3983" w:rsidRPr="00D033A3" w:rsidRDefault="003D3983" w:rsidP="003D3983">
      <w:pPr>
        <w:widowControl w:val="0"/>
      </w:pPr>
      <w:r w:rsidRPr="00D033A3">
        <w:t>Objednávateľ poskytne za úhradu Poskytovateľovi priestory pre zabezpečenie činnosti predmetu Zmluvy (šatne zamestnancov, skladové priestory, energie, odpad, vodné stočné). Náklady na úhradu spotrebovaných energií, vodného, stočného, ako aj ekologickú likvidáciu odpadu, ktorý vznikol v súvislosti s plnením predmetu Zmluvy, znáša Poskytovateľ. Poskytovateľ je povinný uzavrieť s Objednávateľom osobitnú zmluvu o užívaní priestorov, o úhrade na náklady za spotrebu elektrickej energie, tepla, odber vody a odvoz odpadkov. Objednávateľ stanoví mesačný paušálny poplatok za všetky pracoviská nasledovne:</w:t>
      </w:r>
    </w:p>
    <w:p w14:paraId="214AB028" w14:textId="77777777" w:rsidR="003D3983" w:rsidRPr="00D033A3" w:rsidRDefault="003D3983" w:rsidP="003D3983">
      <w:pPr>
        <w:widowControl w:val="0"/>
      </w:pPr>
    </w:p>
    <w:p w14:paraId="4954A59A" w14:textId="77777777" w:rsidR="003D3983" w:rsidRPr="00D033A3" w:rsidRDefault="003D3983" w:rsidP="000825E5">
      <w:pPr>
        <w:widowControl w:val="0"/>
        <w:numPr>
          <w:ilvl w:val="0"/>
          <w:numId w:val="69"/>
        </w:numPr>
      </w:pPr>
      <w:r w:rsidRPr="00D033A3">
        <w:t xml:space="preserve">Elektrická energia; </w:t>
      </w:r>
    </w:p>
    <w:p w14:paraId="4F61F231" w14:textId="77777777" w:rsidR="003D3983" w:rsidRPr="00D033A3" w:rsidRDefault="003D3983" w:rsidP="000825E5">
      <w:pPr>
        <w:widowControl w:val="0"/>
        <w:numPr>
          <w:ilvl w:val="0"/>
          <w:numId w:val="69"/>
        </w:numPr>
      </w:pPr>
      <w:r w:rsidRPr="00D033A3">
        <w:t>Náklady na teplo;</w:t>
      </w:r>
    </w:p>
    <w:p w14:paraId="7B951531" w14:textId="77777777" w:rsidR="003D3983" w:rsidRPr="00D033A3" w:rsidRDefault="003D3983" w:rsidP="000825E5">
      <w:pPr>
        <w:widowControl w:val="0"/>
        <w:numPr>
          <w:ilvl w:val="0"/>
          <w:numId w:val="69"/>
        </w:numPr>
      </w:pPr>
      <w:r w:rsidRPr="00D033A3">
        <w:t xml:space="preserve">Odpad (okrem ekologickej likvidácie odpadu); </w:t>
      </w:r>
    </w:p>
    <w:p w14:paraId="215AFF60" w14:textId="77777777" w:rsidR="003D3983" w:rsidRPr="00D033A3" w:rsidRDefault="003D3983" w:rsidP="000825E5">
      <w:pPr>
        <w:widowControl w:val="0"/>
        <w:numPr>
          <w:ilvl w:val="0"/>
          <w:numId w:val="69"/>
        </w:numPr>
      </w:pPr>
      <w:r w:rsidRPr="00D033A3">
        <w:t xml:space="preserve">Vodné – stočné; </w:t>
      </w:r>
    </w:p>
    <w:p w14:paraId="3B03C20B" w14:textId="77777777" w:rsidR="003D3983" w:rsidRPr="00D033A3" w:rsidRDefault="003D3983" w:rsidP="000825E5">
      <w:pPr>
        <w:widowControl w:val="0"/>
        <w:numPr>
          <w:ilvl w:val="0"/>
          <w:numId w:val="69"/>
        </w:numPr>
      </w:pPr>
      <w:r w:rsidRPr="00D033A3">
        <w:t xml:space="preserve">Prenájom. </w:t>
      </w:r>
    </w:p>
    <w:p w14:paraId="1A37F45E" w14:textId="77777777" w:rsidR="003D3983" w:rsidRPr="00D033A3" w:rsidRDefault="003D3983" w:rsidP="003D3983">
      <w:pPr>
        <w:widowControl w:val="0"/>
      </w:pPr>
    </w:p>
    <w:bookmarkEnd w:id="168"/>
    <w:p w14:paraId="6FA681DA" w14:textId="77777777" w:rsidR="003D3983" w:rsidRPr="00D033A3" w:rsidRDefault="003D3983" w:rsidP="003D3983">
      <w:pPr>
        <w:widowControl w:val="0"/>
      </w:pPr>
    </w:p>
    <w:p w14:paraId="61D081E1" w14:textId="77777777" w:rsidR="003D3983" w:rsidRDefault="003D3983" w:rsidP="003D3983">
      <w:pPr>
        <w:rPr>
          <w:b/>
          <w:bCs/>
        </w:rPr>
      </w:pPr>
    </w:p>
    <w:p w14:paraId="17136DFB" w14:textId="77777777" w:rsidR="003D3983" w:rsidRDefault="003D3983" w:rsidP="003D3983">
      <w:pPr>
        <w:rPr>
          <w:b/>
          <w:bCs/>
        </w:rPr>
      </w:pPr>
    </w:p>
    <w:p w14:paraId="5F6EF678" w14:textId="77777777" w:rsidR="003D3983" w:rsidRDefault="003D3983" w:rsidP="003D3983">
      <w:pPr>
        <w:rPr>
          <w:b/>
          <w:bCs/>
        </w:rPr>
      </w:pPr>
    </w:p>
    <w:p w14:paraId="3EF253F4" w14:textId="77777777" w:rsidR="003D3983" w:rsidRDefault="003D3983" w:rsidP="003D3983">
      <w:pPr>
        <w:rPr>
          <w:b/>
          <w:bCs/>
        </w:rPr>
      </w:pPr>
    </w:p>
    <w:p w14:paraId="718B82DE" w14:textId="77777777" w:rsidR="003D3983" w:rsidRDefault="003D3983" w:rsidP="003D3983">
      <w:pPr>
        <w:rPr>
          <w:b/>
          <w:bCs/>
        </w:rPr>
      </w:pPr>
    </w:p>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8"/>
      <w:bookmarkEnd w:id="159"/>
      <w:bookmarkEnd w:id="167"/>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70"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C52E62" w:rsidP="00695021">
      <w:pPr>
        <w:spacing w:line="276" w:lineRule="auto"/>
        <w:jc w:val="both"/>
        <w:rPr>
          <w:rFonts w:eastAsia="Calibri" w:cs="Georgia"/>
          <w:noProof w:val="0"/>
          <w:color w:val="0000FF"/>
        </w:rPr>
      </w:pPr>
      <w:hyperlink r:id="rId20"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70"/>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1" w:name="_Toc460836366"/>
      <w:bookmarkStart w:id="172" w:name="_Toc476636403"/>
      <w:bookmarkStart w:id="173" w:name="_Toc527363012"/>
      <w:bookmarkStart w:id="174" w:name="_Toc527363095"/>
      <w:bookmarkStart w:id="175" w:name="_Toc11414943"/>
      <w:bookmarkStart w:id="176" w:name="_Toc13483474"/>
      <w:bookmarkStart w:id="177" w:name="_Toc13816893"/>
      <w:bookmarkStart w:id="178" w:name="_Toc32926134"/>
      <w:r w:rsidRPr="00837FA0">
        <w:lastRenderedPageBreak/>
        <w:t>PODMIENKY ÚČASTI VO VEREJNOM OBSTARÁVANÍ PODĽA § 32 ZÁKONA O VEREJNOM OBSTARÁVANÍ</w:t>
      </w:r>
      <w:bookmarkEnd w:id="171"/>
      <w:bookmarkEnd w:id="172"/>
      <w:bookmarkEnd w:id="173"/>
      <w:bookmarkEnd w:id="174"/>
      <w:bookmarkEnd w:id="175"/>
      <w:bookmarkEnd w:id="176"/>
      <w:bookmarkEnd w:id="177"/>
      <w:bookmarkEnd w:id="178"/>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79"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79"/>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0" w:name="_Toc460836367"/>
      <w:bookmarkStart w:id="181" w:name="_Toc476636404"/>
      <w:bookmarkStart w:id="182" w:name="_Toc527363013"/>
      <w:bookmarkStart w:id="183" w:name="_Toc527363096"/>
      <w:bookmarkStart w:id="184" w:name="_Toc11414944"/>
      <w:bookmarkStart w:id="185" w:name="_Toc13483475"/>
    </w:p>
    <w:p w14:paraId="027E39DB" w14:textId="585D6C50" w:rsidR="007E184F" w:rsidRPr="00C92616" w:rsidRDefault="00C92616" w:rsidP="00C92616">
      <w:pPr>
        <w:pStyle w:val="Nadpis2"/>
        <w:jc w:val="left"/>
        <w:rPr>
          <w:sz w:val="24"/>
          <w:szCs w:val="24"/>
        </w:rPr>
      </w:pPr>
      <w:bookmarkStart w:id="186" w:name="_Toc32926135"/>
      <w:r w:rsidRPr="00C92616">
        <w:rPr>
          <w:sz w:val="24"/>
          <w:szCs w:val="24"/>
        </w:rPr>
        <w:t>Podmienky účasti podľa § 32 ods. 1 Zákona sú pre všetky časti spoločné.</w:t>
      </w:r>
      <w:bookmarkEnd w:id="186"/>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7" w:name="_Toc13816894"/>
      <w:bookmarkStart w:id="188" w:name="_Toc32926136"/>
      <w:r w:rsidRPr="00837FA0">
        <w:lastRenderedPageBreak/>
        <w:t>PODMIENKY ÚČASTI VO VEREJNOM OBSTARÁVANÍ, TÝKAJÚCE SA FINANČNÉHO A EKONOMICKÉHO POSTAVENIA</w:t>
      </w:r>
      <w:bookmarkEnd w:id="180"/>
      <w:bookmarkEnd w:id="181"/>
      <w:bookmarkEnd w:id="182"/>
      <w:bookmarkEnd w:id="183"/>
      <w:bookmarkEnd w:id="184"/>
      <w:bookmarkEnd w:id="185"/>
      <w:bookmarkEnd w:id="187"/>
      <w:bookmarkEnd w:id="188"/>
      <w:r w:rsidRPr="00837FA0">
        <w:t xml:space="preserve"> </w:t>
      </w:r>
      <w:bookmarkStart w:id="189" w:name="__RefHeading__3310_828255503"/>
      <w:bookmarkStart w:id="190" w:name="_Toc460836368"/>
      <w:bookmarkStart w:id="191" w:name="_Toc472021298"/>
      <w:bookmarkStart w:id="192" w:name="_Toc476636405"/>
      <w:bookmarkStart w:id="193" w:name="_Toc527363014"/>
      <w:bookmarkStart w:id="194" w:name="_Toc527363097"/>
      <w:bookmarkEnd w:id="189"/>
    </w:p>
    <w:p w14:paraId="697AED78" w14:textId="69428634" w:rsidR="000C3F85" w:rsidRDefault="007A7DFD" w:rsidP="000C3F85">
      <w:pPr>
        <w:pStyle w:val="Nadpis2"/>
      </w:pPr>
      <w:bookmarkStart w:id="195" w:name="_Toc11414945"/>
      <w:bookmarkStart w:id="196" w:name="_Toc13483476"/>
      <w:bookmarkStart w:id="197" w:name="_Toc13816895"/>
      <w:bookmarkStart w:id="198" w:name="_Toc32926137"/>
      <w:r w:rsidRPr="00837FA0">
        <w:t>(§ 33 ZÁKONA O VEREJNOM OBSTARÁVANÍ)</w:t>
      </w:r>
      <w:bookmarkEnd w:id="190"/>
      <w:bookmarkEnd w:id="191"/>
      <w:bookmarkEnd w:id="192"/>
      <w:bookmarkEnd w:id="193"/>
      <w:bookmarkEnd w:id="194"/>
      <w:bookmarkEnd w:id="195"/>
      <w:bookmarkEnd w:id="196"/>
      <w:bookmarkEnd w:id="197"/>
      <w:bookmarkEnd w:id="198"/>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9" w:name="__RefHeading__3312_828255503"/>
      <w:bookmarkStart w:id="200" w:name="_Toc460836369"/>
      <w:bookmarkStart w:id="201" w:name="_Toc476636406"/>
      <w:bookmarkStart w:id="202" w:name="_Toc527363015"/>
      <w:bookmarkStart w:id="203" w:name="_Toc527363098"/>
      <w:bookmarkStart w:id="204" w:name="_Toc11414946"/>
      <w:bookmarkStart w:id="205" w:name="_Toc13483477"/>
      <w:bookmarkStart w:id="206" w:name="_Hlk503363010"/>
      <w:bookmarkEnd w:id="199"/>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BA597D" w:rsidRDefault="007A7DFD" w:rsidP="007A7DFD">
      <w:pPr>
        <w:pStyle w:val="Nadpis2"/>
      </w:pPr>
      <w:bookmarkStart w:id="207" w:name="_Toc13816896"/>
      <w:bookmarkStart w:id="208" w:name="_Toc32926138"/>
      <w:r w:rsidRPr="00BA597D">
        <w:lastRenderedPageBreak/>
        <w:t>PO</w:t>
      </w:r>
      <w:r w:rsidR="007B6071" w:rsidRPr="00BA597D">
        <w:t>D</w:t>
      </w:r>
      <w:r w:rsidRPr="00BA597D">
        <w:t>MIENKY ÚČASTI VO VEREJNOM OBSTARÁVANÍ, TÝKAJÚCE SA TECHNICKEJ SPÔSOBILOSTI</w:t>
      </w:r>
      <w:bookmarkEnd w:id="200"/>
      <w:bookmarkEnd w:id="201"/>
      <w:bookmarkEnd w:id="202"/>
      <w:bookmarkEnd w:id="203"/>
      <w:bookmarkEnd w:id="204"/>
      <w:bookmarkEnd w:id="205"/>
      <w:bookmarkEnd w:id="207"/>
      <w:bookmarkEnd w:id="208"/>
      <w:r w:rsidRPr="00BA597D">
        <w:t xml:space="preserve"> </w:t>
      </w:r>
    </w:p>
    <w:p w14:paraId="0515039A" w14:textId="2D3C897E" w:rsidR="007A7DFD" w:rsidRPr="00BA597D" w:rsidRDefault="007A7DFD" w:rsidP="00780A66">
      <w:pPr>
        <w:pStyle w:val="Nadpis2"/>
      </w:pPr>
      <w:bookmarkStart w:id="209" w:name="__RefHeading__3314_828255503"/>
      <w:bookmarkStart w:id="210" w:name="_Toc460836370"/>
      <w:bookmarkStart w:id="211" w:name="_Toc472021300"/>
      <w:bookmarkStart w:id="212" w:name="_Toc476636407"/>
      <w:bookmarkStart w:id="213" w:name="_Toc527363016"/>
      <w:bookmarkStart w:id="214" w:name="_Toc527363099"/>
      <w:bookmarkStart w:id="215" w:name="_Toc11414947"/>
      <w:bookmarkStart w:id="216" w:name="_Toc13483478"/>
      <w:bookmarkStart w:id="217" w:name="_Toc13816897"/>
      <w:bookmarkStart w:id="218" w:name="_Toc32926139"/>
      <w:bookmarkEnd w:id="206"/>
      <w:bookmarkEnd w:id="209"/>
      <w:r w:rsidRPr="00BA597D">
        <w:t>(§ 34 zákona o verejnom obstarávaní)</w:t>
      </w:r>
      <w:bookmarkEnd w:id="210"/>
      <w:bookmarkEnd w:id="211"/>
      <w:bookmarkEnd w:id="212"/>
      <w:bookmarkEnd w:id="213"/>
      <w:bookmarkEnd w:id="214"/>
      <w:bookmarkEnd w:id="215"/>
      <w:bookmarkEnd w:id="216"/>
      <w:bookmarkEnd w:id="217"/>
      <w:bookmarkEnd w:id="218"/>
    </w:p>
    <w:p w14:paraId="067378F9" w14:textId="16F4A5E7" w:rsidR="00625D6D" w:rsidRPr="00BA597D" w:rsidRDefault="00625D6D" w:rsidP="00625D6D"/>
    <w:p w14:paraId="5B63AC14" w14:textId="77777777" w:rsidR="003D3983" w:rsidRPr="00BA597D" w:rsidRDefault="003D3983" w:rsidP="003D3983">
      <w:pPr>
        <w:jc w:val="both"/>
        <w:rPr>
          <w:b/>
          <w:bCs/>
        </w:rPr>
      </w:pPr>
      <w:r w:rsidRPr="00BA597D">
        <w:rPr>
          <w:b/>
          <w:bCs/>
        </w:rPr>
        <w:t>Podmienky účasti podľa § 34 Zákona sú pre každú časť samostatné. Ak uchádzač podá</w:t>
      </w:r>
    </w:p>
    <w:p w14:paraId="19CD6298" w14:textId="77777777" w:rsidR="003D3983" w:rsidRPr="00BA597D" w:rsidRDefault="003D3983" w:rsidP="00BA597D">
      <w:pPr>
        <w:jc w:val="both"/>
        <w:rPr>
          <w:b/>
          <w:bCs/>
        </w:rPr>
      </w:pPr>
      <w:r w:rsidRPr="00BA597D">
        <w:rPr>
          <w:b/>
          <w:bCs/>
        </w:rPr>
        <w:t>ponuky do viacerých častí zákazky, môže využiť tú istú referenciu, v prípade, že spĺňa minimálne požiadavky uvedené pri jednotlivých častiach.</w:t>
      </w:r>
    </w:p>
    <w:p w14:paraId="3C25EE59" w14:textId="77777777" w:rsidR="003D3983" w:rsidRPr="00BA597D" w:rsidRDefault="003D3983" w:rsidP="00BA597D">
      <w:pPr>
        <w:spacing w:line="276" w:lineRule="auto"/>
        <w:jc w:val="both"/>
      </w:pPr>
      <w:r w:rsidRPr="00BA597D">
        <w:t>Uchádzač musí spĺňať podmienky účasti týkajúce sa technickej spôsobilosti podľa § 34 zákona o verejnom obstarávaní, ktoré preukazuje:</w:t>
      </w:r>
    </w:p>
    <w:p w14:paraId="163591CB" w14:textId="77777777" w:rsidR="003D3983" w:rsidRPr="00BA597D" w:rsidRDefault="003D3983" w:rsidP="00BA597D">
      <w:pPr>
        <w:spacing w:line="276" w:lineRule="auto"/>
        <w:jc w:val="both"/>
      </w:pPr>
      <w:bookmarkStart w:id="219" w:name="_Hlk5107806"/>
      <w:r w:rsidRPr="00BA597D">
        <w:t xml:space="preserve">- podľa § 34 ods. 1 písm. a) zákona o verejnom obstarávaní </w:t>
      </w:r>
      <w:bookmarkEnd w:id="219"/>
      <w:r w:rsidRPr="00BA597D">
        <w:t>predložením:</w:t>
      </w:r>
    </w:p>
    <w:p w14:paraId="56D87DE9" w14:textId="18B8BF74" w:rsidR="003D3983" w:rsidRPr="00BA597D" w:rsidRDefault="003D3983" w:rsidP="00BA597D">
      <w:pPr>
        <w:spacing w:line="276" w:lineRule="auto"/>
        <w:ind w:left="709"/>
        <w:jc w:val="both"/>
      </w:pPr>
      <w:r w:rsidRPr="00BA597D">
        <w:t xml:space="preserve">zoznamom poskytnutých služieb za predchádzajúce </w:t>
      </w:r>
      <w:r w:rsidR="00BA597D" w:rsidRPr="00BA597D">
        <w:t>štyri</w:t>
      </w:r>
      <w:r w:rsidRPr="00BA597D">
        <w:t xml:space="preserve"> roky od vyhlásenia verejného obstarávania s uvedením cien a lehôt dodania; dokladom je referencia, ak odberateľom </w:t>
      </w:r>
    </w:p>
    <w:p w14:paraId="7D29ED7A" w14:textId="260AF703" w:rsidR="003D3983" w:rsidRPr="00BA597D" w:rsidRDefault="003D3983" w:rsidP="00BA597D">
      <w:pPr>
        <w:spacing w:line="276" w:lineRule="auto"/>
        <w:ind w:left="709"/>
        <w:jc w:val="both"/>
      </w:pPr>
      <w:r w:rsidRPr="00BA597D">
        <w:t>1.bol verejný obstarávateľ alebo obstarávateľ podľa ZVO, dokladom je referencia,</w:t>
      </w:r>
    </w:p>
    <w:p w14:paraId="2837563D" w14:textId="0DB305C2" w:rsidR="003D3983" w:rsidRPr="00BA597D" w:rsidRDefault="003D3983" w:rsidP="00BA597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1AAA5D" w14:textId="1E689607" w:rsidR="003D3983" w:rsidRDefault="003D3983" w:rsidP="003D3983">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alebo podobného charakteru ako je predmet zákazky. Za zákazku rovnakého, alebo podobného charakteru sa považuje poskytovanie služieb čistenia vozidiel MHD, čisteni</w:t>
      </w:r>
      <w:r w:rsidR="00D817B1">
        <w:t>a</w:t>
      </w:r>
      <w:r w:rsidRPr="00BF2761">
        <w:t xml:space="preserve"> verejných dopravných prostriedkov</w:t>
      </w:r>
      <w:r w:rsidR="00D817B1">
        <w:t xml:space="preserve"> alebo čistenia priemyselných objektov a hál.</w:t>
      </w:r>
      <w:r w:rsidRPr="00BF2761">
        <w:t xml:space="preserve"> Požaduje sa, aby záujemca v rámci tohto zoznamu preukázal, že a) </w:t>
      </w:r>
      <w:r w:rsidRPr="003225B0">
        <w:t xml:space="preserve">zmluvná cena poskytnutých služieb rovnakého alebo podobného charakteru spolu za </w:t>
      </w:r>
      <w:r w:rsidR="007D5080">
        <w:t>štyri</w:t>
      </w:r>
      <w:r w:rsidRPr="003225B0">
        <w:t xml:space="preserve"> predchádzajúce roky ku dňu predkladania žiadosti o účasť je minimálne vo výške </w:t>
      </w:r>
      <w:r w:rsidR="000F29D1">
        <w:t>758 252</w:t>
      </w:r>
      <w:r w:rsidRPr="003225B0">
        <w:t xml:space="preserve"> € bez DPH</w:t>
      </w:r>
      <w:r>
        <w:t xml:space="preserve"> </w:t>
      </w:r>
      <w:r w:rsidRPr="003F639D">
        <w:rPr>
          <w:b/>
        </w:rPr>
        <w:t>pre časť 1</w:t>
      </w:r>
      <w:r>
        <w:t>.</w:t>
      </w:r>
    </w:p>
    <w:p w14:paraId="20067765" w14:textId="272B8951" w:rsidR="003D3983" w:rsidRDefault="003D3983" w:rsidP="003D3983">
      <w:pPr>
        <w:spacing w:line="276" w:lineRule="auto"/>
        <w:ind w:left="709"/>
        <w:jc w:val="both"/>
        <w:rPr>
          <w:b/>
        </w:rPr>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w:t>
      </w:r>
      <w:r w:rsidR="0082798C" w:rsidRPr="00BF2761">
        <w:t>Za zákazku rovnakého, alebo podobného charakteru sa považuje poskytovanie služieb čistenia vozidiel MHD, čisteni</w:t>
      </w:r>
      <w:r w:rsidR="0082798C">
        <w:t>a</w:t>
      </w:r>
      <w:r w:rsidR="0082798C" w:rsidRPr="00BF2761">
        <w:t xml:space="preserve"> verejných dopravných prostriedkov</w:t>
      </w:r>
      <w:r w:rsidR="0082798C">
        <w:t xml:space="preserve"> alebo čistenia priemyselných objektov a hál.</w:t>
      </w:r>
      <w:r w:rsidR="0082798C" w:rsidRPr="00BF2761">
        <w:t xml:space="preserve"> </w:t>
      </w:r>
      <w:r w:rsidRPr="00BF2761">
        <w:t xml:space="preserve">Požaduje sa, aby záujemca v rámci tohto zoznamu preukázal, že a) </w:t>
      </w:r>
      <w:r w:rsidRPr="003225B0">
        <w:t xml:space="preserve">zmluvná cena poskytnutých služieb rovnakého alebo podobného charakteru spolu za </w:t>
      </w:r>
      <w:r w:rsidR="007D5080">
        <w:t>štyri</w:t>
      </w:r>
      <w:r w:rsidRPr="003225B0">
        <w:t xml:space="preserve"> predchádzajúce roky ku dňu predkladania žiadosti o účasť je minimálne vo výške </w:t>
      </w:r>
      <w:r w:rsidR="000F29D1">
        <w:rPr>
          <w:bCs/>
        </w:rPr>
        <w:t>2 192 214</w:t>
      </w:r>
      <w:r w:rsidRPr="003225B0">
        <w:rPr>
          <w:bCs/>
        </w:rPr>
        <w:t xml:space="preserve"> </w:t>
      </w:r>
      <w:r w:rsidRPr="003225B0">
        <w:t>€ bez DPH</w:t>
      </w:r>
      <w:r>
        <w:t xml:space="preserve"> </w:t>
      </w:r>
      <w:r w:rsidRPr="003F639D">
        <w:rPr>
          <w:b/>
        </w:rPr>
        <w:t xml:space="preserve">pre časť </w:t>
      </w:r>
      <w:r>
        <w:rPr>
          <w:b/>
        </w:rPr>
        <w:t>2.</w:t>
      </w:r>
    </w:p>
    <w:p w14:paraId="331F2DB7" w14:textId="4015F58A" w:rsidR="003D3983" w:rsidRPr="00BF2761" w:rsidRDefault="003D3983" w:rsidP="003D3983">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w:t>
      </w:r>
      <w:r w:rsidR="0082798C" w:rsidRPr="00BF2761">
        <w:t>Za zákazku rovnakého, alebo podobného charakteru sa považuje poskytovanie služieb čistenia vozidiel MHD, čisteni</w:t>
      </w:r>
      <w:r w:rsidR="0082798C">
        <w:t>a</w:t>
      </w:r>
      <w:r w:rsidR="0082798C" w:rsidRPr="00BF2761">
        <w:t xml:space="preserve"> verejných dopravných prostriedkov</w:t>
      </w:r>
      <w:r w:rsidR="0082798C">
        <w:t xml:space="preserve"> alebo čistenia priemyselných objektov a hál.</w:t>
      </w:r>
      <w:r w:rsidR="0082798C" w:rsidRPr="00BF2761">
        <w:t xml:space="preserve"> </w:t>
      </w:r>
      <w:r w:rsidRPr="00BF2761">
        <w:t xml:space="preserve">Požaduje sa, aby záujemca v rámci tohto zoznamu preukázal, že a) </w:t>
      </w:r>
      <w:r w:rsidRPr="003225B0">
        <w:t xml:space="preserve">zmluvná cena poskytnutých služieb rovnakého alebo podobného </w:t>
      </w:r>
      <w:r w:rsidRPr="003225B0">
        <w:lastRenderedPageBreak/>
        <w:t xml:space="preserve">charakteru spolu za </w:t>
      </w:r>
      <w:r w:rsidR="007D5080">
        <w:t>štyri</w:t>
      </w:r>
      <w:r w:rsidRPr="003225B0">
        <w:t xml:space="preserve"> predchádzajúce roky ku dňu predkladania žiadosti o účasť je minimálne vo výške </w:t>
      </w:r>
      <w:r w:rsidR="000F29D1">
        <w:rPr>
          <w:bCs/>
        </w:rPr>
        <w:t>521 918</w:t>
      </w:r>
      <w:r w:rsidRPr="003225B0">
        <w:rPr>
          <w:bCs/>
        </w:rPr>
        <w:t xml:space="preserve"> </w:t>
      </w:r>
      <w:r w:rsidRPr="003225B0">
        <w:t>€ bez DPH</w:t>
      </w:r>
      <w:r>
        <w:t xml:space="preserve"> </w:t>
      </w:r>
      <w:r w:rsidRPr="003F639D">
        <w:rPr>
          <w:b/>
        </w:rPr>
        <w:t xml:space="preserve">pre časť </w:t>
      </w:r>
      <w:r w:rsidR="00776FA5">
        <w:rPr>
          <w:b/>
        </w:rPr>
        <w:t>3</w:t>
      </w:r>
      <w:r>
        <w:rPr>
          <w:b/>
        </w:rPr>
        <w:t>.</w:t>
      </w:r>
    </w:p>
    <w:p w14:paraId="1E41752F" w14:textId="60576B1E" w:rsidR="003D3983" w:rsidRPr="00BF2761" w:rsidRDefault="003D3983" w:rsidP="003D3983">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w:t>
      </w:r>
      <w:r w:rsidR="0082798C" w:rsidRPr="00BF2761">
        <w:t>Za zákazku rovnakého, alebo podobného charakteru sa považuje poskytovanie služieb čistenia vozidiel MHD, čisteni</w:t>
      </w:r>
      <w:r w:rsidR="0082798C">
        <w:t>a</w:t>
      </w:r>
      <w:r w:rsidR="0082798C" w:rsidRPr="00BF2761">
        <w:t xml:space="preserve"> verejných dopravných prostriedkov</w:t>
      </w:r>
      <w:r w:rsidR="0082798C">
        <w:t xml:space="preserve"> alebo čistenia priemyselných objektov a hál.</w:t>
      </w:r>
      <w:r w:rsidR="0082798C" w:rsidRPr="00BF2761">
        <w:t xml:space="preserve"> </w:t>
      </w:r>
      <w:r w:rsidRPr="00BF2761">
        <w:t xml:space="preserve">Požaduje sa, aby záujemca v rámci tohto zoznamu preukázal, že a) </w:t>
      </w:r>
      <w:r w:rsidRPr="003225B0">
        <w:t xml:space="preserve">zmluvná cena poskytnutých služieb rovnakého alebo podobného charakteru spolu za </w:t>
      </w:r>
      <w:r w:rsidR="007D5080">
        <w:t>štyri</w:t>
      </w:r>
      <w:r w:rsidR="007D5080" w:rsidRPr="003225B0">
        <w:t xml:space="preserve"> </w:t>
      </w:r>
      <w:r w:rsidRPr="003225B0">
        <w:t xml:space="preserve">predchádzajúce roky ku dňu predkladania žiadosti o účasť je minimálne vo výške </w:t>
      </w:r>
      <w:r w:rsidR="00776FA5">
        <w:rPr>
          <w:bCs/>
        </w:rPr>
        <w:t>442 481</w:t>
      </w:r>
      <w:r w:rsidRPr="003225B0">
        <w:rPr>
          <w:bCs/>
        </w:rPr>
        <w:t xml:space="preserve"> </w:t>
      </w:r>
      <w:r w:rsidRPr="003225B0">
        <w:t>€ bez DPH</w:t>
      </w:r>
      <w:r>
        <w:t xml:space="preserve"> </w:t>
      </w:r>
      <w:r w:rsidRPr="003F639D">
        <w:rPr>
          <w:b/>
        </w:rPr>
        <w:t xml:space="preserve">pre časť </w:t>
      </w:r>
      <w:r w:rsidR="00776FA5">
        <w:rPr>
          <w:b/>
        </w:rPr>
        <w:t>4</w:t>
      </w:r>
      <w:r>
        <w:rPr>
          <w:b/>
        </w:rPr>
        <w:t>.</w:t>
      </w:r>
    </w:p>
    <w:p w14:paraId="4E299F05" w14:textId="77777777" w:rsidR="003D3983" w:rsidRPr="00E4556C" w:rsidRDefault="003D3983" w:rsidP="003D3983">
      <w:pPr>
        <w:spacing w:line="276" w:lineRule="auto"/>
        <w:jc w:val="both"/>
        <w:rPr>
          <w:rFonts w:cs="Arial"/>
        </w:rPr>
      </w:pPr>
    </w:p>
    <w:p w14:paraId="2DC65EFB" w14:textId="77777777" w:rsidR="003D3983" w:rsidRPr="004C56C4" w:rsidRDefault="003D3983" w:rsidP="003D3983">
      <w:pPr>
        <w:spacing w:line="276" w:lineRule="auto"/>
        <w:jc w:val="both"/>
        <w:rPr>
          <w:rFonts w:cs="Arial"/>
        </w:rPr>
      </w:pPr>
    </w:p>
    <w:p w14:paraId="2E3686B2" w14:textId="77777777" w:rsidR="003D3983" w:rsidRDefault="003D3983" w:rsidP="003D3983">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DA2763" w14:textId="77777777" w:rsidR="003D3983" w:rsidRDefault="003D3983" w:rsidP="003D3983">
      <w:pPr>
        <w:spacing w:line="276" w:lineRule="auto"/>
        <w:jc w:val="both"/>
        <w:rPr>
          <w:rFonts w:cs="Arial"/>
        </w:rPr>
      </w:pPr>
    </w:p>
    <w:p w14:paraId="5826012A" w14:textId="77777777" w:rsidR="003D3983" w:rsidRDefault="003D3983" w:rsidP="003D3983">
      <w:pPr>
        <w:spacing w:line="276" w:lineRule="auto"/>
        <w:jc w:val="both"/>
        <w:rPr>
          <w:rFonts w:cs="Arial"/>
        </w:rPr>
      </w:pPr>
    </w:p>
    <w:p w14:paraId="4507A05E" w14:textId="77777777" w:rsidR="003D3983" w:rsidRDefault="003D3983" w:rsidP="003D3983">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2BFC17C" w14:textId="180F92BB" w:rsidR="00BC7E26" w:rsidRDefault="00BC7E26" w:rsidP="00DC1EF1">
      <w:pPr>
        <w:spacing w:line="276" w:lineRule="auto"/>
        <w:jc w:val="both"/>
        <w:rPr>
          <w:rFonts w:cs="Arial"/>
        </w:rPr>
      </w:pPr>
    </w:p>
    <w:p w14:paraId="287CBD31" w14:textId="031413D3" w:rsidR="00BC7E26" w:rsidRDefault="00BC7E26"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20" w:name="_Toc32926140"/>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20"/>
    </w:p>
    <w:p w14:paraId="1A86E077" w14:textId="77777777" w:rsidR="003D5107" w:rsidRPr="003D5107" w:rsidRDefault="003D5107" w:rsidP="003D5107">
      <w:pPr>
        <w:tabs>
          <w:tab w:val="right" w:leader="dot" w:pos="10034"/>
        </w:tabs>
        <w:spacing w:before="200"/>
        <w:jc w:val="both"/>
        <w:rPr>
          <w:rFonts w:cs="Arial"/>
          <w:noProof w:val="0"/>
          <w:szCs w:val="20"/>
        </w:rPr>
      </w:pPr>
    </w:p>
    <w:p w14:paraId="451405FE" w14:textId="77777777" w:rsidR="003D3983" w:rsidRPr="003D3983" w:rsidRDefault="003D3983" w:rsidP="003D3983">
      <w:pPr>
        <w:tabs>
          <w:tab w:val="right" w:leader="dot" w:pos="0"/>
        </w:tabs>
        <w:spacing w:before="200"/>
        <w:rPr>
          <w:rFonts w:cs="Arial"/>
          <w:noProof w:val="0"/>
          <w:szCs w:val="20"/>
        </w:rPr>
      </w:pPr>
      <w:bookmarkStart w:id="221" w:name="_Hlk503360534"/>
      <w:bookmarkStart w:id="222" w:name="_Toc352742790"/>
      <w:bookmarkStart w:id="223" w:name="_Toc380494306"/>
      <w:r w:rsidRPr="003D3983">
        <w:rPr>
          <w:rFonts w:cs="Arial"/>
          <w:b/>
          <w:noProof w:val="0"/>
          <w:szCs w:val="20"/>
        </w:rPr>
        <w:t>Príloha č. 1</w:t>
      </w:r>
      <w:r w:rsidRPr="003D3983">
        <w:rPr>
          <w:rFonts w:cs="Arial"/>
          <w:noProof w:val="0"/>
          <w:szCs w:val="20"/>
        </w:rPr>
        <w:t xml:space="preserve"> – </w:t>
      </w:r>
      <w:bookmarkStart w:id="224" w:name="_Hlk42177060"/>
      <w:bookmarkStart w:id="225" w:name="_Hlk503428122"/>
      <w:r w:rsidRPr="003D3983">
        <w:rPr>
          <w:rFonts w:cs="Arial"/>
          <w:noProof w:val="0"/>
          <w:szCs w:val="20"/>
        </w:rPr>
        <w:t>Návrh na plnenie kritérií - sumár</w:t>
      </w:r>
      <w:bookmarkEnd w:id="224"/>
    </w:p>
    <w:p w14:paraId="2C36B3D9" w14:textId="17D036F3" w:rsidR="003D3983" w:rsidRPr="003D3983" w:rsidRDefault="003D3983" w:rsidP="003D3983">
      <w:pPr>
        <w:tabs>
          <w:tab w:val="right" w:leader="dot" w:pos="0"/>
        </w:tabs>
        <w:spacing w:before="200"/>
        <w:rPr>
          <w:rFonts w:cs="Arial"/>
          <w:noProof w:val="0"/>
          <w:szCs w:val="20"/>
        </w:rPr>
      </w:pPr>
      <w:bookmarkStart w:id="226" w:name="_Hlk42174837"/>
      <w:bookmarkEnd w:id="225"/>
      <w:r w:rsidRPr="003D3983">
        <w:rPr>
          <w:rFonts w:cs="Arial"/>
          <w:b/>
          <w:noProof w:val="0"/>
          <w:szCs w:val="20"/>
        </w:rPr>
        <w:t xml:space="preserve">Príloha č. 2 </w:t>
      </w:r>
      <w:r w:rsidRPr="003D3983">
        <w:rPr>
          <w:rFonts w:cs="Arial"/>
          <w:noProof w:val="0"/>
          <w:szCs w:val="20"/>
        </w:rPr>
        <w:t>– Návrh na plnenie kritérií pre časť 1, 2</w:t>
      </w:r>
      <w:r>
        <w:rPr>
          <w:rFonts w:cs="Arial"/>
          <w:noProof w:val="0"/>
          <w:szCs w:val="20"/>
        </w:rPr>
        <w:t xml:space="preserve">, </w:t>
      </w:r>
      <w:r w:rsidRPr="003D3983">
        <w:rPr>
          <w:rFonts w:cs="Arial"/>
          <w:noProof w:val="0"/>
          <w:szCs w:val="20"/>
        </w:rPr>
        <w:t>3</w:t>
      </w:r>
      <w:r>
        <w:rPr>
          <w:rFonts w:cs="Arial"/>
          <w:noProof w:val="0"/>
          <w:szCs w:val="20"/>
        </w:rPr>
        <w:t>, 4</w:t>
      </w:r>
    </w:p>
    <w:bookmarkEnd w:id="226"/>
    <w:p w14:paraId="68C0FCCD" w14:textId="77777777"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3 </w:t>
      </w:r>
      <w:r w:rsidRPr="003D3983">
        <w:rPr>
          <w:rFonts w:cs="Arial"/>
          <w:noProof w:val="0"/>
          <w:szCs w:val="20"/>
        </w:rPr>
        <w:t>– Podiel plnenia zo Zmlu</w:t>
      </w:r>
      <w:bookmarkEnd w:id="221"/>
      <w:r w:rsidRPr="003D3983">
        <w:rPr>
          <w:rFonts w:cs="Arial"/>
          <w:noProof w:val="0"/>
          <w:szCs w:val="20"/>
        </w:rPr>
        <w:t>vy</w:t>
      </w:r>
    </w:p>
    <w:p w14:paraId="6BA99D75" w14:textId="2F0857C6"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 xml:space="preserve">– </w:t>
      </w:r>
      <w:r>
        <w:rPr>
          <w:rFonts w:cs="Arial"/>
          <w:noProof w:val="0"/>
          <w:szCs w:val="20"/>
        </w:rPr>
        <w:t>Čestné vyhlásenie záujemcu</w:t>
      </w:r>
      <w:r w:rsidR="002979E2">
        <w:rPr>
          <w:rFonts w:cs="Arial"/>
          <w:noProof w:val="0"/>
          <w:szCs w:val="20"/>
        </w:rPr>
        <w:t xml:space="preserve"> </w:t>
      </w:r>
      <w:r w:rsidR="002979E2" w:rsidRPr="002979E2">
        <w:rPr>
          <w:rFonts w:cs="Arial"/>
          <w:noProof w:val="0"/>
          <w:szCs w:val="20"/>
        </w:rPr>
        <w:t>k participácii na vypracovaní ponuky inou osobou</w:t>
      </w:r>
    </w:p>
    <w:p w14:paraId="378164DC" w14:textId="7C54C6B6" w:rsidR="002979E2" w:rsidRPr="002979E2" w:rsidRDefault="002979E2" w:rsidP="002979E2">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5</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1B3C3AFC" w14:textId="7A072E00" w:rsidR="002979E2" w:rsidRDefault="002979E2" w:rsidP="002979E2">
      <w:pPr>
        <w:tabs>
          <w:tab w:val="right" w:leader="dot" w:pos="0"/>
        </w:tabs>
        <w:spacing w:before="200"/>
        <w:rPr>
          <w:rFonts w:cs="Arial"/>
          <w:noProof w:val="0"/>
          <w:szCs w:val="20"/>
        </w:rPr>
      </w:pPr>
    </w:p>
    <w:p w14:paraId="70AF98FB" w14:textId="77777777" w:rsidR="002979E2" w:rsidRDefault="002979E2" w:rsidP="002979E2">
      <w:pPr>
        <w:tabs>
          <w:tab w:val="right" w:leader="dot" w:pos="0"/>
        </w:tabs>
        <w:spacing w:before="200"/>
        <w:rPr>
          <w:rFonts w:cs="Arial"/>
          <w:noProof w:val="0"/>
          <w:szCs w:val="20"/>
        </w:rPr>
      </w:pPr>
    </w:p>
    <w:p w14:paraId="5B99180B" w14:textId="77777777" w:rsidR="002979E2" w:rsidRDefault="002979E2" w:rsidP="003D3983">
      <w:pPr>
        <w:tabs>
          <w:tab w:val="right" w:leader="dot" w:pos="0"/>
        </w:tabs>
        <w:spacing w:before="200"/>
        <w:rPr>
          <w:rFonts w:cs="Arial"/>
          <w:noProof w:val="0"/>
          <w:szCs w:val="20"/>
        </w:rPr>
      </w:pPr>
    </w:p>
    <w:p w14:paraId="650A899D" w14:textId="77777777" w:rsidR="003D3983" w:rsidRDefault="003D3983" w:rsidP="003D3983">
      <w:pPr>
        <w:tabs>
          <w:tab w:val="right" w:leader="dot" w:pos="0"/>
        </w:tabs>
        <w:spacing w:before="200"/>
        <w:rPr>
          <w:rFonts w:cs="Arial"/>
          <w:noProof w:val="0"/>
          <w:szCs w:val="20"/>
        </w:rPr>
      </w:pPr>
    </w:p>
    <w:p w14:paraId="34DEF30A" w14:textId="77777777" w:rsidR="003D3983" w:rsidRDefault="003D3983" w:rsidP="003D3983">
      <w:pPr>
        <w:tabs>
          <w:tab w:val="right" w:leader="dot" w:pos="0"/>
        </w:tabs>
        <w:spacing w:before="200"/>
        <w:rPr>
          <w:rFonts w:cs="Arial"/>
          <w:noProof w:val="0"/>
          <w:szCs w:val="20"/>
        </w:rPr>
      </w:pPr>
    </w:p>
    <w:p w14:paraId="499E5CC1" w14:textId="4EAF4460" w:rsidR="003D3983" w:rsidRPr="003D3983" w:rsidRDefault="003D3983" w:rsidP="003D3983">
      <w:pPr>
        <w:tabs>
          <w:tab w:val="right" w:leader="dot" w:pos="0"/>
        </w:tabs>
        <w:spacing w:before="200"/>
        <w:rPr>
          <w:rFonts w:cs="Arial"/>
          <w:noProof w:val="0"/>
          <w:szCs w:val="20"/>
        </w:rPr>
        <w:sectPr w:rsidR="003D3983" w:rsidRPr="003D3983" w:rsidSect="003D3983">
          <w:headerReference w:type="default" r:id="rId21"/>
          <w:footerReference w:type="default" r:id="rId22"/>
          <w:headerReference w:type="first" r:id="rId23"/>
          <w:footerReference w:type="first" r:id="rId24"/>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CAC1302" w14:textId="32C8A10D" w:rsidR="005F23BB" w:rsidRDefault="005F23BB" w:rsidP="005F23BB">
      <w:pPr>
        <w:jc w:val="right"/>
        <w:rPr>
          <w:i/>
          <w:noProof w:val="0"/>
        </w:rPr>
      </w:pPr>
      <w:r w:rsidRPr="009D268B">
        <w:rPr>
          <w:i/>
          <w:noProof w:val="0"/>
        </w:rPr>
        <w:lastRenderedPageBreak/>
        <w:t>Príloha č. 1</w:t>
      </w:r>
      <w:r w:rsidR="00437D45">
        <w:rPr>
          <w:i/>
          <w:noProof w:val="0"/>
        </w:rPr>
        <w:t xml:space="preserve"> </w:t>
      </w:r>
      <w:r w:rsidR="00437D45" w:rsidRPr="00437D45">
        <w:rPr>
          <w:i/>
          <w:noProof w:val="0"/>
        </w:rPr>
        <w:t xml:space="preserve">Návrh na plnenie kritérií </w:t>
      </w:r>
      <w:r w:rsidR="00437D45">
        <w:rPr>
          <w:i/>
          <w:noProof w:val="0"/>
        </w:rPr>
        <w:t>–</w:t>
      </w:r>
      <w:r w:rsidR="00437D45" w:rsidRPr="00437D45">
        <w:rPr>
          <w:i/>
          <w:noProof w:val="0"/>
        </w:rPr>
        <w:t xml:space="preserve"> sumár</w:t>
      </w:r>
    </w:p>
    <w:p w14:paraId="175064A1" w14:textId="77777777" w:rsidR="00437D45" w:rsidRPr="009D268B" w:rsidRDefault="00437D45" w:rsidP="005F23BB">
      <w:pPr>
        <w:jc w:val="right"/>
        <w:rPr>
          <w:i/>
          <w:noProof w:val="0"/>
        </w:rPr>
      </w:pPr>
    </w:p>
    <w:p w14:paraId="4061E81A" w14:textId="7953B4DD" w:rsidR="005F23BB" w:rsidRPr="00922DBC" w:rsidRDefault="005F23BB" w:rsidP="005F23BB">
      <w:pPr>
        <w:pStyle w:val="Nadpis2"/>
        <w:rPr>
          <w:noProof w:val="0"/>
          <w:sz w:val="28"/>
          <w:szCs w:val="28"/>
        </w:rPr>
      </w:pPr>
      <w:bookmarkStart w:id="227" w:name="_Toc380494307"/>
      <w:bookmarkStart w:id="228" w:name="_Toc476636409"/>
      <w:bookmarkStart w:id="229" w:name="_Toc10633673"/>
      <w:bookmarkStart w:id="230" w:name="_Toc11414949"/>
      <w:bookmarkStart w:id="231" w:name="_Toc13483480"/>
      <w:bookmarkStart w:id="232" w:name="_Toc13816899"/>
      <w:bookmarkStart w:id="233" w:name="_Toc32926141"/>
      <w:r w:rsidRPr="009D268B">
        <w:rPr>
          <w:noProof w:val="0"/>
          <w:sz w:val="28"/>
          <w:szCs w:val="28"/>
        </w:rPr>
        <w:t>Návrh na plnenie kritéri</w:t>
      </w:r>
      <w:bookmarkEnd w:id="227"/>
      <w:r w:rsidR="000341E9" w:rsidRPr="009D268B">
        <w:rPr>
          <w:noProof w:val="0"/>
          <w:sz w:val="28"/>
          <w:szCs w:val="28"/>
        </w:rPr>
        <w:t>a</w:t>
      </w:r>
      <w:bookmarkEnd w:id="228"/>
      <w:bookmarkEnd w:id="229"/>
      <w:bookmarkEnd w:id="230"/>
      <w:bookmarkEnd w:id="231"/>
      <w:bookmarkEnd w:id="232"/>
      <w:r w:rsidR="00BC61D1">
        <w:rPr>
          <w:noProof w:val="0"/>
          <w:sz w:val="28"/>
          <w:szCs w:val="28"/>
        </w:rPr>
        <w:t xml:space="preserve"> - Sumár</w:t>
      </w:r>
      <w:bookmarkEnd w:id="2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p w14:paraId="05C2FD0A" w14:textId="31B150A5" w:rsidR="00231DD0" w:rsidRPr="008D2671" w:rsidRDefault="00231DD0" w:rsidP="00231DD0">
      <w:pPr>
        <w:rPr>
          <w:noProof w:val="0"/>
        </w:rPr>
      </w:pPr>
      <w:r>
        <w:rPr>
          <w:rFonts w:cs="Arial"/>
          <w:b/>
          <w:noProof w:val="0"/>
          <w:sz w:val="28"/>
          <w:szCs w:val="28"/>
        </w:rPr>
        <w:tab/>
      </w:r>
    </w:p>
    <w:tbl>
      <w:tblPr>
        <w:tblW w:w="0" w:type="auto"/>
        <w:jc w:val="center"/>
        <w:tblLayout w:type="fixed"/>
        <w:tblLook w:val="0000" w:firstRow="0" w:lastRow="0" w:firstColumn="0" w:lastColumn="0" w:noHBand="0" w:noVBand="0"/>
      </w:tblPr>
      <w:tblGrid>
        <w:gridCol w:w="5665"/>
        <w:gridCol w:w="2987"/>
      </w:tblGrid>
      <w:tr w:rsidR="003D3983" w:rsidRPr="00B84E26" w14:paraId="6239E0A8" w14:textId="77777777" w:rsidTr="003D3983">
        <w:trPr>
          <w:jc w:val="center"/>
        </w:trPr>
        <w:tc>
          <w:tcPr>
            <w:tcW w:w="5665" w:type="dxa"/>
            <w:tcBorders>
              <w:top w:val="single" w:sz="4" w:space="0" w:color="000000"/>
              <w:left w:val="single" w:sz="4" w:space="0" w:color="000000"/>
              <w:bottom w:val="single" w:sz="4" w:space="0" w:color="000000"/>
            </w:tcBorders>
          </w:tcPr>
          <w:p w14:paraId="245CEB04" w14:textId="77777777" w:rsidR="003D3983" w:rsidRPr="00B84E26" w:rsidRDefault="003D3983" w:rsidP="003D3983">
            <w:pPr>
              <w:snapToGrid w:val="0"/>
              <w:rPr>
                <w:rFonts w:cs="Arial"/>
                <w:b/>
                <w:bCs/>
                <w:noProof w:val="0"/>
              </w:rPr>
            </w:pPr>
          </w:p>
          <w:p w14:paraId="1BB0BCB7" w14:textId="2103DB26" w:rsidR="003D3983" w:rsidRPr="00B84E26" w:rsidRDefault="003D3983" w:rsidP="003D3983">
            <w:pPr>
              <w:snapToGrid w:val="0"/>
              <w:rPr>
                <w:rFonts w:cs="Arial"/>
                <w:b/>
                <w:bCs/>
                <w:noProof w:val="0"/>
              </w:rPr>
            </w:pPr>
            <w:r>
              <w:rPr>
                <w:rFonts w:cs="Arial"/>
                <w:b/>
                <w:bCs/>
                <w:noProof w:val="0"/>
                <w:sz w:val="22"/>
                <w:szCs w:val="22"/>
              </w:rPr>
              <w:t>Čistenie vozidiel MHD</w:t>
            </w:r>
          </w:p>
        </w:tc>
        <w:tc>
          <w:tcPr>
            <w:tcW w:w="2987" w:type="dxa"/>
            <w:tcBorders>
              <w:top w:val="single" w:sz="4" w:space="0" w:color="000000"/>
              <w:left w:val="single" w:sz="4" w:space="0" w:color="000000"/>
              <w:bottom w:val="single" w:sz="4" w:space="0" w:color="000000"/>
              <w:right w:val="single" w:sz="18" w:space="0" w:color="000000"/>
            </w:tcBorders>
            <w:vAlign w:val="center"/>
          </w:tcPr>
          <w:p w14:paraId="66447E29" w14:textId="77777777" w:rsidR="003D3983" w:rsidRPr="00B84E26" w:rsidRDefault="003D3983" w:rsidP="003D3983">
            <w:pPr>
              <w:snapToGrid w:val="0"/>
              <w:jc w:val="center"/>
              <w:rPr>
                <w:rFonts w:cs="Arial"/>
                <w:noProof w:val="0"/>
              </w:rPr>
            </w:pPr>
            <w:r w:rsidRPr="00B84E26">
              <w:rPr>
                <w:rFonts w:cs="Arial"/>
                <w:noProof w:val="0"/>
                <w:sz w:val="22"/>
                <w:szCs w:val="22"/>
              </w:rPr>
              <w:t>Cena v EUR bez DPH</w:t>
            </w:r>
          </w:p>
          <w:p w14:paraId="6CA8E83F" w14:textId="0070BE98" w:rsidR="003D3983" w:rsidRPr="00B84E26" w:rsidRDefault="003D3983" w:rsidP="003D3983">
            <w:pPr>
              <w:jc w:val="center"/>
              <w:rPr>
                <w:rFonts w:cs="Arial"/>
                <w:b/>
                <w:noProof w:val="0"/>
              </w:rPr>
            </w:pPr>
            <w:r w:rsidRPr="00B84E26">
              <w:rPr>
                <w:rFonts w:cs="Arial"/>
                <w:noProof w:val="0"/>
                <w:sz w:val="22"/>
                <w:szCs w:val="22"/>
              </w:rPr>
              <w:t>za vyčistenie vozidiel v</w:t>
            </w:r>
            <w:r>
              <w:rPr>
                <w:rFonts w:cs="Arial"/>
                <w:noProof w:val="0"/>
                <w:sz w:val="22"/>
                <w:szCs w:val="22"/>
              </w:rPr>
              <w:t> </w:t>
            </w:r>
            <w:r w:rsidRPr="00B84E26">
              <w:rPr>
                <w:rFonts w:cs="Arial"/>
                <w:noProof w:val="0"/>
                <w:sz w:val="22"/>
                <w:szCs w:val="22"/>
              </w:rPr>
              <w:t>príslušn</w:t>
            </w:r>
            <w:r>
              <w:rPr>
                <w:rFonts w:cs="Arial"/>
                <w:noProof w:val="0"/>
                <w:sz w:val="22"/>
                <w:szCs w:val="22"/>
              </w:rPr>
              <w:t>ej časti</w:t>
            </w:r>
            <w:r w:rsidR="000825E5">
              <w:rPr>
                <w:rFonts w:cs="Arial"/>
                <w:noProof w:val="0"/>
                <w:sz w:val="22"/>
                <w:szCs w:val="22"/>
              </w:rPr>
              <w:t xml:space="preserve"> zákazky</w:t>
            </w:r>
          </w:p>
          <w:p w14:paraId="26E2B4AC" w14:textId="2BFB10C1" w:rsidR="003D3983" w:rsidRPr="00B84E26" w:rsidRDefault="003D3983" w:rsidP="003D3983">
            <w:pPr>
              <w:snapToGrid w:val="0"/>
              <w:jc w:val="center"/>
              <w:rPr>
                <w:rFonts w:cs="Arial"/>
                <w:b/>
                <w:noProof w:val="0"/>
              </w:rPr>
            </w:pPr>
          </w:p>
        </w:tc>
      </w:tr>
      <w:tr w:rsidR="003D3983" w:rsidRPr="00B84E26" w14:paraId="33629DD1" w14:textId="77777777" w:rsidTr="003D3983">
        <w:trPr>
          <w:jc w:val="center"/>
        </w:trPr>
        <w:tc>
          <w:tcPr>
            <w:tcW w:w="5665" w:type="dxa"/>
            <w:tcBorders>
              <w:top w:val="single" w:sz="4" w:space="0" w:color="000000"/>
              <w:left w:val="single" w:sz="4" w:space="0" w:color="000000"/>
              <w:bottom w:val="single" w:sz="4" w:space="0" w:color="000000"/>
            </w:tcBorders>
          </w:tcPr>
          <w:p w14:paraId="616C7362" w14:textId="77777777" w:rsidR="003D3983" w:rsidRPr="00B84E26" w:rsidRDefault="003D3983" w:rsidP="003D3983">
            <w:pPr>
              <w:suppressAutoHyphens/>
              <w:snapToGrid w:val="0"/>
              <w:jc w:val="both"/>
              <w:rPr>
                <w:rFonts w:cs="Arial"/>
                <w:noProof w:val="0"/>
                <w:sz w:val="22"/>
                <w:szCs w:val="22"/>
              </w:rPr>
            </w:pPr>
            <w:bookmarkStart w:id="234" w:name="_Hlk8717256"/>
          </w:p>
          <w:p w14:paraId="18935517"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p>
          <w:p w14:paraId="673408B4" w14:textId="77777777" w:rsidR="003D3983" w:rsidRPr="00B84E26" w:rsidRDefault="003D3983" w:rsidP="003D3983">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523EC7D1" w14:textId="77777777" w:rsidR="003D3983" w:rsidRPr="00B84E26" w:rsidRDefault="003D3983" w:rsidP="003D3983">
            <w:pPr>
              <w:jc w:val="center"/>
              <w:rPr>
                <w:b/>
                <w:noProof w:val="0"/>
                <w:sz w:val="20"/>
                <w:szCs w:val="20"/>
                <w:lang w:eastAsia="cs-CZ"/>
              </w:rPr>
            </w:pPr>
          </w:p>
          <w:p w14:paraId="4D84826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6F8A9AD4" w14:textId="77777777" w:rsidR="003D3983" w:rsidRPr="00B84E26" w:rsidRDefault="003D3983" w:rsidP="003D3983">
            <w:pPr>
              <w:snapToGrid w:val="0"/>
              <w:rPr>
                <w:rFonts w:cs="Arial"/>
                <w:b/>
                <w:noProof w:val="0"/>
              </w:rPr>
            </w:pPr>
          </w:p>
        </w:tc>
      </w:tr>
      <w:tr w:rsidR="003D3983" w:rsidRPr="00B84E26" w14:paraId="38F1F85B" w14:textId="77777777" w:rsidTr="003D3983">
        <w:trPr>
          <w:jc w:val="center"/>
        </w:trPr>
        <w:tc>
          <w:tcPr>
            <w:tcW w:w="5665" w:type="dxa"/>
            <w:tcBorders>
              <w:top w:val="single" w:sz="4" w:space="0" w:color="000000"/>
              <w:left w:val="single" w:sz="4" w:space="0" w:color="000000"/>
              <w:bottom w:val="single" w:sz="4" w:space="0" w:color="000000"/>
            </w:tcBorders>
          </w:tcPr>
          <w:p w14:paraId="694D3CDB" w14:textId="77777777" w:rsidR="003D3983" w:rsidRPr="00B84E26" w:rsidRDefault="003D3983" w:rsidP="003D3983">
            <w:pPr>
              <w:suppressAutoHyphens/>
              <w:snapToGrid w:val="0"/>
              <w:jc w:val="both"/>
              <w:rPr>
                <w:rFonts w:cs="Arial"/>
                <w:noProof w:val="0"/>
                <w:sz w:val="22"/>
                <w:szCs w:val="22"/>
              </w:rPr>
            </w:pPr>
          </w:p>
          <w:p w14:paraId="532486E8"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p>
        </w:tc>
        <w:tc>
          <w:tcPr>
            <w:tcW w:w="2987" w:type="dxa"/>
            <w:tcBorders>
              <w:top w:val="single" w:sz="4" w:space="0" w:color="000000"/>
              <w:left w:val="single" w:sz="4" w:space="0" w:color="000000"/>
              <w:bottom w:val="single" w:sz="4" w:space="0" w:color="000000"/>
              <w:right w:val="single" w:sz="18" w:space="0" w:color="000000"/>
            </w:tcBorders>
          </w:tcPr>
          <w:p w14:paraId="3B585AF5" w14:textId="77777777" w:rsidR="003D3983" w:rsidRPr="00B84E26" w:rsidRDefault="003D3983" w:rsidP="003D3983">
            <w:pPr>
              <w:jc w:val="center"/>
              <w:rPr>
                <w:b/>
                <w:noProof w:val="0"/>
                <w:sz w:val="20"/>
                <w:szCs w:val="20"/>
                <w:lang w:eastAsia="cs-CZ"/>
              </w:rPr>
            </w:pPr>
          </w:p>
          <w:p w14:paraId="47A63954"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F21A90" w14:textId="77777777" w:rsidR="003D3983" w:rsidRPr="00B84E26" w:rsidRDefault="003D3983" w:rsidP="003D3983">
            <w:pPr>
              <w:snapToGrid w:val="0"/>
              <w:rPr>
                <w:rFonts w:cs="Arial"/>
                <w:b/>
                <w:noProof w:val="0"/>
              </w:rPr>
            </w:pPr>
          </w:p>
        </w:tc>
      </w:tr>
      <w:tr w:rsidR="003D3983" w:rsidRPr="00B84E26" w14:paraId="15030DF2" w14:textId="77777777" w:rsidTr="003D3983">
        <w:trPr>
          <w:jc w:val="center"/>
        </w:trPr>
        <w:tc>
          <w:tcPr>
            <w:tcW w:w="5665" w:type="dxa"/>
            <w:tcBorders>
              <w:top w:val="single" w:sz="4" w:space="0" w:color="000000"/>
              <w:left w:val="single" w:sz="4" w:space="0" w:color="000000"/>
              <w:bottom w:val="single" w:sz="4" w:space="0" w:color="000000"/>
            </w:tcBorders>
          </w:tcPr>
          <w:p w14:paraId="35D18012" w14:textId="77777777" w:rsidR="003D3983" w:rsidRPr="00B84E26" w:rsidRDefault="003D3983" w:rsidP="003D3983">
            <w:pPr>
              <w:suppressAutoHyphens/>
              <w:snapToGrid w:val="0"/>
              <w:jc w:val="both"/>
              <w:rPr>
                <w:rFonts w:cs="Arial"/>
                <w:noProof w:val="0"/>
                <w:sz w:val="22"/>
                <w:szCs w:val="22"/>
              </w:rPr>
            </w:pPr>
          </w:p>
          <w:p w14:paraId="412AF12E"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3 Súhrnná cena </w:t>
            </w:r>
            <w:r>
              <w:rPr>
                <w:rFonts w:cs="Arial"/>
                <w:noProof w:val="0"/>
                <w:sz w:val="22"/>
                <w:szCs w:val="22"/>
              </w:rPr>
              <w:t>za časť</w:t>
            </w:r>
            <w:r>
              <w:rPr>
                <w:rFonts w:cs="Arial"/>
                <w:b/>
                <w:noProof w:val="0"/>
                <w:sz w:val="22"/>
                <w:szCs w:val="22"/>
              </w:rPr>
              <w:t xml:space="preserve"> </w:t>
            </w:r>
            <w:r w:rsidRPr="00B84E26">
              <w:rPr>
                <w:rFonts w:cs="Arial"/>
                <w:noProof w:val="0"/>
                <w:sz w:val="22"/>
                <w:szCs w:val="22"/>
              </w:rPr>
              <w:t>„</w:t>
            </w:r>
            <w:r>
              <w:rPr>
                <w:rFonts w:cs="Arial"/>
                <w:noProof w:val="0"/>
                <w:sz w:val="22"/>
                <w:szCs w:val="22"/>
              </w:rPr>
              <w:t xml:space="preserve">3“ </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77345DB" w14:textId="77777777" w:rsidR="003D3983" w:rsidRPr="00B84E26" w:rsidRDefault="003D3983" w:rsidP="003D3983">
            <w:pPr>
              <w:jc w:val="center"/>
              <w:rPr>
                <w:b/>
                <w:noProof w:val="0"/>
                <w:sz w:val="20"/>
                <w:szCs w:val="20"/>
                <w:lang w:eastAsia="cs-CZ"/>
              </w:rPr>
            </w:pPr>
          </w:p>
          <w:p w14:paraId="0C4BBBBA"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06D87E4" w14:textId="77777777" w:rsidR="003D3983" w:rsidRPr="00B84E26" w:rsidRDefault="003D3983" w:rsidP="003D3983">
            <w:pPr>
              <w:snapToGrid w:val="0"/>
              <w:rPr>
                <w:rFonts w:cs="Arial"/>
                <w:b/>
                <w:noProof w:val="0"/>
              </w:rPr>
            </w:pPr>
          </w:p>
        </w:tc>
      </w:tr>
      <w:bookmarkEnd w:id="234"/>
      <w:tr w:rsidR="003D3983" w:rsidRPr="00B84E26" w14:paraId="0ED43C65" w14:textId="77777777" w:rsidTr="003D3983">
        <w:trPr>
          <w:jc w:val="center"/>
        </w:trPr>
        <w:tc>
          <w:tcPr>
            <w:tcW w:w="5665" w:type="dxa"/>
            <w:tcBorders>
              <w:top w:val="single" w:sz="4" w:space="0" w:color="000000"/>
              <w:left w:val="single" w:sz="4" w:space="0" w:color="000000"/>
              <w:bottom w:val="single" w:sz="4" w:space="0" w:color="000000"/>
            </w:tcBorders>
          </w:tcPr>
          <w:p w14:paraId="313AC7C5" w14:textId="77777777" w:rsidR="003D3983" w:rsidRPr="00B84E26" w:rsidRDefault="003D3983" w:rsidP="003D3983">
            <w:pPr>
              <w:suppressAutoHyphens/>
              <w:snapToGrid w:val="0"/>
              <w:jc w:val="both"/>
              <w:rPr>
                <w:rFonts w:cs="Arial"/>
                <w:noProof w:val="0"/>
                <w:sz w:val="22"/>
                <w:szCs w:val="22"/>
              </w:rPr>
            </w:pPr>
          </w:p>
          <w:p w14:paraId="370E95A7" w14:textId="77777777" w:rsidR="003D3983" w:rsidRPr="00B84E26" w:rsidRDefault="003D3983" w:rsidP="003D3983">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4“</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458FED47" w14:textId="77777777" w:rsidR="003D3983" w:rsidRPr="00B84E26" w:rsidRDefault="003D3983" w:rsidP="003D3983">
            <w:pPr>
              <w:jc w:val="center"/>
              <w:rPr>
                <w:b/>
                <w:noProof w:val="0"/>
                <w:sz w:val="20"/>
                <w:szCs w:val="20"/>
                <w:lang w:eastAsia="cs-CZ"/>
              </w:rPr>
            </w:pPr>
          </w:p>
          <w:p w14:paraId="3D8E8CD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20BD0778" w14:textId="77777777" w:rsidR="003D3983" w:rsidRPr="00A5396F" w:rsidRDefault="003D3983" w:rsidP="003D3983">
            <w:pPr>
              <w:jc w:val="center"/>
              <w:rPr>
                <w:b/>
                <w:noProof w:val="0"/>
                <w:sz w:val="20"/>
                <w:szCs w:val="20"/>
                <w:lang w:eastAsia="cs-CZ"/>
              </w:rPr>
            </w:pPr>
          </w:p>
        </w:tc>
      </w:tr>
    </w:tbl>
    <w:p w14:paraId="0FBBF41B" w14:textId="77777777" w:rsidR="00FF38B5" w:rsidRDefault="00FF38B5" w:rsidP="00244EC0">
      <w:pPr>
        <w:ind w:left="709"/>
        <w:jc w:val="both"/>
        <w:rPr>
          <w:noProof w:val="0"/>
          <w:sz w:val="20"/>
          <w:szCs w:val="20"/>
        </w:rPr>
      </w:pPr>
    </w:p>
    <w:p w14:paraId="52CCF1B2" w14:textId="7864A931" w:rsidR="00437D45" w:rsidRPr="000D634B" w:rsidRDefault="00437D45" w:rsidP="00437D45">
      <w:pPr>
        <w:ind w:left="142"/>
        <w:jc w:val="both"/>
        <w:rPr>
          <w:sz w:val="22"/>
          <w:szCs w:val="22"/>
        </w:rPr>
      </w:pPr>
      <w:r w:rsidRPr="000D634B">
        <w:rPr>
          <w:sz w:val="22"/>
          <w:szCs w:val="22"/>
        </w:rPr>
        <w:t>V prípade rovnosti kritérií na vyhodnotenie u uchádzačov, sa stane úspešnou ponukou ponuka podľa „Rozhodného kritéria na hodnotenie ponúk“ (viď. časť A2, bod 2. SP).</w:t>
      </w:r>
    </w:p>
    <w:p w14:paraId="73B892A9" w14:textId="77777777" w:rsidR="000825E5" w:rsidRPr="000D634B" w:rsidRDefault="000825E5" w:rsidP="002979E2">
      <w:pPr>
        <w:jc w:val="both"/>
        <w:rPr>
          <w:noProof w:val="0"/>
          <w:sz w:val="22"/>
          <w:szCs w:val="22"/>
        </w:rPr>
      </w:pPr>
    </w:p>
    <w:p w14:paraId="0ADF501D" w14:textId="766CD2F6" w:rsidR="000825E5" w:rsidRPr="000D634B" w:rsidRDefault="000825E5" w:rsidP="000825E5">
      <w:pPr>
        <w:jc w:val="both"/>
        <w:rPr>
          <w:noProof w:val="0"/>
          <w:sz w:val="22"/>
          <w:szCs w:val="22"/>
        </w:rPr>
      </w:pPr>
      <w:r w:rsidRPr="000D634B">
        <w:rPr>
          <w:noProof w:val="0"/>
          <w:sz w:val="22"/>
          <w:szCs w:val="22"/>
        </w:rPr>
        <w:t xml:space="preserve">  Súčasťou návrhu na plnenie kritérií je aj povinné vyplnenie analytických cenových </w:t>
      </w:r>
    </w:p>
    <w:p w14:paraId="18BEBC5B" w14:textId="47E6179C" w:rsidR="00FF38B5" w:rsidRPr="000D634B" w:rsidRDefault="000825E5" w:rsidP="000825E5">
      <w:pPr>
        <w:jc w:val="both"/>
        <w:rPr>
          <w:noProof w:val="0"/>
          <w:sz w:val="22"/>
          <w:szCs w:val="22"/>
        </w:rPr>
      </w:pPr>
      <w:r w:rsidRPr="000D634B">
        <w:rPr>
          <w:noProof w:val="0"/>
          <w:sz w:val="22"/>
          <w:szCs w:val="22"/>
        </w:rPr>
        <w:t xml:space="preserve">  a s tým súvisiacich údajov, uvedených v prílohe č. 2 k SP.</w:t>
      </w:r>
    </w:p>
    <w:p w14:paraId="59A3C3B9" w14:textId="77777777" w:rsidR="00FF38B5" w:rsidRDefault="00FF38B5" w:rsidP="000825E5">
      <w:pPr>
        <w:jc w:val="both"/>
        <w:rPr>
          <w:noProof w:val="0"/>
          <w:sz w:val="20"/>
          <w:szCs w:val="20"/>
        </w:rPr>
      </w:pPr>
    </w:p>
    <w:p w14:paraId="44937B3F" w14:textId="0FF66A8F" w:rsidR="00FF38B5" w:rsidRDefault="00FF38B5" w:rsidP="00244EC0">
      <w:pPr>
        <w:ind w:left="709"/>
        <w:jc w:val="both"/>
        <w:rPr>
          <w:noProof w:val="0"/>
          <w:sz w:val="20"/>
          <w:szCs w:val="20"/>
        </w:rPr>
      </w:pPr>
    </w:p>
    <w:p w14:paraId="7B629CFA" w14:textId="112D2965" w:rsidR="000825E5" w:rsidRDefault="000825E5" w:rsidP="00244EC0">
      <w:pPr>
        <w:ind w:left="709"/>
        <w:jc w:val="both"/>
        <w:rPr>
          <w:noProof w:val="0"/>
          <w:sz w:val="20"/>
          <w:szCs w:val="20"/>
        </w:rPr>
      </w:pPr>
    </w:p>
    <w:p w14:paraId="0C99C3DD" w14:textId="77777777" w:rsidR="000825E5" w:rsidRDefault="000825E5" w:rsidP="00244EC0">
      <w:pPr>
        <w:ind w:left="709"/>
        <w:jc w:val="both"/>
        <w:rPr>
          <w:noProof w:val="0"/>
          <w:sz w:val="20"/>
          <w:szCs w:val="20"/>
        </w:rPr>
      </w:pPr>
    </w:p>
    <w:p w14:paraId="3FEF2535" w14:textId="77777777" w:rsidR="00FF38B5" w:rsidRDefault="00FF38B5" w:rsidP="00244EC0">
      <w:pPr>
        <w:ind w:left="709"/>
        <w:jc w:val="both"/>
        <w:rPr>
          <w:noProof w:val="0"/>
          <w:sz w:val="20"/>
          <w:szCs w:val="20"/>
        </w:rPr>
      </w:pPr>
    </w:p>
    <w:p w14:paraId="47A775B3" w14:textId="37E6A18A" w:rsidR="00244EC0"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E67293">
        <w:rPr>
          <w:sz w:val="20"/>
          <w:szCs w:val="20"/>
        </w:rPr>
        <w:t>Čistenie vozidiel MHD</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5" w:name="_Toc476636410"/>
      <w:bookmarkEnd w:id="222"/>
      <w:bookmarkEnd w:id="223"/>
    </w:p>
    <w:p w14:paraId="5DFA429F" w14:textId="02957FBD" w:rsidR="00FF38B5" w:rsidRDefault="00FF38B5" w:rsidP="00D1325F">
      <w:pPr>
        <w:autoSpaceDE w:val="0"/>
        <w:autoSpaceDN w:val="0"/>
        <w:adjustRightInd w:val="0"/>
        <w:jc w:val="right"/>
        <w:rPr>
          <w:rFonts w:cs="Garamond"/>
          <w:i/>
          <w:iCs/>
          <w:noProof w:val="0"/>
          <w:color w:val="000000"/>
          <w:sz w:val="23"/>
          <w:szCs w:val="23"/>
          <w:lang w:eastAsia="cs-CZ"/>
        </w:rPr>
      </w:pPr>
    </w:p>
    <w:p w14:paraId="3C522AC9" w14:textId="77777777" w:rsidR="00BA597D" w:rsidRDefault="00BA597D" w:rsidP="00D1325F">
      <w:pPr>
        <w:autoSpaceDE w:val="0"/>
        <w:autoSpaceDN w:val="0"/>
        <w:adjustRightInd w:val="0"/>
        <w:jc w:val="right"/>
        <w:rPr>
          <w:rFonts w:cs="Garamond"/>
          <w:i/>
          <w:iCs/>
          <w:noProof w:val="0"/>
          <w:color w:val="000000"/>
          <w:sz w:val="23"/>
          <w:szCs w:val="23"/>
          <w:lang w:eastAsia="cs-CZ"/>
        </w:rPr>
      </w:pPr>
    </w:p>
    <w:p w14:paraId="055F87C5" w14:textId="32F3D452" w:rsidR="000825E5" w:rsidRDefault="000825E5" w:rsidP="000825E5">
      <w:pPr>
        <w:autoSpaceDE w:val="0"/>
        <w:autoSpaceDN w:val="0"/>
        <w:adjustRightInd w:val="0"/>
        <w:rPr>
          <w:rFonts w:cs="Garamond"/>
          <w:i/>
          <w:iCs/>
          <w:noProof w:val="0"/>
          <w:color w:val="000000"/>
          <w:sz w:val="23"/>
          <w:szCs w:val="23"/>
          <w:lang w:eastAsia="cs-CZ"/>
        </w:rPr>
      </w:pPr>
    </w:p>
    <w:p w14:paraId="4F250F5A" w14:textId="77777777" w:rsidR="0081452B" w:rsidRDefault="0081452B" w:rsidP="000825E5">
      <w:pPr>
        <w:autoSpaceDE w:val="0"/>
        <w:autoSpaceDN w:val="0"/>
        <w:adjustRightInd w:val="0"/>
        <w:rPr>
          <w:rFonts w:cs="Garamond"/>
          <w:i/>
          <w:iCs/>
          <w:noProof w:val="0"/>
          <w:color w:val="000000"/>
          <w:sz w:val="23"/>
          <w:szCs w:val="23"/>
          <w:lang w:eastAsia="cs-CZ"/>
        </w:rPr>
      </w:pPr>
    </w:p>
    <w:p w14:paraId="0418FB2C" w14:textId="3F8E5955" w:rsidR="000825E5" w:rsidRDefault="000825E5" w:rsidP="000825E5">
      <w:pPr>
        <w:jc w:val="both"/>
        <w:rPr>
          <w:i/>
          <w:noProof w:val="0"/>
        </w:rPr>
      </w:pPr>
      <w:r>
        <w:rPr>
          <w:rFonts w:cs="Arial"/>
          <w:b/>
          <w:noProof w:val="0"/>
          <w:sz w:val="28"/>
          <w:szCs w:val="28"/>
        </w:rPr>
        <w:lastRenderedPageBreak/>
        <w:t xml:space="preserve">  </w:t>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sidRPr="00837FA0">
        <w:rPr>
          <w:i/>
          <w:noProof w:val="0"/>
        </w:rPr>
        <w:t xml:space="preserve">Príloha č. </w:t>
      </w:r>
      <w:r>
        <w:rPr>
          <w:i/>
          <w:noProof w:val="0"/>
        </w:rPr>
        <w:t>2</w:t>
      </w:r>
      <w:r w:rsidR="00437D45" w:rsidRPr="00437D45">
        <w:t xml:space="preserve"> </w:t>
      </w:r>
      <w:r w:rsidR="00437D45" w:rsidRPr="00437D45">
        <w:rPr>
          <w:i/>
          <w:noProof w:val="0"/>
        </w:rPr>
        <w:t>Návrh na plnenie kritérií pre časť 1</w:t>
      </w:r>
    </w:p>
    <w:p w14:paraId="5305F8C2" w14:textId="77777777" w:rsidR="00437D45" w:rsidRPr="00DC1EF1" w:rsidRDefault="00437D45" w:rsidP="000825E5">
      <w:pPr>
        <w:jc w:val="both"/>
        <w:rPr>
          <w:i/>
          <w:noProof w:val="0"/>
        </w:rPr>
      </w:pPr>
    </w:p>
    <w:p w14:paraId="4D687B49" w14:textId="77777777" w:rsidR="000825E5" w:rsidRPr="00564451" w:rsidRDefault="000825E5" w:rsidP="000825E5">
      <w:pPr>
        <w:pStyle w:val="Nadpis2"/>
        <w:rPr>
          <w:sz w:val="24"/>
        </w:rPr>
      </w:pPr>
      <w:bookmarkStart w:id="236" w:name="_Toc10633674"/>
      <w:bookmarkStart w:id="237" w:name="_Hlk5102954"/>
      <w:r w:rsidRPr="00564451">
        <w:rPr>
          <w:sz w:val="24"/>
        </w:rPr>
        <w:t>Návrh na plnenie kritérií -  Analytické cenové údaje</w:t>
      </w:r>
      <w:bookmarkEnd w:id="236"/>
      <w:r>
        <w:rPr>
          <w:sz w:val="24"/>
        </w:rPr>
        <w:t xml:space="preserve"> </w:t>
      </w:r>
      <w:r w:rsidRPr="00564451">
        <w:rPr>
          <w:sz w:val="24"/>
        </w:rPr>
        <w:t>časť 1</w:t>
      </w:r>
    </w:p>
    <w:p w14:paraId="3C4E711E"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37"/>
    </w:p>
    <w:p w14:paraId="28565E52" w14:textId="77777777" w:rsidR="000825E5" w:rsidRDefault="000825E5" w:rsidP="000825E5">
      <w:pPr>
        <w:snapToGrid w:val="0"/>
        <w:jc w:val="center"/>
        <w:rPr>
          <w:rFonts w:cs="Arial"/>
          <w:noProof w:val="0"/>
          <w:szCs w:val="20"/>
        </w:rPr>
      </w:pPr>
    </w:p>
    <w:p w14:paraId="146D4223" w14:textId="77777777"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Časť Čistenie vozidiel – vozovňa Petržalka (autobusy)</w:t>
      </w:r>
      <w:r>
        <w:rPr>
          <w:rFonts w:ascii="Garamond" w:hAnsi="Garamond" w:cs="Arial"/>
          <w:b/>
          <w:bCs/>
        </w:rPr>
        <w:t xml:space="preserve"> </w:t>
      </w:r>
    </w:p>
    <w:p w14:paraId="3E8F0418" w14:textId="77777777" w:rsidR="000825E5" w:rsidRPr="000651AC" w:rsidRDefault="000825E5" w:rsidP="000825E5">
      <w:pPr>
        <w:tabs>
          <w:tab w:val="left" w:pos="4500"/>
        </w:tabs>
        <w:rPr>
          <w:rFonts w:cs="Arial"/>
          <w:b/>
          <w:bCs/>
        </w:rPr>
      </w:pPr>
    </w:p>
    <w:tbl>
      <w:tblPr>
        <w:tblW w:w="10338" w:type="dxa"/>
        <w:jc w:val="center"/>
        <w:tblLayout w:type="fixed"/>
        <w:tblCellMar>
          <w:left w:w="0" w:type="dxa"/>
          <w:right w:w="0" w:type="dxa"/>
        </w:tblCellMar>
        <w:tblLook w:val="0000" w:firstRow="0" w:lastRow="0" w:firstColumn="0" w:lastColumn="0" w:noHBand="0" w:noVBand="0"/>
      </w:tblPr>
      <w:tblGrid>
        <w:gridCol w:w="1178"/>
        <w:gridCol w:w="1506"/>
        <w:gridCol w:w="1275"/>
        <w:gridCol w:w="1701"/>
        <w:gridCol w:w="1560"/>
        <w:gridCol w:w="1559"/>
        <w:gridCol w:w="1559"/>
      </w:tblGrid>
      <w:tr w:rsidR="000825E5" w:rsidRPr="00B84E26" w14:paraId="78E38C41" w14:textId="77777777" w:rsidTr="004E6B29">
        <w:trPr>
          <w:trHeight w:val="971"/>
          <w:jc w:val="center"/>
        </w:trPr>
        <w:tc>
          <w:tcPr>
            <w:tcW w:w="2684" w:type="dxa"/>
            <w:gridSpan w:val="2"/>
            <w:tcBorders>
              <w:top w:val="single" w:sz="8" w:space="0" w:color="000000"/>
              <w:left w:val="single" w:sz="8" w:space="0" w:color="000000"/>
            </w:tcBorders>
            <w:shd w:val="clear" w:color="auto" w:fill="DDD9C3" w:themeFill="background2" w:themeFillShade="E6"/>
            <w:vAlign w:val="center"/>
          </w:tcPr>
          <w:p w14:paraId="0F9CDC39" w14:textId="77777777" w:rsidR="000825E5" w:rsidRPr="00B84E26" w:rsidRDefault="000825E5" w:rsidP="004E6B29">
            <w:pPr>
              <w:snapToGrid w:val="0"/>
              <w:jc w:val="center"/>
              <w:rPr>
                <w:rFonts w:cs="Arial"/>
                <w:b/>
              </w:rPr>
            </w:pPr>
            <w:bookmarkStart w:id="238" w:name="_Hlk41490570"/>
            <w:r w:rsidRPr="00B84E26">
              <w:rPr>
                <w:rFonts w:cs="Arial"/>
                <w:b/>
                <w:sz w:val="22"/>
                <w:szCs w:val="22"/>
              </w:rPr>
              <w:t>Stupeň čistenia „A“</w:t>
            </w:r>
          </w:p>
          <w:p w14:paraId="0FB91F79" w14:textId="77777777" w:rsidR="000825E5" w:rsidRPr="00B84E26" w:rsidRDefault="000825E5" w:rsidP="004E6B29">
            <w:pPr>
              <w:jc w:val="center"/>
              <w:rPr>
                <w:rFonts w:cs="Arial"/>
              </w:rPr>
            </w:pPr>
          </w:p>
        </w:tc>
        <w:tc>
          <w:tcPr>
            <w:tcW w:w="1275" w:type="dxa"/>
            <w:tcBorders>
              <w:top w:val="single" w:sz="8" w:space="0" w:color="000000"/>
              <w:left w:val="single" w:sz="8" w:space="0" w:color="000000"/>
              <w:bottom w:val="single" w:sz="8" w:space="0" w:color="000000"/>
            </w:tcBorders>
            <w:shd w:val="clear" w:color="auto" w:fill="DDD9C3" w:themeFill="background2" w:themeFillShade="E6"/>
            <w:vAlign w:val="center"/>
          </w:tcPr>
          <w:p w14:paraId="4BF9113D" w14:textId="77777777" w:rsidR="000825E5" w:rsidRPr="00B84E26" w:rsidRDefault="000825E5" w:rsidP="004E6B29">
            <w:pPr>
              <w:snapToGrid w:val="0"/>
              <w:jc w:val="center"/>
              <w:rPr>
                <w:rFonts w:cs="Arial"/>
              </w:rPr>
            </w:pPr>
            <w:r w:rsidRPr="00B84E26">
              <w:rPr>
                <w:rFonts w:cs="Arial"/>
                <w:sz w:val="22"/>
                <w:szCs w:val="22"/>
              </w:rPr>
              <w:t xml:space="preserve">Cena bez DPH / </w:t>
            </w:r>
          </w:p>
          <w:p w14:paraId="2D17386A" w14:textId="77777777" w:rsidR="000825E5" w:rsidRPr="00B84E26" w:rsidRDefault="000825E5" w:rsidP="004E6B29">
            <w:pPr>
              <w:snapToGrid w:val="0"/>
              <w:jc w:val="center"/>
              <w:rPr>
                <w:rFonts w:cs="Arial"/>
              </w:rPr>
            </w:pPr>
            <w:r w:rsidRPr="00B84E26">
              <w:rPr>
                <w:rFonts w:cs="Arial"/>
                <w:sz w:val="22"/>
                <w:szCs w:val="22"/>
              </w:rPr>
              <w:t>za vyčistenie 1 ks vozidla</w:t>
            </w:r>
          </w:p>
        </w:tc>
        <w:tc>
          <w:tcPr>
            <w:tcW w:w="1701" w:type="dxa"/>
            <w:tcBorders>
              <w:top w:val="single" w:sz="8" w:space="0" w:color="000000"/>
              <w:left w:val="single" w:sz="8" w:space="0" w:color="000000"/>
              <w:bottom w:val="single" w:sz="8" w:space="0" w:color="000000"/>
            </w:tcBorders>
            <w:shd w:val="clear" w:color="auto" w:fill="DDD9C3" w:themeFill="background2" w:themeFillShade="E6"/>
            <w:vAlign w:val="center"/>
          </w:tcPr>
          <w:p w14:paraId="6EDBF985" w14:textId="77777777" w:rsidR="000825E5" w:rsidRPr="00B84E26" w:rsidRDefault="000825E5" w:rsidP="004E6B29">
            <w:pPr>
              <w:snapToGrid w:val="0"/>
              <w:jc w:val="center"/>
              <w:rPr>
                <w:rFonts w:cs="Arial"/>
                <w:b/>
              </w:rPr>
            </w:pPr>
            <w:r w:rsidRPr="00B84E26">
              <w:rPr>
                <w:rFonts w:cs="Arial"/>
                <w:b/>
                <w:sz w:val="22"/>
                <w:szCs w:val="22"/>
              </w:rPr>
              <w:t xml:space="preserve">Počet predpokladaných čistení za mesiac </w:t>
            </w:r>
          </w:p>
        </w:tc>
        <w:tc>
          <w:tcPr>
            <w:tcW w:w="156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vAlign w:val="center"/>
          </w:tcPr>
          <w:p w14:paraId="08005A4E" w14:textId="77777777" w:rsidR="000825E5" w:rsidRPr="00B84E26" w:rsidRDefault="000825E5" w:rsidP="004E6B29">
            <w:pPr>
              <w:snapToGrid w:val="0"/>
              <w:jc w:val="center"/>
              <w:rPr>
                <w:rFonts w:cs="Arial"/>
              </w:rPr>
            </w:pPr>
            <w:r w:rsidRPr="00B84E26">
              <w:rPr>
                <w:rFonts w:cs="Arial"/>
                <w:b/>
                <w:sz w:val="22"/>
                <w:szCs w:val="22"/>
              </w:rPr>
              <w:t>Cena bez DPH  za mesiac za predpokladané čistenia</w:t>
            </w:r>
            <w:r w:rsidRPr="00B84E26">
              <w:rPr>
                <w:rFonts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09526E6"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12 mesiacov</w:t>
            </w:r>
            <w:r w:rsidRPr="00B84E26">
              <w:rPr>
                <w:rFonts w:cs="Arial"/>
                <w:b/>
                <w:sz w:val="22"/>
                <w:szCs w:val="22"/>
              </w:rPr>
              <w:t xml:space="preserve"> za predpokladané čistenia</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0200C0"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48 mesiacov</w:t>
            </w:r>
            <w:r w:rsidRPr="00B84E26">
              <w:rPr>
                <w:rFonts w:cs="Arial"/>
                <w:b/>
                <w:sz w:val="22"/>
                <w:szCs w:val="22"/>
              </w:rPr>
              <w:t xml:space="preserve"> za predpokladané čistenia</w:t>
            </w:r>
          </w:p>
        </w:tc>
      </w:tr>
      <w:tr w:rsidR="000825E5" w:rsidRPr="00B84E26" w14:paraId="643DD6C0" w14:textId="77777777" w:rsidTr="004E6B29">
        <w:trPr>
          <w:trHeight w:val="247"/>
          <w:jc w:val="center"/>
        </w:trPr>
        <w:tc>
          <w:tcPr>
            <w:tcW w:w="1178" w:type="dxa"/>
            <w:vMerge w:val="restart"/>
            <w:tcBorders>
              <w:top w:val="single" w:sz="8" w:space="0" w:color="000000"/>
              <w:left w:val="single" w:sz="8" w:space="0" w:color="000000"/>
              <w:right w:val="single" w:sz="4" w:space="0" w:color="auto"/>
            </w:tcBorders>
            <w:vAlign w:val="center"/>
          </w:tcPr>
          <w:p w14:paraId="4C8896E5" w14:textId="77777777" w:rsidR="000825E5" w:rsidRPr="00B84E26" w:rsidRDefault="000825E5" w:rsidP="004E6B29">
            <w:pPr>
              <w:snapToGrid w:val="0"/>
              <w:jc w:val="center"/>
              <w:rPr>
                <w:rFonts w:cs="Arial"/>
              </w:rPr>
            </w:pPr>
            <w:r w:rsidRPr="00B84E26">
              <w:rPr>
                <w:rFonts w:cs="Arial"/>
                <w:sz w:val="22"/>
                <w:szCs w:val="22"/>
              </w:rPr>
              <w:t>Autobus</w:t>
            </w:r>
          </w:p>
        </w:tc>
        <w:tc>
          <w:tcPr>
            <w:tcW w:w="1506" w:type="dxa"/>
            <w:tcBorders>
              <w:top w:val="single" w:sz="4" w:space="0" w:color="auto"/>
              <w:left w:val="single" w:sz="4" w:space="0" w:color="auto"/>
              <w:bottom w:val="single" w:sz="4" w:space="0" w:color="auto"/>
              <w:right w:val="single" w:sz="4" w:space="0" w:color="auto"/>
            </w:tcBorders>
            <w:vAlign w:val="bottom"/>
          </w:tcPr>
          <w:p w14:paraId="2F119DA5" w14:textId="77777777" w:rsidR="000825E5" w:rsidRPr="00B84E26" w:rsidRDefault="000825E5" w:rsidP="004E6B29">
            <w:pPr>
              <w:snapToGrid w:val="0"/>
              <w:jc w:val="center"/>
              <w:rPr>
                <w:rFonts w:cs="Arial"/>
              </w:rPr>
            </w:pPr>
            <w:r w:rsidRPr="00B84E26">
              <w:rPr>
                <w:rFonts w:cs="Arial"/>
                <w:sz w:val="22"/>
                <w:szCs w:val="22"/>
              </w:rPr>
              <w:t xml:space="preserve">sólo do </w:t>
            </w:r>
            <w:smartTag w:uri="urn:schemas-microsoft-com:office:smarttags" w:element="metricconverter">
              <w:smartTagPr>
                <w:attr w:name="ProductID" w:val="12 m"/>
              </w:smartTagPr>
              <w:r w:rsidRPr="00B84E26">
                <w:rPr>
                  <w:rFonts w:cs="Arial"/>
                  <w:sz w:val="22"/>
                  <w:szCs w:val="22"/>
                </w:rPr>
                <w:t>12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51D97D3C"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center"/>
          </w:tcPr>
          <w:p w14:paraId="1FA64CC7" w14:textId="77777777" w:rsidR="000825E5" w:rsidRPr="00B84E26" w:rsidRDefault="000825E5" w:rsidP="004E6B29">
            <w:pPr>
              <w:jc w:val="center"/>
              <w:rPr>
                <w:b/>
                <w:sz w:val="22"/>
                <w:szCs w:val="22"/>
                <w:lang w:eastAsia="cs-CZ"/>
              </w:rPr>
            </w:pPr>
          </w:p>
          <w:p w14:paraId="49DC29F0" w14:textId="77777777" w:rsidR="000825E5" w:rsidRPr="00B84E26" w:rsidRDefault="000825E5" w:rsidP="004E6B29">
            <w:pPr>
              <w:jc w:val="center"/>
              <w:rPr>
                <w:b/>
                <w:sz w:val="22"/>
                <w:szCs w:val="22"/>
                <w:lang w:eastAsia="cs-CZ"/>
              </w:rPr>
            </w:pPr>
            <w:r>
              <w:rPr>
                <w:b/>
                <w:sz w:val="22"/>
                <w:szCs w:val="22"/>
                <w:lang w:eastAsia="cs-CZ"/>
              </w:rPr>
              <w:t>880</w:t>
            </w:r>
          </w:p>
        </w:tc>
        <w:tc>
          <w:tcPr>
            <w:tcW w:w="1560" w:type="dxa"/>
            <w:tcBorders>
              <w:top w:val="single" w:sz="4" w:space="0" w:color="auto"/>
              <w:left w:val="single" w:sz="4" w:space="0" w:color="auto"/>
              <w:bottom w:val="single" w:sz="4" w:space="0" w:color="auto"/>
              <w:right w:val="single" w:sz="4" w:space="0" w:color="auto"/>
            </w:tcBorders>
            <w:vAlign w:val="center"/>
          </w:tcPr>
          <w:p w14:paraId="1E41A625"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578F97A1"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3AB8F28D"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530B1EAF" w14:textId="77777777" w:rsidTr="004E6B29">
        <w:trPr>
          <w:trHeight w:val="247"/>
          <w:jc w:val="center"/>
        </w:trPr>
        <w:tc>
          <w:tcPr>
            <w:tcW w:w="1178" w:type="dxa"/>
            <w:vMerge/>
            <w:tcBorders>
              <w:top w:val="single" w:sz="8" w:space="0" w:color="000000"/>
              <w:left w:val="single" w:sz="8" w:space="0" w:color="000000"/>
              <w:right w:val="single" w:sz="4" w:space="0" w:color="auto"/>
            </w:tcBorders>
            <w:vAlign w:val="center"/>
          </w:tcPr>
          <w:p w14:paraId="33646130" w14:textId="77777777" w:rsidR="000825E5" w:rsidRPr="00B84E26" w:rsidRDefault="000825E5" w:rsidP="004E6B29">
            <w:pPr>
              <w:snapToGrid w:val="0"/>
              <w:rPr>
                <w:rFonts w:cs="Arial"/>
              </w:rPr>
            </w:pPr>
          </w:p>
        </w:tc>
        <w:tc>
          <w:tcPr>
            <w:tcW w:w="1506" w:type="dxa"/>
            <w:tcBorders>
              <w:top w:val="single" w:sz="4" w:space="0" w:color="auto"/>
              <w:left w:val="single" w:sz="4" w:space="0" w:color="auto"/>
              <w:bottom w:val="single" w:sz="4" w:space="0" w:color="auto"/>
              <w:right w:val="single" w:sz="4" w:space="0" w:color="auto"/>
            </w:tcBorders>
            <w:vAlign w:val="bottom"/>
          </w:tcPr>
          <w:p w14:paraId="2CF13552" w14:textId="77777777" w:rsidR="000825E5" w:rsidRPr="00B84E26" w:rsidRDefault="000825E5" w:rsidP="004E6B29">
            <w:pPr>
              <w:snapToGrid w:val="0"/>
              <w:jc w:val="center"/>
              <w:rPr>
                <w:rFonts w:cs="Arial"/>
              </w:rPr>
            </w:pPr>
            <w:r w:rsidRPr="00B84E26">
              <w:rPr>
                <w:rFonts w:cs="Arial"/>
                <w:sz w:val="22"/>
                <w:szCs w:val="22"/>
              </w:rPr>
              <w:t xml:space="preserve">kĺbový do </w:t>
            </w:r>
            <w:smartTag w:uri="urn:schemas-microsoft-com:office:smarttags" w:element="metricconverter">
              <w:smartTagPr>
                <w:attr w:name="ProductID" w:val="20 m"/>
              </w:smartTagPr>
              <w:r w:rsidRPr="00B84E26">
                <w:rPr>
                  <w:rFonts w:cs="Arial"/>
                  <w:sz w:val="22"/>
                  <w:szCs w:val="22"/>
                </w:rPr>
                <w:t>20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3C975E2F"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center"/>
          </w:tcPr>
          <w:p w14:paraId="16051149" w14:textId="77777777" w:rsidR="000825E5" w:rsidRPr="00B84E26" w:rsidRDefault="000825E5" w:rsidP="004E6B29">
            <w:pPr>
              <w:jc w:val="center"/>
              <w:rPr>
                <w:b/>
                <w:sz w:val="22"/>
                <w:szCs w:val="22"/>
                <w:lang w:eastAsia="cs-CZ"/>
              </w:rPr>
            </w:pPr>
          </w:p>
          <w:p w14:paraId="5B74D9B0" w14:textId="77777777" w:rsidR="000825E5" w:rsidRPr="00B84E26" w:rsidRDefault="000825E5" w:rsidP="004E6B29">
            <w:pPr>
              <w:jc w:val="center"/>
              <w:rPr>
                <w:b/>
                <w:sz w:val="22"/>
                <w:szCs w:val="22"/>
                <w:lang w:eastAsia="cs-CZ"/>
              </w:rPr>
            </w:pPr>
            <w:r>
              <w:rPr>
                <w:b/>
                <w:sz w:val="22"/>
                <w:szCs w:val="22"/>
                <w:lang w:eastAsia="cs-CZ"/>
              </w:rPr>
              <w:t>1860</w:t>
            </w:r>
          </w:p>
        </w:tc>
        <w:tc>
          <w:tcPr>
            <w:tcW w:w="1560" w:type="dxa"/>
            <w:tcBorders>
              <w:top w:val="single" w:sz="4" w:space="0" w:color="auto"/>
              <w:left w:val="single" w:sz="4" w:space="0" w:color="auto"/>
              <w:bottom w:val="single" w:sz="4" w:space="0" w:color="auto"/>
              <w:right w:val="single" w:sz="4" w:space="0" w:color="auto"/>
            </w:tcBorders>
            <w:vAlign w:val="center"/>
          </w:tcPr>
          <w:p w14:paraId="2CD0094F"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4401E368"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177DE01B"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1C24B561" w14:textId="77777777" w:rsidTr="004E6B29">
        <w:trPr>
          <w:trHeight w:val="841"/>
          <w:jc w:val="center"/>
        </w:trPr>
        <w:tc>
          <w:tcPr>
            <w:tcW w:w="5660" w:type="dxa"/>
            <w:gridSpan w:val="4"/>
            <w:tcBorders>
              <w:top w:val="single" w:sz="8" w:space="0" w:color="000000"/>
              <w:left w:val="single" w:sz="8" w:space="0" w:color="000000"/>
              <w:bottom w:val="single" w:sz="8" w:space="0" w:color="000000"/>
              <w:right w:val="single" w:sz="4" w:space="0" w:color="auto"/>
            </w:tcBorders>
            <w:vAlign w:val="center"/>
          </w:tcPr>
          <w:p w14:paraId="6CA50639" w14:textId="77777777" w:rsidR="000825E5" w:rsidRPr="00B84E26" w:rsidRDefault="000825E5" w:rsidP="004E6B29">
            <w:pPr>
              <w:snapToGrid w:val="0"/>
              <w:jc w:val="center"/>
              <w:rPr>
                <w:rFonts w:cs="Arial"/>
                <w:b/>
                <w:bCs/>
              </w:rPr>
            </w:pPr>
            <w:r w:rsidRPr="00B84E26">
              <w:rPr>
                <w:rFonts w:cs="Arial"/>
                <w:b/>
                <w:bCs/>
                <w:sz w:val="22"/>
                <w:szCs w:val="22"/>
              </w:rPr>
              <w:t>Súhrnná cena „A“</w:t>
            </w:r>
          </w:p>
          <w:p w14:paraId="11ECB311" w14:textId="77777777" w:rsidR="000825E5" w:rsidRPr="00B84E26" w:rsidRDefault="000825E5" w:rsidP="004E6B29">
            <w:pPr>
              <w:jc w:val="center"/>
              <w:rPr>
                <w:rFonts w:cs="Arial"/>
                <w:b/>
                <w:bCs/>
              </w:rPr>
            </w:pPr>
            <w:r w:rsidRPr="00B84E26">
              <w:rPr>
                <w:rFonts w:cs="Arial"/>
                <w:b/>
                <w:bCs/>
                <w:sz w:val="22"/>
                <w:szCs w:val="22"/>
              </w:rPr>
              <w:t xml:space="preserve">je určená súčtom </w:t>
            </w:r>
            <w:r w:rsidRPr="00B84E26">
              <w:rPr>
                <w:rFonts w:cs="Arial"/>
                <w:b/>
                <w:sz w:val="22"/>
                <w:szCs w:val="22"/>
              </w:rPr>
              <w:t xml:space="preserve">Ceny bez DPH  za </w:t>
            </w:r>
            <w:r>
              <w:rPr>
                <w:rFonts w:cs="Arial"/>
                <w:b/>
                <w:sz w:val="22"/>
                <w:szCs w:val="22"/>
              </w:rPr>
              <w:t xml:space="preserve">48 mesiacov </w:t>
            </w:r>
            <w:r w:rsidRPr="00B84E26">
              <w:rPr>
                <w:rFonts w:cs="Arial"/>
                <w:b/>
                <w:sz w:val="22"/>
                <w:szCs w:val="22"/>
              </w:rPr>
              <w:t>sp</w:t>
            </w:r>
            <w:r w:rsidRPr="00B84E26">
              <w:rPr>
                <w:rFonts w:cs="Arial"/>
                <w:b/>
                <w:bCs/>
                <w:sz w:val="22"/>
                <w:szCs w:val="22"/>
              </w:rPr>
              <w:t xml:space="preserve">olu </w:t>
            </w:r>
          </w:p>
          <w:p w14:paraId="409E5E7B" w14:textId="77777777" w:rsidR="000825E5" w:rsidRPr="00B84E26" w:rsidRDefault="000825E5" w:rsidP="004E6B29">
            <w:pPr>
              <w:jc w:val="center"/>
              <w:rPr>
                <w:rFonts w:cs="Arial"/>
                <w:bCs/>
              </w:rPr>
            </w:pPr>
            <w:r w:rsidRPr="00B84E26">
              <w:rPr>
                <w:rFonts w:cs="Arial"/>
                <w:bCs/>
                <w:sz w:val="22"/>
                <w:szCs w:val="22"/>
              </w:rPr>
              <w:t xml:space="preserve">(za vyčistenie  vozidiel v každom uvedenom type vozidla </w:t>
            </w:r>
          </w:p>
          <w:p w14:paraId="169B5D38" w14:textId="77777777" w:rsidR="000825E5" w:rsidRPr="00AC5635" w:rsidRDefault="000825E5" w:rsidP="004E6B29">
            <w:pPr>
              <w:jc w:val="center"/>
              <w:rPr>
                <w:rFonts w:cs="Arial"/>
                <w:bCs/>
                <w:sz w:val="22"/>
                <w:szCs w:val="22"/>
              </w:rPr>
            </w:pPr>
            <w:r w:rsidRPr="00B84E26">
              <w:rPr>
                <w:rFonts w:cs="Arial"/>
                <w:bCs/>
                <w:sz w:val="22"/>
                <w:szCs w:val="22"/>
              </w:rPr>
              <w:t>v stupni čistenia „A“ za</w:t>
            </w:r>
            <w:r>
              <w:rPr>
                <w:rFonts w:cs="Arial"/>
                <w:bCs/>
                <w:sz w:val="22"/>
                <w:szCs w:val="22"/>
              </w:rPr>
              <w:t xml:space="preserve"> mesiac</w:t>
            </w:r>
            <w:r w:rsidRPr="00B84E26">
              <w:rPr>
                <w:rFonts w:cs="Arial"/>
                <w:bCs/>
                <w:sz w:val="22"/>
                <w:szCs w:val="22"/>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6153DA39"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p w14:paraId="68E7B557" w14:textId="77777777" w:rsidR="000825E5" w:rsidRPr="00B84E26" w:rsidRDefault="000825E5" w:rsidP="004E6B29">
            <w:pPr>
              <w:snapToGrid w:val="0"/>
              <w:jc w:val="center"/>
              <w:rPr>
                <w:rFonts w:cs="Arial"/>
              </w:rPr>
            </w:pPr>
            <w:r w:rsidRPr="00B84E26">
              <w:rPr>
                <w:rFonts w:cs="Arial"/>
                <w:sz w:val="22"/>
                <w:szCs w:val="22"/>
              </w:rPr>
              <w:t> </w:t>
            </w:r>
          </w:p>
        </w:tc>
      </w:tr>
      <w:bookmarkEnd w:id="238"/>
    </w:tbl>
    <w:p w14:paraId="474F1DDC" w14:textId="77777777" w:rsidR="000825E5" w:rsidRDefault="000825E5" w:rsidP="000825E5">
      <w:pPr>
        <w:tabs>
          <w:tab w:val="left" w:pos="4500"/>
        </w:tabs>
        <w:rPr>
          <w:rFonts w:cs="Arial"/>
        </w:rPr>
      </w:pPr>
    </w:p>
    <w:p w14:paraId="41394FAC" w14:textId="77777777" w:rsidR="000825E5" w:rsidRDefault="000825E5" w:rsidP="000825E5">
      <w:pPr>
        <w:tabs>
          <w:tab w:val="left" w:pos="4500"/>
        </w:tabs>
        <w:rPr>
          <w:rFonts w:cs="Arial"/>
        </w:rPr>
      </w:pPr>
    </w:p>
    <w:p w14:paraId="3BB4D2DF" w14:textId="77777777"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Pr="008D2671">
        <w:rPr>
          <w:sz w:val="22"/>
          <w:szCs w:val="22"/>
        </w:rPr>
        <w:t>Čistenie vozidiel MHD.</w:t>
      </w:r>
      <w:r w:rsidRPr="008D2671">
        <w:rPr>
          <w:sz w:val="22"/>
          <w:szCs w:val="22"/>
        </w:rPr>
        <w:tab/>
      </w:r>
    </w:p>
    <w:p w14:paraId="230A9BE4" w14:textId="77777777" w:rsidR="00F929AA" w:rsidRPr="008D2671" w:rsidRDefault="00F929AA" w:rsidP="00F929AA">
      <w:pPr>
        <w:jc w:val="both"/>
        <w:rPr>
          <w:noProof w:val="0"/>
          <w:sz w:val="22"/>
          <w:szCs w:val="22"/>
        </w:rPr>
      </w:pPr>
    </w:p>
    <w:p w14:paraId="690B3C5D"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F17A103" w14:textId="77777777" w:rsidR="00F929AA" w:rsidRPr="008D2671" w:rsidRDefault="00F929AA" w:rsidP="00F929AA">
      <w:pPr>
        <w:jc w:val="both"/>
        <w:rPr>
          <w:i/>
          <w:noProof w:val="0"/>
          <w:sz w:val="22"/>
          <w:szCs w:val="22"/>
        </w:rPr>
      </w:pPr>
    </w:p>
    <w:p w14:paraId="7888D923" w14:textId="77777777" w:rsidR="00F929AA" w:rsidRPr="008D2671" w:rsidRDefault="00F929AA" w:rsidP="00F929AA">
      <w:pPr>
        <w:jc w:val="both"/>
        <w:rPr>
          <w:i/>
          <w:noProof w:val="0"/>
          <w:sz w:val="22"/>
          <w:szCs w:val="22"/>
        </w:rPr>
      </w:pPr>
    </w:p>
    <w:p w14:paraId="34FF0708" w14:textId="77777777" w:rsidR="00F929AA" w:rsidRPr="008D2671" w:rsidRDefault="00F929AA" w:rsidP="00F929AA">
      <w:pPr>
        <w:jc w:val="both"/>
        <w:rPr>
          <w:i/>
          <w:noProof w:val="0"/>
          <w:sz w:val="22"/>
          <w:szCs w:val="22"/>
        </w:rPr>
      </w:pPr>
    </w:p>
    <w:p w14:paraId="36BD865D" w14:textId="77777777" w:rsidR="00F929AA" w:rsidRPr="008D2671" w:rsidRDefault="00F929AA" w:rsidP="00F929AA">
      <w:pPr>
        <w:jc w:val="both"/>
        <w:rPr>
          <w:i/>
          <w:noProof w:val="0"/>
          <w:sz w:val="22"/>
          <w:szCs w:val="22"/>
        </w:rPr>
      </w:pPr>
    </w:p>
    <w:p w14:paraId="1FD86A10"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4C69BE34"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FB2BB4B" w14:textId="77777777" w:rsidR="00F929AA" w:rsidRPr="008D2671" w:rsidRDefault="00F929AA" w:rsidP="00F929AA">
      <w:pPr>
        <w:ind w:left="4254" w:firstLine="709"/>
        <w:rPr>
          <w:noProof w:val="0"/>
          <w:sz w:val="22"/>
          <w:szCs w:val="22"/>
        </w:rPr>
      </w:pPr>
    </w:p>
    <w:p w14:paraId="56C7DD06" w14:textId="77777777" w:rsidR="00F929AA" w:rsidRPr="008D2671" w:rsidRDefault="00F929AA" w:rsidP="00F929AA">
      <w:pPr>
        <w:ind w:left="4254" w:firstLine="709"/>
        <w:rPr>
          <w:noProof w:val="0"/>
          <w:sz w:val="22"/>
          <w:szCs w:val="22"/>
        </w:rPr>
      </w:pPr>
    </w:p>
    <w:p w14:paraId="4C771289" w14:textId="77777777" w:rsidR="00F929AA" w:rsidRPr="008D2671" w:rsidRDefault="00F929AA" w:rsidP="00F929AA">
      <w:pPr>
        <w:ind w:left="4254" w:firstLine="709"/>
        <w:rPr>
          <w:noProof w:val="0"/>
          <w:sz w:val="22"/>
          <w:szCs w:val="22"/>
        </w:rPr>
      </w:pPr>
    </w:p>
    <w:p w14:paraId="0F0EE611" w14:textId="77777777" w:rsidR="00F929AA" w:rsidRPr="008D2671" w:rsidRDefault="00F929AA" w:rsidP="00F929AA">
      <w:pPr>
        <w:ind w:left="4254" w:firstLine="709"/>
        <w:rPr>
          <w:noProof w:val="0"/>
          <w:sz w:val="22"/>
          <w:szCs w:val="22"/>
        </w:rPr>
      </w:pPr>
    </w:p>
    <w:p w14:paraId="499CDAEA" w14:textId="77777777" w:rsidR="00F929AA" w:rsidRPr="008D2671" w:rsidRDefault="00F929AA" w:rsidP="00F929AA">
      <w:pPr>
        <w:ind w:left="4254" w:firstLine="709"/>
        <w:rPr>
          <w:noProof w:val="0"/>
          <w:sz w:val="22"/>
          <w:szCs w:val="22"/>
        </w:rPr>
      </w:pPr>
      <w:r w:rsidRPr="008D2671">
        <w:rPr>
          <w:noProof w:val="0"/>
          <w:sz w:val="22"/>
          <w:szCs w:val="22"/>
        </w:rPr>
        <w:t>..........................................................</w:t>
      </w:r>
    </w:p>
    <w:p w14:paraId="21871A74"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570E86A4" w14:textId="77777777" w:rsidR="00F929AA" w:rsidRDefault="00F929AA" w:rsidP="00F929AA">
      <w:pPr>
        <w:rPr>
          <w:lang w:eastAsia="cs-CZ"/>
        </w:rPr>
      </w:pPr>
    </w:p>
    <w:p w14:paraId="63502BC0"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15AB4D5A"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4EB24FA7" w14:textId="77777777" w:rsidR="000825E5" w:rsidRDefault="000825E5" w:rsidP="000825E5">
      <w:pPr>
        <w:tabs>
          <w:tab w:val="left" w:pos="4500"/>
        </w:tabs>
        <w:rPr>
          <w:rFonts w:cs="Arial"/>
        </w:rPr>
      </w:pPr>
    </w:p>
    <w:p w14:paraId="29A68F2A" w14:textId="77777777" w:rsidR="000825E5" w:rsidRDefault="000825E5" w:rsidP="000825E5">
      <w:pPr>
        <w:tabs>
          <w:tab w:val="left" w:pos="4500"/>
        </w:tabs>
        <w:rPr>
          <w:rFonts w:cs="Arial"/>
        </w:rPr>
      </w:pPr>
    </w:p>
    <w:p w14:paraId="75CEFB65" w14:textId="77777777" w:rsidR="000825E5" w:rsidRDefault="000825E5" w:rsidP="000825E5">
      <w:pPr>
        <w:tabs>
          <w:tab w:val="left" w:pos="4500"/>
        </w:tabs>
        <w:rPr>
          <w:rFonts w:cs="Arial"/>
        </w:rPr>
      </w:pPr>
    </w:p>
    <w:p w14:paraId="208F5A4A" w14:textId="77777777" w:rsidR="000825E5" w:rsidRDefault="000825E5" w:rsidP="000825E5">
      <w:pPr>
        <w:tabs>
          <w:tab w:val="left" w:pos="4500"/>
        </w:tabs>
        <w:rPr>
          <w:rFonts w:cs="Arial"/>
        </w:rPr>
      </w:pPr>
    </w:p>
    <w:p w14:paraId="36878174" w14:textId="77777777" w:rsidR="000825E5" w:rsidRDefault="000825E5" w:rsidP="000825E5">
      <w:pPr>
        <w:tabs>
          <w:tab w:val="left" w:pos="4500"/>
        </w:tabs>
        <w:rPr>
          <w:rFonts w:cs="Arial"/>
        </w:rPr>
      </w:pPr>
    </w:p>
    <w:p w14:paraId="077E1E4E" w14:textId="77777777" w:rsidR="000825E5" w:rsidRDefault="000825E5" w:rsidP="000825E5">
      <w:pPr>
        <w:tabs>
          <w:tab w:val="left" w:pos="4500"/>
        </w:tabs>
        <w:rPr>
          <w:rFonts w:cs="Arial"/>
        </w:rPr>
      </w:pPr>
    </w:p>
    <w:p w14:paraId="0C5D3DAD" w14:textId="77777777" w:rsidR="000825E5" w:rsidRDefault="000825E5" w:rsidP="000825E5">
      <w:pPr>
        <w:tabs>
          <w:tab w:val="left" w:pos="4500"/>
        </w:tabs>
        <w:rPr>
          <w:rFonts w:cs="Arial"/>
        </w:rPr>
      </w:pPr>
    </w:p>
    <w:p w14:paraId="7013D72F" w14:textId="77777777" w:rsidR="000825E5" w:rsidRDefault="000825E5" w:rsidP="000825E5">
      <w:pPr>
        <w:tabs>
          <w:tab w:val="left" w:pos="4500"/>
        </w:tabs>
        <w:rPr>
          <w:rFonts w:cs="Arial"/>
        </w:rPr>
      </w:pPr>
    </w:p>
    <w:p w14:paraId="42AC36B2" w14:textId="77777777" w:rsidR="000825E5" w:rsidRDefault="000825E5" w:rsidP="000825E5">
      <w:pPr>
        <w:tabs>
          <w:tab w:val="left" w:pos="4500"/>
        </w:tabs>
        <w:rPr>
          <w:rFonts w:cs="Arial"/>
        </w:rPr>
      </w:pPr>
    </w:p>
    <w:p w14:paraId="79265DB9" w14:textId="77777777" w:rsidR="00B344C9" w:rsidRDefault="00B344C9" w:rsidP="000825E5">
      <w:pPr>
        <w:tabs>
          <w:tab w:val="left" w:pos="4500"/>
        </w:tabs>
        <w:rPr>
          <w:rFonts w:cs="Arial"/>
        </w:rPr>
      </w:pPr>
    </w:p>
    <w:p w14:paraId="2841645E" w14:textId="35AC3C2D" w:rsidR="00437D45" w:rsidRDefault="00437D45" w:rsidP="00437D45">
      <w:pPr>
        <w:ind w:left="4963"/>
        <w:jc w:val="both"/>
        <w:rPr>
          <w:i/>
          <w:noProof w:val="0"/>
        </w:rPr>
      </w:pPr>
      <w:r w:rsidRPr="00837FA0">
        <w:rPr>
          <w:i/>
          <w:noProof w:val="0"/>
        </w:rPr>
        <w:lastRenderedPageBreak/>
        <w:t xml:space="preserve">Príloha č. </w:t>
      </w:r>
      <w:r>
        <w:rPr>
          <w:i/>
          <w:noProof w:val="0"/>
        </w:rPr>
        <w:t>2</w:t>
      </w:r>
      <w:r w:rsidRPr="00437D45">
        <w:t xml:space="preserve"> </w:t>
      </w:r>
      <w:r w:rsidRPr="00437D45">
        <w:rPr>
          <w:i/>
          <w:noProof w:val="0"/>
        </w:rPr>
        <w:t xml:space="preserve">Návrh na plnenie kritérií pre časť </w:t>
      </w:r>
      <w:r>
        <w:rPr>
          <w:i/>
          <w:noProof w:val="0"/>
        </w:rPr>
        <w:t>2</w:t>
      </w:r>
    </w:p>
    <w:p w14:paraId="5217E99D" w14:textId="77777777" w:rsidR="00437D45" w:rsidRDefault="00437D45" w:rsidP="00437D45">
      <w:pPr>
        <w:pStyle w:val="Nadpis2"/>
        <w:jc w:val="left"/>
        <w:rPr>
          <w:sz w:val="24"/>
        </w:rPr>
      </w:pPr>
    </w:p>
    <w:p w14:paraId="0E19F1F5" w14:textId="27250405" w:rsidR="000825E5" w:rsidRPr="00564451" w:rsidRDefault="000825E5" w:rsidP="000825E5">
      <w:pPr>
        <w:pStyle w:val="Nadpis2"/>
        <w:rPr>
          <w:sz w:val="24"/>
        </w:rPr>
      </w:pPr>
      <w:r w:rsidRPr="00564451">
        <w:rPr>
          <w:sz w:val="24"/>
        </w:rPr>
        <w:t>Návrh na plnenie kritérií -  Analytické cenové údaje</w:t>
      </w:r>
      <w:r>
        <w:rPr>
          <w:sz w:val="24"/>
        </w:rPr>
        <w:t xml:space="preserve"> </w:t>
      </w:r>
      <w:r w:rsidRPr="00564451">
        <w:rPr>
          <w:sz w:val="24"/>
        </w:rPr>
        <w:t xml:space="preserve">časť </w:t>
      </w:r>
      <w:r>
        <w:rPr>
          <w:sz w:val="24"/>
        </w:rPr>
        <w:t>2</w:t>
      </w:r>
    </w:p>
    <w:p w14:paraId="1463F9CE"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5A731758" w14:textId="77777777" w:rsidR="000825E5" w:rsidRDefault="000825E5" w:rsidP="000825E5">
      <w:pPr>
        <w:tabs>
          <w:tab w:val="left" w:pos="4500"/>
        </w:tabs>
        <w:rPr>
          <w:rFonts w:cs="Arial"/>
        </w:rPr>
      </w:pPr>
    </w:p>
    <w:p w14:paraId="0C537E10" w14:textId="77777777" w:rsidR="000825E5" w:rsidRDefault="000825E5" w:rsidP="000825E5">
      <w:pPr>
        <w:tabs>
          <w:tab w:val="left" w:pos="4500"/>
        </w:tabs>
        <w:rPr>
          <w:rFonts w:cs="Arial"/>
        </w:rPr>
      </w:pPr>
    </w:p>
    <w:p w14:paraId="7A17DF49" w14:textId="77777777"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Čistenie vozidiel – vozovňa </w:t>
      </w:r>
      <w:r>
        <w:rPr>
          <w:rFonts w:ascii="Garamond" w:hAnsi="Garamond" w:cs="Arial"/>
          <w:b/>
          <w:bCs/>
        </w:rPr>
        <w:t>Trnávka a Jurajov dvor</w:t>
      </w:r>
      <w:r w:rsidRPr="00AC5635">
        <w:rPr>
          <w:rFonts w:ascii="Garamond" w:hAnsi="Garamond" w:cs="Arial"/>
          <w:b/>
          <w:bCs/>
        </w:rPr>
        <w:t xml:space="preserve"> (autobusy</w:t>
      </w:r>
      <w:r>
        <w:rPr>
          <w:rFonts w:ascii="Garamond" w:hAnsi="Garamond" w:cs="Arial"/>
          <w:b/>
          <w:bCs/>
        </w:rPr>
        <w:t>, trolejbusy, električky</w:t>
      </w:r>
      <w:r w:rsidRPr="00AC5635">
        <w:rPr>
          <w:rFonts w:ascii="Garamond" w:hAnsi="Garamond" w:cs="Arial"/>
          <w:b/>
          <w:bCs/>
        </w:rPr>
        <w:t>)</w:t>
      </w:r>
    </w:p>
    <w:p w14:paraId="00DDEB8F" w14:textId="77777777" w:rsidR="000825E5" w:rsidRDefault="000825E5" w:rsidP="000825E5">
      <w:pPr>
        <w:tabs>
          <w:tab w:val="left" w:pos="4500"/>
        </w:tabs>
        <w:rPr>
          <w:rFonts w:cs="Arial"/>
        </w:rPr>
      </w:pPr>
    </w:p>
    <w:tbl>
      <w:tblPr>
        <w:tblW w:w="10338" w:type="dxa"/>
        <w:jc w:val="center"/>
        <w:tblLayout w:type="fixed"/>
        <w:tblCellMar>
          <w:left w:w="0" w:type="dxa"/>
          <w:right w:w="0" w:type="dxa"/>
        </w:tblCellMar>
        <w:tblLook w:val="0000" w:firstRow="0" w:lastRow="0" w:firstColumn="0" w:lastColumn="0" w:noHBand="0" w:noVBand="0"/>
      </w:tblPr>
      <w:tblGrid>
        <w:gridCol w:w="1178"/>
        <w:gridCol w:w="1506"/>
        <w:gridCol w:w="1275"/>
        <w:gridCol w:w="1701"/>
        <w:gridCol w:w="1560"/>
        <w:gridCol w:w="1559"/>
        <w:gridCol w:w="1559"/>
      </w:tblGrid>
      <w:tr w:rsidR="000825E5" w:rsidRPr="00B84E26" w14:paraId="41B82B4E" w14:textId="77777777" w:rsidTr="004E6B29">
        <w:trPr>
          <w:trHeight w:val="971"/>
          <w:jc w:val="center"/>
        </w:trPr>
        <w:tc>
          <w:tcPr>
            <w:tcW w:w="2684" w:type="dxa"/>
            <w:gridSpan w:val="2"/>
            <w:tcBorders>
              <w:top w:val="single" w:sz="8" w:space="0" w:color="000000"/>
              <w:left w:val="single" w:sz="8" w:space="0" w:color="000000"/>
            </w:tcBorders>
            <w:shd w:val="clear" w:color="auto" w:fill="DDD9C3" w:themeFill="background2" w:themeFillShade="E6"/>
            <w:vAlign w:val="center"/>
          </w:tcPr>
          <w:p w14:paraId="5CA28020" w14:textId="77777777" w:rsidR="000825E5" w:rsidRPr="00B84E26" w:rsidRDefault="000825E5" w:rsidP="004E6B29">
            <w:pPr>
              <w:snapToGrid w:val="0"/>
              <w:jc w:val="center"/>
              <w:rPr>
                <w:rFonts w:cs="Arial"/>
                <w:b/>
              </w:rPr>
            </w:pPr>
            <w:r w:rsidRPr="00B84E26">
              <w:rPr>
                <w:rFonts w:cs="Arial"/>
                <w:b/>
                <w:sz w:val="22"/>
                <w:szCs w:val="22"/>
              </w:rPr>
              <w:t>Stupeň čistenia „A“</w:t>
            </w:r>
          </w:p>
          <w:p w14:paraId="611A27C9" w14:textId="77777777" w:rsidR="000825E5" w:rsidRPr="00B84E26" w:rsidRDefault="000825E5" w:rsidP="004E6B29">
            <w:pPr>
              <w:jc w:val="center"/>
              <w:rPr>
                <w:rFonts w:cs="Arial"/>
              </w:rPr>
            </w:pPr>
          </w:p>
        </w:tc>
        <w:tc>
          <w:tcPr>
            <w:tcW w:w="1275" w:type="dxa"/>
            <w:tcBorders>
              <w:top w:val="single" w:sz="8" w:space="0" w:color="000000"/>
              <w:left w:val="single" w:sz="8" w:space="0" w:color="000000"/>
              <w:bottom w:val="single" w:sz="8" w:space="0" w:color="000000"/>
            </w:tcBorders>
            <w:shd w:val="clear" w:color="auto" w:fill="DDD9C3" w:themeFill="background2" w:themeFillShade="E6"/>
            <w:vAlign w:val="center"/>
          </w:tcPr>
          <w:p w14:paraId="43753F5B" w14:textId="77777777" w:rsidR="000825E5" w:rsidRPr="00B84E26" w:rsidRDefault="000825E5" w:rsidP="004E6B29">
            <w:pPr>
              <w:snapToGrid w:val="0"/>
              <w:jc w:val="center"/>
              <w:rPr>
                <w:rFonts w:cs="Arial"/>
              </w:rPr>
            </w:pPr>
            <w:r w:rsidRPr="00B84E26">
              <w:rPr>
                <w:rFonts w:cs="Arial"/>
                <w:sz w:val="22"/>
                <w:szCs w:val="22"/>
              </w:rPr>
              <w:t xml:space="preserve">Cena bez DPH / </w:t>
            </w:r>
          </w:p>
          <w:p w14:paraId="040C7123" w14:textId="77777777" w:rsidR="000825E5" w:rsidRPr="00B84E26" w:rsidRDefault="000825E5" w:rsidP="004E6B29">
            <w:pPr>
              <w:snapToGrid w:val="0"/>
              <w:jc w:val="center"/>
              <w:rPr>
                <w:rFonts w:cs="Arial"/>
              </w:rPr>
            </w:pPr>
            <w:r w:rsidRPr="00B84E26">
              <w:rPr>
                <w:rFonts w:cs="Arial"/>
                <w:sz w:val="22"/>
                <w:szCs w:val="22"/>
              </w:rPr>
              <w:t>za vyčistenie 1 ks vozidla</w:t>
            </w:r>
          </w:p>
        </w:tc>
        <w:tc>
          <w:tcPr>
            <w:tcW w:w="1701" w:type="dxa"/>
            <w:tcBorders>
              <w:top w:val="single" w:sz="8" w:space="0" w:color="000000"/>
              <w:left w:val="single" w:sz="8" w:space="0" w:color="000000"/>
              <w:bottom w:val="single" w:sz="8" w:space="0" w:color="000000"/>
            </w:tcBorders>
            <w:shd w:val="clear" w:color="auto" w:fill="DDD9C3" w:themeFill="background2" w:themeFillShade="E6"/>
            <w:vAlign w:val="center"/>
          </w:tcPr>
          <w:p w14:paraId="6C5CEE7B" w14:textId="77777777" w:rsidR="000825E5" w:rsidRPr="00B84E26" w:rsidRDefault="000825E5" w:rsidP="004E6B29">
            <w:pPr>
              <w:snapToGrid w:val="0"/>
              <w:jc w:val="center"/>
              <w:rPr>
                <w:rFonts w:cs="Arial"/>
                <w:b/>
              </w:rPr>
            </w:pPr>
            <w:r w:rsidRPr="00B84E26">
              <w:rPr>
                <w:rFonts w:cs="Arial"/>
                <w:b/>
                <w:sz w:val="22"/>
                <w:szCs w:val="22"/>
              </w:rPr>
              <w:t xml:space="preserve">Počet predpokladaných čistení za mesiac </w:t>
            </w:r>
          </w:p>
        </w:tc>
        <w:tc>
          <w:tcPr>
            <w:tcW w:w="156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vAlign w:val="center"/>
          </w:tcPr>
          <w:p w14:paraId="4435C950" w14:textId="77777777" w:rsidR="000825E5" w:rsidRPr="00B84E26" w:rsidRDefault="000825E5" w:rsidP="004E6B29">
            <w:pPr>
              <w:snapToGrid w:val="0"/>
              <w:jc w:val="center"/>
              <w:rPr>
                <w:rFonts w:cs="Arial"/>
              </w:rPr>
            </w:pPr>
            <w:r w:rsidRPr="00B84E26">
              <w:rPr>
                <w:rFonts w:cs="Arial"/>
                <w:b/>
                <w:sz w:val="22"/>
                <w:szCs w:val="22"/>
              </w:rPr>
              <w:t>Cena bez DPH  za mesiac za predpokladané čistenia</w:t>
            </w:r>
            <w:r w:rsidRPr="00B84E26">
              <w:rPr>
                <w:rFonts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78D9CD"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12 mesiacov</w:t>
            </w:r>
            <w:r w:rsidRPr="00B84E26">
              <w:rPr>
                <w:rFonts w:cs="Arial"/>
                <w:b/>
                <w:sz w:val="22"/>
                <w:szCs w:val="22"/>
              </w:rPr>
              <w:t xml:space="preserve"> za predpokladané čistenia</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D488236"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48 mesiacov</w:t>
            </w:r>
            <w:r w:rsidRPr="00B84E26">
              <w:rPr>
                <w:rFonts w:cs="Arial"/>
                <w:b/>
                <w:sz w:val="22"/>
                <w:szCs w:val="22"/>
              </w:rPr>
              <w:t xml:space="preserve"> za predpokladané čistenia</w:t>
            </w:r>
          </w:p>
        </w:tc>
      </w:tr>
      <w:tr w:rsidR="000825E5" w:rsidRPr="00B84E26" w14:paraId="59E86BED" w14:textId="77777777" w:rsidTr="004E6B29">
        <w:trPr>
          <w:trHeight w:val="247"/>
          <w:jc w:val="center"/>
        </w:trPr>
        <w:tc>
          <w:tcPr>
            <w:tcW w:w="1178" w:type="dxa"/>
            <w:vMerge w:val="restart"/>
            <w:tcBorders>
              <w:top w:val="single" w:sz="8" w:space="0" w:color="000000"/>
              <w:left w:val="single" w:sz="8" w:space="0" w:color="000000"/>
              <w:right w:val="single" w:sz="4" w:space="0" w:color="auto"/>
            </w:tcBorders>
            <w:vAlign w:val="center"/>
          </w:tcPr>
          <w:p w14:paraId="5162396F" w14:textId="77777777" w:rsidR="000825E5" w:rsidRPr="00B84E26" w:rsidRDefault="000825E5" w:rsidP="004E6B29">
            <w:pPr>
              <w:snapToGrid w:val="0"/>
              <w:jc w:val="center"/>
              <w:rPr>
                <w:rFonts w:cs="Arial"/>
              </w:rPr>
            </w:pPr>
            <w:r w:rsidRPr="00B84E26">
              <w:rPr>
                <w:rFonts w:cs="Arial"/>
                <w:sz w:val="22"/>
                <w:szCs w:val="22"/>
              </w:rPr>
              <w:t>Autobus</w:t>
            </w:r>
          </w:p>
        </w:tc>
        <w:tc>
          <w:tcPr>
            <w:tcW w:w="1506" w:type="dxa"/>
            <w:tcBorders>
              <w:top w:val="single" w:sz="4" w:space="0" w:color="auto"/>
              <w:left w:val="single" w:sz="4" w:space="0" w:color="auto"/>
              <w:bottom w:val="single" w:sz="4" w:space="0" w:color="auto"/>
              <w:right w:val="single" w:sz="4" w:space="0" w:color="auto"/>
            </w:tcBorders>
            <w:vAlign w:val="bottom"/>
          </w:tcPr>
          <w:p w14:paraId="404238F5" w14:textId="77777777" w:rsidR="000825E5" w:rsidRPr="00B84E26" w:rsidRDefault="000825E5" w:rsidP="004E6B29">
            <w:pPr>
              <w:snapToGrid w:val="0"/>
              <w:jc w:val="center"/>
              <w:rPr>
                <w:rFonts w:cs="Arial"/>
              </w:rPr>
            </w:pPr>
            <w:r w:rsidRPr="00B84E26">
              <w:rPr>
                <w:rFonts w:cs="Arial"/>
                <w:sz w:val="22"/>
                <w:szCs w:val="22"/>
              </w:rPr>
              <w:t xml:space="preserve">sólo do </w:t>
            </w:r>
            <w:smartTag w:uri="urn:schemas-microsoft-com:office:smarttags" w:element="metricconverter">
              <w:smartTagPr>
                <w:attr w:name="ProductID" w:val="12 m"/>
              </w:smartTagPr>
              <w:r w:rsidRPr="00B84E26">
                <w:rPr>
                  <w:rFonts w:cs="Arial"/>
                  <w:sz w:val="22"/>
                  <w:szCs w:val="22"/>
                </w:rPr>
                <w:t>12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478FDC7B"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tcPr>
          <w:p w14:paraId="750A2D7A" w14:textId="77777777" w:rsidR="000825E5" w:rsidRPr="00B84E26" w:rsidRDefault="000825E5" w:rsidP="004E6B29">
            <w:pPr>
              <w:jc w:val="center"/>
              <w:rPr>
                <w:b/>
                <w:sz w:val="22"/>
                <w:szCs w:val="22"/>
                <w:lang w:eastAsia="cs-CZ"/>
              </w:rPr>
            </w:pPr>
          </w:p>
          <w:p w14:paraId="227F9683" w14:textId="77777777" w:rsidR="000825E5" w:rsidRPr="00B84E26" w:rsidRDefault="000825E5" w:rsidP="004E6B29">
            <w:pPr>
              <w:jc w:val="center"/>
              <w:rPr>
                <w:b/>
                <w:sz w:val="22"/>
                <w:szCs w:val="22"/>
                <w:lang w:eastAsia="cs-CZ"/>
              </w:rPr>
            </w:pPr>
            <w:r>
              <w:rPr>
                <w:b/>
                <w:sz w:val="22"/>
                <w:szCs w:val="22"/>
                <w:lang w:eastAsia="cs-CZ"/>
              </w:rPr>
              <w:t>2400</w:t>
            </w:r>
          </w:p>
        </w:tc>
        <w:tc>
          <w:tcPr>
            <w:tcW w:w="1560" w:type="dxa"/>
            <w:tcBorders>
              <w:top w:val="single" w:sz="4" w:space="0" w:color="auto"/>
              <w:left w:val="single" w:sz="4" w:space="0" w:color="auto"/>
              <w:bottom w:val="single" w:sz="4" w:space="0" w:color="auto"/>
              <w:right w:val="single" w:sz="4" w:space="0" w:color="auto"/>
            </w:tcBorders>
            <w:vAlign w:val="center"/>
          </w:tcPr>
          <w:p w14:paraId="13BDD65E"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74D57F28"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3D7C0569"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04835EFF" w14:textId="77777777" w:rsidTr="004E6B29">
        <w:trPr>
          <w:trHeight w:val="247"/>
          <w:jc w:val="center"/>
        </w:trPr>
        <w:tc>
          <w:tcPr>
            <w:tcW w:w="1178" w:type="dxa"/>
            <w:vMerge/>
            <w:tcBorders>
              <w:top w:val="single" w:sz="8" w:space="0" w:color="000000"/>
              <w:left w:val="single" w:sz="8" w:space="0" w:color="000000"/>
              <w:right w:val="single" w:sz="4" w:space="0" w:color="auto"/>
            </w:tcBorders>
            <w:vAlign w:val="center"/>
          </w:tcPr>
          <w:p w14:paraId="44815AAF" w14:textId="77777777" w:rsidR="000825E5" w:rsidRPr="00B84E26" w:rsidRDefault="000825E5" w:rsidP="004E6B29">
            <w:pPr>
              <w:snapToGrid w:val="0"/>
              <w:rPr>
                <w:rFonts w:cs="Arial"/>
              </w:rPr>
            </w:pPr>
          </w:p>
        </w:tc>
        <w:tc>
          <w:tcPr>
            <w:tcW w:w="1506" w:type="dxa"/>
            <w:tcBorders>
              <w:top w:val="single" w:sz="4" w:space="0" w:color="auto"/>
              <w:left w:val="single" w:sz="4" w:space="0" w:color="auto"/>
              <w:bottom w:val="single" w:sz="4" w:space="0" w:color="auto"/>
              <w:right w:val="single" w:sz="4" w:space="0" w:color="auto"/>
            </w:tcBorders>
            <w:vAlign w:val="bottom"/>
          </w:tcPr>
          <w:p w14:paraId="3180C185" w14:textId="77777777" w:rsidR="000825E5" w:rsidRPr="00B84E26" w:rsidRDefault="000825E5" w:rsidP="004E6B29">
            <w:pPr>
              <w:snapToGrid w:val="0"/>
              <w:jc w:val="center"/>
              <w:rPr>
                <w:rFonts w:cs="Arial"/>
              </w:rPr>
            </w:pPr>
            <w:r w:rsidRPr="00B84E26">
              <w:rPr>
                <w:rFonts w:cs="Arial"/>
                <w:sz w:val="22"/>
                <w:szCs w:val="22"/>
              </w:rPr>
              <w:t xml:space="preserve">kĺbový do </w:t>
            </w:r>
            <w:smartTag w:uri="urn:schemas-microsoft-com:office:smarttags" w:element="metricconverter">
              <w:smartTagPr>
                <w:attr w:name="ProductID" w:val="20 m"/>
              </w:smartTagPr>
              <w:r w:rsidRPr="00B84E26">
                <w:rPr>
                  <w:rFonts w:cs="Arial"/>
                  <w:sz w:val="22"/>
                  <w:szCs w:val="22"/>
                </w:rPr>
                <w:t>20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338CCBE8"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tcPr>
          <w:p w14:paraId="3B774CC9" w14:textId="77777777" w:rsidR="000825E5" w:rsidRPr="00B84E26" w:rsidRDefault="000825E5" w:rsidP="004E6B29">
            <w:pPr>
              <w:jc w:val="center"/>
              <w:rPr>
                <w:b/>
                <w:sz w:val="22"/>
                <w:szCs w:val="22"/>
                <w:lang w:eastAsia="cs-CZ"/>
              </w:rPr>
            </w:pPr>
          </w:p>
          <w:p w14:paraId="6AC99C20" w14:textId="77777777" w:rsidR="000825E5" w:rsidRPr="00B84E26" w:rsidRDefault="000825E5" w:rsidP="004E6B29">
            <w:pPr>
              <w:jc w:val="center"/>
              <w:rPr>
                <w:b/>
                <w:sz w:val="22"/>
                <w:szCs w:val="22"/>
                <w:lang w:eastAsia="cs-CZ"/>
              </w:rPr>
            </w:pPr>
            <w:r>
              <w:rPr>
                <w:b/>
                <w:sz w:val="22"/>
                <w:szCs w:val="22"/>
                <w:lang w:eastAsia="cs-CZ"/>
              </w:rPr>
              <w:t>3015</w:t>
            </w:r>
          </w:p>
        </w:tc>
        <w:tc>
          <w:tcPr>
            <w:tcW w:w="1560" w:type="dxa"/>
            <w:tcBorders>
              <w:top w:val="single" w:sz="4" w:space="0" w:color="auto"/>
              <w:left w:val="single" w:sz="4" w:space="0" w:color="auto"/>
              <w:bottom w:val="single" w:sz="4" w:space="0" w:color="auto"/>
              <w:right w:val="single" w:sz="4" w:space="0" w:color="auto"/>
            </w:tcBorders>
            <w:vAlign w:val="center"/>
          </w:tcPr>
          <w:p w14:paraId="5377610C"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25D2F914"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29AA4770"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1FA5698D" w14:textId="77777777" w:rsidTr="004E6B29">
        <w:trPr>
          <w:trHeight w:val="532"/>
          <w:jc w:val="center"/>
        </w:trPr>
        <w:tc>
          <w:tcPr>
            <w:tcW w:w="1178" w:type="dxa"/>
            <w:vMerge w:val="restart"/>
            <w:tcBorders>
              <w:top w:val="single" w:sz="8" w:space="0" w:color="000000"/>
              <w:left w:val="single" w:sz="8" w:space="0" w:color="000000"/>
              <w:right w:val="single" w:sz="4" w:space="0" w:color="auto"/>
            </w:tcBorders>
            <w:vAlign w:val="center"/>
          </w:tcPr>
          <w:p w14:paraId="3EDFFECE" w14:textId="77777777" w:rsidR="000825E5" w:rsidRPr="00FD2F6E" w:rsidRDefault="000825E5" w:rsidP="004E6B29">
            <w:pPr>
              <w:snapToGrid w:val="0"/>
              <w:jc w:val="center"/>
              <w:rPr>
                <w:rFonts w:cs="Arial"/>
                <w:sz w:val="22"/>
                <w:szCs w:val="22"/>
              </w:rPr>
            </w:pPr>
            <w:r w:rsidRPr="00FD2F6E">
              <w:rPr>
                <w:rFonts w:cs="Arial"/>
                <w:sz w:val="22"/>
                <w:szCs w:val="22"/>
              </w:rPr>
              <w:t>Trolejbus</w:t>
            </w:r>
          </w:p>
        </w:tc>
        <w:tc>
          <w:tcPr>
            <w:tcW w:w="1506" w:type="dxa"/>
            <w:tcBorders>
              <w:top w:val="single" w:sz="4" w:space="0" w:color="auto"/>
              <w:left w:val="single" w:sz="4" w:space="0" w:color="auto"/>
              <w:bottom w:val="single" w:sz="4" w:space="0" w:color="auto"/>
              <w:right w:val="single" w:sz="4" w:space="0" w:color="auto"/>
            </w:tcBorders>
            <w:vAlign w:val="bottom"/>
          </w:tcPr>
          <w:p w14:paraId="323EF815" w14:textId="77777777" w:rsidR="000825E5" w:rsidRPr="00B84E26" w:rsidRDefault="000825E5" w:rsidP="004E6B29">
            <w:pPr>
              <w:snapToGrid w:val="0"/>
              <w:jc w:val="center"/>
              <w:rPr>
                <w:rFonts w:cs="Arial"/>
                <w:sz w:val="22"/>
                <w:szCs w:val="22"/>
              </w:rPr>
            </w:pPr>
            <w:r w:rsidRPr="00B84E26">
              <w:rPr>
                <w:rFonts w:cs="Arial"/>
                <w:sz w:val="22"/>
                <w:szCs w:val="22"/>
              </w:rPr>
              <w:t xml:space="preserve">sólo do </w:t>
            </w:r>
            <w:smartTag w:uri="urn:schemas-microsoft-com:office:smarttags" w:element="metricconverter">
              <w:smartTagPr>
                <w:attr w:name="ProductID" w:val="12 m"/>
              </w:smartTagPr>
              <w:r w:rsidRPr="00B84E26">
                <w:rPr>
                  <w:rFonts w:cs="Arial"/>
                  <w:sz w:val="22"/>
                  <w:szCs w:val="22"/>
                </w:rPr>
                <w:t>12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34C00FE7"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bottom"/>
          </w:tcPr>
          <w:p w14:paraId="472ED554" w14:textId="77777777" w:rsidR="000825E5" w:rsidRPr="00B84E26" w:rsidRDefault="000825E5" w:rsidP="004E6B29">
            <w:pPr>
              <w:jc w:val="center"/>
              <w:rPr>
                <w:b/>
                <w:sz w:val="22"/>
                <w:szCs w:val="22"/>
                <w:lang w:eastAsia="cs-CZ"/>
              </w:rPr>
            </w:pPr>
            <w:r>
              <w:rPr>
                <w:b/>
                <w:sz w:val="22"/>
                <w:szCs w:val="22"/>
                <w:lang w:eastAsia="cs-CZ"/>
              </w:rPr>
              <w:t>740</w:t>
            </w:r>
          </w:p>
        </w:tc>
        <w:tc>
          <w:tcPr>
            <w:tcW w:w="1560" w:type="dxa"/>
            <w:tcBorders>
              <w:top w:val="single" w:sz="4" w:space="0" w:color="auto"/>
              <w:left w:val="single" w:sz="4" w:space="0" w:color="auto"/>
              <w:bottom w:val="single" w:sz="4" w:space="0" w:color="auto"/>
              <w:right w:val="single" w:sz="4" w:space="0" w:color="auto"/>
            </w:tcBorders>
            <w:vAlign w:val="center"/>
          </w:tcPr>
          <w:p w14:paraId="6ABACB22"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1B0FCC78"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4823C766"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545F092B" w14:textId="77777777" w:rsidTr="004E6B29">
        <w:trPr>
          <w:trHeight w:val="540"/>
          <w:jc w:val="center"/>
        </w:trPr>
        <w:tc>
          <w:tcPr>
            <w:tcW w:w="1178" w:type="dxa"/>
            <w:vMerge/>
            <w:tcBorders>
              <w:left w:val="single" w:sz="8" w:space="0" w:color="000000"/>
              <w:right w:val="single" w:sz="4" w:space="0" w:color="auto"/>
            </w:tcBorders>
            <w:vAlign w:val="center"/>
          </w:tcPr>
          <w:p w14:paraId="27CF035E" w14:textId="77777777" w:rsidR="000825E5" w:rsidRPr="00FD2F6E" w:rsidRDefault="000825E5" w:rsidP="004E6B29">
            <w:pPr>
              <w:snapToGrid w:val="0"/>
              <w:jc w:val="center"/>
              <w:rPr>
                <w:rFonts w:cs="Arial"/>
                <w:sz w:val="22"/>
                <w:szCs w:val="22"/>
              </w:rPr>
            </w:pPr>
          </w:p>
        </w:tc>
        <w:tc>
          <w:tcPr>
            <w:tcW w:w="1506" w:type="dxa"/>
            <w:tcBorders>
              <w:top w:val="single" w:sz="4" w:space="0" w:color="auto"/>
              <w:left w:val="single" w:sz="4" w:space="0" w:color="auto"/>
              <w:bottom w:val="single" w:sz="4" w:space="0" w:color="auto"/>
              <w:right w:val="single" w:sz="4" w:space="0" w:color="auto"/>
            </w:tcBorders>
            <w:vAlign w:val="bottom"/>
          </w:tcPr>
          <w:p w14:paraId="4BC0E904" w14:textId="77777777" w:rsidR="000825E5" w:rsidRPr="00B84E26" w:rsidRDefault="000825E5" w:rsidP="004E6B29">
            <w:pPr>
              <w:snapToGrid w:val="0"/>
              <w:jc w:val="center"/>
              <w:rPr>
                <w:rFonts w:cs="Arial"/>
                <w:sz w:val="22"/>
                <w:szCs w:val="22"/>
              </w:rPr>
            </w:pPr>
            <w:r w:rsidRPr="00B84E26">
              <w:rPr>
                <w:rFonts w:cs="Arial"/>
                <w:sz w:val="22"/>
                <w:szCs w:val="22"/>
              </w:rPr>
              <w:t xml:space="preserve">kĺbový do </w:t>
            </w:r>
            <w:smartTag w:uri="urn:schemas-microsoft-com:office:smarttags" w:element="metricconverter">
              <w:smartTagPr>
                <w:attr w:name="ProductID" w:val="20 m"/>
              </w:smartTagPr>
              <w:r w:rsidRPr="00B84E26">
                <w:rPr>
                  <w:rFonts w:cs="Arial"/>
                  <w:sz w:val="22"/>
                  <w:szCs w:val="22"/>
                </w:rPr>
                <w:t>20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42B81D50"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bottom"/>
          </w:tcPr>
          <w:p w14:paraId="2C495E41" w14:textId="77777777" w:rsidR="000825E5" w:rsidRPr="00B84E26" w:rsidRDefault="000825E5" w:rsidP="004E6B29">
            <w:pPr>
              <w:jc w:val="center"/>
              <w:rPr>
                <w:b/>
                <w:sz w:val="22"/>
                <w:szCs w:val="22"/>
                <w:lang w:eastAsia="cs-CZ"/>
              </w:rPr>
            </w:pPr>
            <w:r>
              <w:rPr>
                <w:b/>
                <w:sz w:val="22"/>
                <w:szCs w:val="22"/>
                <w:lang w:eastAsia="cs-CZ"/>
              </w:rPr>
              <w:t>480</w:t>
            </w:r>
          </w:p>
        </w:tc>
        <w:tc>
          <w:tcPr>
            <w:tcW w:w="1560" w:type="dxa"/>
            <w:tcBorders>
              <w:top w:val="single" w:sz="4" w:space="0" w:color="auto"/>
              <w:left w:val="single" w:sz="4" w:space="0" w:color="auto"/>
              <w:bottom w:val="single" w:sz="4" w:space="0" w:color="auto"/>
              <w:right w:val="single" w:sz="4" w:space="0" w:color="auto"/>
            </w:tcBorders>
            <w:vAlign w:val="center"/>
          </w:tcPr>
          <w:p w14:paraId="15B1B570"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5D8A4AA6"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1D5EAEA7"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66B182E8" w14:textId="77777777" w:rsidTr="004E6B29">
        <w:trPr>
          <w:trHeight w:val="540"/>
          <w:jc w:val="center"/>
        </w:trPr>
        <w:tc>
          <w:tcPr>
            <w:tcW w:w="1178" w:type="dxa"/>
            <w:vMerge w:val="restart"/>
            <w:tcBorders>
              <w:top w:val="single" w:sz="8" w:space="0" w:color="000000"/>
              <w:left w:val="single" w:sz="8" w:space="0" w:color="000000"/>
              <w:right w:val="single" w:sz="4" w:space="0" w:color="auto"/>
            </w:tcBorders>
            <w:vAlign w:val="center"/>
          </w:tcPr>
          <w:p w14:paraId="5CEFA1EB" w14:textId="77777777" w:rsidR="000825E5" w:rsidRPr="00FD2F6E" w:rsidRDefault="000825E5" w:rsidP="004E6B29">
            <w:pPr>
              <w:snapToGrid w:val="0"/>
              <w:jc w:val="center"/>
              <w:rPr>
                <w:rFonts w:cs="Arial"/>
                <w:sz w:val="22"/>
                <w:szCs w:val="22"/>
              </w:rPr>
            </w:pPr>
            <w:r w:rsidRPr="00FD2F6E">
              <w:rPr>
                <w:rFonts w:cs="Arial"/>
                <w:sz w:val="22"/>
                <w:szCs w:val="22"/>
              </w:rPr>
              <w:t>Električka</w:t>
            </w:r>
          </w:p>
        </w:tc>
        <w:tc>
          <w:tcPr>
            <w:tcW w:w="1506" w:type="dxa"/>
            <w:tcBorders>
              <w:top w:val="single" w:sz="4" w:space="0" w:color="auto"/>
              <w:left w:val="single" w:sz="4" w:space="0" w:color="auto"/>
              <w:bottom w:val="single" w:sz="4" w:space="0" w:color="auto"/>
              <w:right w:val="single" w:sz="4" w:space="0" w:color="auto"/>
            </w:tcBorders>
            <w:vAlign w:val="bottom"/>
          </w:tcPr>
          <w:p w14:paraId="70239267" w14:textId="77777777" w:rsidR="000825E5" w:rsidRPr="00B84E26" w:rsidRDefault="000825E5" w:rsidP="004E6B29">
            <w:pPr>
              <w:snapToGrid w:val="0"/>
              <w:jc w:val="center"/>
              <w:rPr>
                <w:rFonts w:cs="Arial"/>
                <w:sz w:val="22"/>
                <w:szCs w:val="22"/>
              </w:rPr>
            </w:pPr>
            <w:r>
              <w:rPr>
                <w:rFonts w:cs="Arial"/>
                <w:sz w:val="22"/>
                <w:szCs w:val="22"/>
              </w:rPr>
              <w:t>sólo</w:t>
            </w:r>
          </w:p>
        </w:tc>
        <w:tc>
          <w:tcPr>
            <w:tcW w:w="1275" w:type="dxa"/>
            <w:tcBorders>
              <w:top w:val="single" w:sz="4" w:space="0" w:color="auto"/>
              <w:left w:val="single" w:sz="4" w:space="0" w:color="auto"/>
              <w:bottom w:val="single" w:sz="4" w:space="0" w:color="auto"/>
              <w:right w:val="single" w:sz="4" w:space="0" w:color="auto"/>
            </w:tcBorders>
            <w:vAlign w:val="center"/>
          </w:tcPr>
          <w:p w14:paraId="1FB4780D"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bottom"/>
          </w:tcPr>
          <w:p w14:paraId="696E3D4C" w14:textId="77777777" w:rsidR="000825E5" w:rsidRPr="00B84E26" w:rsidRDefault="000825E5" w:rsidP="004E6B29">
            <w:pPr>
              <w:jc w:val="center"/>
              <w:rPr>
                <w:b/>
                <w:sz w:val="22"/>
                <w:szCs w:val="22"/>
                <w:lang w:eastAsia="cs-CZ"/>
              </w:rPr>
            </w:pPr>
            <w:r>
              <w:rPr>
                <w:b/>
                <w:sz w:val="22"/>
                <w:szCs w:val="22"/>
                <w:lang w:eastAsia="cs-CZ"/>
              </w:rPr>
              <w:t>200</w:t>
            </w:r>
          </w:p>
        </w:tc>
        <w:tc>
          <w:tcPr>
            <w:tcW w:w="1560" w:type="dxa"/>
            <w:tcBorders>
              <w:top w:val="single" w:sz="4" w:space="0" w:color="auto"/>
              <w:left w:val="single" w:sz="4" w:space="0" w:color="auto"/>
              <w:bottom w:val="single" w:sz="4" w:space="0" w:color="auto"/>
              <w:right w:val="single" w:sz="4" w:space="0" w:color="auto"/>
            </w:tcBorders>
            <w:vAlign w:val="center"/>
          </w:tcPr>
          <w:p w14:paraId="45327DC0"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3D0F133B"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0661882B"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761884A4" w14:textId="77777777" w:rsidTr="004E6B29">
        <w:trPr>
          <w:trHeight w:val="540"/>
          <w:jc w:val="center"/>
        </w:trPr>
        <w:tc>
          <w:tcPr>
            <w:tcW w:w="1178" w:type="dxa"/>
            <w:vMerge/>
            <w:tcBorders>
              <w:left w:val="single" w:sz="8" w:space="0" w:color="000000"/>
              <w:right w:val="single" w:sz="4" w:space="0" w:color="auto"/>
            </w:tcBorders>
            <w:vAlign w:val="center"/>
          </w:tcPr>
          <w:p w14:paraId="42F7DB58" w14:textId="77777777" w:rsidR="000825E5" w:rsidRPr="00B84E26" w:rsidRDefault="000825E5" w:rsidP="004E6B29">
            <w:pPr>
              <w:snapToGrid w:val="0"/>
              <w:rPr>
                <w:rFonts w:cs="Arial"/>
              </w:rPr>
            </w:pPr>
          </w:p>
        </w:tc>
        <w:tc>
          <w:tcPr>
            <w:tcW w:w="1506" w:type="dxa"/>
            <w:tcBorders>
              <w:top w:val="single" w:sz="4" w:space="0" w:color="auto"/>
              <w:left w:val="single" w:sz="4" w:space="0" w:color="auto"/>
              <w:bottom w:val="single" w:sz="4" w:space="0" w:color="auto"/>
              <w:right w:val="single" w:sz="4" w:space="0" w:color="auto"/>
            </w:tcBorders>
            <w:vAlign w:val="bottom"/>
          </w:tcPr>
          <w:p w14:paraId="39A68960" w14:textId="77777777" w:rsidR="000825E5" w:rsidRPr="00B84E26" w:rsidRDefault="000825E5" w:rsidP="004E6B29">
            <w:pPr>
              <w:snapToGrid w:val="0"/>
              <w:jc w:val="center"/>
              <w:rPr>
                <w:rFonts w:cs="Arial"/>
                <w:sz w:val="22"/>
                <w:szCs w:val="22"/>
              </w:rPr>
            </w:pPr>
            <w:r>
              <w:rPr>
                <w:rFonts w:cs="Arial"/>
                <w:sz w:val="22"/>
                <w:szCs w:val="22"/>
              </w:rPr>
              <w:t>kĺbová do 32 m</w:t>
            </w:r>
          </w:p>
        </w:tc>
        <w:tc>
          <w:tcPr>
            <w:tcW w:w="1275" w:type="dxa"/>
            <w:tcBorders>
              <w:top w:val="single" w:sz="4" w:space="0" w:color="auto"/>
              <w:left w:val="single" w:sz="4" w:space="0" w:color="auto"/>
              <w:bottom w:val="single" w:sz="4" w:space="0" w:color="auto"/>
              <w:right w:val="single" w:sz="4" w:space="0" w:color="auto"/>
            </w:tcBorders>
            <w:vAlign w:val="center"/>
          </w:tcPr>
          <w:p w14:paraId="44F0E983"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bottom"/>
          </w:tcPr>
          <w:p w14:paraId="693B24EC" w14:textId="77777777" w:rsidR="000825E5" w:rsidRPr="00B84E26" w:rsidRDefault="000825E5" w:rsidP="004E6B29">
            <w:pPr>
              <w:jc w:val="center"/>
              <w:rPr>
                <w:b/>
                <w:sz w:val="22"/>
                <w:szCs w:val="22"/>
                <w:lang w:eastAsia="cs-CZ"/>
              </w:rPr>
            </w:pPr>
            <w:r>
              <w:rPr>
                <w:b/>
                <w:sz w:val="22"/>
                <w:szCs w:val="22"/>
                <w:lang w:eastAsia="cs-CZ"/>
              </w:rPr>
              <w:t>1050</w:t>
            </w:r>
          </w:p>
        </w:tc>
        <w:tc>
          <w:tcPr>
            <w:tcW w:w="1560" w:type="dxa"/>
            <w:tcBorders>
              <w:top w:val="single" w:sz="4" w:space="0" w:color="auto"/>
              <w:left w:val="single" w:sz="4" w:space="0" w:color="auto"/>
              <w:bottom w:val="single" w:sz="4" w:space="0" w:color="auto"/>
              <w:right w:val="single" w:sz="4" w:space="0" w:color="auto"/>
            </w:tcBorders>
            <w:vAlign w:val="center"/>
          </w:tcPr>
          <w:p w14:paraId="1D0465E0"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4CC50AAE"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3E3799EA"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1B9E621A" w14:textId="77777777" w:rsidTr="004E6B29">
        <w:trPr>
          <w:trHeight w:val="841"/>
          <w:jc w:val="center"/>
        </w:trPr>
        <w:tc>
          <w:tcPr>
            <w:tcW w:w="5660" w:type="dxa"/>
            <w:gridSpan w:val="4"/>
            <w:tcBorders>
              <w:top w:val="single" w:sz="8" w:space="0" w:color="000000"/>
              <w:left w:val="single" w:sz="8" w:space="0" w:color="000000"/>
              <w:bottom w:val="single" w:sz="8" w:space="0" w:color="000000"/>
              <w:right w:val="single" w:sz="4" w:space="0" w:color="auto"/>
            </w:tcBorders>
            <w:vAlign w:val="center"/>
          </w:tcPr>
          <w:p w14:paraId="25A5713B" w14:textId="77777777" w:rsidR="000825E5" w:rsidRPr="00B84E26" w:rsidRDefault="000825E5" w:rsidP="004E6B29">
            <w:pPr>
              <w:snapToGrid w:val="0"/>
              <w:jc w:val="center"/>
              <w:rPr>
                <w:rFonts w:cs="Arial"/>
                <w:b/>
                <w:bCs/>
              </w:rPr>
            </w:pPr>
            <w:r w:rsidRPr="00B84E26">
              <w:rPr>
                <w:rFonts w:cs="Arial"/>
                <w:b/>
                <w:bCs/>
                <w:sz w:val="22"/>
                <w:szCs w:val="22"/>
              </w:rPr>
              <w:t>Súhrnná cena „A“</w:t>
            </w:r>
          </w:p>
          <w:p w14:paraId="56F59C67" w14:textId="77777777" w:rsidR="000825E5" w:rsidRPr="00B84E26" w:rsidRDefault="000825E5" w:rsidP="004E6B29">
            <w:pPr>
              <w:jc w:val="center"/>
              <w:rPr>
                <w:rFonts w:cs="Arial"/>
                <w:b/>
                <w:bCs/>
              </w:rPr>
            </w:pPr>
            <w:r w:rsidRPr="00B84E26">
              <w:rPr>
                <w:rFonts w:cs="Arial"/>
                <w:b/>
                <w:bCs/>
                <w:sz w:val="22"/>
                <w:szCs w:val="22"/>
              </w:rPr>
              <w:t xml:space="preserve">je určená súčtom </w:t>
            </w:r>
            <w:r w:rsidRPr="00B84E26">
              <w:rPr>
                <w:rFonts w:cs="Arial"/>
                <w:b/>
                <w:sz w:val="22"/>
                <w:szCs w:val="22"/>
              </w:rPr>
              <w:t xml:space="preserve">Ceny bez DPH  za </w:t>
            </w:r>
            <w:r>
              <w:rPr>
                <w:rFonts w:cs="Arial"/>
                <w:b/>
                <w:sz w:val="22"/>
                <w:szCs w:val="22"/>
              </w:rPr>
              <w:t xml:space="preserve">48 mesiacov </w:t>
            </w:r>
            <w:r w:rsidRPr="00B84E26">
              <w:rPr>
                <w:rFonts w:cs="Arial"/>
                <w:b/>
                <w:sz w:val="22"/>
                <w:szCs w:val="22"/>
              </w:rPr>
              <w:t>sp</w:t>
            </w:r>
            <w:r w:rsidRPr="00B84E26">
              <w:rPr>
                <w:rFonts w:cs="Arial"/>
                <w:b/>
                <w:bCs/>
                <w:sz w:val="22"/>
                <w:szCs w:val="22"/>
              </w:rPr>
              <w:t xml:space="preserve">olu </w:t>
            </w:r>
          </w:p>
          <w:p w14:paraId="277E0F8F" w14:textId="77777777" w:rsidR="000825E5" w:rsidRPr="00B84E26" w:rsidRDefault="000825E5" w:rsidP="004E6B29">
            <w:pPr>
              <w:jc w:val="center"/>
              <w:rPr>
                <w:rFonts w:cs="Arial"/>
                <w:bCs/>
              </w:rPr>
            </w:pPr>
            <w:r w:rsidRPr="00B84E26">
              <w:rPr>
                <w:rFonts w:cs="Arial"/>
                <w:bCs/>
                <w:sz w:val="22"/>
                <w:szCs w:val="22"/>
              </w:rPr>
              <w:t xml:space="preserve">(za vyčistenie  vozidiel v každom uvedenom type vozidla </w:t>
            </w:r>
          </w:p>
          <w:p w14:paraId="2A27A942" w14:textId="77777777" w:rsidR="000825E5" w:rsidRPr="00AC5635" w:rsidRDefault="000825E5" w:rsidP="004E6B29">
            <w:pPr>
              <w:jc w:val="center"/>
              <w:rPr>
                <w:rFonts w:cs="Arial"/>
                <w:bCs/>
                <w:sz w:val="22"/>
                <w:szCs w:val="22"/>
              </w:rPr>
            </w:pPr>
            <w:r w:rsidRPr="00B84E26">
              <w:rPr>
                <w:rFonts w:cs="Arial"/>
                <w:bCs/>
                <w:sz w:val="22"/>
                <w:szCs w:val="22"/>
              </w:rPr>
              <w:t>v stupni čistenia „A“ za</w:t>
            </w:r>
            <w:r>
              <w:rPr>
                <w:rFonts w:cs="Arial"/>
                <w:bCs/>
                <w:sz w:val="22"/>
                <w:szCs w:val="22"/>
              </w:rPr>
              <w:t xml:space="preserve"> mesiac</w:t>
            </w:r>
            <w:r w:rsidRPr="00B84E26">
              <w:rPr>
                <w:rFonts w:cs="Arial"/>
                <w:bCs/>
                <w:sz w:val="22"/>
                <w:szCs w:val="22"/>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4E950751"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p w14:paraId="46468D0F" w14:textId="77777777" w:rsidR="000825E5" w:rsidRPr="00B84E26" w:rsidRDefault="000825E5" w:rsidP="004E6B29">
            <w:pPr>
              <w:snapToGrid w:val="0"/>
              <w:jc w:val="center"/>
              <w:rPr>
                <w:rFonts w:cs="Arial"/>
              </w:rPr>
            </w:pPr>
            <w:r w:rsidRPr="00B84E26">
              <w:rPr>
                <w:rFonts w:cs="Arial"/>
                <w:sz w:val="22"/>
                <w:szCs w:val="22"/>
              </w:rPr>
              <w:t> </w:t>
            </w:r>
          </w:p>
        </w:tc>
      </w:tr>
    </w:tbl>
    <w:p w14:paraId="26263745" w14:textId="77777777" w:rsidR="000825E5" w:rsidRDefault="000825E5" w:rsidP="000825E5">
      <w:pPr>
        <w:tabs>
          <w:tab w:val="left" w:pos="4500"/>
        </w:tabs>
        <w:rPr>
          <w:rFonts w:cs="Arial"/>
        </w:rPr>
      </w:pPr>
    </w:p>
    <w:p w14:paraId="232311E8" w14:textId="77777777" w:rsidR="000825E5" w:rsidRDefault="000825E5" w:rsidP="000825E5">
      <w:pPr>
        <w:tabs>
          <w:tab w:val="left" w:pos="4500"/>
        </w:tabs>
        <w:rPr>
          <w:rFonts w:cs="Arial"/>
        </w:rPr>
      </w:pPr>
    </w:p>
    <w:p w14:paraId="1372C1D5" w14:textId="77777777" w:rsidR="000825E5" w:rsidRDefault="000825E5" w:rsidP="000825E5">
      <w:pPr>
        <w:tabs>
          <w:tab w:val="left" w:pos="4500"/>
        </w:tabs>
        <w:rPr>
          <w:rFonts w:cs="Arial"/>
        </w:rPr>
      </w:pPr>
    </w:p>
    <w:p w14:paraId="67C33F0C" w14:textId="77777777"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Pr="008D2671">
        <w:rPr>
          <w:sz w:val="22"/>
          <w:szCs w:val="22"/>
        </w:rPr>
        <w:t>Čistenie vozidiel MHD.</w:t>
      </w:r>
      <w:r w:rsidRPr="008D2671">
        <w:rPr>
          <w:sz w:val="22"/>
          <w:szCs w:val="22"/>
        </w:rPr>
        <w:tab/>
      </w:r>
    </w:p>
    <w:p w14:paraId="4856A8E5" w14:textId="77777777" w:rsidR="00F929AA" w:rsidRPr="008D2671" w:rsidRDefault="00F929AA" w:rsidP="00F929AA">
      <w:pPr>
        <w:jc w:val="both"/>
        <w:rPr>
          <w:noProof w:val="0"/>
          <w:sz w:val="22"/>
          <w:szCs w:val="22"/>
        </w:rPr>
      </w:pPr>
    </w:p>
    <w:p w14:paraId="3F9A247F"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1776E4AC" w14:textId="77777777" w:rsidR="00F929AA" w:rsidRPr="008D2671" w:rsidRDefault="00F929AA" w:rsidP="00F929AA">
      <w:pPr>
        <w:jc w:val="both"/>
        <w:rPr>
          <w:i/>
          <w:noProof w:val="0"/>
          <w:sz w:val="22"/>
          <w:szCs w:val="22"/>
        </w:rPr>
      </w:pPr>
    </w:p>
    <w:p w14:paraId="472F475E" w14:textId="77777777" w:rsidR="00F929AA" w:rsidRPr="008D2671" w:rsidRDefault="00F929AA" w:rsidP="00F929AA">
      <w:pPr>
        <w:jc w:val="both"/>
        <w:rPr>
          <w:i/>
          <w:noProof w:val="0"/>
          <w:sz w:val="22"/>
          <w:szCs w:val="22"/>
        </w:rPr>
      </w:pPr>
    </w:p>
    <w:p w14:paraId="7BD1B36B" w14:textId="77777777" w:rsidR="00F929AA" w:rsidRPr="008D2671" w:rsidRDefault="00F929AA" w:rsidP="00F929AA">
      <w:pPr>
        <w:jc w:val="both"/>
        <w:rPr>
          <w:i/>
          <w:noProof w:val="0"/>
          <w:sz w:val="22"/>
          <w:szCs w:val="22"/>
        </w:rPr>
      </w:pPr>
    </w:p>
    <w:p w14:paraId="36DCFAA5" w14:textId="77777777" w:rsidR="00F929AA" w:rsidRPr="008D2671" w:rsidRDefault="00F929AA" w:rsidP="00F929AA">
      <w:pPr>
        <w:jc w:val="both"/>
        <w:rPr>
          <w:i/>
          <w:noProof w:val="0"/>
          <w:sz w:val="22"/>
          <w:szCs w:val="22"/>
        </w:rPr>
      </w:pPr>
    </w:p>
    <w:p w14:paraId="56885FA3"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48C9C5EF"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FBB33DE" w14:textId="77777777" w:rsidR="00F929AA" w:rsidRPr="008D2671" w:rsidRDefault="00F929AA" w:rsidP="00F929AA">
      <w:pPr>
        <w:ind w:left="4254" w:firstLine="709"/>
        <w:rPr>
          <w:noProof w:val="0"/>
          <w:sz w:val="22"/>
          <w:szCs w:val="22"/>
        </w:rPr>
      </w:pPr>
    </w:p>
    <w:p w14:paraId="4BC1C7E1" w14:textId="77777777" w:rsidR="00F929AA" w:rsidRPr="008D2671" w:rsidRDefault="00F929AA" w:rsidP="00F929AA">
      <w:pPr>
        <w:ind w:left="4254" w:firstLine="709"/>
        <w:rPr>
          <w:noProof w:val="0"/>
          <w:sz w:val="22"/>
          <w:szCs w:val="22"/>
        </w:rPr>
      </w:pPr>
    </w:p>
    <w:p w14:paraId="641DE2DF" w14:textId="77777777" w:rsidR="00F929AA" w:rsidRPr="008D2671" w:rsidRDefault="00F929AA" w:rsidP="00F929AA">
      <w:pPr>
        <w:ind w:left="4254" w:firstLine="709"/>
        <w:rPr>
          <w:noProof w:val="0"/>
          <w:sz w:val="22"/>
          <w:szCs w:val="22"/>
        </w:rPr>
      </w:pPr>
    </w:p>
    <w:p w14:paraId="69956092" w14:textId="77777777" w:rsidR="00F929AA" w:rsidRPr="008D2671" w:rsidRDefault="00F929AA" w:rsidP="00F929AA">
      <w:pPr>
        <w:ind w:left="4254" w:firstLine="709"/>
        <w:rPr>
          <w:noProof w:val="0"/>
          <w:sz w:val="22"/>
          <w:szCs w:val="22"/>
        </w:rPr>
      </w:pPr>
    </w:p>
    <w:p w14:paraId="22A6BFE5" w14:textId="77777777" w:rsidR="00F929AA" w:rsidRPr="008D2671" w:rsidRDefault="00F929AA" w:rsidP="00F929AA">
      <w:pPr>
        <w:ind w:left="4254" w:firstLine="709"/>
        <w:rPr>
          <w:noProof w:val="0"/>
          <w:sz w:val="22"/>
          <w:szCs w:val="22"/>
        </w:rPr>
      </w:pPr>
      <w:r w:rsidRPr="008D2671">
        <w:rPr>
          <w:noProof w:val="0"/>
          <w:sz w:val="22"/>
          <w:szCs w:val="22"/>
        </w:rPr>
        <w:t>..........................................................</w:t>
      </w:r>
    </w:p>
    <w:p w14:paraId="721C7B85"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0C67627" w14:textId="77777777" w:rsidR="000825E5" w:rsidRDefault="000825E5" w:rsidP="000825E5">
      <w:pPr>
        <w:tabs>
          <w:tab w:val="left" w:pos="4500"/>
        </w:tabs>
        <w:rPr>
          <w:rFonts w:cs="Arial"/>
        </w:rPr>
      </w:pPr>
    </w:p>
    <w:p w14:paraId="7AC76C40" w14:textId="77777777" w:rsidR="000825E5" w:rsidRDefault="000825E5" w:rsidP="000825E5">
      <w:pPr>
        <w:tabs>
          <w:tab w:val="left" w:pos="4500"/>
        </w:tabs>
        <w:rPr>
          <w:rFonts w:cs="Arial"/>
        </w:rPr>
      </w:pPr>
    </w:p>
    <w:p w14:paraId="6C779DFD" w14:textId="6335AB3B" w:rsidR="00437D45" w:rsidRDefault="00437D45" w:rsidP="00437D45">
      <w:pPr>
        <w:ind w:left="4254" w:firstLine="709"/>
        <w:jc w:val="both"/>
        <w:rPr>
          <w:i/>
          <w:noProof w:val="0"/>
        </w:rPr>
      </w:pPr>
      <w:r w:rsidRPr="00837FA0">
        <w:rPr>
          <w:i/>
          <w:noProof w:val="0"/>
        </w:rPr>
        <w:lastRenderedPageBreak/>
        <w:t xml:space="preserve">Príloha č. </w:t>
      </w:r>
      <w:r>
        <w:rPr>
          <w:i/>
          <w:noProof w:val="0"/>
        </w:rPr>
        <w:t>2</w:t>
      </w:r>
      <w:r w:rsidRPr="00437D45">
        <w:t xml:space="preserve"> </w:t>
      </w:r>
      <w:r w:rsidRPr="00437D45">
        <w:rPr>
          <w:i/>
          <w:noProof w:val="0"/>
        </w:rPr>
        <w:t xml:space="preserve">Návrh na plnenie kritérií pre časť </w:t>
      </w:r>
      <w:r>
        <w:rPr>
          <w:i/>
          <w:noProof w:val="0"/>
        </w:rPr>
        <w:t>3</w:t>
      </w:r>
    </w:p>
    <w:p w14:paraId="1AEC0B3B" w14:textId="77777777" w:rsidR="00437D45" w:rsidRDefault="00437D45" w:rsidP="00437D45">
      <w:pPr>
        <w:pStyle w:val="Nadpis2"/>
        <w:jc w:val="left"/>
        <w:rPr>
          <w:sz w:val="24"/>
        </w:rPr>
      </w:pPr>
    </w:p>
    <w:p w14:paraId="4F90C5BD" w14:textId="58038AAE" w:rsidR="000825E5" w:rsidRPr="00564451" w:rsidRDefault="000825E5" w:rsidP="000825E5">
      <w:pPr>
        <w:pStyle w:val="Nadpis2"/>
        <w:rPr>
          <w:sz w:val="24"/>
        </w:rPr>
      </w:pPr>
      <w:r w:rsidRPr="00564451">
        <w:rPr>
          <w:sz w:val="24"/>
        </w:rPr>
        <w:t>Návrh na plnenie kritérií -  Analytické cenové údaje</w:t>
      </w:r>
      <w:r>
        <w:rPr>
          <w:sz w:val="24"/>
        </w:rPr>
        <w:t xml:space="preserve"> </w:t>
      </w:r>
      <w:r w:rsidRPr="00564451">
        <w:rPr>
          <w:sz w:val="24"/>
        </w:rPr>
        <w:t xml:space="preserve">časť </w:t>
      </w:r>
      <w:r>
        <w:rPr>
          <w:sz w:val="24"/>
        </w:rPr>
        <w:t>3</w:t>
      </w:r>
    </w:p>
    <w:p w14:paraId="7FFED27A"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6DDD84F5" w14:textId="77777777" w:rsidR="000825E5" w:rsidRDefault="000825E5" w:rsidP="000825E5">
      <w:pPr>
        <w:tabs>
          <w:tab w:val="left" w:pos="4500"/>
        </w:tabs>
        <w:rPr>
          <w:rFonts w:cs="Arial"/>
        </w:rPr>
      </w:pPr>
    </w:p>
    <w:p w14:paraId="6642A7E8" w14:textId="77777777" w:rsidR="000825E5" w:rsidRDefault="000825E5" w:rsidP="000825E5">
      <w:pPr>
        <w:tabs>
          <w:tab w:val="left" w:pos="4500"/>
        </w:tabs>
        <w:rPr>
          <w:rFonts w:cs="Arial"/>
        </w:rPr>
      </w:pPr>
    </w:p>
    <w:p w14:paraId="263067B1" w14:textId="77777777"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Čistenie vozidiel – vozovňa </w:t>
      </w:r>
      <w:r>
        <w:rPr>
          <w:rFonts w:ascii="Garamond" w:hAnsi="Garamond" w:cs="Arial"/>
          <w:b/>
          <w:bCs/>
        </w:rPr>
        <w:t>Krasňany</w:t>
      </w:r>
      <w:r w:rsidRPr="00AC5635">
        <w:rPr>
          <w:rFonts w:ascii="Garamond" w:hAnsi="Garamond" w:cs="Arial"/>
          <w:b/>
          <w:bCs/>
        </w:rPr>
        <w:t xml:space="preserve"> (</w:t>
      </w:r>
      <w:r>
        <w:rPr>
          <w:rFonts w:ascii="Garamond" w:hAnsi="Garamond" w:cs="Arial"/>
          <w:b/>
          <w:bCs/>
        </w:rPr>
        <w:t>električky</w:t>
      </w:r>
      <w:r w:rsidRPr="00AC5635">
        <w:rPr>
          <w:rFonts w:ascii="Garamond" w:hAnsi="Garamond" w:cs="Arial"/>
          <w:b/>
          <w:bCs/>
        </w:rPr>
        <w:t>)</w:t>
      </w:r>
    </w:p>
    <w:p w14:paraId="2A06C72C" w14:textId="77777777" w:rsidR="000825E5" w:rsidRPr="000651AC" w:rsidRDefault="000825E5" w:rsidP="000825E5">
      <w:pPr>
        <w:tabs>
          <w:tab w:val="left" w:pos="4500"/>
        </w:tabs>
        <w:rPr>
          <w:rFonts w:cs="Arial"/>
          <w:b/>
          <w:bCs/>
        </w:rPr>
      </w:pPr>
    </w:p>
    <w:tbl>
      <w:tblPr>
        <w:tblW w:w="10338" w:type="dxa"/>
        <w:jc w:val="center"/>
        <w:tblLayout w:type="fixed"/>
        <w:tblCellMar>
          <w:left w:w="0" w:type="dxa"/>
          <w:right w:w="0" w:type="dxa"/>
        </w:tblCellMar>
        <w:tblLook w:val="0000" w:firstRow="0" w:lastRow="0" w:firstColumn="0" w:lastColumn="0" w:noHBand="0" w:noVBand="0"/>
      </w:tblPr>
      <w:tblGrid>
        <w:gridCol w:w="1178"/>
        <w:gridCol w:w="1506"/>
        <w:gridCol w:w="1275"/>
        <w:gridCol w:w="1701"/>
        <w:gridCol w:w="1560"/>
        <w:gridCol w:w="1559"/>
        <w:gridCol w:w="1559"/>
      </w:tblGrid>
      <w:tr w:rsidR="000825E5" w:rsidRPr="00B84E26" w14:paraId="6917900E" w14:textId="77777777" w:rsidTr="004E6B29">
        <w:trPr>
          <w:trHeight w:val="971"/>
          <w:jc w:val="center"/>
        </w:trPr>
        <w:tc>
          <w:tcPr>
            <w:tcW w:w="2684" w:type="dxa"/>
            <w:gridSpan w:val="2"/>
            <w:tcBorders>
              <w:top w:val="single" w:sz="8" w:space="0" w:color="000000"/>
              <w:left w:val="single" w:sz="8" w:space="0" w:color="000000"/>
            </w:tcBorders>
            <w:shd w:val="clear" w:color="auto" w:fill="DDD9C3" w:themeFill="background2" w:themeFillShade="E6"/>
            <w:vAlign w:val="center"/>
          </w:tcPr>
          <w:p w14:paraId="61139C9A" w14:textId="77777777" w:rsidR="000825E5" w:rsidRPr="00B84E26" w:rsidRDefault="000825E5" w:rsidP="004E6B29">
            <w:pPr>
              <w:snapToGrid w:val="0"/>
              <w:jc w:val="center"/>
              <w:rPr>
                <w:rFonts w:cs="Arial"/>
                <w:b/>
              </w:rPr>
            </w:pPr>
            <w:r w:rsidRPr="00B84E26">
              <w:rPr>
                <w:rFonts w:cs="Arial"/>
                <w:b/>
                <w:sz w:val="22"/>
                <w:szCs w:val="22"/>
              </w:rPr>
              <w:t>Stupeň čistenia „A“</w:t>
            </w:r>
          </w:p>
          <w:p w14:paraId="486BB3EF" w14:textId="77777777" w:rsidR="000825E5" w:rsidRPr="00B84E26" w:rsidRDefault="000825E5" w:rsidP="004E6B29">
            <w:pPr>
              <w:jc w:val="center"/>
              <w:rPr>
                <w:rFonts w:cs="Arial"/>
              </w:rPr>
            </w:pPr>
          </w:p>
        </w:tc>
        <w:tc>
          <w:tcPr>
            <w:tcW w:w="1275" w:type="dxa"/>
            <w:tcBorders>
              <w:top w:val="single" w:sz="8" w:space="0" w:color="000000"/>
              <w:left w:val="single" w:sz="8" w:space="0" w:color="000000"/>
              <w:bottom w:val="single" w:sz="8" w:space="0" w:color="000000"/>
            </w:tcBorders>
            <w:shd w:val="clear" w:color="auto" w:fill="DDD9C3" w:themeFill="background2" w:themeFillShade="E6"/>
            <w:vAlign w:val="center"/>
          </w:tcPr>
          <w:p w14:paraId="66E2B88E" w14:textId="77777777" w:rsidR="000825E5" w:rsidRPr="00B84E26" w:rsidRDefault="000825E5" w:rsidP="004E6B29">
            <w:pPr>
              <w:snapToGrid w:val="0"/>
              <w:jc w:val="center"/>
              <w:rPr>
                <w:rFonts w:cs="Arial"/>
              </w:rPr>
            </w:pPr>
            <w:r w:rsidRPr="00B84E26">
              <w:rPr>
                <w:rFonts w:cs="Arial"/>
                <w:sz w:val="22"/>
                <w:szCs w:val="22"/>
              </w:rPr>
              <w:t xml:space="preserve">Cena bez DPH / </w:t>
            </w:r>
          </w:p>
          <w:p w14:paraId="22CF0C89" w14:textId="77777777" w:rsidR="000825E5" w:rsidRPr="00B84E26" w:rsidRDefault="000825E5" w:rsidP="004E6B29">
            <w:pPr>
              <w:snapToGrid w:val="0"/>
              <w:jc w:val="center"/>
              <w:rPr>
                <w:rFonts w:cs="Arial"/>
              </w:rPr>
            </w:pPr>
            <w:r w:rsidRPr="00B84E26">
              <w:rPr>
                <w:rFonts w:cs="Arial"/>
                <w:sz w:val="22"/>
                <w:szCs w:val="22"/>
              </w:rPr>
              <w:t>za vyčistenie 1 ks vozidla</w:t>
            </w:r>
          </w:p>
        </w:tc>
        <w:tc>
          <w:tcPr>
            <w:tcW w:w="1701" w:type="dxa"/>
            <w:tcBorders>
              <w:top w:val="single" w:sz="8" w:space="0" w:color="000000"/>
              <w:left w:val="single" w:sz="8" w:space="0" w:color="000000"/>
              <w:bottom w:val="single" w:sz="8" w:space="0" w:color="000000"/>
            </w:tcBorders>
            <w:shd w:val="clear" w:color="auto" w:fill="DDD9C3" w:themeFill="background2" w:themeFillShade="E6"/>
            <w:vAlign w:val="center"/>
          </w:tcPr>
          <w:p w14:paraId="7C209B4A" w14:textId="77777777" w:rsidR="000825E5" w:rsidRPr="00B84E26" w:rsidRDefault="000825E5" w:rsidP="004E6B29">
            <w:pPr>
              <w:snapToGrid w:val="0"/>
              <w:jc w:val="center"/>
              <w:rPr>
                <w:rFonts w:cs="Arial"/>
                <w:b/>
              </w:rPr>
            </w:pPr>
            <w:r w:rsidRPr="00B84E26">
              <w:rPr>
                <w:rFonts w:cs="Arial"/>
                <w:b/>
                <w:sz w:val="22"/>
                <w:szCs w:val="22"/>
              </w:rPr>
              <w:t xml:space="preserve">Počet predpokladaných čistení za mesiac </w:t>
            </w:r>
          </w:p>
        </w:tc>
        <w:tc>
          <w:tcPr>
            <w:tcW w:w="156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vAlign w:val="center"/>
          </w:tcPr>
          <w:p w14:paraId="09F25694" w14:textId="77777777" w:rsidR="000825E5" w:rsidRPr="00B84E26" w:rsidRDefault="000825E5" w:rsidP="004E6B29">
            <w:pPr>
              <w:snapToGrid w:val="0"/>
              <w:jc w:val="center"/>
              <w:rPr>
                <w:rFonts w:cs="Arial"/>
              </w:rPr>
            </w:pPr>
            <w:r w:rsidRPr="00B84E26">
              <w:rPr>
                <w:rFonts w:cs="Arial"/>
                <w:b/>
                <w:sz w:val="22"/>
                <w:szCs w:val="22"/>
              </w:rPr>
              <w:t>Cena bez DPH  za mesiac za predpokladané čistenia</w:t>
            </w:r>
            <w:r w:rsidRPr="00B84E26">
              <w:rPr>
                <w:rFonts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0F02670"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12 mesiacov</w:t>
            </w:r>
            <w:r w:rsidRPr="00B84E26">
              <w:rPr>
                <w:rFonts w:cs="Arial"/>
                <w:b/>
                <w:sz w:val="22"/>
                <w:szCs w:val="22"/>
              </w:rPr>
              <w:t xml:space="preserve"> za predpokladané čistenia</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7FF52C9"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48 mesiacov</w:t>
            </w:r>
            <w:r w:rsidRPr="00B84E26">
              <w:rPr>
                <w:rFonts w:cs="Arial"/>
                <w:b/>
                <w:sz w:val="22"/>
                <w:szCs w:val="22"/>
              </w:rPr>
              <w:t xml:space="preserve"> za predpokladané čistenia</w:t>
            </w:r>
          </w:p>
        </w:tc>
      </w:tr>
      <w:tr w:rsidR="000825E5" w:rsidRPr="00B84E26" w14:paraId="22BF8FC6" w14:textId="77777777" w:rsidTr="004E6B29">
        <w:trPr>
          <w:trHeight w:val="247"/>
          <w:jc w:val="center"/>
        </w:trPr>
        <w:tc>
          <w:tcPr>
            <w:tcW w:w="1178" w:type="dxa"/>
            <w:vMerge w:val="restart"/>
            <w:tcBorders>
              <w:top w:val="single" w:sz="8" w:space="0" w:color="000000"/>
              <w:left w:val="single" w:sz="8" w:space="0" w:color="000000"/>
              <w:right w:val="single" w:sz="4" w:space="0" w:color="auto"/>
            </w:tcBorders>
            <w:vAlign w:val="center"/>
          </w:tcPr>
          <w:p w14:paraId="47FE5B47" w14:textId="77777777" w:rsidR="000825E5" w:rsidRPr="00B84E26" w:rsidRDefault="000825E5" w:rsidP="004E6B29">
            <w:pPr>
              <w:snapToGrid w:val="0"/>
              <w:jc w:val="center"/>
              <w:rPr>
                <w:rFonts w:cs="Arial"/>
              </w:rPr>
            </w:pPr>
            <w:r>
              <w:rPr>
                <w:rFonts w:cs="Arial"/>
                <w:sz w:val="22"/>
                <w:szCs w:val="22"/>
              </w:rPr>
              <w:t>Električka</w:t>
            </w:r>
          </w:p>
        </w:tc>
        <w:tc>
          <w:tcPr>
            <w:tcW w:w="1506" w:type="dxa"/>
            <w:tcBorders>
              <w:top w:val="single" w:sz="4" w:space="0" w:color="auto"/>
              <w:left w:val="single" w:sz="4" w:space="0" w:color="auto"/>
              <w:bottom w:val="single" w:sz="4" w:space="0" w:color="auto"/>
              <w:right w:val="single" w:sz="4" w:space="0" w:color="auto"/>
            </w:tcBorders>
            <w:vAlign w:val="bottom"/>
          </w:tcPr>
          <w:p w14:paraId="040085BE" w14:textId="77777777" w:rsidR="000825E5" w:rsidRPr="00B84E26" w:rsidRDefault="000825E5" w:rsidP="004E6B29">
            <w:pPr>
              <w:snapToGrid w:val="0"/>
              <w:jc w:val="center"/>
              <w:rPr>
                <w:rFonts w:cs="Arial"/>
              </w:rPr>
            </w:pPr>
            <w:r w:rsidRPr="00B84E26">
              <w:rPr>
                <w:rFonts w:cs="Arial"/>
                <w:sz w:val="22"/>
                <w:szCs w:val="22"/>
              </w:rPr>
              <w:t>sólo</w:t>
            </w:r>
          </w:p>
        </w:tc>
        <w:tc>
          <w:tcPr>
            <w:tcW w:w="1275" w:type="dxa"/>
            <w:tcBorders>
              <w:top w:val="single" w:sz="4" w:space="0" w:color="auto"/>
              <w:left w:val="single" w:sz="4" w:space="0" w:color="auto"/>
              <w:bottom w:val="single" w:sz="4" w:space="0" w:color="auto"/>
              <w:right w:val="single" w:sz="4" w:space="0" w:color="auto"/>
            </w:tcBorders>
            <w:vAlign w:val="center"/>
          </w:tcPr>
          <w:p w14:paraId="2317806C"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center"/>
          </w:tcPr>
          <w:p w14:paraId="57A68421" w14:textId="77777777" w:rsidR="000825E5" w:rsidRPr="00B84E26" w:rsidRDefault="000825E5" w:rsidP="004E6B29">
            <w:pPr>
              <w:jc w:val="center"/>
              <w:rPr>
                <w:b/>
                <w:sz w:val="22"/>
                <w:szCs w:val="22"/>
                <w:lang w:eastAsia="cs-CZ"/>
              </w:rPr>
            </w:pPr>
          </w:p>
          <w:p w14:paraId="2A27B81D" w14:textId="77777777" w:rsidR="000825E5" w:rsidRPr="00B84E26" w:rsidRDefault="000825E5" w:rsidP="004E6B29">
            <w:pPr>
              <w:jc w:val="center"/>
              <w:rPr>
                <w:b/>
                <w:sz w:val="22"/>
                <w:szCs w:val="22"/>
                <w:lang w:eastAsia="cs-CZ"/>
              </w:rPr>
            </w:pPr>
            <w:r>
              <w:rPr>
                <w:b/>
                <w:sz w:val="22"/>
                <w:szCs w:val="22"/>
                <w:lang w:eastAsia="cs-CZ"/>
              </w:rPr>
              <w:t>1200</w:t>
            </w:r>
          </w:p>
        </w:tc>
        <w:tc>
          <w:tcPr>
            <w:tcW w:w="1560" w:type="dxa"/>
            <w:tcBorders>
              <w:top w:val="single" w:sz="4" w:space="0" w:color="auto"/>
              <w:left w:val="single" w:sz="4" w:space="0" w:color="auto"/>
              <w:bottom w:val="single" w:sz="4" w:space="0" w:color="auto"/>
              <w:right w:val="single" w:sz="4" w:space="0" w:color="auto"/>
            </w:tcBorders>
            <w:vAlign w:val="center"/>
          </w:tcPr>
          <w:p w14:paraId="50CEE702"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2C811397"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6ED955DA"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398763E0" w14:textId="77777777" w:rsidTr="004E6B29">
        <w:trPr>
          <w:trHeight w:val="247"/>
          <w:jc w:val="center"/>
        </w:trPr>
        <w:tc>
          <w:tcPr>
            <w:tcW w:w="1178" w:type="dxa"/>
            <w:vMerge/>
            <w:tcBorders>
              <w:left w:val="single" w:sz="8" w:space="0" w:color="000000"/>
              <w:right w:val="single" w:sz="4" w:space="0" w:color="auto"/>
            </w:tcBorders>
            <w:vAlign w:val="center"/>
          </w:tcPr>
          <w:p w14:paraId="29FB50E9" w14:textId="77777777" w:rsidR="000825E5" w:rsidRPr="00B84E26" w:rsidRDefault="000825E5" w:rsidP="004E6B29">
            <w:pPr>
              <w:snapToGrid w:val="0"/>
              <w:rPr>
                <w:rFonts w:cs="Arial"/>
              </w:rPr>
            </w:pPr>
          </w:p>
        </w:tc>
        <w:tc>
          <w:tcPr>
            <w:tcW w:w="1506" w:type="dxa"/>
            <w:tcBorders>
              <w:top w:val="single" w:sz="4" w:space="0" w:color="auto"/>
              <w:left w:val="single" w:sz="4" w:space="0" w:color="auto"/>
              <w:bottom w:val="single" w:sz="4" w:space="0" w:color="auto"/>
              <w:right w:val="single" w:sz="4" w:space="0" w:color="auto"/>
            </w:tcBorders>
            <w:vAlign w:val="bottom"/>
          </w:tcPr>
          <w:p w14:paraId="295BB40B" w14:textId="77777777" w:rsidR="000825E5" w:rsidRPr="00B84E26" w:rsidRDefault="000825E5" w:rsidP="004E6B29">
            <w:pPr>
              <w:snapToGrid w:val="0"/>
              <w:jc w:val="center"/>
              <w:rPr>
                <w:rFonts w:cs="Arial"/>
              </w:rPr>
            </w:pPr>
            <w:r>
              <w:rPr>
                <w:rFonts w:cs="Arial"/>
                <w:sz w:val="22"/>
                <w:szCs w:val="22"/>
              </w:rPr>
              <w:t xml:space="preserve">kĺbová </w:t>
            </w:r>
          </w:p>
        </w:tc>
        <w:tc>
          <w:tcPr>
            <w:tcW w:w="1275" w:type="dxa"/>
            <w:tcBorders>
              <w:top w:val="single" w:sz="4" w:space="0" w:color="auto"/>
              <w:left w:val="single" w:sz="4" w:space="0" w:color="auto"/>
              <w:bottom w:val="single" w:sz="4" w:space="0" w:color="auto"/>
              <w:right w:val="single" w:sz="4" w:space="0" w:color="auto"/>
            </w:tcBorders>
            <w:vAlign w:val="center"/>
          </w:tcPr>
          <w:p w14:paraId="3E16C2B8"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center"/>
          </w:tcPr>
          <w:p w14:paraId="0A38D394" w14:textId="77777777" w:rsidR="000825E5" w:rsidRPr="00B84E26" w:rsidRDefault="000825E5" w:rsidP="004E6B29">
            <w:pPr>
              <w:jc w:val="center"/>
              <w:rPr>
                <w:b/>
                <w:sz w:val="22"/>
                <w:szCs w:val="22"/>
                <w:lang w:eastAsia="cs-CZ"/>
              </w:rPr>
            </w:pPr>
          </w:p>
          <w:p w14:paraId="41199A39" w14:textId="77777777" w:rsidR="000825E5" w:rsidRPr="00B84E26" w:rsidRDefault="000825E5" w:rsidP="004E6B29">
            <w:pPr>
              <w:jc w:val="center"/>
              <w:rPr>
                <w:b/>
                <w:sz w:val="22"/>
                <w:szCs w:val="22"/>
                <w:lang w:eastAsia="cs-CZ"/>
              </w:rPr>
            </w:pPr>
            <w:r>
              <w:rPr>
                <w:b/>
                <w:sz w:val="22"/>
                <w:szCs w:val="22"/>
                <w:lang w:eastAsia="cs-CZ"/>
              </w:rPr>
              <w:t>500</w:t>
            </w:r>
          </w:p>
        </w:tc>
        <w:tc>
          <w:tcPr>
            <w:tcW w:w="1560" w:type="dxa"/>
            <w:tcBorders>
              <w:top w:val="single" w:sz="4" w:space="0" w:color="auto"/>
              <w:left w:val="single" w:sz="4" w:space="0" w:color="auto"/>
              <w:bottom w:val="single" w:sz="4" w:space="0" w:color="auto"/>
              <w:right w:val="single" w:sz="4" w:space="0" w:color="auto"/>
            </w:tcBorders>
            <w:vAlign w:val="center"/>
          </w:tcPr>
          <w:p w14:paraId="0E3E6529"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0ABB9151"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58C28579"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7EEAFAA7" w14:textId="77777777" w:rsidTr="004E6B29">
        <w:trPr>
          <w:trHeight w:val="498"/>
          <w:jc w:val="center"/>
        </w:trPr>
        <w:tc>
          <w:tcPr>
            <w:tcW w:w="1178" w:type="dxa"/>
            <w:vMerge/>
            <w:tcBorders>
              <w:left w:val="single" w:sz="8" w:space="0" w:color="000000"/>
              <w:right w:val="single" w:sz="4" w:space="0" w:color="auto"/>
            </w:tcBorders>
            <w:vAlign w:val="center"/>
          </w:tcPr>
          <w:p w14:paraId="1A0F57F4" w14:textId="77777777" w:rsidR="000825E5" w:rsidRPr="00B84E26" w:rsidRDefault="000825E5" w:rsidP="004E6B29">
            <w:pPr>
              <w:snapToGrid w:val="0"/>
              <w:rPr>
                <w:rFonts w:cs="Arial"/>
              </w:rPr>
            </w:pPr>
          </w:p>
        </w:tc>
        <w:tc>
          <w:tcPr>
            <w:tcW w:w="1506" w:type="dxa"/>
            <w:tcBorders>
              <w:top w:val="single" w:sz="4" w:space="0" w:color="auto"/>
              <w:left w:val="single" w:sz="4" w:space="0" w:color="auto"/>
              <w:bottom w:val="single" w:sz="4" w:space="0" w:color="auto"/>
              <w:right w:val="single" w:sz="4" w:space="0" w:color="auto"/>
            </w:tcBorders>
            <w:vAlign w:val="bottom"/>
          </w:tcPr>
          <w:p w14:paraId="59ADDB5E" w14:textId="77777777" w:rsidR="000825E5" w:rsidRDefault="000825E5" w:rsidP="004E6B29">
            <w:pPr>
              <w:snapToGrid w:val="0"/>
              <w:jc w:val="center"/>
              <w:rPr>
                <w:rFonts w:cs="Arial"/>
                <w:sz w:val="22"/>
                <w:szCs w:val="22"/>
              </w:rPr>
            </w:pPr>
            <w:r>
              <w:rPr>
                <w:rFonts w:cs="Arial"/>
                <w:sz w:val="22"/>
                <w:szCs w:val="22"/>
              </w:rPr>
              <w:t>kĺbová do 32m</w:t>
            </w:r>
          </w:p>
        </w:tc>
        <w:tc>
          <w:tcPr>
            <w:tcW w:w="1275" w:type="dxa"/>
            <w:tcBorders>
              <w:top w:val="single" w:sz="4" w:space="0" w:color="auto"/>
              <w:left w:val="single" w:sz="4" w:space="0" w:color="auto"/>
              <w:bottom w:val="single" w:sz="4" w:space="0" w:color="auto"/>
              <w:right w:val="single" w:sz="4" w:space="0" w:color="auto"/>
            </w:tcBorders>
            <w:vAlign w:val="center"/>
          </w:tcPr>
          <w:p w14:paraId="7DC59A08"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bottom"/>
          </w:tcPr>
          <w:p w14:paraId="20B332E6" w14:textId="77777777" w:rsidR="000825E5" w:rsidRPr="00B84E26" w:rsidRDefault="000825E5" w:rsidP="004E6B29">
            <w:pPr>
              <w:jc w:val="center"/>
              <w:rPr>
                <w:b/>
                <w:sz w:val="22"/>
                <w:szCs w:val="22"/>
                <w:lang w:eastAsia="cs-CZ"/>
              </w:rPr>
            </w:pPr>
            <w:r>
              <w:rPr>
                <w:b/>
                <w:sz w:val="22"/>
                <w:szCs w:val="22"/>
                <w:lang w:eastAsia="cs-CZ"/>
              </w:rPr>
              <w:t>150</w:t>
            </w:r>
          </w:p>
        </w:tc>
        <w:tc>
          <w:tcPr>
            <w:tcW w:w="1560" w:type="dxa"/>
            <w:tcBorders>
              <w:top w:val="single" w:sz="4" w:space="0" w:color="auto"/>
              <w:left w:val="single" w:sz="4" w:space="0" w:color="auto"/>
              <w:bottom w:val="single" w:sz="4" w:space="0" w:color="auto"/>
              <w:right w:val="single" w:sz="4" w:space="0" w:color="auto"/>
            </w:tcBorders>
            <w:vAlign w:val="center"/>
          </w:tcPr>
          <w:p w14:paraId="15B45D20"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4365579C"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21DEE459"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772092AF" w14:textId="77777777" w:rsidTr="004E6B29">
        <w:trPr>
          <w:trHeight w:val="841"/>
          <w:jc w:val="center"/>
        </w:trPr>
        <w:tc>
          <w:tcPr>
            <w:tcW w:w="5660" w:type="dxa"/>
            <w:gridSpan w:val="4"/>
            <w:tcBorders>
              <w:top w:val="single" w:sz="8" w:space="0" w:color="000000"/>
              <w:left w:val="single" w:sz="8" w:space="0" w:color="000000"/>
              <w:bottom w:val="single" w:sz="8" w:space="0" w:color="000000"/>
              <w:right w:val="single" w:sz="4" w:space="0" w:color="auto"/>
            </w:tcBorders>
            <w:vAlign w:val="center"/>
          </w:tcPr>
          <w:p w14:paraId="179ECE15" w14:textId="77777777" w:rsidR="000825E5" w:rsidRPr="00B84E26" w:rsidRDefault="000825E5" w:rsidP="004E6B29">
            <w:pPr>
              <w:snapToGrid w:val="0"/>
              <w:jc w:val="center"/>
              <w:rPr>
                <w:rFonts w:cs="Arial"/>
                <w:b/>
                <w:bCs/>
              </w:rPr>
            </w:pPr>
            <w:r w:rsidRPr="00B84E26">
              <w:rPr>
                <w:rFonts w:cs="Arial"/>
                <w:b/>
                <w:bCs/>
                <w:sz w:val="22"/>
                <w:szCs w:val="22"/>
              </w:rPr>
              <w:t>Súhrnná cena „A“</w:t>
            </w:r>
          </w:p>
          <w:p w14:paraId="4254C762" w14:textId="77777777" w:rsidR="000825E5" w:rsidRPr="00B84E26" w:rsidRDefault="000825E5" w:rsidP="004E6B29">
            <w:pPr>
              <w:jc w:val="center"/>
              <w:rPr>
                <w:rFonts w:cs="Arial"/>
                <w:b/>
                <w:bCs/>
              </w:rPr>
            </w:pPr>
            <w:r w:rsidRPr="00B84E26">
              <w:rPr>
                <w:rFonts w:cs="Arial"/>
                <w:b/>
                <w:bCs/>
                <w:sz w:val="22"/>
                <w:szCs w:val="22"/>
              </w:rPr>
              <w:t xml:space="preserve">je určená súčtom </w:t>
            </w:r>
            <w:r w:rsidRPr="00B84E26">
              <w:rPr>
                <w:rFonts w:cs="Arial"/>
                <w:b/>
                <w:sz w:val="22"/>
                <w:szCs w:val="22"/>
              </w:rPr>
              <w:t xml:space="preserve">Ceny bez DPH  za </w:t>
            </w:r>
            <w:r>
              <w:rPr>
                <w:rFonts w:cs="Arial"/>
                <w:b/>
                <w:sz w:val="22"/>
                <w:szCs w:val="22"/>
              </w:rPr>
              <w:t xml:space="preserve">48 mesiacov </w:t>
            </w:r>
            <w:r w:rsidRPr="00B84E26">
              <w:rPr>
                <w:rFonts w:cs="Arial"/>
                <w:b/>
                <w:sz w:val="22"/>
                <w:szCs w:val="22"/>
              </w:rPr>
              <w:t>sp</w:t>
            </w:r>
            <w:r w:rsidRPr="00B84E26">
              <w:rPr>
                <w:rFonts w:cs="Arial"/>
                <w:b/>
                <w:bCs/>
                <w:sz w:val="22"/>
                <w:szCs w:val="22"/>
              </w:rPr>
              <w:t xml:space="preserve">olu </w:t>
            </w:r>
          </w:p>
          <w:p w14:paraId="4971C694" w14:textId="77777777" w:rsidR="000825E5" w:rsidRPr="00B84E26" w:rsidRDefault="000825E5" w:rsidP="004E6B29">
            <w:pPr>
              <w:jc w:val="center"/>
              <w:rPr>
                <w:rFonts w:cs="Arial"/>
                <w:bCs/>
              </w:rPr>
            </w:pPr>
            <w:r w:rsidRPr="00B84E26">
              <w:rPr>
                <w:rFonts w:cs="Arial"/>
                <w:bCs/>
                <w:sz w:val="22"/>
                <w:szCs w:val="22"/>
              </w:rPr>
              <w:t xml:space="preserve">(za vyčistenie  vozidiel v každom uvedenom type vozidla </w:t>
            </w:r>
          </w:p>
          <w:p w14:paraId="2CDBFCA6" w14:textId="77777777" w:rsidR="000825E5" w:rsidRPr="00AC5635" w:rsidRDefault="000825E5" w:rsidP="004E6B29">
            <w:pPr>
              <w:jc w:val="center"/>
              <w:rPr>
                <w:rFonts w:cs="Arial"/>
                <w:bCs/>
                <w:sz w:val="22"/>
                <w:szCs w:val="22"/>
              </w:rPr>
            </w:pPr>
            <w:r w:rsidRPr="00B84E26">
              <w:rPr>
                <w:rFonts w:cs="Arial"/>
                <w:bCs/>
                <w:sz w:val="22"/>
                <w:szCs w:val="22"/>
              </w:rPr>
              <w:t>v stupni čistenia „A“ za</w:t>
            </w:r>
            <w:r>
              <w:rPr>
                <w:rFonts w:cs="Arial"/>
                <w:bCs/>
                <w:sz w:val="22"/>
                <w:szCs w:val="22"/>
              </w:rPr>
              <w:t xml:space="preserve"> mesiac</w:t>
            </w:r>
            <w:r w:rsidRPr="00B84E26">
              <w:rPr>
                <w:rFonts w:cs="Arial"/>
                <w:bCs/>
                <w:sz w:val="22"/>
                <w:szCs w:val="22"/>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0E7840D4"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p w14:paraId="365BB44C" w14:textId="77777777" w:rsidR="000825E5" w:rsidRPr="00B84E26" w:rsidRDefault="000825E5" w:rsidP="004E6B29">
            <w:pPr>
              <w:snapToGrid w:val="0"/>
              <w:jc w:val="center"/>
              <w:rPr>
                <w:rFonts w:cs="Arial"/>
              </w:rPr>
            </w:pPr>
            <w:r w:rsidRPr="00B84E26">
              <w:rPr>
                <w:rFonts w:cs="Arial"/>
                <w:sz w:val="22"/>
                <w:szCs w:val="22"/>
              </w:rPr>
              <w:t> </w:t>
            </w:r>
          </w:p>
        </w:tc>
      </w:tr>
    </w:tbl>
    <w:p w14:paraId="074E10C9" w14:textId="77777777" w:rsidR="000825E5" w:rsidRPr="00F929AA" w:rsidRDefault="000825E5" w:rsidP="00F929AA">
      <w:pPr>
        <w:tabs>
          <w:tab w:val="left" w:pos="4500"/>
        </w:tabs>
        <w:rPr>
          <w:rFonts w:cs="Arial"/>
          <w:b/>
          <w:bCs/>
        </w:rPr>
      </w:pPr>
    </w:p>
    <w:p w14:paraId="58E6B41A" w14:textId="77777777" w:rsidR="000825E5" w:rsidRDefault="000825E5" w:rsidP="000825E5">
      <w:pPr>
        <w:pStyle w:val="Odsekzoznamu"/>
        <w:tabs>
          <w:tab w:val="left" w:pos="4500"/>
        </w:tabs>
        <w:ind w:left="284"/>
        <w:rPr>
          <w:rFonts w:ascii="Garamond" w:hAnsi="Garamond" w:cs="Arial"/>
          <w:b/>
          <w:bCs/>
        </w:rPr>
      </w:pPr>
    </w:p>
    <w:p w14:paraId="0BF48052" w14:textId="77777777"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Pr="008D2671">
        <w:rPr>
          <w:sz w:val="22"/>
          <w:szCs w:val="22"/>
        </w:rPr>
        <w:t>Čistenie vozidiel MHD.</w:t>
      </w:r>
      <w:r w:rsidRPr="008D2671">
        <w:rPr>
          <w:sz w:val="22"/>
          <w:szCs w:val="22"/>
        </w:rPr>
        <w:tab/>
      </w:r>
    </w:p>
    <w:p w14:paraId="3DEB76D2" w14:textId="77777777" w:rsidR="00F929AA" w:rsidRPr="008D2671" w:rsidRDefault="00F929AA" w:rsidP="00F929AA">
      <w:pPr>
        <w:jc w:val="both"/>
        <w:rPr>
          <w:noProof w:val="0"/>
          <w:sz w:val="22"/>
          <w:szCs w:val="22"/>
        </w:rPr>
      </w:pPr>
    </w:p>
    <w:p w14:paraId="0D3A3680"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0D4988AC" w14:textId="77777777" w:rsidR="00F929AA" w:rsidRPr="008D2671" w:rsidRDefault="00F929AA" w:rsidP="00F929AA">
      <w:pPr>
        <w:jc w:val="both"/>
        <w:rPr>
          <w:i/>
          <w:noProof w:val="0"/>
          <w:sz w:val="22"/>
          <w:szCs w:val="22"/>
        </w:rPr>
      </w:pPr>
    </w:p>
    <w:p w14:paraId="590CDC7D" w14:textId="77777777" w:rsidR="00F929AA" w:rsidRPr="008D2671" w:rsidRDefault="00F929AA" w:rsidP="00F929AA">
      <w:pPr>
        <w:jc w:val="both"/>
        <w:rPr>
          <w:i/>
          <w:noProof w:val="0"/>
          <w:sz w:val="22"/>
          <w:szCs w:val="22"/>
        </w:rPr>
      </w:pPr>
    </w:p>
    <w:p w14:paraId="5D73957A" w14:textId="77777777" w:rsidR="00F929AA" w:rsidRPr="008D2671" w:rsidRDefault="00F929AA" w:rsidP="00F929AA">
      <w:pPr>
        <w:jc w:val="both"/>
        <w:rPr>
          <w:i/>
          <w:noProof w:val="0"/>
          <w:sz w:val="22"/>
          <w:szCs w:val="22"/>
        </w:rPr>
      </w:pPr>
    </w:p>
    <w:p w14:paraId="363A6301" w14:textId="77777777" w:rsidR="00F929AA" w:rsidRPr="008D2671" w:rsidRDefault="00F929AA" w:rsidP="00F929AA">
      <w:pPr>
        <w:jc w:val="both"/>
        <w:rPr>
          <w:i/>
          <w:noProof w:val="0"/>
          <w:sz w:val="22"/>
          <w:szCs w:val="22"/>
        </w:rPr>
      </w:pPr>
    </w:p>
    <w:p w14:paraId="78F4F69A"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68A55898"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A44B9BA" w14:textId="77777777" w:rsidR="00F929AA" w:rsidRPr="008D2671" w:rsidRDefault="00F929AA" w:rsidP="00F929AA">
      <w:pPr>
        <w:ind w:left="4254" w:firstLine="709"/>
        <w:rPr>
          <w:noProof w:val="0"/>
          <w:sz w:val="22"/>
          <w:szCs w:val="22"/>
        </w:rPr>
      </w:pPr>
    </w:p>
    <w:p w14:paraId="2995EDBD" w14:textId="77777777" w:rsidR="00F929AA" w:rsidRPr="008D2671" w:rsidRDefault="00F929AA" w:rsidP="00F929AA">
      <w:pPr>
        <w:ind w:left="4254" w:firstLine="709"/>
        <w:rPr>
          <w:noProof w:val="0"/>
          <w:sz w:val="22"/>
          <w:szCs w:val="22"/>
        </w:rPr>
      </w:pPr>
    </w:p>
    <w:p w14:paraId="77CE24FA" w14:textId="77777777" w:rsidR="00F929AA" w:rsidRPr="008D2671" w:rsidRDefault="00F929AA" w:rsidP="00F929AA">
      <w:pPr>
        <w:ind w:left="4254" w:firstLine="709"/>
        <w:rPr>
          <w:noProof w:val="0"/>
          <w:sz w:val="22"/>
          <w:szCs w:val="22"/>
        </w:rPr>
      </w:pPr>
    </w:p>
    <w:p w14:paraId="3A6D894D" w14:textId="77777777" w:rsidR="00F929AA" w:rsidRPr="008D2671" w:rsidRDefault="00F929AA" w:rsidP="00F929AA">
      <w:pPr>
        <w:ind w:left="4254" w:firstLine="709"/>
        <w:rPr>
          <w:noProof w:val="0"/>
          <w:sz w:val="22"/>
          <w:szCs w:val="22"/>
        </w:rPr>
      </w:pPr>
    </w:p>
    <w:p w14:paraId="173919D4" w14:textId="77777777" w:rsidR="00F929AA" w:rsidRPr="008D2671" w:rsidRDefault="00F929AA" w:rsidP="00F929AA">
      <w:pPr>
        <w:ind w:left="4254" w:firstLine="709"/>
        <w:rPr>
          <w:noProof w:val="0"/>
          <w:sz w:val="22"/>
          <w:szCs w:val="22"/>
        </w:rPr>
      </w:pPr>
      <w:r w:rsidRPr="008D2671">
        <w:rPr>
          <w:noProof w:val="0"/>
          <w:sz w:val="22"/>
          <w:szCs w:val="22"/>
        </w:rPr>
        <w:t>..........................................................</w:t>
      </w:r>
    </w:p>
    <w:p w14:paraId="04A09F1A"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21046E0E" w14:textId="77777777" w:rsidR="00F929AA" w:rsidRDefault="00F929AA" w:rsidP="00F929AA">
      <w:pPr>
        <w:rPr>
          <w:lang w:eastAsia="cs-CZ"/>
        </w:rPr>
      </w:pPr>
    </w:p>
    <w:p w14:paraId="41FEDF1C"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69C20EB5"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2598356B" w14:textId="77777777" w:rsidR="000825E5" w:rsidRDefault="000825E5" w:rsidP="000825E5">
      <w:pPr>
        <w:pStyle w:val="Odsekzoznamu"/>
        <w:tabs>
          <w:tab w:val="left" w:pos="4500"/>
        </w:tabs>
        <w:ind w:left="284"/>
        <w:rPr>
          <w:rFonts w:ascii="Garamond" w:hAnsi="Garamond" w:cs="Arial"/>
          <w:b/>
          <w:bCs/>
        </w:rPr>
      </w:pPr>
    </w:p>
    <w:p w14:paraId="5B4619E5" w14:textId="77777777" w:rsidR="000825E5" w:rsidRDefault="000825E5" w:rsidP="000825E5">
      <w:pPr>
        <w:pStyle w:val="Odsekzoznamu"/>
        <w:tabs>
          <w:tab w:val="left" w:pos="4500"/>
        </w:tabs>
        <w:ind w:left="284"/>
        <w:rPr>
          <w:rFonts w:ascii="Garamond" w:hAnsi="Garamond" w:cs="Arial"/>
          <w:b/>
          <w:bCs/>
        </w:rPr>
      </w:pPr>
    </w:p>
    <w:p w14:paraId="2B5C3FBB" w14:textId="77777777" w:rsidR="000825E5" w:rsidRDefault="000825E5" w:rsidP="000825E5">
      <w:pPr>
        <w:pStyle w:val="Odsekzoznamu"/>
        <w:tabs>
          <w:tab w:val="left" w:pos="4500"/>
        </w:tabs>
        <w:ind w:left="284"/>
        <w:rPr>
          <w:rFonts w:ascii="Garamond" w:hAnsi="Garamond" w:cs="Arial"/>
          <w:b/>
          <w:bCs/>
        </w:rPr>
      </w:pPr>
    </w:p>
    <w:p w14:paraId="0D05C519" w14:textId="77777777" w:rsidR="000825E5" w:rsidRDefault="000825E5" w:rsidP="000825E5">
      <w:pPr>
        <w:pStyle w:val="Odsekzoznamu"/>
        <w:tabs>
          <w:tab w:val="left" w:pos="4500"/>
        </w:tabs>
        <w:ind w:left="284"/>
        <w:rPr>
          <w:rFonts w:ascii="Garamond" w:hAnsi="Garamond" w:cs="Arial"/>
          <w:b/>
          <w:bCs/>
        </w:rPr>
      </w:pPr>
    </w:p>
    <w:p w14:paraId="7229D131" w14:textId="77777777" w:rsidR="000825E5" w:rsidRPr="00F929AA" w:rsidRDefault="000825E5" w:rsidP="00F929AA">
      <w:pPr>
        <w:tabs>
          <w:tab w:val="left" w:pos="4500"/>
        </w:tabs>
        <w:rPr>
          <w:rFonts w:cs="Arial"/>
          <w:b/>
          <w:bCs/>
        </w:rPr>
      </w:pPr>
    </w:p>
    <w:p w14:paraId="1CF6EF98" w14:textId="0E02F1BA" w:rsidR="00437D45" w:rsidRDefault="00437D45" w:rsidP="00437D45">
      <w:pPr>
        <w:ind w:left="4254" w:firstLine="709"/>
        <w:jc w:val="both"/>
        <w:rPr>
          <w:i/>
          <w:noProof w:val="0"/>
        </w:rPr>
      </w:pPr>
      <w:r w:rsidRPr="00837FA0">
        <w:rPr>
          <w:i/>
          <w:noProof w:val="0"/>
        </w:rPr>
        <w:lastRenderedPageBreak/>
        <w:t xml:space="preserve">Príloha č. </w:t>
      </w:r>
      <w:r>
        <w:rPr>
          <w:i/>
          <w:noProof w:val="0"/>
        </w:rPr>
        <w:t>2</w:t>
      </w:r>
      <w:r w:rsidRPr="00437D45">
        <w:t xml:space="preserve"> </w:t>
      </w:r>
      <w:r w:rsidRPr="00437D45">
        <w:rPr>
          <w:i/>
          <w:noProof w:val="0"/>
        </w:rPr>
        <w:t xml:space="preserve">Návrh na plnenie kritérií pre časť </w:t>
      </w:r>
      <w:r>
        <w:rPr>
          <w:i/>
          <w:noProof w:val="0"/>
        </w:rPr>
        <w:t>4</w:t>
      </w:r>
    </w:p>
    <w:p w14:paraId="494B3AAA" w14:textId="77777777" w:rsidR="000825E5" w:rsidRPr="00437D45" w:rsidRDefault="000825E5" w:rsidP="00437D45">
      <w:pPr>
        <w:tabs>
          <w:tab w:val="left" w:pos="4500"/>
        </w:tabs>
        <w:rPr>
          <w:rFonts w:cs="Arial"/>
          <w:b/>
          <w:bCs/>
        </w:rPr>
      </w:pPr>
    </w:p>
    <w:p w14:paraId="66165AF4" w14:textId="77777777" w:rsidR="000825E5" w:rsidRPr="00564451" w:rsidRDefault="000825E5" w:rsidP="000825E5">
      <w:pPr>
        <w:pStyle w:val="Nadpis2"/>
        <w:rPr>
          <w:sz w:val="24"/>
        </w:rPr>
      </w:pPr>
      <w:r w:rsidRPr="00564451">
        <w:rPr>
          <w:sz w:val="24"/>
        </w:rPr>
        <w:t>Návrh na plnenie kritérií -  Analytické cenové údaje</w:t>
      </w:r>
      <w:r>
        <w:rPr>
          <w:sz w:val="24"/>
        </w:rPr>
        <w:t xml:space="preserve"> </w:t>
      </w:r>
      <w:r w:rsidRPr="00564451">
        <w:rPr>
          <w:sz w:val="24"/>
        </w:rPr>
        <w:t xml:space="preserve">časť </w:t>
      </w:r>
      <w:r>
        <w:rPr>
          <w:sz w:val="24"/>
        </w:rPr>
        <w:t>4</w:t>
      </w:r>
    </w:p>
    <w:p w14:paraId="02AC429F"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25848A88" w14:textId="77777777" w:rsidR="000825E5" w:rsidRDefault="000825E5" w:rsidP="000825E5">
      <w:pPr>
        <w:pStyle w:val="Odsekzoznamu"/>
        <w:tabs>
          <w:tab w:val="left" w:pos="4500"/>
        </w:tabs>
        <w:ind w:left="284"/>
        <w:rPr>
          <w:rFonts w:ascii="Garamond" w:hAnsi="Garamond" w:cs="Arial"/>
          <w:b/>
          <w:bCs/>
        </w:rPr>
      </w:pPr>
    </w:p>
    <w:p w14:paraId="68C342CC" w14:textId="77777777"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Čistenie vozidiel – vozovňa </w:t>
      </w:r>
      <w:proofErr w:type="spellStart"/>
      <w:r>
        <w:rPr>
          <w:rFonts w:ascii="Garamond" w:hAnsi="Garamond" w:cs="Arial"/>
          <w:b/>
          <w:bCs/>
        </w:rPr>
        <w:t>Hroboňova</w:t>
      </w:r>
      <w:proofErr w:type="spellEnd"/>
      <w:r w:rsidRPr="00AC5635">
        <w:rPr>
          <w:rFonts w:ascii="Garamond" w:hAnsi="Garamond" w:cs="Arial"/>
          <w:b/>
          <w:bCs/>
        </w:rPr>
        <w:t xml:space="preserve"> (</w:t>
      </w:r>
      <w:r>
        <w:rPr>
          <w:rFonts w:ascii="Garamond" w:hAnsi="Garamond" w:cs="Arial"/>
          <w:b/>
          <w:bCs/>
        </w:rPr>
        <w:t>trolejbusy</w:t>
      </w:r>
      <w:r w:rsidRPr="00AC5635">
        <w:rPr>
          <w:rFonts w:ascii="Garamond" w:hAnsi="Garamond" w:cs="Arial"/>
          <w:b/>
          <w:bCs/>
        </w:rPr>
        <w:t>)</w:t>
      </w:r>
    </w:p>
    <w:p w14:paraId="25E67037" w14:textId="77777777" w:rsidR="000825E5" w:rsidRDefault="000825E5" w:rsidP="000825E5">
      <w:pPr>
        <w:tabs>
          <w:tab w:val="left" w:pos="4500"/>
        </w:tabs>
        <w:rPr>
          <w:rFonts w:cs="Arial"/>
        </w:rPr>
      </w:pPr>
    </w:p>
    <w:tbl>
      <w:tblPr>
        <w:tblW w:w="10338" w:type="dxa"/>
        <w:jc w:val="center"/>
        <w:tblLayout w:type="fixed"/>
        <w:tblCellMar>
          <w:left w:w="0" w:type="dxa"/>
          <w:right w:w="0" w:type="dxa"/>
        </w:tblCellMar>
        <w:tblLook w:val="0000" w:firstRow="0" w:lastRow="0" w:firstColumn="0" w:lastColumn="0" w:noHBand="0" w:noVBand="0"/>
      </w:tblPr>
      <w:tblGrid>
        <w:gridCol w:w="1178"/>
        <w:gridCol w:w="1506"/>
        <w:gridCol w:w="1275"/>
        <w:gridCol w:w="1701"/>
        <w:gridCol w:w="1560"/>
        <w:gridCol w:w="1559"/>
        <w:gridCol w:w="1559"/>
      </w:tblGrid>
      <w:tr w:rsidR="000825E5" w:rsidRPr="00B84E26" w14:paraId="1F77D176" w14:textId="77777777" w:rsidTr="004E6B29">
        <w:trPr>
          <w:trHeight w:val="971"/>
          <w:jc w:val="center"/>
        </w:trPr>
        <w:tc>
          <w:tcPr>
            <w:tcW w:w="2684" w:type="dxa"/>
            <w:gridSpan w:val="2"/>
            <w:tcBorders>
              <w:top w:val="single" w:sz="8" w:space="0" w:color="000000"/>
              <w:left w:val="single" w:sz="8" w:space="0" w:color="000000"/>
            </w:tcBorders>
            <w:shd w:val="clear" w:color="auto" w:fill="DDD9C3" w:themeFill="background2" w:themeFillShade="E6"/>
            <w:vAlign w:val="center"/>
          </w:tcPr>
          <w:p w14:paraId="146BBB3C" w14:textId="77777777" w:rsidR="000825E5" w:rsidRPr="00B84E26" w:rsidRDefault="000825E5" w:rsidP="004E6B29">
            <w:pPr>
              <w:snapToGrid w:val="0"/>
              <w:jc w:val="center"/>
              <w:rPr>
                <w:rFonts w:cs="Arial"/>
                <w:b/>
              </w:rPr>
            </w:pPr>
            <w:r w:rsidRPr="00B84E26">
              <w:rPr>
                <w:rFonts w:cs="Arial"/>
                <w:b/>
                <w:sz w:val="22"/>
                <w:szCs w:val="22"/>
              </w:rPr>
              <w:t>Stupeň čistenia „A“</w:t>
            </w:r>
          </w:p>
          <w:p w14:paraId="03FAAAB1" w14:textId="77777777" w:rsidR="000825E5" w:rsidRPr="00B84E26" w:rsidRDefault="000825E5" w:rsidP="004E6B29">
            <w:pPr>
              <w:jc w:val="center"/>
              <w:rPr>
                <w:rFonts w:cs="Arial"/>
              </w:rPr>
            </w:pPr>
          </w:p>
        </w:tc>
        <w:tc>
          <w:tcPr>
            <w:tcW w:w="1275" w:type="dxa"/>
            <w:tcBorders>
              <w:top w:val="single" w:sz="8" w:space="0" w:color="000000"/>
              <w:left w:val="single" w:sz="8" w:space="0" w:color="000000"/>
              <w:bottom w:val="single" w:sz="8" w:space="0" w:color="000000"/>
            </w:tcBorders>
            <w:shd w:val="clear" w:color="auto" w:fill="DDD9C3" w:themeFill="background2" w:themeFillShade="E6"/>
            <w:vAlign w:val="center"/>
          </w:tcPr>
          <w:p w14:paraId="4272FD20" w14:textId="77777777" w:rsidR="000825E5" w:rsidRPr="00B84E26" w:rsidRDefault="000825E5" w:rsidP="004E6B29">
            <w:pPr>
              <w:snapToGrid w:val="0"/>
              <w:jc w:val="center"/>
              <w:rPr>
                <w:rFonts w:cs="Arial"/>
              </w:rPr>
            </w:pPr>
            <w:r w:rsidRPr="00B84E26">
              <w:rPr>
                <w:rFonts w:cs="Arial"/>
                <w:sz w:val="22"/>
                <w:szCs w:val="22"/>
              </w:rPr>
              <w:t xml:space="preserve">Cena bez DPH / </w:t>
            </w:r>
          </w:p>
          <w:p w14:paraId="506590A3" w14:textId="77777777" w:rsidR="000825E5" w:rsidRPr="00B84E26" w:rsidRDefault="000825E5" w:rsidP="004E6B29">
            <w:pPr>
              <w:snapToGrid w:val="0"/>
              <w:jc w:val="center"/>
              <w:rPr>
                <w:rFonts w:cs="Arial"/>
              </w:rPr>
            </w:pPr>
            <w:r w:rsidRPr="00B84E26">
              <w:rPr>
                <w:rFonts w:cs="Arial"/>
                <w:sz w:val="22"/>
                <w:szCs w:val="22"/>
              </w:rPr>
              <w:t>za vyčistenie 1 ks vozidla</w:t>
            </w:r>
          </w:p>
        </w:tc>
        <w:tc>
          <w:tcPr>
            <w:tcW w:w="1701" w:type="dxa"/>
            <w:tcBorders>
              <w:top w:val="single" w:sz="8" w:space="0" w:color="000000"/>
              <w:left w:val="single" w:sz="8" w:space="0" w:color="000000"/>
              <w:bottom w:val="single" w:sz="8" w:space="0" w:color="000000"/>
            </w:tcBorders>
            <w:shd w:val="clear" w:color="auto" w:fill="DDD9C3" w:themeFill="background2" w:themeFillShade="E6"/>
            <w:vAlign w:val="center"/>
          </w:tcPr>
          <w:p w14:paraId="636A9926" w14:textId="77777777" w:rsidR="000825E5" w:rsidRPr="00B84E26" w:rsidRDefault="000825E5" w:rsidP="004E6B29">
            <w:pPr>
              <w:snapToGrid w:val="0"/>
              <w:jc w:val="center"/>
              <w:rPr>
                <w:rFonts w:cs="Arial"/>
                <w:b/>
              </w:rPr>
            </w:pPr>
            <w:r w:rsidRPr="00B84E26">
              <w:rPr>
                <w:rFonts w:cs="Arial"/>
                <w:b/>
                <w:sz w:val="22"/>
                <w:szCs w:val="22"/>
              </w:rPr>
              <w:t xml:space="preserve">Počet predpokladaných čistení za mesiac </w:t>
            </w:r>
          </w:p>
        </w:tc>
        <w:tc>
          <w:tcPr>
            <w:tcW w:w="156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vAlign w:val="center"/>
          </w:tcPr>
          <w:p w14:paraId="0B824224" w14:textId="77777777" w:rsidR="000825E5" w:rsidRPr="00B84E26" w:rsidRDefault="000825E5" w:rsidP="004E6B29">
            <w:pPr>
              <w:snapToGrid w:val="0"/>
              <w:jc w:val="center"/>
              <w:rPr>
                <w:rFonts w:cs="Arial"/>
              </w:rPr>
            </w:pPr>
            <w:r w:rsidRPr="00B84E26">
              <w:rPr>
                <w:rFonts w:cs="Arial"/>
                <w:b/>
                <w:sz w:val="22"/>
                <w:szCs w:val="22"/>
              </w:rPr>
              <w:t>Cena bez DPH  za mesiac za predpokladané čistenia</w:t>
            </w:r>
            <w:r w:rsidRPr="00B84E26">
              <w:rPr>
                <w:rFonts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3011CF"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12 mesiacov</w:t>
            </w:r>
            <w:r w:rsidRPr="00B84E26">
              <w:rPr>
                <w:rFonts w:cs="Arial"/>
                <w:b/>
                <w:sz w:val="22"/>
                <w:szCs w:val="22"/>
              </w:rPr>
              <w:t xml:space="preserve"> za predpokladané čistenia</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227E48E" w14:textId="77777777" w:rsidR="000825E5" w:rsidRPr="00B84E26" w:rsidRDefault="000825E5" w:rsidP="004E6B29">
            <w:pPr>
              <w:snapToGrid w:val="0"/>
              <w:jc w:val="center"/>
              <w:rPr>
                <w:rFonts w:cs="Arial"/>
                <w:b/>
              </w:rPr>
            </w:pPr>
            <w:r w:rsidRPr="00B84E26">
              <w:rPr>
                <w:rFonts w:cs="Arial"/>
                <w:b/>
                <w:sz w:val="22"/>
                <w:szCs w:val="22"/>
              </w:rPr>
              <w:t xml:space="preserve">Cena bez DPH  za </w:t>
            </w:r>
            <w:r>
              <w:rPr>
                <w:rFonts w:cs="Arial"/>
                <w:b/>
                <w:sz w:val="22"/>
                <w:szCs w:val="22"/>
              </w:rPr>
              <w:t>48 mesiacov</w:t>
            </w:r>
            <w:r w:rsidRPr="00B84E26">
              <w:rPr>
                <w:rFonts w:cs="Arial"/>
                <w:b/>
                <w:sz w:val="22"/>
                <w:szCs w:val="22"/>
              </w:rPr>
              <w:t xml:space="preserve"> za predpokladané čistenia</w:t>
            </w:r>
          </w:p>
        </w:tc>
      </w:tr>
      <w:tr w:rsidR="000825E5" w:rsidRPr="00B84E26" w14:paraId="6BB97EB3" w14:textId="77777777" w:rsidTr="004E6B29">
        <w:trPr>
          <w:trHeight w:val="247"/>
          <w:jc w:val="center"/>
        </w:trPr>
        <w:tc>
          <w:tcPr>
            <w:tcW w:w="1178" w:type="dxa"/>
            <w:vMerge w:val="restart"/>
            <w:tcBorders>
              <w:top w:val="single" w:sz="8" w:space="0" w:color="000000"/>
              <w:left w:val="single" w:sz="8" w:space="0" w:color="000000"/>
              <w:right w:val="single" w:sz="4" w:space="0" w:color="auto"/>
            </w:tcBorders>
            <w:vAlign w:val="center"/>
          </w:tcPr>
          <w:p w14:paraId="52AB6658" w14:textId="77777777" w:rsidR="000825E5" w:rsidRPr="00B84E26" w:rsidRDefault="000825E5" w:rsidP="004E6B29">
            <w:pPr>
              <w:snapToGrid w:val="0"/>
              <w:jc w:val="center"/>
              <w:rPr>
                <w:rFonts w:cs="Arial"/>
              </w:rPr>
            </w:pPr>
            <w:r>
              <w:rPr>
                <w:rFonts w:cs="Arial"/>
                <w:sz w:val="22"/>
                <w:szCs w:val="22"/>
              </w:rPr>
              <w:t>Trolejbus</w:t>
            </w:r>
          </w:p>
        </w:tc>
        <w:tc>
          <w:tcPr>
            <w:tcW w:w="1506" w:type="dxa"/>
            <w:tcBorders>
              <w:top w:val="single" w:sz="4" w:space="0" w:color="auto"/>
              <w:left w:val="single" w:sz="4" w:space="0" w:color="auto"/>
              <w:bottom w:val="single" w:sz="4" w:space="0" w:color="auto"/>
              <w:right w:val="single" w:sz="4" w:space="0" w:color="auto"/>
            </w:tcBorders>
            <w:vAlign w:val="bottom"/>
          </w:tcPr>
          <w:p w14:paraId="14822CF1" w14:textId="77777777" w:rsidR="000825E5" w:rsidRPr="00B84E26" w:rsidRDefault="000825E5" w:rsidP="004E6B29">
            <w:pPr>
              <w:snapToGrid w:val="0"/>
              <w:jc w:val="center"/>
              <w:rPr>
                <w:rFonts w:cs="Arial"/>
              </w:rPr>
            </w:pPr>
            <w:r w:rsidRPr="00B84E26">
              <w:rPr>
                <w:rFonts w:cs="Arial"/>
                <w:sz w:val="22"/>
                <w:szCs w:val="22"/>
              </w:rPr>
              <w:t xml:space="preserve">sólo do </w:t>
            </w:r>
            <w:smartTag w:uri="urn:schemas-microsoft-com:office:smarttags" w:element="metricconverter">
              <w:smartTagPr>
                <w:attr w:name="ProductID" w:val="12 m"/>
              </w:smartTagPr>
              <w:r w:rsidRPr="00B84E26">
                <w:rPr>
                  <w:rFonts w:cs="Arial"/>
                  <w:sz w:val="22"/>
                  <w:szCs w:val="22"/>
                </w:rPr>
                <w:t>12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6102CD66"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center"/>
          </w:tcPr>
          <w:p w14:paraId="438EB691" w14:textId="77777777" w:rsidR="000825E5" w:rsidRPr="00B84E26" w:rsidRDefault="000825E5" w:rsidP="004E6B29">
            <w:pPr>
              <w:jc w:val="center"/>
              <w:rPr>
                <w:b/>
                <w:sz w:val="22"/>
                <w:szCs w:val="22"/>
                <w:lang w:eastAsia="cs-CZ"/>
              </w:rPr>
            </w:pPr>
          </w:p>
          <w:p w14:paraId="54FEC3D3" w14:textId="77777777" w:rsidR="000825E5" w:rsidRPr="00B84E26" w:rsidRDefault="000825E5" w:rsidP="004E6B29">
            <w:pPr>
              <w:jc w:val="center"/>
              <w:rPr>
                <w:b/>
                <w:sz w:val="22"/>
                <w:szCs w:val="22"/>
                <w:lang w:eastAsia="cs-CZ"/>
              </w:rPr>
            </w:pPr>
            <w:r>
              <w:rPr>
                <w:b/>
                <w:sz w:val="22"/>
                <w:szCs w:val="22"/>
                <w:lang w:eastAsia="cs-CZ"/>
              </w:rPr>
              <w:t>260</w:t>
            </w:r>
          </w:p>
        </w:tc>
        <w:tc>
          <w:tcPr>
            <w:tcW w:w="1560" w:type="dxa"/>
            <w:tcBorders>
              <w:top w:val="single" w:sz="4" w:space="0" w:color="auto"/>
              <w:left w:val="single" w:sz="4" w:space="0" w:color="auto"/>
              <w:bottom w:val="single" w:sz="4" w:space="0" w:color="auto"/>
              <w:right w:val="single" w:sz="4" w:space="0" w:color="auto"/>
            </w:tcBorders>
            <w:vAlign w:val="center"/>
          </w:tcPr>
          <w:p w14:paraId="4CAB45C0"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619FB742"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47463704"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01B65057" w14:textId="77777777" w:rsidTr="004E6B29">
        <w:trPr>
          <w:trHeight w:val="247"/>
          <w:jc w:val="center"/>
        </w:trPr>
        <w:tc>
          <w:tcPr>
            <w:tcW w:w="1178" w:type="dxa"/>
            <w:vMerge/>
            <w:tcBorders>
              <w:top w:val="single" w:sz="8" w:space="0" w:color="000000"/>
              <w:left w:val="single" w:sz="8" w:space="0" w:color="000000"/>
              <w:right w:val="single" w:sz="4" w:space="0" w:color="auto"/>
            </w:tcBorders>
            <w:vAlign w:val="center"/>
          </w:tcPr>
          <w:p w14:paraId="463E8898" w14:textId="77777777" w:rsidR="000825E5" w:rsidRPr="00B84E26" w:rsidRDefault="000825E5" w:rsidP="004E6B29">
            <w:pPr>
              <w:snapToGrid w:val="0"/>
              <w:rPr>
                <w:rFonts w:cs="Arial"/>
              </w:rPr>
            </w:pPr>
          </w:p>
        </w:tc>
        <w:tc>
          <w:tcPr>
            <w:tcW w:w="1506" w:type="dxa"/>
            <w:tcBorders>
              <w:top w:val="single" w:sz="4" w:space="0" w:color="auto"/>
              <w:left w:val="single" w:sz="4" w:space="0" w:color="auto"/>
              <w:bottom w:val="single" w:sz="4" w:space="0" w:color="auto"/>
              <w:right w:val="single" w:sz="4" w:space="0" w:color="auto"/>
            </w:tcBorders>
            <w:vAlign w:val="bottom"/>
          </w:tcPr>
          <w:p w14:paraId="680B1AE3" w14:textId="77777777" w:rsidR="000825E5" w:rsidRPr="00B84E26" w:rsidRDefault="000825E5" w:rsidP="004E6B29">
            <w:pPr>
              <w:snapToGrid w:val="0"/>
              <w:jc w:val="center"/>
              <w:rPr>
                <w:rFonts w:cs="Arial"/>
              </w:rPr>
            </w:pPr>
            <w:r w:rsidRPr="00B84E26">
              <w:rPr>
                <w:rFonts w:cs="Arial"/>
                <w:sz w:val="22"/>
                <w:szCs w:val="22"/>
              </w:rPr>
              <w:t xml:space="preserve">kĺbový do </w:t>
            </w:r>
            <w:smartTag w:uri="urn:schemas-microsoft-com:office:smarttags" w:element="metricconverter">
              <w:smartTagPr>
                <w:attr w:name="ProductID" w:val="20 m"/>
              </w:smartTagPr>
              <w:r w:rsidRPr="00B84E26">
                <w:rPr>
                  <w:rFonts w:cs="Arial"/>
                  <w:sz w:val="22"/>
                  <w:szCs w:val="22"/>
                </w:rPr>
                <w:t>20 m</w:t>
              </w:r>
            </w:smartTag>
          </w:p>
        </w:tc>
        <w:tc>
          <w:tcPr>
            <w:tcW w:w="1275" w:type="dxa"/>
            <w:tcBorders>
              <w:top w:val="single" w:sz="4" w:space="0" w:color="auto"/>
              <w:left w:val="single" w:sz="4" w:space="0" w:color="auto"/>
              <w:bottom w:val="single" w:sz="4" w:space="0" w:color="auto"/>
              <w:right w:val="single" w:sz="4" w:space="0" w:color="auto"/>
            </w:tcBorders>
            <w:vAlign w:val="center"/>
          </w:tcPr>
          <w:p w14:paraId="0D137758"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701" w:type="dxa"/>
            <w:tcBorders>
              <w:top w:val="single" w:sz="4" w:space="0" w:color="auto"/>
              <w:left w:val="single" w:sz="4" w:space="0" w:color="auto"/>
              <w:bottom w:val="single" w:sz="4" w:space="0" w:color="auto"/>
              <w:right w:val="single" w:sz="4" w:space="0" w:color="auto"/>
            </w:tcBorders>
            <w:vAlign w:val="center"/>
          </w:tcPr>
          <w:p w14:paraId="3ED62EA1" w14:textId="77777777" w:rsidR="000825E5" w:rsidRPr="00B84E26" w:rsidRDefault="000825E5" w:rsidP="004E6B29">
            <w:pPr>
              <w:jc w:val="center"/>
              <w:rPr>
                <w:b/>
                <w:sz w:val="22"/>
                <w:szCs w:val="22"/>
                <w:lang w:eastAsia="cs-CZ"/>
              </w:rPr>
            </w:pPr>
          </w:p>
          <w:p w14:paraId="39C7B127" w14:textId="77777777" w:rsidR="000825E5" w:rsidRPr="00B84E26" w:rsidRDefault="000825E5" w:rsidP="004E6B29">
            <w:pPr>
              <w:jc w:val="center"/>
              <w:rPr>
                <w:b/>
                <w:sz w:val="22"/>
                <w:szCs w:val="22"/>
                <w:lang w:eastAsia="cs-CZ"/>
              </w:rPr>
            </w:pPr>
            <w:r>
              <w:rPr>
                <w:b/>
                <w:sz w:val="22"/>
                <w:szCs w:val="22"/>
                <w:lang w:eastAsia="cs-CZ"/>
              </w:rPr>
              <w:t>1160</w:t>
            </w:r>
          </w:p>
        </w:tc>
        <w:tc>
          <w:tcPr>
            <w:tcW w:w="1560" w:type="dxa"/>
            <w:tcBorders>
              <w:top w:val="single" w:sz="4" w:space="0" w:color="auto"/>
              <w:left w:val="single" w:sz="4" w:space="0" w:color="auto"/>
              <w:bottom w:val="single" w:sz="4" w:space="0" w:color="auto"/>
              <w:right w:val="single" w:sz="4" w:space="0" w:color="auto"/>
            </w:tcBorders>
            <w:vAlign w:val="center"/>
          </w:tcPr>
          <w:p w14:paraId="3CE3F6C4"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107E8FA1"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6258BF78" w14:textId="77777777" w:rsidR="000825E5" w:rsidRPr="00B84E26" w:rsidRDefault="000825E5" w:rsidP="004E6B29">
            <w:pPr>
              <w:jc w:val="cente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tc>
      </w:tr>
      <w:tr w:rsidR="000825E5" w:rsidRPr="00B84E26" w14:paraId="3337D044" w14:textId="77777777" w:rsidTr="004E6B29">
        <w:trPr>
          <w:trHeight w:val="841"/>
          <w:jc w:val="center"/>
        </w:trPr>
        <w:tc>
          <w:tcPr>
            <w:tcW w:w="5660" w:type="dxa"/>
            <w:gridSpan w:val="4"/>
            <w:tcBorders>
              <w:top w:val="single" w:sz="8" w:space="0" w:color="000000"/>
              <w:left w:val="single" w:sz="8" w:space="0" w:color="000000"/>
              <w:bottom w:val="single" w:sz="8" w:space="0" w:color="000000"/>
              <w:right w:val="single" w:sz="4" w:space="0" w:color="auto"/>
            </w:tcBorders>
            <w:vAlign w:val="center"/>
          </w:tcPr>
          <w:p w14:paraId="4A34C2BE" w14:textId="77777777" w:rsidR="000825E5" w:rsidRPr="00B84E26" w:rsidRDefault="000825E5" w:rsidP="004E6B29">
            <w:pPr>
              <w:snapToGrid w:val="0"/>
              <w:jc w:val="center"/>
              <w:rPr>
                <w:rFonts w:cs="Arial"/>
                <w:b/>
                <w:bCs/>
              </w:rPr>
            </w:pPr>
            <w:r w:rsidRPr="00B84E26">
              <w:rPr>
                <w:rFonts w:cs="Arial"/>
                <w:b/>
                <w:bCs/>
                <w:sz w:val="22"/>
                <w:szCs w:val="22"/>
              </w:rPr>
              <w:t>Súhrnná cena „A“</w:t>
            </w:r>
          </w:p>
          <w:p w14:paraId="651FC226" w14:textId="77777777" w:rsidR="000825E5" w:rsidRPr="00B84E26" w:rsidRDefault="000825E5" w:rsidP="004E6B29">
            <w:pPr>
              <w:jc w:val="center"/>
              <w:rPr>
                <w:rFonts w:cs="Arial"/>
                <w:b/>
                <w:bCs/>
              </w:rPr>
            </w:pPr>
            <w:r w:rsidRPr="00B84E26">
              <w:rPr>
                <w:rFonts w:cs="Arial"/>
                <w:b/>
                <w:bCs/>
                <w:sz w:val="22"/>
                <w:szCs w:val="22"/>
              </w:rPr>
              <w:t xml:space="preserve">je určená súčtom </w:t>
            </w:r>
            <w:r w:rsidRPr="00B84E26">
              <w:rPr>
                <w:rFonts w:cs="Arial"/>
                <w:b/>
                <w:sz w:val="22"/>
                <w:szCs w:val="22"/>
              </w:rPr>
              <w:t xml:space="preserve">Ceny bez DPH  za </w:t>
            </w:r>
            <w:r>
              <w:rPr>
                <w:rFonts w:cs="Arial"/>
                <w:b/>
                <w:sz w:val="22"/>
                <w:szCs w:val="22"/>
              </w:rPr>
              <w:t xml:space="preserve">48 mesiacov </w:t>
            </w:r>
            <w:r w:rsidRPr="00B84E26">
              <w:rPr>
                <w:rFonts w:cs="Arial"/>
                <w:b/>
                <w:sz w:val="22"/>
                <w:szCs w:val="22"/>
              </w:rPr>
              <w:t>sp</w:t>
            </w:r>
            <w:r w:rsidRPr="00B84E26">
              <w:rPr>
                <w:rFonts w:cs="Arial"/>
                <w:b/>
                <w:bCs/>
                <w:sz w:val="22"/>
                <w:szCs w:val="22"/>
              </w:rPr>
              <w:t xml:space="preserve">olu </w:t>
            </w:r>
          </w:p>
          <w:p w14:paraId="0E681575" w14:textId="77777777" w:rsidR="000825E5" w:rsidRPr="00B84E26" w:rsidRDefault="000825E5" w:rsidP="004E6B29">
            <w:pPr>
              <w:jc w:val="center"/>
              <w:rPr>
                <w:rFonts w:cs="Arial"/>
                <w:bCs/>
              </w:rPr>
            </w:pPr>
            <w:r w:rsidRPr="00B84E26">
              <w:rPr>
                <w:rFonts w:cs="Arial"/>
                <w:bCs/>
                <w:sz w:val="22"/>
                <w:szCs w:val="22"/>
              </w:rPr>
              <w:t xml:space="preserve">(za vyčistenie  vozidiel v každom uvedenom type vozidla </w:t>
            </w:r>
          </w:p>
          <w:p w14:paraId="4A0BE153" w14:textId="77777777" w:rsidR="000825E5" w:rsidRPr="00AC5635" w:rsidRDefault="000825E5" w:rsidP="004E6B29">
            <w:pPr>
              <w:jc w:val="center"/>
              <w:rPr>
                <w:rFonts w:cs="Arial"/>
                <w:bCs/>
                <w:sz w:val="22"/>
                <w:szCs w:val="22"/>
              </w:rPr>
            </w:pPr>
            <w:r w:rsidRPr="00B84E26">
              <w:rPr>
                <w:rFonts w:cs="Arial"/>
                <w:bCs/>
                <w:sz w:val="22"/>
                <w:szCs w:val="22"/>
              </w:rPr>
              <w:t>v stupni čistenia „A“ za</w:t>
            </w:r>
            <w:r>
              <w:rPr>
                <w:rFonts w:cs="Arial"/>
                <w:bCs/>
                <w:sz w:val="22"/>
                <w:szCs w:val="22"/>
              </w:rPr>
              <w:t xml:space="preserve"> mesiac</w:t>
            </w:r>
            <w:r w:rsidRPr="00B84E26">
              <w:rPr>
                <w:rFonts w:cs="Arial"/>
                <w:bCs/>
                <w:sz w:val="22"/>
                <w:szCs w:val="22"/>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44D0135B" w14:textId="77777777" w:rsidR="000825E5" w:rsidRPr="00B84E26" w:rsidRDefault="000825E5" w:rsidP="004E6B29">
            <w:pPr>
              <w:jc w:val="center"/>
              <w:rPr>
                <w:b/>
                <w:sz w:val="20"/>
                <w:szCs w:val="20"/>
                <w:lang w:eastAsia="cs-CZ"/>
              </w:rPr>
            </w:pPr>
            <w:r w:rsidRPr="00B84E26">
              <w:rPr>
                <w:b/>
                <w:sz w:val="20"/>
                <w:szCs w:val="20"/>
                <w:lang w:eastAsia="cs-CZ"/>
              </w:rPr>
              <w:t>[</w:t>
            </w:r>
            <w:r w:rsidRPr="00B84E26">
              <w:rPr>
                <w:b/>
                <w:sz w:val="20"/>
                <w:szCs w:val="20"/>
                <w:highlight w:val="yellow"/>
                <w:lang w:eastAsia="cs-CZ"/>
              </w:rPr>
              <w:t>doplniť</w:t>
            </w:r>
            <w:r w:rsidRPr="00B84E26">
              <w:rPr>
                <w:b/>
                <w:sz w:val="20"/>
                <w:szCs w:val="20"/>
                <w:lang w:eastAsia="cs-CZ"/>
              </w:rPr>
              <w:t>]</w:t>
            </w:r>
          </w:p>
          <w:p w14:paraId="7D835A9A" w14:textId="77777777" w:rsidR="000825E5" w:rsidRPr="00B84E26" w:rsidRDefault="000825E5" w:rsidP="004E6B29">
            <w:pPr>
              <w:snapToGrid w:val="0"/>
              <w:jc w:val="center"/>
              <w:rPr>
                <w:rFonts w:cs="Arial"/>
              </w:rPr>
            </w:pPr>
            <w:r w:rsidRPr="00B84E26">
              <w:rPr>
                <w:rFonts w:cs="Arial"/>
                <w:sz w:val="22"/>
                <w:szCs w:val="22"/>
              </w:rPr>
              <w:t> </w:t>
            </w:r>
          </w:p>
        </w:tc>
      </w:tr>
    </w:tbl>
    <w:p w14:paraId="7F3D802A" w14:textId="77777777" w:rsidR="000825E5" w:rsidRDefault="000825E5" w:rsidP="000825E5">
      <w:pPr>
        <w:tabs>
          <w:tab w:val="left" w:pos="4500"/>
        </w:tabs>
        <w:rPr>
          <w:rFonts w:cs="Arial"/>
        </w:rPr>
      </w:pPr>
    </w:p>
    <w:p w14:paraId="756AC5B0" w14:textId="77777777" w:rsidR="000825E5" w:rsidRDefault="000825E5" w:rsidP="000825E5">
      <w:pPr>
        <w:tabs>
          <w:tab w:val="left" w:pos="4500"/>
        </w:tabs>
        <w:rPr>
          <w:rFonts w:cs="Arial"/>
        </w:rPr>
      </w:pPr>
    </w:p>
    <w:p w14:paraId="1C2EE9A6" w14:textId="77777777" w:rsidR="000825E5" w:rsidRPr="008D2671" w:rsidRDefault="000825E5" w:rsidP="000825E5">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Pr="008D2671">
        <w:rPr>
          <w:sz w:val="22"/>
          <w:szCs w:val="22"/>
        </w:rPr>
        <w:t>Čistenie vozidiel MHD.</w:t>
      </w:r>
      <w:r w:rsidRPr="008D2671">
        <w:rPr>
          <w:sz w:val="22"/>
          <w:szCs w:val="22"/>
        </w:rPr>
        <w:tab/>
      </w:r>
    </w:p>
    <w:p w14:paraId="4EC650C2" w14:textId="77777777" w:rsidR="000825E5" w:rsidRPr="008D2671" w:rsidRDefault="000825E5" w:rsidP="000825E5">
      <w:pPr>
        <w:jc w:val="both"/>
        <w:rPr>
          <w:noProof w:val="0"/>
          <w:sz w:val="22"/>
          <w:szCs w:val="22"/>
        </w:rPr>
      </w:pPr>
    </w:p>
    <w:p w14:paraId="2914F8F2" w14:textId="77777777" w:rsidR="000825E5" w:rsidRPr="008D2671" w:rsidRDefault="000825E5" w:rsidP="000825E5">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249F26EB" w14:textId="77777777" w:rsidR="000825E5" w:rsidRPr="008D2671" w:rsidRDefault="000825E5" w:rsidP="000825E5">
      <w:pPr>
        <w:jc w:val="both"/>
        <w:rPr>
          <w:i/>
          <w:noProof w:val="0"/>
          <w:sz w:val="22"/>
          <w:szCs w:val="22"/>
        </w:rPr>
      </w:pPr>
    </w:p>
    <w:p w14:paraId="08A4D865" w14:textId="77777777" w:rsidR="000825E5" w:rsidRPr="008D2671" w:rsidRDefault="000825E5" w:rsidP="000825E5">
      <w:pPr>
        <w:jc w:val="both"/>
        <w:rPr>
          <w:i/>
          <w:noProof w:val="0"/>
          <w:sz w:val="22"/>
          <w:szCs w:val="22"/>
        </w:rPr>
      </w:pPr>
    </w:p>
    <w:p w14:paraId="370E580F" w14:textId="77777777" w:rsidR="000825E5" w:rsidRPr="008D2671" w:rsidRDefault="000825E5" w:rsidP="000825E5">
      <w:pPr>
        <w:jc w:val="both"/>
        <w:rPr>
          <w:i/>
          <w:noProof w:val="0"/>
          <w:sz w:val="22"/>
          <w:szCs w:val="22"/>
        </w:rPr>
      </w:pPr>
    </w:p>
    <w:p w14:paraId="3C550839" w14:textId="77777777" w:rsidR="000825E5" w:rsidRPr="008D2671" w:rsidRDefault="000825E5" w:rsidP="000825E5">
      <w:pPr>
        <w:jc w:val="both"/>
        <w:rPr>
          <w:i/>
          <w:noProof w:val="0"/>
          <w:sz w:val="22"/>
          <w:szCs w:val="22"/>
        </w:rPr>
      </w:pPr>
    </w:p>
    <w:p w14:paraId="25294534" w14:textId="77777777" w:rsidR="000825E5" w:rsidRPr="008D2671" w:rsidRDefault="000825E5" w:rsidP="000825E5">
      <w:pPr>
        <w:autoSpaceDE w:val="0"/>
        <w:autoSpaceDN w:val="0"/>
        <w:adjustRightInd w:val="0"/>
        <w:rPr>
          <w:rFonts w:cs="Garamond"/>
          <w:noProof w:val="0"/>
          <w:color w:val="000000"/>
          <w:sz w:val="22"/>
          <w:szCs w:val="22"/>
          <w:lang w:eastAsia="cs-CZ"/>
        </w:rPr>
      </w:pPr>
    </w:p>
    <w:p w14:paraId="3B50B535" w14:textId="77777777" w:rsidR="000825E5" w:rsidRPr="008D2671" w:rsidRDefault="000825E5" w:rsidP="000825E5">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2447983" w14:textId="77777777" w:rsidR="000825E5" w:rsidRPr="008D2671" w:rsidRDefault="000825E5" w:rsidP="000825E5">
      <w:pPr>
        <w:ind w:left="4254" w:firstLine="709"/>
        <w:rPr>
          <w:noProof w:val="0"/>
          <w:sz w:val="22"/>
          <w:szCs w:val="22"/>
        </w:rPr>
      </w:pPr>
    </w:p>
    <w:p w14:paraId="37F66677" w14:textId="77777777" w:rsidR="000825E5" w:rsidRPr="008D2671" w:rsidRDefault="000825E5" w:rsidP="000825E5">
      <w:pPr>
        <w:ind w:left="4254" w:firstLine="709"/>
        <w:rPr>
          <w:noProof w:val="0"/>
          <w:sz w:val="22"/>
          <w:szCs w:val="22"/>
        </w:rPr>
      </w:pPr>
    </w:p>
    <w:p w14:paraId="02C5AED6" w14:textId="77777777" w:rsidR="000825E5" w:rsidRPr="008D2671" w:rsidRDefault="000825E5" w:rsidP="000825E5">
      <w:pPr>
        <w:ind w:left="4254" w:firstLine="709"/>
        <w:rPr>
          <w:noProof w:val="0"/>
          <w:sz w:val="22"/>
          <w:szCs w:val="22"/>
        </w:rPr>
      </w:pPr>
    </w:p>
    <w:p w14:paraId="74D105C8" w14:textId="77777777" w:rsidR="000825E5" w:rsidRPr="008D2671" w:rsidRDefault="000825E5" w:rsidP="000825E5">
      <w:pPr>
        <w:ind w:left="4254" w:firstLine="709"/>
        <w:rPr>
          <w:noProof w:val="0"/>
          <w:sz w:val="22"/>
          <w:szCs w:val="22"/>
        </w:rPr>
      </w:pPr>
    </w:p>
    <w:p w14:paraId="11D7B2C9" w14:textId="77777777" w:rsidR="000825E5" w:rsidRPr="008D2671" w:rsidRDefault="000825E5" w:rsidP="000825E5">
      <w:pPr>
        <w:ind w:left="4254" w:firstLine="709"/>
        <w:rPr>
          <w:noProof w:val="0"/>
          <w:sz w:val="22"/>
          <w:szCs w:val="22"/>
        </w:rPr>
      </w:pPr>
      <w:r w:rsidRPr="008D2671">
        <w:rPr>
          <w:noProof w:val="0"/>
          <w:sz w:val="22"/>
          <w:szCs w:val="22"/>
        </w:rPr>
        <w:t>..........................................................</w:t>
      </w:r>
    </w:p>
    <w:p w14:paraId="1AF28D6F" w14:textId="77777777" w:rsidR="000825E5" w:rsidRPr="000651AC" w:rsidRDefault="000825E5" w:rsidP="000825E5">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6288894" w14:textId="77777777" w:rsidR="000825E5" w:rsidRDefault="000825E5" w:rsidP="000825E5">
      <w:pPr>
        <w:rPr>
          <w:lang w:eastAsia="cs-CZ"/>
        </w:rPr>
      </w:pPr>
    </w:p>
    <w:p w14:paraId="3C0C8AE1"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4838AFE8"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41C12CC6"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2ADF8B70"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5CF5038E"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3E963D72"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24C0169B"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78300A21"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66017B50"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61E4987B"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19BAA085"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27ACCF22"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3798E02E" w14:textId="77777777" w:rsidR="000825E5" w:rsidRDefault="000825E5" w:rsidP="00437D45">
      <w:pPr>
        <w:autoSpaceDE w:val="0"/>
        <w:autoSpaceDN w:val="0"/>
        <w:adjustRightInd w:val="0"/>
        <w:rPr>
          <w:rFonts w:cs="Garamond"/>
          <w:i/>
          <w:iCs/>
          <w:noProof w:val="0"/>
          <w:color w:val="000000"/>
          <w:sz w:val="23"/>
          <w:szCs w:val="23"/>
          <w:lang w:eastAsia="cs-CZ"/>
        </w:rPr>
      </w:pPr>
    </w:p>
    <w:p w14:paraId="7154B6CD" w14:textId="5607FFC7" w:rsidR="00D1325F" w:rsidRDefault="00D1325F" w:rsidP="00D1325F">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0825E5">
        <w:rPr>
          <w:rFonts w:cs="Garamond"/>
          <w:i/>
          <w:iCs/>
          <w:noProof w:val="0"/>
          <w:color w:val="000000"/>
          <w:sz w:val="23"/>
          <w:szCs w:val="23"/>
          <w:lang w:eastAsia="cs-CZ"/>
        </w:rPr>
        <w:t>3</w:t>
      </w:r>
      <w:r w:rsidR="00437D45">
        <w:rPr>
          <w:rFonts w:cs="Garamond"/>
          <w:i/>
          <w:iCs/>
          <w:noProof w:val="0"/>
          <w:color w:val="000000"/>
          <w:sz w:val="23"/>
          <w:szCs w:val="23"/>
          <w:lang w:eastAsia="cs-CZ"/>
        </w:rPr>
        <w:t xml:space="preserve"> Podiel plnenia zo zmluvy</w:t>
      </w:r>
    </w:p>
    <w:p w14:paraId="0BEC5B0D" w14:textId="77777777" w:rsidR="00437D45" w:rsidRPr="00D1325F" w:rsidRDefault="00437D45" w:rsidP="00D1325F">
      <w:pPr>
        <w:autoSpaceDE w:val="0"/>
        <w:autoSpaceDN w:val="0"/>
        <w:adjustRightInd w:val="0"/>
        <w:jc w:val="right"/>
        <w:rPr>
          <w:rFonts w:cs="Garamond"/>
          <w:noProof w:val="0"/>
          <w:color w:val="000000"/>
          <w:sz w:val="23"/>
          <w:szCs w:val="23"/>
          <w:lang w:eastAsia="cs-CZ"/>
        </w:rPr>
      </w:pPr>
    </w:p>
    <w:p w14:paraId="59F284A8" w14:textId="01609585" w:rsidR="0085542B" w:rsidRPr="00837FA0" w:rsidRDefault="00713955" w:rsidP="001A02D5">
      <w:pPr>
        <w:pStyle w:val="Nadpis2"/>
        <w:rPr>
          <w:lang w:eastAsia="cs-CZ"/>
        </w:rPr>
      </w:pPr>
      <w:bookmarkStart w:id="239" w:name="_Toc10633677"/>
      <w:bookmarkStart w:id="240" w:name="_Toc11414950"/>
      <w:bookmarkStart w:id="241" w:name="_Toc13483481"/>
      <w:bookmarkStart w:id="242" w:name="_Toc13816900"/>
      <w:bookmarkStart w:id="243" w:name="_Toc32926142"/>
      <w:r w:rsidRPr="00837FA0">
        <w:rPr>
          <w:lang w:eastAsia="cs-CZ"/>
        </w:rPr>
        <w:t>Podiel plnenia zo zmluvy</w:t>
      </w:r>
      <w:bookmarkEnd w:id="235"/>
      <w:bookmarkEnd w:id="239"/>
      <w:bookmarkEnd w:id="240"/>
      <w:bookmarkEnd w:id="241"/>
      <w:bookmarkEnd w:id="242"/>
      <w:bookmarkEnd w:id="24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3DA1B7F7"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001B56B3" w14:textId="33D9CDF2" w:rsidR="000825E5" w:rsidRDefault="000825E5" w:rsidP="007E184F">
      <w:pPr>
        <w:rPr>
          <w:rFonts w:cs="Garamond"/>
          <w:noProof w:val="0"/>
          <w:color w:val="000000"/>
          <w:sz w:val="20"/>
          <w:szCs w:val="20"/>
          <w:lang w:eastAsia="cs-CZ"/>
        </w:rPr>
      </w:pPr>
    </w:p>
    <w:p w14:paraId="45BE8A3E" w14:textId="39CA3FC5" w:rsidR="000825E5" w:rsidRDefault="000825E5" w:rsidP="007E184F">
      <w:pPr>
        <w:rPr>
          <w:rFonts w:cs="Garamond"/>
          <w:noProof w:val="0"/>
          <w:color w:val="000000"/>
          <w:sz w:val="20"/>
          <w:szCs w:val="20"/>
          <w:lang w:eastAsia="cs-CZ"/>
        </w:rPr>
      </w:pPr>
    </w:p>
    <w:p w14:paraId="1EFD3AD7" w14:textId="73C70E83" w:rsidR="000825E5" w:rsidRDefault="000825E5" w:rsidP="007E184F">
      <w:pPr>
        <w:rPr>
          <w:rFonts w:cs="Garamond"/>
          <w:noProof w:val="0"/>
          <w:color w:val="000000"/>
          <w:sz w:val="20"/>
          <w:szCs w:val="20"/>
          <w:lang w:eastAsia="cs-CZ"/>
        </w:rPr>
      </w:pPr>
    </w:p>
    <w:p w14:paraId="3684B193" w14:textId="1B9D2328" w:rsidR="000825E5" w:rsidRDefault="000825E5" w:rsidP="007E184F">
      <w:pPr>
        <w:rPr>
          <w:rFonts w:cs="Garamond"/>
          <w:noProof w:val="0"/>
          <w:color w:val="000000"/>
          <w:sz w:val="20"/>
          <w:szCs w:val="20"/>
          <w:lang w:eastAsia="cs-CZ"/>
        </w:rPr>
      </w:pPr>
    </w:p>
    <w:p w14:paraId="765A6555" w14:textId="04EE69BD" w:rsidR="000825E5" w:rsidRDefault="000825E5" w:rsidP="007E184F">
      <w:pPr>
        <w:rPr>
          <w:rFonts w:cs="Garamond"/>
          <w:noProof w:val="0"/>
          <w:color w:val="000000"/>
          <w:sz w:val="20"/>
          <w:szCs w:val="20"/>
          <w:lang w:eastAsia="cs-CZ"/>
        </w:rPr>
      </w:pPr>
    </w:p>
    <w:p w14:paraId="495B34E0" w14:textId="4B085E93" w:rsidR="000825E5" w:rsidRDefault="000825E5" w:rsidP="007E184F">
      <w:pPr>
        <w:rPr>
          <w:rFonts w:cs="Garamond"/>
          <w:noProof w:val="0"/>
          <w:color w:val="000000"/>
          <w:sz w:val="20"/>
          <w:szCs w:val="20"/>
          <w:lang w:eastAsia="cs-CZ"/>
        </w:rPr>
      </w:pPr>
    </w:p>
    <w:p w14:paraId="1B210825" w14:textId="5D4225A4" w:rsidR="000825E5" w:rsidRDefault="000825E5" w:rsidP="007E184F">
      <w:pPr>
        <w:rPr>
          <w:rFonts w:cs="Garamond"/>
          <w:noProof w:val="0"/>
          <w:color w:val="000000"/>
          <w:sz w:val="20"/>
          <w:szCs w:val="20"/>
          <w:lang w:eastAsia="cs-CZ"/>
        </w:rPr>
      </w:pPr>
    </w:p>
    <w:p w14:paraId="4DAAF93E" w14:textId="3328923F" w:rsidR="000825E5" w:rsidRDefault="000825E5" w:rsidP="007E184F">
      <w:pPr>
        <w:rPr>
          <w:rFonts w:cs="Garamond"/>
          <w:noProof w:val="0"/>
          <w:color w:val="000000"/>
          <w:sz w:val="20"/>
          <w:szCs w:val="20"/>
          <w:lang w:eastAsia="cs-CZ"/>
        </w:rPr>
      </w:pPr>
    </w:p>
    <w:p w14:paraId="367F42BE" w14:textId="4B305448" w:rsidR="000825E5" w:rsidRDefault="000825E5" w:rsidP="007E184F">
      <w:pPr>
        <w:rPr>
          <w:rFonts w:cs="Garamond"/>
          <w:noProof w:val="0"/>
          <w:color w:val="000000"/>
          <w:sz w:val="20"/>
          <w:szCs w:val="20"/>
          <w:lang w:eastAsia="cs-CZ"/>
        </w:rPr>
      </w:pPr>
    </w:p>
    <w:p w14:paraId="181E1F28" w14:textId="569E0291" w:rsidR="000825E5" w:rsidRDefault="000825E5" w:rsidP="007E184F">
      <w:pPr>
        <w:rPr>
          <w:rFonts w:cs="Garamond"/>
          <w:noProof w:val="0"/>
          <w:color w:val="000000"/>
          <w:sz w:val="20"/>
          <w:szCs w:val="20"/>
          <w:lang w:eastAsia="cs-CZ"/>
        </w:rPr>
      </w:pPr>
    </w:p>
    <w:p w14:paraId="06D567FF" w14:textId="440343A7" w:rsidR="000825E5" w:rsidRDefault="000825E5" w:rsidP="007E184F">
      <w:pPr>
        <w:rPr>
          <w:rFonts w:cs="Garamond"/>
          <w:noProof w:val="0"/>
          <w:color w:val="000000"/>
          <w:sz w:val="20"/>
          <w:szCs w:val="20"/>
          <w:lang w:eastAsia="cs-CZ"/>
        </w:rPr>
      </w:pPr>
    </w:p>
    <w:p w14:paraId="4C474957" w14:textId="65D5691E" w:rsidR="000825E5" w:rsidRDefault="000825E5" w:rsidP="007E184F">
      <w:pPr>
        <w:rPr>
          <w:rFonts w:cs="Garamond"/>
          <w:noProof w:val="0"/>
          <w:color w:val="000000"/>
          <w:sz w:val="20"/>
          <w:szCs w:val="20"/>
          <w:lang w:eastAsia="cs-CZ"/>
        </w:rPr>
      </w:pPr>
    </w:p>
    <w:p w14:paraId="472E8DEC" w14:textId="60077165" w:rsidR="000825E5" w:rsidRDefault="000825E5" w:rsidP="007E184F">
      <w:pPr>
        <w:rPr>
          <w:rFonts w:cs="Garamond"/>
          <w:noProof w:val="0"/>
          <w:color w:val="000000"/>
          <w:sz w:val="20"/>
          <w:szCs w:val="20"/>
          <w:lang w:eastAsia="cs-CZ"/>
        </w:rPr>
      </w:pPr>
    </w:p>
    <w:p w14:paraId="189627A8" w14:textId="537C0417" w:rsidR="000825E5" w:rsidRDefault="000825E5" w:rsidP="007E184F">
      <w:pPr>
        <w:rPr>
          <w:rFonts w:cs="Garamond"/>
          <w:noProof w:val="0"/>
          <w:color w:val="000000"/>
          <w:sz w:val="20"/>
          <w:szCs w:val="20"/>
          <w:lang w:eastAsia="cs-CZ"/>
        </w:rPr>
      </w:pPr>
    </w:p>
    <w:p w14:paraId="57B5B8B3" w14:textId="717B9CC4" w:rsidR="000825E5" w:rsidRDefault="000825E5" w:rsidP="007E184F">
      <w:pPr>
        <w:rPr>
          <w:rFonts w:cs="Garamond"/>
          <w:noProof w:val="0"/>
          <w:color w:val="000000"/>
          <w:sz w:val="20"/>
          <w:szCs w:val="20"/>
          <w:lang w:eastAsia="cs-CZ"/>
        </w:rPr>
      </w:pPr>
    </w:p>
    <w:p w14:paraId="2E3A0111" w14:textId="0247B861" w:rsidR="000825E5" w:rsidRDefault="000825E5" w:rsidP="007E184F">
      <w:pPr>
        <w:rPr>
          <w:rFonts w:cs="Garamond"/>
          <w:noProof w:val="0"/>
          <w:color w:val="000000"/>
          <w:sz w:val="20"/>
          <w:szCs w:val="20"/>
          <w:lang w:eastAsia="cs-CZ"/>
        </w:rPr>
      </w:pPr>
    </w:p>
    <w:p w14:paraId="1479147E" w14:textId="0413E28C" w:rsidR="000825E5" w:rsidRDefault="000825E5" w:rsidP="007E184F">
      <w:pPr>
        <w:rPr>
          <w:rFonts w:cs="Garamond"/>
          <w:noProof w:val="0"/>
          <w:color w:val="000000"/>
          <w:sz w:val="20"/>
          <w:szCs w:val="20"/>
          <w:lang w:eastAsia="cs-CZ"/>
        </w:rPr>
      </w:pPr>
    </w:p>
    <w:p w14:paraId="09E6C4E4" w14:textId="751C22DC" w:rsidR="000825E5" w:rsidRDefault="000825E5" w:rsidP="007E184F">
      <w:pPr>
        <w:rPr>
          <w:rFonts w:cs="Garamond"/>
          <w:noProof w:val="0"/>
          <w:color w:val="000000"/>
          <w:sz w:val="20"/>
          <w:szCs w:val="20"/>
          <w:lang w:eastAsia="cs-CZ"/>
        </w:rPr>
      </w:pPr>
    </w:p>
    <w:p w14:paraId="53724F6D" w14:textId="635DEC07" w:rsidR="000825E5" w:rsidRDefault="000825E5" w:rsidP="007E184F">
      <w:pPr>
        <w:rPr>
          <w:rFonts w:cs="Garamond"/>
          <w:noProof w:val="0"/>
          <w:color w:val="000000"/>
          <w:sz w:val="20"/>
          <w:szCs w:val="20"/>
          <w:lang w:eastAsia="cs-CZ"/>
        </w:rPr>
      </w:pPr>
    </w:p>
    <w:p w14:paraId="2534A3CF" w14:textId="6F7CF8D0" w:rsidR="000825E5" w:rsidRDefault="000825E5" w:rsidP="007E184F">
      <w:pPr>
        <w:rPr>
          <w:rFonts w:cs="Garamond"/>
          <w:noProof w:val="0"/>
          <w:color w:val="000000"/>
          <w:sz w:val="20"/>
          <w:szCs w:val="20"/>
          <w:lang w:eastAsia="cs-CZ"/>
        </w:rPr>
      </w:pPr>
    </w:p>
    <w:p w14:paraId="286241BE" w14:textId="5C80EB5E" w:rsidR="000825E5" w:rsidRDefault="000825E5" w:rsidP="007E184F">
      <w:pPr>
        <w:rPr>
          <w:rFonts w:cs="Garamond"/>
          <w:noProof w:val="0"/>
          <w:color w:val="000000"/>
          <w:sz w:val="20"/>
          <w:szCs w:val="20"/>
          <w:lang w:eastAsia="cs-CZ"/>
        </w:rPr>
      </w:pPr>
    </w:p>
    <w:p w14:paraId="5E1EA237" w14:textId="5841FB8F" w:rsidR="000825E5" w:rsidRDefault="000825E5" w:rsidP="007E184F">
      <w:pPr>
        <w:rPr>
          <w:rFonts w:cs="Garamond"/>
          <w:noProof w:val="0"/>
          <w:color w:val="000000"/>
          <w:sz w:val="20"/>
          <w:szCs w:val="20"/>
          <w:lang w:eastAsia="cs-CZ"/>
        </w:rPr>
      </w:pPr>
    </w:p>
    <w:p w14:paraId="56933A8B" w14:textId="0B017930" w:rsidR="000825E5" w:rsidRDefault="000825E5" w:rsidP="000825E5">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4</w:t>
      </w:r>
      <w:r w:rsidR="00437D45">
        <w:rPr>
          <w:rFonts w:cs="Garamond"/>
          <w:i/>
          <w:iCs/>
          <w:noProof w:val="0"/>
          <w:color w:val="000000"/>
          <w:sz w:val="23"/>
          <w:szCs w:val="23"/>
          <w:lang w:eastAsia="cs-CZ"/>
        </w:rPr>
        <w:t xml:space="preserve"> </w:t>
      </w:r>
      <w:r w:rsidR="00437D45" w:rsidRPr="00437D45">
        <w:rPr>
          <w:rFonts w:cs="Garamond"/>
          <w:i/>
          <w:iCs/>
          <w:noProof w:val="0"/>
          <w:color w:val="000000"/>
          <w:sz w:val="23"/>
          <w:szCs w:val="23"/>
          <w:lang w:eastAsia="cs-CZ"/>
        </w:rPr>
        <w:t>Vyhlásenie k participácii na vypracovaní ponuky inou osobou</w:t>
      </w:r>
    </w:p>
    <w:p w14:paraId="53DDBD9B" w14:textId="77777777" w:rsidR="00437D45" w:rsidRPr="002F06FE" w:rsidRDefault="00437D45" w:rsidP="000825E5">
      <w:pPr>
        <w:autoSpaceDE w:val="0"/>
        <w:autoSpaceDN w:val="0"/>
        <w:adjustRightInd w:val="0"/>
        <w:jc w:val="right"/>
        <w:rPr>
          <w:rFonts w:cs="Garamond"/>
          <w:i/>
          <w:iCs/>
          <w:noProof w:val="0"/>
          <w:color w:val="000000"/>
          <w:sz w:val="23"/>
          <w:szCs w:val="23"/>
          <w:lang w:eastAsia="cs-CZ"/>
        </w:rPr>
      </w:pPr>
    </w:p>
    <w:p w14:paraId="6939BF22" w14:textId="77777777" w:rsidR="000825E5" w:rsidRDefault="000825E5" w:rsidP="000825E5">
      <w:pPr>
        <w:pStyle w:val="Nadpis1"/>
        <w:rPr>
          <w:b/>
          <w:bCs/>
          <w:sz w:val="32"/>
          <w:szCs w:val="32"/>
          <w:lang w:eastAsia="en-US"/>
        </w:rPr>
      </w:pPr>
      <w:bookmarkStart w:id="244" w:name="_Hlk42177192"/>
      <w:r w:rsidRPr="00555332">
        <w:rPr>
          <w:b/>
          <w:bCs/>
          <w:sz w:val="32"/>
          <w:szCs w:val="32"/>
          <w:lang w:eastAsia="en-US"/>
        </w:rPr>
        <w:t>Vyhlásenie k participácii na vypracovaní ponuky inou osobou</w:t>
      </w:r>
    </w:p>
    <w:bookmarkEnd w:id="244"/>
    <w:p w14:paraId="676676FB" w14:textId="77777777" w:rsidR="000825E5" w:rsidRPr="00555332" w:rsidRDefault="000825E5" w:rsidP="000825E5">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60EF7025" w14:textId="77777777" w:rsidR="000825E5" w:rsidRPr="00555332" w:rsidRDefault="000825E5" w:rsidP="000825E5">
      <w:pPr>
        <w:widowControl w:val="0"/>
        <w:spacing w:after="160" w:line="254" w:lineRule="exact"/>
        <w:ind w:left="200"/>
        <w:jc w:val="center"/>
        <w:rPr>
          <w:bCs/>
          <w:color w:val="000000"/>
          <w:sz w:val="20"/>
          <w:szCs w:val="20"/>
          <w:shd w:val="clear" w:color="auto" w:fill="FFFFFF"/>
        </w:rPr>
      </w:pPr>
    </w:p>
    <w:p w14:paraId="5CAE2A09" w14:textId="77777777" w:rsidR="000825E5" w:rsidRPr="00555332" w:rsidRDefault="000825E5" w:rsidP="000825E5">
      <w:pPr>
        <w:widowControl w:val="0"/>
        <w:spacing w:after="456" w:line="254" w:lineRule="exact"/>
        <w:ind w:left="200"/>
        <w:jc w:val="center"/>
        <w:rPr>
          <w:b/>
          <w:bCs/>
          <w:shd w:val="clear" w:color="auto" w:fill="FFFFFF"/>
        </w:rPr>
      </w:pPr>
      <w:r>
        <w:rPr>
          <w:b/>
          <w:bCs/>
        </w:rPr>
        <w:t>Čistenie vozidiel MHD</w:t>
      </w:r>
    </w:p>
    <w:p w14:paraId="208F7902" w14:textId="77777777" w:rsidR="000825E5" w:rsidRPr="00555332" w:rsidRDefault="000825E5" w:rsidP="000825E5">
      <w:pPr>
        <w:widowControl w:val="0"/>
        <w:spacing w:after="212" w:line="210" w:lineRule="exact"/>
        <w:ind w:left="20"/>
        <w:jc w:val="both"/>
        <w:rPr>
          <w:b/>
          <w:bCs/>
        </w:rPr>
      </w:pPr>
      <w:r w:rsidRPr="00555332">
        <w:rPr>
          <w:b/>
          <w:bCs/>
          <w:color w:val="000000"/>
          <w:shd w:val="clear" w:color="auto" w:fill="FFFFFF"/>
        </w:rPr>
        <w:t>Identifikácia uchádzača:</w:t>
      </w:r>
    </w:p>
    <w:p w14:paraId="3B21FE1F" w14:textId="77777777" w:rsidR="000825E5" w:rsidRPr="00555332" w:rsidRDefault="000825E5" w:rsidP="000825E5">
      <w:r w:rsidRPr="00555332">
        <w:t>Obchodné meno:</w:t>
      </w:r>
    </w:p>
    <w:p w14:paraId="221EAE2D" w14:textId="77777777" w:rsidR="000825E5" w:rsidRPr="00555332" w:rsidRDefault="000825E5" w:rsidP="000825E5">
      <w:r w:rsidRPr="00555332">
        <w:t xml:space="preserve">Sídlo:                           </w:t>
      </w:r>
    </w:p>
    <w:p w14:paraId="0E0CAFB2" w14:textId="77777777" w:rsidR="000825E5" w:rsidRPr="00555332" w:rsidRDefault="000825E5" w:rsidP="000825E5">
      <w:r w:rsidRPr="00555332">
        <w:t>IČO:</w:t>
      </w:r>
      <w:r w:rsidRPr="00555332">
        <w:tab/>
      </w:r>
      <w:r w:rsidRPr="00555332">
        <w:tab/>
      </w:r>
      <w:r w:rsidRPr="00555332">
        <w:tab/>
      </w:r>
      <w:r w:rsidRPr="00555332">
        <w:tab/>
      </w:r>
      <w:r w:rsidRPr="00555332">
        <w:tab/>
      </w:r>
    </w:p>
    <w:p w14:paraId="17BCEDBF" w14:textId="77777777" w:rsidR="000825E5" w:rsidRPr="00555332" w:rsidRDefault="000825E5" w:rsidP="000825E5">
      <w:r w:rsidRPr="00555332">
        <w:t xml:space="preserve">DIČ: </w:t>
      </w:r>
      <w:r w:rsidRPr="00555332">
        <w:tab/>
      </w:r>
      <w:r w:rsidRPr="00555332">
        <w:tab/>
      </w:r>
      <w:r w:rsidRPr="00555332">
        <w:tab/>
      </w:r>
      <w:r w:rsidRPr="00555332">
        <w:tab/>
      </w:r>
      <w:r w:rsidRPr="00555332">
        <w:tab/>
      </w:r>
    </w:p>
    <w:p w14:paraId="45F98710" w14:textId="77777777" w:rsidR="000825E5" w:rsidRPr="00555332" w:rsidRDefault="000825E5" w:rsidP="000825E5">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0BF4004" w14:textId="77777777" w:rsidR="000825E5" w:rsidRPr="00555332" w:rsidRDefault="000825E5" w:rsidP="000825E5">
      <w:pPr>
        <w:widowControl w:val="0"/>
        <w:spacing w:line="250" w:lineRule="exact"/>
        <w:ind w:left="20"/>
        <w:jc w:val="both"/>
        <w:rPr>
          <w:color w:val="000000"/>
          <w:shd w:val="clear" w:color="auto" w:fill="FFFFFF"/>
        </w:rPr>
      </w:pPr>
    </w:p>
    <w:p w14:paraId="14078CB5" w14:textId="77777777" w:rsidR="000825E5" w:rsidRPr="00555332" w:rsidRDefault="000825E5" w:rsidP="000825E5">
      <w:pPr>
        <w:widowControl w:val="0"/>
        <w:spacing w:line="250" w:lineRule="exact"/>
        <w:ind w:left="20"/>
        <w:jc w:val="both"/>
        <w:rPr>
          <w:color w:val="000000"/>
          <w:shd w:val="clear" w:color="auto" w:fill="FFFFFF"/>
        </w:rPr>
      </w:pPr>
    </w:p>
    <w:p w14:paraId="00ADB886" w14:textId="77777777" w:rsidR="000825E5" w:rsidRPr="00555332" w:rsidRDefault="000825E5" w:rsidP="000825E5">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8CAC12" w14:textId="77777777" w:rsidR="000825E5" w:rsidRPr="00555332" w:rsidRDefault="000825E5" w:rsidP="000825E5">
      <w:pPr>
        <w:widowControl w:val="0"/>
        <w:spacing w:line="494" w:lineRule="exact"/>
        <w:ind w:left="20"/>
        <w:jc w:val="both"/>
      </w:pPr>
      <w:r w:rsidRPr="00555332">
        <w:rPr>
          <w:color w:val="000000"/>
          <w:shd w:val="clear" w:color="auto" w:fill="FFFFFF"/>
        </w:rPr>
        <w:t>Meno a priezvisko:</w:t>
      </w:r>
    </w:p>
    <w:p w14:paraId="66B1FBA4" w14:textId="77777777" w:rsidR="000825E5" w:rsidRPr="00555332" w:rsidRDefault="000825E5" w:rsidP="000825E5">
      <w:pPr>
        <w:widowControl w:val="0"/>
        <w:spacing w:line="379" w:lineRule="exact"/>
        <w:ind w:left="20"/>
        <w:jc w:val="both"/>
      </w:pPr>
      <w:r w:rsidRPr="00555332">
        <w:rPr>
          <w:color w:val="000000"/>
          <w:shd w:val="clear" w:color="auto" w:fill="FFFFFF"/>
        </w:rPr>
        <w:t>Obchodné meno alebo názov:</w:t>
      </w:r>
    </w:p>
    <w:p w14:paraId="550FA465" w14:textId="77777777" w:rsidR="000825E5" w:rsidRPr="00555332" w:rsidRDefault="000825E5" w:rsidP="000825E5">
      <w:pPr>
        <w:widowControl w:val="0"/>
        <w:spacing w:line="379" w:lineRule="exact"/>
        <w:ind w:left="20"/>
        <w:jc w:val="both"/>
      </w:pPr>
      <w:r w:rsidRPr="00555332">
        <w:rPr>
          <w:color w:val="000000"/>
          <w:shd w:val="clear" w:color="auto" w:fill="FFFFFF"/>
        </w:rPr>
        <w:t>Adresa pobytu, sídlo alebo miesto podnikania:</w:t>
      </w:r>
    </w:p>
    <w:p w14:paraId="5422A8BB" w14:textId="77777777" w:rsidR="000825E5" w:rsidRPr="00555332" w:rsidRDefault="000825E5" w:rsidP="000825E5">
      <w:pPr>
        <w:widowControl w:val="0"/>
        <w:spacing w:after="555" w:line="379" w:lineRule="exact"/>
        <w:ind w:left="20"/>
        <w:jc w:val="both"/>
      </w:pPr>
      <w:r w:rsidRPr="00555332">
        <w:rPr>
          <w:color w:val="000000"/>
          <w:shd w:val="clear" w:color="auto" w:fill="FFFFFF"/>
        </w:rPr>
        <w:t>Identifikačné číslo, ak bolo pridelené:</w:t>
      </w:r>
    </w:p>
    <w:p w14:paraId="50AFF94E" w14:textId="77777777" w:rsidR="000825E5" w:rsidRPr="00555332" w:rsidRDefault="000825E5" w:rsidP="000825E5">
      <w:pPr>
        <w:widowControl w:val="0"/>
        <w:spacing w:after="209" w:line="210" w:lineRule="exact"/>
        <w:ind w:left="20"/>
        <w:jc w:val="both"/>
        <w:rPr>
          <w:b/>
          <w:bCs/>
          <w:i/>
          <w:iCs/>
        </w:rPr>
      </w:pPr>
      <w:r w:rsidRPr="00555332">
        <w:rPr>
          <w:b/>
          <w:bCs/>
          <w:i/>
          <w:iCs/>
          <w:color w:val="000000"/>
          <w:shd w:val="clear" w:color="auto" w:fill="FFFFFF"/>
        </w:rPr>
        <w:t>UPOZORNENIE</w:t>
      </w:r>
    </w:p>
    <w:p w14:paraId="09FC0A58" w14:textId="77777777" w:rsidR="000825E5" w:rsidRPr="00555332" w:rsidRDefault="000825E5" w:rsidP="000825E5">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25257FC0" w14:textId="77777777" w:rsidR="000825E5" w:rsidRPr="00555332" w:rsidRDefault="000825E5" w:rsidP="000825E5">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AA2C1EB" w14:textId="77777777" w:rsidR="000825E5" w:rsidRPr="00555332" w:rsidRDefault="000825E5" w:rsidP="000825E5">
      <w:pPr>
        <w:widowControl w:val="0"/>
        <w:spacing w:line="250" w:lineRule="exact"/>
        <w:ind w:left="20" w:right="220"/>
      </w:pPr>
    </w:p>
    <w:p w14:paraId="40F60DB1" w14:textId="77777777" w:rsidR="000825E5" w:rsidRPr="00555332" w:rsidRDefault="000825E5" w:rsidP="000825E5">
      <w:pPr>
        <w:widowControl w:val="0"/>
        <w:spacing w:line="250" w:lineRule="exact"/>
        <w:ind w:left="20" w:right="220"/>
      </w:pPr>
    </w:p>
    <w:p w14:paraId="3A78176B" w14:textId="77777777" w:rsidR="000825E5" w:rsidRPr="00555332" w:rsidRDefault="000825E5" w:rsidP="000825E5">
      <w:pPr>
        <w:widowControl w:val="0"/>
        <w:spacing w:line="250" w:lineRule="exact"/>
        <w:ind w:left="20" w:right="220"/>
      </w:pPr>
    </w:p>
    <w:p w14:paraId="2C272EBA"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76385AA7"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p>
    <w:p w14:paraId="6AFAA4A3"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C8AF7AE"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6A4C886E" w14:textId="77777777" w:rsidR="000825E5" w:rsidRPr="00555332" w:rsidRDefault="000825E5" w:rsidP="000825E5">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51AC2F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B68A3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BE17649" w14:textId="77777777" w:rsidR="000825E5" w:rsidRDefault="000825E5" w:rsidP="000825E5">
      <w:pPr>
        <w:rPr>
          <w:i/>
          <w:noProof w:val="0"/>
        </w:rPr>
      </w:pPr>
    </w:p>
    <w:p w14:paraId="765C8625" w14:textId="798AF680" w:rsidR="000825E5" w:rsidRDefault="000825E5" w:rsidP="007E184F">
      <w:pPr>
        <w:rPr>
          <w:i/>
          <w:noProof w:val="0"/>
        </w:rPr>
      </w:pPr>
    </w:p>
    <w:p w14:paraId="631F7A31" w14:textId="499FA701" w:rsidR="00437D45" w:rsidRDefault="00437D45" w:rsidP="007E184F">
      <w:pPr>
        <w:rPr>
          <w:i/>
          <w:noProof w:val="0"/>
        </w:rPr>
      </w:pPr>
    </w:p>
    <w:p w14:paraId="2A02CD83" w14:textId="4892D9C1" w:rsidR="00437D45" w:rsidRDefault="00437D45" w:rsidP="007E184F">
      <w:pPr>
        <w:rPr>
          <w:i/>
          <w:noProof w:val="0"/>
        </w:rPr>
      </w:pPr>
    </w:p>
    <w:p w14:paraId="79D26C29" w14:textId="760C3D59" w:rsidR="00437D45" w:rsidRDefault="00437D45" w:rsidP="00437D45">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5</w:t>
      </w:r>
      <w:r w:rsidRPr="00437D45">
        <w:t xml:space="preserve"> </w:t>
      </w:r>
      <w:r w:rsidRPr="00437D45">
        <w:rPr>
          <w:rFonts w:cs="Garamond"/>
          <w:i/>
          <w:iCs/>
          <w:noProof w:val="0"/>
          <w:color w:val="000000"/>
          <w:sz w:val="23"/>
          <w:szCs w:val="23"/>
          <w:lang w:eastAsia="cs-CZ"/>
        </w:rPr>
        <w:t xml:space="preserve">Čestné vyhlásenie k rozhodnému kritériu   </w:t>
      </w:r>
    </w:p>
    <w:p w14:paraId="4E9A7EEF" w14:textId="77777777" w:rsidR="00437D45" w:rsidRPr="002F06FE" w:rsidRDefault="00437D45" w:rsidP="00437D45">
      <w:pPr>
        <w:autoSpaceDE w:val="0"/>
        <w:autoSpaceDN w:val="0"/>
        <w:adjustRightInd w:val="0"/>
        <w:jc w:val="right"/>
        <w:rPr>
          <w:rFonts w:cs="Garamond"/>
          <w:i/>
          <w:iCs/>
          <w:noProof w:val="0"/>
          <w:color w:val="000000"/>
          <w:sz w:val="23"/>
          <w:szCs w:val="23"/>
          <w:lang w:eastAsia="cs-CZ"/>
        </w:rPr>
      </w:pPr>
    </w:p>
    <w:p w14:paraId="0FA5BF87" w14:textId="77777777" w:rsidR="00437D45" w:rsidRPr="00C102C1" w:rsidRDefault="00437D45" w:rsidP="00437D45">
      <w:pPr>
        <w:widowControl w:val="0"/>
        <w:spacing w:after="456" w:line="254" w:lineRule="exact"/>
        <w:ind w:left="200"/>
        <w:jc w:val="center"/>
        <w:rPr>
          <w:b/>
          <w:bCs/>
          <w:shd w:val="clear" w:color="auto" w:fill="FFFFFF"/>
        </w:rPr>
      </w:pPr>
      <w:r w:rsidRPr="00C102C1">
        <w:rPr>
          <w:b/>
          <w:bCs/>
        </w:rPr>
        <w:t xml:space="preserve">Čistenie vozidiel MHD (pre 1. až 4. časť) </w:t>
      </w:r>
    </w:p>
    <w:p w14:paraId="64B14B99" w14:textId="77777777" w:rsidR="00437D45" w:rsidRPr="00C102C1" w:rsidRDefault="00437D45" w:rsidP="00437D45">
      <w:pPr>
        <w:widowControl w:val="0"/>
        <w:spacing w:after="212" w:line="210" w:lineRule="exact"/>
        <w:ind w:left="20"/>
        <w:jc w:val="both"/>
        <w:rPr>
          <w:b/>
          <w:bCs/>
        </w:rPr>
      </w:pPr>
      <w:r w:rsidRPr="00C102C1">
        <w:rPr>
          <w:b/>
          <w:bCs/>
          <w:color w:val="000000"/>
          <w:shd w:val="clear" w:color="auto" w:fill="FFFFFF"/>
        </w:rPr>
        <w:t>Identifikácia uchádzača:</w:t>
      </w:r>
    </w:p>
    <w:p w14:paraId="00AE1736" w14:textId="77777777" w:rsidR="00437D45" w:rsidRPr="00C102C1" w:rsidRDefault="00437D45" w:rsidP="00437D45">
      <w:r w:rsidRPr="00C102C1">
        <w:t>Obchodné meno:</w:t>
      </w:r>
    </w:p>
    <w:p w14:paraId="31BD11F0" w14:textId="77777777" w:rsidR="00437D45" w:rsidRPr="00C102C1" w:rsidRDefault="00437D45" w:rsidP="00437D45">
      <w:r w:rsidRPr="00C102C1">
        <w:t xml:space="preserve">Sídlo:                           </w:t>
      </w:r>
    </w:p>
    <w:p w14:paraId="3D65FB2E" w14:textId="77777777" w:rsidR="00437D45" w:rsidRPr="00C102C1" w:rsidRDefault="00437D45" w:rsidP="00437D45">
      <w:r w:rsidRPr="00C102C1">
        <w:t>IČO:</w:t>
      </w:r>
      <w:r w:rsidRPr="00C102C1">
        <w:tab/>
      </w:r>
      <w:r w:rsidRPr="00C102C1">
        <w:tab/>
      </w:r>
      <w:r w:rsidRPr="00C102C1">
        <w:tab/>
      </w:r>
      <w:r w:rsidRPr="00C102C1">
        <w:tab/>
      </w:r>
      <w:r w:rsidRPr="00C102C1">
        <w:tab/>
      </w:r>
    </w:p>
    <w:p w14:paraId="0C61F4A2" w14:textId="77777777" w:rsidR="00437D45" w:rsidRPr="00C102C1" w:rsidRDefault="00437D45" w:rsidP="00437D45">
      <w:r w:rsidRPr="00C102C1">
        <w:t xml:space="preserve">DIČ: </w:t>
      </w:r>
      <w:r w:rsidRPr="00C102C1">
        <w:tab/>
      </w:r>
      <w:r w:rsidRPr="00C102C1">
        <w:tab/>
      </w:r>
      <w:r w:rsidRPr="00C102C1">
        <w:tab/>
      </w:r>
      <w:r w:rsidRPr="00C102C1">
        <w:tab/>
      </w:r>
      <w:r w:rsidRPr="00C102C1">
        <w:tab/>
      </w:r>
    </w:p>
    <w:p w14:paraId="24F2AFA3" w14:textId="77777777" w:rsidR="00437D45" w:rsidRPr="00C102C1" w:rsidRDefault="00437D45" w:rsidP="00437D45">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D48D051" w14:textId="77777777" w:rsidR="00437D45" w:rsidRPr="00C102C1" w:rsidRDefault="00437D45" w:rsidP="00437D45">
      <w:pPr>
        <w:widowControl w:val="0"/>
        <w:spacing w:line="250" w:lineRule="exact"/>
        <w:ind w:right="2693" w:firstLine="20"/>
        <w:rPr>
          <w:color w:val="000000"/>
          <w:shd w:val="clear" w:color="auto" w:fill="FFFFFF"/>
        </w:rPr>
      </w:pPr>
    </w:p>
    <w:p w14:paraId="3D6C6D92" w14:textId="77777777" w:rsidR="00437D45" w:rsidRPr="00C102C1" w:rsidRDefault="00437D45" w:rsidP="00437D45">
      <w:pPr>
        <w:widowControl w:val="0"/>
        <w:spacing w:line="0" w:lineRule="atLeast"/>
        <w:ind w:firstLine="284"/>
        <w:jc w:val="both"/>
        <w:rPr>
          <w:color w:val="000000"/>
          <w:shd w:val="clear" w:color="auto" w:fill="FFFFFF"/>
        </w:rPr>
      </w:pPr>
    </w:p>
    <w:p w14:paraId="03B45215" w14:textId="77777777" w:rsidR="00437D45" w:rsidRPr="00C102C1" w:rsidRDefault="00437D45" w:rsidP="00437D45">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prvých troch rokov účinnosti rámcovej dohody</w:t>
      </w:r>
      <w:r w:rsidRPr="00C102C1">
        <w:rPr>
          <w:shd w:val="clear" w:color="auto" w:fill="FFFFFF"/>
        </w:rPr>
        <w:t>, ktorá bude výsledkom tohto obstarávania je :</w:t>
      </w:r>
    </w:p>
    <w:p w14:paraId="37BDB384" w14:textId="77777777" w:rsidR="00437D45" w:rsidRPr="00C102C1" w:rsidRDefault="00437D45" w:rsidP="00437D45">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039C9829" w14:textId="77777777" w:rsidR="00437D45" w:rsidRPr="00C102C1" w:rsidRDefault="00437D45" w:rsidP="00437D45">
      <w:pPr>
        <w:widowControl w:val="0"/>
        <w:spacing w:line="240" w:lineRule="atLeast"/>
        <w:rPr>
          <w:color w:val="000000"/>
          <w:shd w:val="clear" w:color="auto" w:fill="FFFFFF"/>
        </w:rPr>
      </w:pPr>
    </w:p>
    <w:p w14:paraId="29862221" w14:textId="77777777" w:rsidR="00437D45" w:rsidRPr="00C102C1" w:rsidRDefault="00437D45" w:rsidP="00437D45">
      <w:pPr>
        <w:widowControl w:val="0"/>
        <w:spacing w:line="240" w:lineRule="atLeast"/>
        <w:rPr>
          <w:color w:val="000000"/>
          <w:shd w:val="clear" w:color="auto" w:fill="FFFFFF"/>
        </w:rPr>
      </w:pPr>
    </w:p>
    <w:p w14:paraId="19D81F89" w14:textId="77777777" w:rsidR="00437D45" w:rsidRPr="00C102C1" w:rsidRDefault="00437D45" w:rsidP="00437D45">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33E928E" w14:textId="77777777" w:rsidR="00437D45" w:rsidRPr="00C102C1" w:rsidRDefault="00437D45" w:rsidP="00437D45">
      <w:pPr>
        <w:widowControl w:val="0"/>
        <w:spacing w:line="250" w:lineRule="exact"/>
        <w:ind w:left="20" w:right="220"/>
      </w:pPr>
    </w:p>
    <w:p w14:paraId="62890582" w14:textId="77777777" w:rsidR="00437D45" w:rsidRPr="00C102C1" w:rsidRDefault="00437D45" w:rsidP="00437D45">
      <w:pPr>
        <w:widowControl w:val="0"/>
        <w:spacing w:line="250" w:lineRule="exact"/>
        <w:ind w:left="20" w:right="220"/>
      </w:pPr>
    </w:p>
    <w:p w14:paraId="3DA547B5" w14:textId="77777777" w:rsidR="00437D45" w:rsidRPr="00C102C1" w:rsidRDefault="00437D45" w:rsidP="00437D45">
      <w:pPr>
        <w:widowControl w:val="0"/>
        <w:spacing w:line="250" w:lineRule="exact"/>
        <w:ind w:left="20" w:right="220"/>
      </w:pPr>
    </w:p>
    <w:p w14:paraId="08BCD1C9" w14:textId="77777777" w:rsidR="00437D45" w:rsidRPr="00C102C1" w:rsidRDefault="00437D45" w:rsidP="00437D45">
      <w:pPr>
        <w:widowControl w:val="0"/>
        <w:spacing w:line="250" w:lineRule="exact"/>
        <w:ind w:left="20" w:right="220"/>
      </w:pPr>
    </w:p>
    <w:p w14:paraId="4EC8B621" w14:textId="77777777" w:rsidR="00437D45" w:rsidRPr="00C102C1" w:rsidRDefault="00437D45" w:rsidP="00437D45">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04FFECFA" w14:textId="77777777" w:rsidR="00437D45" w:rsidRPr="00C102C1" w:rsidRDefault="00437D45" w:rsidP="00437D45">
      <w:pPr>
        <w:widowControl w:val="0"/>
        <w:tabs>
          <w:tab w:val="right" w:leader="dot" w:pos="2314"/>
          <w:tab w:val="left" w:leader="dot" w:pos="3289"/>
        </w:tabs>
        <w:spacing w:after="160" w:line="210" w:lineRule="exact"/>
        <w:ind w:left="20"/>
        <w:jc w:val="both"/>
        <w:rPr>
          <w:color w:val="000000"/>
          <w:shd w:val="clear" w:color="auto" w:fill="FFFFFF"/>
        </w:rPr>
      </w:pPr>
    </w:p>
    <w:p w14:paraId="6932F641" w14:textId="77777777" w:rsidR="00437D45" w:rsidRPr="00C102C1" w:rsidRDefault="00437D45" w:rsidP="00437D45">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31E07BC" w14:textId="77777777" w:rsidR="00437D45" w:rsidRPr="00C102C1" w:rsidRDefault="00437D45" w:rsidP="00437D45">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121B9543" w14:textId="77777777" w:rsidR="00437D45" w:rsidRPr="00C102C1" w:rsidRDefault="00437D45" w:rsidP="00437D45">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4739D646" w14:textId="77777777" w:rsidR="00437D45" w:rsidRPr="00C102C1" w:rsidRDefault="00437D45" w:rsidP="00437D45"/>
    <w:p w14:paraId="44B89FAC" w14:textId="77777777" w:rsidR="00437D45" w:rsidRDefault="00437D45" w:rsidP="007E184F">
      <w:pPr>
        <w:rPr>
          <w:i/>
          <w:noProof w:val="0"/>
        </w:rPr>
      </w:pPr>
    </w:p>
    <w:sectPr w:rsidR="00437D45" w:rsidSect="001D464B">
      <w:footerReference w:type="default" r:id="rId25"/>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CE42C" w14:textId="77777777" w:rsidR="00465FE3" w:rsidRDefault="00465FE3">
      <w:r>
        <w:separator/>
      </w:r>
    </w:p>
  </w:endnote>
  <w:endnote w:type="continuationSeparator" w:id="0">
    <w:p w14:paraId="6C3B3096" w14:textId="77777777" w:rsidR="00465FE3" w:rsidRDefault="00465FE3">
      <w:r>
        <w:continuationSeparator/>
      </w:r>
    </w:p>
  </w:endnote>
  <w:endnote w:type="continuationNotice" w:id="1">
    <w:p w14:paraId="337D94F9" w14:textId="77777777" w:rsidR="00465FE3" w:rsidRDefault="00465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767065"/>
      <w:docPartObj>
        <w:docPartGallery w:val="Page Numbers (Bottom of Page)"/>
        <w:docPartUnique/>
      </w:docPartObj>
    </w:sdtPr>
    <w:sdtEndPr>
      <w:rPr>
        <w:sz w:val="20"/>
        <w:szCs w:val="20"/>
      </w:rPr>
    </w:sdtEndPr>
    <w:sdtContent>
      <w:p w14:paraId="430536D1" w14:textId="77777777" w:rsidR="00465FE3" w:rsidRPr="002C45AC" w:rsidRDefault="00465FE3">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3A14C366" w14:textId="77777777" w:rsidR="00465FE3" w:rsidRDefault="00465FE3">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924057"/>
      <w:docPartObj>
        <w:docPartGallery w:val="Page Numbers (Bottom of Page)"/>
        <w:docPartUnique/>
      </w:docPartObj>
    </w:sdtPr>
    <w:sdtEndPr>
      <w:rPr>
        <w:sz w:val="20"/>
        <w:szCs w:val="20"/>
      </w:rPr>
    </w:sdtEndPr>
    <w:sdtContent>
      <w:p w14:paraId="61B3CC05" w14:textId="77777777" w:rsidR="00465FE3" w:rsidRPr="006634F6" w:rsidRDefault="00465FE3">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49A6BBE0" w14:textId="77777777" w:rsidR="00465FE3" w:rsidRDefault="00465FE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465FE3" w:rsidRDefault="00465FE3">
        <w:pPr>
          <w:pStyle w:val="Pta"/>
          <w:jc w:val="center"/>
        </w:pPr>
        <w:r>
          <w:fldChar w:fldCharType="begin"/>
        </w:r>
        <w:r>
          <w:instrText>PAGE   \* MERGEFORMAT</w:instrText>
        </w:r>
        <w:r>
          <w:fldChar w:fldCharType="separate"/>
        </w:r>
        <w:r>
          <w:t>37</w:t>
        </w:r>
        <w:r>
          <w:fldChar w:fldCharType="end"/>
        </w:r>
      </w:p>
    </w:sdtContent>
  </w:sdt>
  <w:p w14:paraId="7B1369D7" w14:textId="77777777" w:rsidR="00465FE3" w:rsidRDefault="00465FE3">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CDFC" w14:textId="77777777" w:rsidR="00465FE3" w:rsidRDefault="00465FE3">
      <w:r>
        <w:separator/>
      </w:r>
    </w:p>
  </w:footnote>
  <w:footnote w:type="continuationSeparator" w:id="0">
    <w:p w14:paraId="0DFA6F9D" w14:textId="77777777" w:rsidR="00465FE3" w:rsidRDefault="00465FE3">
      <w:r>
        <w:continuationSeparator/>
      </w:r>
    </w:p>
  </w:footnote>
  <w:footnote w:type="continuationNotice" w:id="1">
    <w:p w14:paraId="08F7CF8E" w14:textId="77777777" w:rsidR="00465FE3" w:rsidRDefault="00465FE3"/>
  </w:footnote>
  <w:footnote w:id="2">
    <w:p w14:paraId="64EC70E8" w14:textId="77777777" w:rsidR="00465FE3" w:rsidRDefault="00465FE3"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1383B699" w14:textId="77777777" w:rsidR="00465FE3" w:rsidRDefault="00465FE3" w:rsidP="000825E5">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proofErr w:type="spellStart"/>
      <w:r w:rsidRPr="004B4218">
        <w:rPr>
          <w:rStyle w:val="CharStyle29"/>
          <w:rFonts w:ascii="Times New Roman" w:hAnsi="Times New Roman"/>
          <w:color w:val="000000"/>
          <w:sz w:val="16"/>
          <w:szCs w:val="16"/>
        </w:rPr>
        <w:t>Ak</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uchádzač</w:t>
      </w:r>
      <w:proofErr w:type="spellEnd"/>
      <w:r w:rsidRPr="004B4218">
        <w:rPr>
          <w:rStyle w:val="CharStyle29"/>
          <w:rFonts w:ascii="Times New Roman" w:hAnsi="Times New Roman"/>
          <w:color w:val="000000"/>
          <w:sz w:val="16"/>
          <w:szCs w:val="16"/>
        </w:rPr>
        <w:t xml:space="preserve"> využije služby </w:t>
      </w:r>
      <w:proofErr w:type="spellStart"/>
      <w:r w:rsidRPr="004B4218">
        <w:rPr>
          <w:rStyle w:val="CharStyle29"/>
          <w:rFonts w:ascii="Times New Roman" w:hAnsi="Times New Roman"/>
          <w:color w:val="000000"/>
          <w:sz w:val="16"/>
          <w:szCs w:val="16"/>
        </w:rPr>
        <w:t>viacerých</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tak doplní údaje </w:t>
      </w:r>
      <w:proofErr w:type="spellStart"/>
      <w:r w:rsidRPr="004B4218">
        <w:rPr>
          <w:rStyle w:val="CharStyle29"/>
          <w:rFonts w:ascii="Times New Roman" w:hAnsi="Times New Roman"/>
          <w:color w:val="000000"/>
          <w:sz w:val="16"/>
          <w:szCs w:val="16"/>
        </w:rPr>
        <w:t>týchto</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v </w:t>
      </w:r>
      <w:proofErr w:type="spellStart"/>
      <w:r w:rsidRPr="004B4218">
        <w:rPr>
          <w:rStyle w:val="CharStyle29"/>
          <w:rFonts w:ascii="Times New Roman" w:hAnsi="Times New Roman"/>
          <w:color w:val="000000"/>
          <w:sz w:val="16"/>
          <w:szCs w:val="16"/>
        </w:rPr>
        <w:t>predmetnom</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formulári</w:t>
      </w:r>
      <w:proofErr w:type="spellEnd"/>
      <w:r w:rsidRPr="004B4218">
        <w:rPr>
          <w:rStyle w:val="CharStyle29"/>
          <w:rFonts w:ascii="Times New Roman" w:hAnsi="Times New Roman"/>
          <w:color w:val="000000"/>
          <w:sz w:val="16"/>
          <w:szCs w:val="16"/>
        </w:rPr>
        <w:t xml:space="preserve">, resp. vyplní </w:t>
      </w:r>
      <w:proofErr w:type="spellStart"/>
      <w:r w:rsidRPr="004B4218">
        <w:rPr>
          <w:rStyle w:val="CharStyle29"/>
          <w:rFonts w:ascii="Times New Roman" w:hAnsi="Times New Roman"/>
          <w:color w:val="000000"/>
          <w:sz w:val="16"/>
          <w:szCs w:val="16"/>
        </w:rPr>
        <w:t>predmetný</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podľa</w:t>
      </w:r>
      <w:proofErr w:type="spellEnd"/>
      <w:r w:rsidRPr="004B4218">
        <w:rPr>
          <w:rStyle w:val="CharStyle29"/>
          <w:rFonts w:ascii="Times New Roman" w:hAnsi="Times New Roman"/>
          <w:color w:val="000000"/>
          <w:sz w:val="16"/>
          <w:szCs w:val="16"/>
        </w:rPr>
        <w:t xml:space="preserve"> počtu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w:t>
      </w:r>
    </w:p>
    <w:p w14:paraId="3F00CA99" w14:textId="77777777" w:rsidR="00465FE3" w:rsidRPr="004B4218" w:rsidRDefault="00465FE3" w:rsidP="000825E5">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388B" w14:textId="77777777" w:rsidR="00465FE3" w:rsidRPr="009E4D9C" w:rsidRDefault="00465FE3">
    <w:pPr>
      <w:pStyle w:val="Pta"/>
      <w:tabs>
        <w:tab w:val="clear" w:pos="9072"/>
        <w:tab w:val="right" w:pos="10080"/>
      </w:tabs>
      <w:ind w:right="-82"/>
      <w:jc w:val="both"/>
      <w:rPr>
        <w:rFonts w:cs="Arial"/>
        <w:sz w:val="2"/>
        <w:szCs w:val="2"/>
        <w:highlight w:val="lightGray"/>
      </w:rPr>
    </w:pPr>
  </w:p>
  <w:p w14:paraId="08DB23EF" w14:textId="77777777" w:rsidR="00465FE3" w:rsidRDefault="00465FE3"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59FE4FD4" w14:textId="32F08882" w:rsidR="00465FE3" w:rsidRDefault="00465FE3"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Čistenie vozidiel MHD</w:t>
    </w:r>
  </w:p>
  <w:p w14:paraId="0C496736" w14:textId="77777777" w:rsidR="00465FE3" w:rsidRDefault="00465FE3"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4F028AB4" wp14:editId="2F9008B6">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F59910"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" strokecolor="#4a7ebb">
              <w10:wrap anchorx="margin"/>
            </v:line>
          </w:pict>
        </mc:Fallback>
      </mc:AlternateContent>
    </w:r>
  </w:p>
  <w:p w14:paraId="77094B5F" w14:textId="77777777" w:rsidR="00465FE3" w:rsidRDefault="00465FE3">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8310" w14:textId="77777777" w:rsidR="00465FE3" w:rsidRDefault="00465FE3">
    <w:pPr>
      <w:pStyle w:val="Hlavika"/>
      <w:rPr>
        <w:rFonts w:cs="Arial"/>
        <w:sz w:val="10"/>
        <w:szCs w:val="10"/>
      </w:rPr>
    </w:pPr>
  </w:p>
  <w:p w14:paraId="1A6BAB32" w14:textId="77777777" w:rsidR="00465FE3" w:rsidRDefault="00465FE3">
    <w:pPr>
      <w:pStyle w:val="Hlavika"/>
      <w:rPr>
        <w:rFonts w:cs="Arial"/>
        <w:sz w:val="10"/>
        <w:szCs w:val="10"/>
      </w:rPr>
    </w:pPr>
  </w:p>
  <w:p w14:paraId="2F93615A" w14:textId="77777777" w:rsidR="00465FE3" w:rsidRDefault="00465FE3">
    <w:pPr>
      <w:pStyle w:val="Hlavika"/>
      <w:rPr>
        <w:rFonts w:cs="Arial"/>
        <w:sz w:val="10"/>
        <w:szCs w:val="10"/>
      </w:rPr>
    </w:pPr>
  </w:p>
  <w:p w14:paraId="440A7869" w14:textId="77777777" w:rsidR="00465FE3" w:rsidRDefault="00465FE3">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AA7418"/>
    <w:multiLevelType w:val="hybridMultilevel"/>
    <w:tmpl w:val="DE1A47D8"/>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61D342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EC272E"/>
    <w:multiLevelType w:val="multilevel"/>
    <w:tmpl w:val="8D42895E"/>
    <w:lvl w:ilvl="0">
      <w:start w:val="1"/>
      <w:numFmt w:val="decimal"/>
      <w:lvlText w:val="%1"/>
      <w:lvlJc w:val="left"/>
      <w:pPr>
        <w:ind w:left="360" w:hanging="360"/>
      </w:pPr>
      <w:rPr>
        <w:rFonts w:hint="default"/>
      </w:rPr>
    </w:lvl>
    <w:lvl w:ilvl="1">
      <w:start w:val="1"/>
      <w:numFmt w:val="decimal"/>
      <w:lvlText w:val="%2."/>
      <w:lvlJc w:val="left"/>
      <w:pPr>
        <w:ind w:left="568" w:hanging="360"/>
      </w:pPr>
      <w:rPr>
        <w:rFonts w:hint="default"/>
        <w:color w:val="000000" w:themeColor="text1"/>
      </w:rPr>
    </w:lvl>
    <w:lvl w:ilvl="2">
      <w:start w:val="1"/>
      <w:numFmt w:val="decimal"/>
      <w:isLgl/>
      <w:lvlText w:val="%1.%2.%3"/>
      <w:lvlJc w:val="left"/>
      <w:pPr>
        <w:ind w:left="1136" w:hanging="720"/>
      </w:pPr>
      <w:rPr>
        <w:rFonts w:hint="default"/>
        <w:color w:val="000000" w:themeColor="text1"/>
      </w:rPr>
    </w:lvl>
    <w:lvl w:ilvl="3">
      <w:start w:val="1"/>
      <w:numFmt w:val="decimal"/>
      <w:isLgl/>
      <w:lvlText w:val="%1.%2.%3.%4"/>
      <w:lvlJc w:val="left"/>
      <w:pPr>
        <w:ind w:left="1344" w:hanging="720"/>
      </w:pPr>
      <w:rPr>
        <w:rFonts w:hint="default"/>
        <w:color w:val="000000" w:themeColor="text1"/>
      </w:rPr>
    </w:lvl>
    <w:lvl w:ilvl="4">
      <w:start w:val="1"/>
      <w:numFmt w:val="decimal"/>
      <w:isLgl/>
      <w:lvlText w:val="%1.%2.%3.%4.%5"/>
      <w:lvlJc w:val="left"/>
      <w:pPr>
        <w:ind w:left="1912" w:hanging="1080"/>
      </w:pPr>
      <w:rPr>
        <w:rFonts w:hint="default"/>
        <w:color w:val="000000" w:themeColor="text1"/>
      </w:rPr>
    </w:lvl>
    <w:lvl w:ilvl="5">
      <w:start w:val="1"/>
      <w:numFmt w:val="decimal"/>
      <w:isLgl/>
      <w:lvlText w:val="%1.%2.%3.%4.%5.%6"/>
      <w:lvlJc w:val="left"/>
      <w:pPr>
        <w:ind w:left="2120" w:hanging="1080"/>
      </w:pPr>
      <w:rPr>
        <w:rFonts w:hint="default"/>
        <w:color w:val="000000" w:themeColor="text1"/>
      </w:rPr>
    </w:lvl>
    <w:lvl w:ilvl="6">
      <w:start w:val="1"/>
      <w:numFmt w:val="decimal"/>
      <w:isLgl/>
      <w:lvlText w:val="%1.%2.%3.%4.%5.%6.%7"/>
      <w:lvlJc w:val="left"/>
      <w:pPr>
        <w:ind w:left="2688" w:hanging="1440"/>
      </w:pPr>
      <w:rPr>
        <w:rFonts w:hint="default"/>
        <w:color w:val="000000" w:themeColor="text1"/>
      </w:rPr>
    </w:lvl>
    <w:lvl w:ilvl="7">
      <w:start w:val="1"/>
      <w:numFmt w:val="decimal"/>
      <w:isLgl/>
      <w:lvlText w:val="%1.%2.%3.%4.%5.%6.%7.%8"/>
      <w:lvlJc w:val="left"/>
      <w:pPr>
        <w:ind w:left="2896" w:hanging="1440"/>
      </w:pPr>
      <w:rPr>
        <w:rFonts w:hint="default"/>
        <w:color w:val="000000" w:themeColor="text1"/>
      </w:rPr>
    </w:lvl>
    <w:lvl w:ilvl="8">
      <w:start w:val="1"/>
      <w:numFmt w:val="decimal"/>
      <w:isLgl/>
      <w:lvlText w:val="%1.%2.%3.%4.%5.%6.%7.%8.%9"/>
      <w:lvlJc w:val="left"/>
      <w:pPr>
        <w:ind w:left="3464" w:hanging="1800"/>
      </w:pPr>
      <w:rPr>
        <w:rFonts w:hint="default"/>
        <w:color w:val="000000" w:themeColor="text1"/>
      </w:rPr>
    </w:lvl>
  </w:abstractNum>
  <w:abstractNum w:abstractNumId="10" w15:restartNumberingAfterBreak="0">
    <w:nsid w:val="097C7A72"/>
    <w:multiLevelType w:val="hybridMultilevel"/>
    <w:tmpl w:val="93C44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965B47"/>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7456438"/>
    <w:multiLevelType w:val="hybridMultilevel"/>
    <w:tmpl w:val="F11E9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D4F10D3"/>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5" w15:restartNumberingAfterBreak="0">
    <w:nsid w:val="23193A3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6C19F6"/>
    <w:multiLevelType w:val="hybridMultilevel"/>
    <w:tmpl w:val="6BAE6FCA"/>
    <w:lvl w:ilvl="0" w:tplc="8A103088">
      <w:start w:val="1"/>
      <w:numFmt w:val="lowerLetter"/>
      <w:lvlText w:val="(%1)"/>
      <w:lvlJc w:val="left"/>
      <w:pPr>
        <w:ind w:left="720" w:hanging="360"/>
      </w:pPr>
      <w:rPr>
        <w:rFonts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2CCF42E1"/>
    <w:multiLevelType w:val="hybridMultilevel"/>
    <w:tmpl w:val="6B14365E"/>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11361BF"/>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2940417"/>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33D00286"/>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8" w15:restartNumberingAfterBreak="0">
    <w:nsid w:val="39CD26F2"/>
    <w:multiLevelType w:val="multilevel"/>
    <w:tmpl w:val="6D20FBDC"/>
    <w:lvl w:ilvl="0">
      <w:start w:val="5"/>
      <w:numFmt w:val="decimal"/>
      <w:lvlText w:val="%1"/>
      <w:lvlJc w:val="left"/>
      <w:pPr>
        <w:ind w:left="720" w:hanging="360"/>
      </w:pPr>
      <w:rPr>
        <w:rFonts w:hint="default"/>
      </w:rPr>
    </w:lvl>
    <w:lvl w:ilvl="1">
      <w:start w:val="6"/>
      <w:numFmt w:val="decimal"/>
      <w:lvlText w:val="%2."/>
      <w:lvlJc w:val="left"/>
      <w:pPr>
        <w:ind w:left="928" w:hanging="360"/>
      </w:pPr>
      <w:rPr>
        <w:rFonts w:hint="default"/>
        <w:b/>
        <w:bCs/>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824" w:hanging="1800"/>
      </w:pPr>
      <w:rPr>
        <w:rFonts w:hint="default"/>
        <w:color w:val="000000" w:themeColor="text1"/>
      </w:rPr>
    </w:lvl>
  </w:abstractNum>
  <w:abstractNum w:abstractNumId="39"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C4F7284"/>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3D603D77"/>
    <w:multiLevelType w:val="hybridMultilevel"/>
    <w:tmpl w:val="A9409926"/>
    <w:lvl w:ilvl="0" w:tplc="7AB869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8E2674"/>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0417AE"/>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14D5C09"/>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1910BB1"/>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3" w15:restartNumberingAfterBreak="0">
    <w:nsid w:val="4B20482C"/>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98471C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BCF6618"/>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E80C9A"/>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6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6" w15:restartNumberingAfterBreak="0">
    <w:nsid w:val="7086266B"/>
    <w:multiLevelType w:val="hybridMultilevel"/>
    <w:tmpl w:val="1B5A8B9C"/>
    <w:lvl w:ilvl="0" w:tplc="4E00AB8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4010C21"/>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6613CDD"/>
    <w:multiLevelType w:val="hybridMultilevel"/>
    <w:tmpl w:val="6510A57E"/>
    <w:lvl w:ilvl="0" w:tplc="C0D41F0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6DA627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7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5"/>
  </w:num>
  <w:num w:numId="2">
    <w:abstractNumId w:val="46"/>
  </w:num>
  <w:num w:numId="3">
    <w:abstractNumId w:val="32"/>
  </w:num>
  <w:num w:numId="4">
    <w:abstractNumId w:val="59"/>
  </w:num>
  <w:num w:numId="5">
    <w:abstractNumId w:val="8"/>
  </w:num>
  <w:num w:numId="6">
    <w:abstractNumId w:val="20"/>
  </w:num>
  <w:num w:numId="7">
    <w:abstractNumId w:val="31"/>
  </w:num>
  <w:num w:numId="8">
    <w:abstractNumId w:val="6"/>
  </w:num>
  <w:num w:numId="9">
    <w:abstractNumId w:val="62"/>
  </w:num>
  <w:num w:numId="10">
    <w:abstractNumId w:val="28"/>
  </w:num>
  <w:num w:numId="11">
    <w:abstractNumId w:val="75"/>
  </w:num>
  <w:num w:numId="12">
    <w:abstractNumId w:val="5"/>
  </w:num>
  <w:num w:numId="13">
    <w:abstractNumId w:val="4"/>
  </w:num>
  <w:num w:numId="14">
    <w:abstractNumId w:val="1"/>
  </w:num>
  <w:num w:numId="15">
    <w:abstractNumId w:val="0"/>
    <w:lvlOverride w:ilvl="0">
      <w:startOverride w:val="1"/>
    </w:lvlOverride>
  </w:num>
  <w:num w:numId="16">
    <w:abstractNumId w:val="41"/>
  </w:num>
  <w:num w:numId="17">
    <w:abstractNumId w:val="17"/>
  </w:num>
  <w:num w:numId="18">
    <w:abstractNumId w:val="19"/>
  </w:num>
  <w:num w:numId="19">
    <w:abstractNumId w:val="44"/>
  </w:num>
  <w:num w:numId="20">
    <w:abstractNumId w:val="51"/>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
  </w:num>
  <w:num w:numId="25">
    <w:abstractNumId w:val="64"/>
  </w:num>
  <w:num w:numId="26">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0"/>
  </w:num>
  <w:num w:numId="29">
    <w:abstractNumId w:val="49"/>
  </w:num>
  <w:num w:numId="30">
    <w:abstractNumId w:val="57"/>
  </w:num>
  <w:num w:numId="31">
    <w:abstractNumId w:val="11"/>
  </w:num>
  <w:num w:numId="32">
    <w:abstractNumId w:val="73"/>
  </w:num>
  <w:num w:numId="33">
    <w:abstractNumId w:val="13"/>
  </w:num>
  <w:num w:numId="34">
    <w:abstractNumId w:val="68"/>
  </w:num>
  <w:num w:numId="35">
    <w:abstractNumId w:val="23"/>
  </w:num>
  <w:num w:numId="36">
    <w:abstractNumId w:val="24"/>
  </w:num>
  <w:num w:numId="37">
    <w:abstractNumId w:val="65"/>
  </w:num>
  <w:num w:numId="38">
    <w:abstractNumId w:val="52"/>
  </w:num>
  <w:num w:numId="39">
    <w:abstractNumId w:val="29"/>
  </w:num>
  <w:num w:numId="40">
    <w:abstractNumId w:val="37"/>
  </w:num>
  <w:num w:numId="41">
    <w:abstractNumId w:val="56"/>
  </w:num>
  <w:num w:numId="42">
    <w:abstractNumId w:val="22"/>
  </w:num>
  <w:num w:numId="43">
    <w:abstractNumId w:val="63"/>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9"/>
  </w:num>
  <w:num w:numId="47">
    <w:abstractNumId w:val="2"/>
  </w:num>
  <w:num w:numId="48">
    <w:abstractNumId w:val="43"/>
  </w:num>
  <w:num w:numId="49">
    <w:abstractNumId w:val="30"/>
  </w:num>
  <w:num w:numId="50">
    <w:abstractNumId w:val="3"/>
  </w:num>
  <w:num w:numId="51">
    <w:abstractNumId w:val="25"/>
  </w:num>
  <w:num w:numId="52">
    <w:abstractNumId w:val="10"/>
  </w:num>
  <w:num w:numId="53">
    <w:abstractNumId w:val="18"/>
  </w:num>
  <w:num w:numId="54">
    <w:abstractNumId w:val="34"/>
  </w:num>
  <w:num w:numId="55">
    <w:abstractNumId w:val="66"/>
  </w:num>
  <w:num w:numId="56">
    <w:abstractNumId w:val="70"/>
  </w:num>
  <w:num w:numId="57">
    <w:abstractNumId w:val="45"/>
  </w:num>
  <w:num w:numId="58">
    <w:abstractNumId w:val="61"/>
  </w:num>
  <w:num w:numId="59">
    <w:abstractNumId w:val="47"/>
  </w:num>
  <w:num w:numId="60">
    <w:abstractNumId w:val="40"/>
  </w:num>
  <w:num w:numId="61">
    <w:abstractNumId w:val="72"/>
  </w:num>
  <w:num w:numId="62">
    <w:abstractNumId w:val="58"/>
  </w:num>
  <w:num w:numId="63">
    <w:abstractNumId w:val="36"/>
  </w:num>
  <w:num w:numId="64">
    <w:abstractNumId w:val="33"/>
  </w:num>
  <w:num w:numId="65">
    <w:abstractNumId w:val="15"/>
  </w:num>
  <w:num w:numId="66">
    <w:abstractNumId w:val="53"/>
  </w:num>
  <w:num w:numId="67">
    <w:abstractNumId w:val="67"/>
  </w:num>
  <w:num w:numId="68">
    <w:abstractNumId w:val="60"/>
  </w:num>
  <w:num w:numId="69">
    <w:abstractNumId w:val="26"/>
  </w:num>
  <w:num w:numId="70">
    <w:abstractNumId w:val="38"/>
  </w:num>
  <w:num w:numId="71">
    <w:abstractNumId w:val="42"/>
  </w:num>
  <w:num w:numId="72">
    <w:abstractNumId w:val="12"/>
  </w:num>
  <w:num w:numId="73">
    <w:abstractNumId w:val="74"/>
  </w:num>
  <w:num w:numId="74">
    <w:abstractNumId w:val="27"/>
  </w:num>
  <w:num w:numId="75">
    <w:abstractNumId w:val="7"/>
  </w:num>
  <w:num w:numId="76">
    <w:abstractNumId w:val="48"/>
  </w:num>
  <w:num w:numId="77">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228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E71"/>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D0139"/>
    <w:rsid w:val="000D0158"/>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979E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983"/>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28"/>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452B"/>
    <w:rsid w:val="00815CF6"/>
    <w:rsid w:val="00816FB1"/>
    <w:rsid w:val="00816FE0"/>
    <w:rsid w:val="00820461"/>
    <w:rsid w:val="00820EC5"/>
    <w:rsid w:val="008247F3"/>
    <w:rsid w:val="00825809"/>
    <w:rsid w:val="00825F40"/>
    <w:rsid w:val="00826AAB"/>
    <w:rsid w:val="0082798C"/>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dzurbanova.michaela@dpb.sk"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achraty.marian@dpb.sk"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gh.milan@dpb.sk"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hberger.marian@dpb.sk" TargetMode="External"/><Relationship Id="rId23"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mailto:polak.pavel@dpb.s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8426-BA0C-4714-BE29-F18BCB6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55</Pages>
  <Words>14499</Words>
  <Characters>96248</Characters>
  <Application>Microsoft Office Word</Application>
  <DocSecurity>0</DocSecurity>
  <Lines>802</Lines>
  <Paragraphs>221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110526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14</cp:revision>
  <cp:lastPrinted>2020-02-17T10:23:00Z</cp:lastPrinted>
  <dcterms:created xsi:type="dcterms:W3CDTF">2020-06-15T12:07:00Z</dcterms:created>
  <dcterms:modified xsi:type="dcterms:W3CDTF">2020-06-29T09:20:00Z</dcterms:modified>
</cp:coreProperties>
</file>