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9"/>
        <w:gridCol w:w="1688"/>
        <w:gridCol w:w="1874"/>
        <w:gridCol w:w="2550"/>
        <w:gridCol w:w="426"/>
        <w:gridCol w:w="2220"/>
        <w:gridCol w:w="166"/>
        <w:gridCol w:w="166"/>
        <w:gridCol w:w="11"/>
        <w:gridCol w:w="155"/>
        <w:gridCol w:w="22"/>
        <w:gridCol w:w="144"/>
        <w:gridCol w:w="33"/>
        <w:gridCol w:w="133"/>
        <w:gridCol w:w="30"/>
      </w:tblGrid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5C2B3643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FF771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zákazky: </w:t>
            </w:r>
            <w:r w:rsidR="003C2772" w:rsidRPr="003C277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Obstaranie pekárenskej technológie – Kruh 2.01 s. r. o.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A64F8" w:rsidRPr="0072185C" w14:paraId="4ACE958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</w:tcPr>
          <w:p w14:paraId="0DD6FE3F" w14:textId="5D36AC1C" w:rsidR="005A64F8" w:rsidRPr="00387F39" w:rsidRDefault="005A64F8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Logický celok/ časť č.</w:t>
            </w:r>
            <w:r w:rsidR="00BB6DC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: </w:t>
            </w:r>
            <w:r w:rsidR="00BB6DC2" w:rsidRPr="00BB6DC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Chladiaci dvojbox</w:t>
            </w:r>
            <w:r w:rsidR="00BB6DC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 –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47D3F" w14:textId="77777777" w:rsidR="005A64F8" w:rsidRPr="0072185C" w:rsidRDefault="005A64F8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5A2DE" w14:textId="77777777" w:rsidR="005A64F8" w:rsidRPr="0072185C" w:rsidRDefault="005A64F8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5F558" w14:textId="77777777" w:rsidR="005A64F8" w:rsidRPr="0072185C" w:rsidRDefault="005A64F8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81EA83" w14:textId="77777777" w:rsidR="005A64F8" w:rsidRPr="0072185C" w:rsidRDefault="005A64F8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E909C" w14:textId="77777777" w:rsidR="005A64F8" w:rsidRPr="0072185C" w:rsidRDefault="005A64F8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8E6256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0C89A" w14:textId="05FB0A29" w:rsidR="0072185C" w:rsidRPr="008E6256" w:rsidRDefault="008E6256" w:rsidP="008E6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E625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Kruh 2.01 s. r. o.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8E6256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2655A" w14:textId="040319A2" w:rsidR="0072185C" w:rsidRPr="00CB3C52" w:rsidRDefault="008E6256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8E6256">
              <w:rPr>
                <w:rFonts w:ascii="Calibri" w:eastAsia="Times New Roman" w:hAnsi="Calibri" w:cs="Calibri"/>
                <w:color w:val="000000"/>
                <w:lang w:eastAsia="sk-SK"/>
              </w:rPr>
              <w:t>Kutuzovova 11, 831 03 Bratislava - mestská časť Nové Mesto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8E6256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6B28AB" w14:textId="7AF6F048" w:rsidR="0072185C" w:rsidRPr="008E6256" w:rsidRDefault="008E6256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8E6256">
              <w:rPr>
                <w:rFonts w:ascii="Calibri" w:eastAsia="Times New Roman" w:hAnsi="Calibri" w:cs="Calibri"/>
                <w:color w:val="000000"/>
                <w:lang w:eastAsia="sk-SK"/>
              </w:rPr>
              <w:t>56 276 796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7044" w14:textId="50D0CFB7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4F56" w14:textId="1BB14B0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D2E6" w14:textId="7B96F39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475419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CF13" w14:textId="690C220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C6C2" w14:textId="1183351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F6EB0" w14:textId="101262B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ktor</w:t>
            </w:r>
            <w:r w:rsidR="00D65AFE"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á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4DC8" w14:textId="7198DAE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B7829" w14:textId="1BA4C4B2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475419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2118F4E7" w:rsidR="0072185C" w:rsidRPr="001061C1" w:rsidRDefault="00BB6DC2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BB6DC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Chladiaci dvojbox </w:t>
            </w:r>
            <w:r w:rsidR="00136983" w:rsidRPr="00136983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–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35A503" w14:textId="39276656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94374D" w14:textId="0C2D1911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B67AD" w:rsidRPr="0072185C" w14:paraId="1934F1DB" w14:textId="77777777" w:rsidTr="000B67AD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4449" w14:textId="475D7A6B" w:rsidR="000B67AD" w:rsidRPr="0072185C" w:rsidRDefault="000B67AD" w:rsidP="000B67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D1E60">
              <w:rPr>
                <w:rFonts w:cstheme="minorHAnsi"/>
                <w:color w:val="000000" w:themeColor="text1"/>
              </w:rPr>
              <w:t>Chladiaci DVOJ-BOX vonkajšieho rozmeru min</w:t>
            </w:r>
            <w:r w:rsidR="003E0040">
              <w:rPr>
                <w:rFonts w:cstheme="minorHAnsi"/>
                <w:color w:val="000000" w:themeColor="text1"/>
              </w:rPr>
              <w:t xml:space="preserve">imálne </w:t>
            </w:r>
            <w:r w:rsidRPr="004D1E60">
              <w:rPr>
                <w:rFonts w:cstheme="minorHAnsi"/>
                <w:color w:val="000000" w:themeColor="text1"/>
              </w:rPr>
              <w:t>3,6</w:t>
            </w:r>
            <w:r w:rsidR="003E0040">
              <w:rPr>
                <w:rFonts w:cstheme="minorHAnsi"/>
                <w:color w:val="000000" w:themeColor="text1"/>
              </w:rPr>
              <w:t xml:space="preserve"> </w:t>
            </w:r>
            <w:r w:rsidRPr="004D1E60">
              <w:rPr>
                <w:rFonts w:cstheme="minorHAnsi"/>
                <w:color w:val="000000" w:themeColor="text1"/>
              </w:rPr>
              <w:t>x</w:t>
            </w:r>
            <w:r w:rsidR="003E0040">
              <w:rPr>
                <w:rFonts w:cstheme="minorHAnsi"/>
                <w:color w:val="000000" w:themeColor="text1"/>
              </w:rPr>
              <w:t xml:space="preserve"> </w:t>
            </w:r>
            <w:r w:rsidRPr="004D1E60">
              <w:rPr>
                <w:rFonts w:cstheme="minorHAnsi"/>
                <w:color w:val="000000" w:themeColor="text1"/>
              </w:rPr>
              <w:t>3,6</w:t>
            </w:r>
            <w:r w:rsidR="003E0040">
              <w:rPr>
                <w:rFonts w:cstheme="minorHAnsi"/>
                <w:color w:val="000000" w:themeColor="text1"/>
              </w:rPr>
              <w:t xml:space="preserve"> </w:t>
            </w:r>
            <w:r w:rsidRPr="004D1E60">
              <w:rPr>
                <w:rFonts w:cstheme="minorHAnsi"/>
                <w:color w:val="000000" w:themeColor="text1"/>
              </w:rPr>
              <w:t>x</w:t>
            </w:r>
            <w:r w:rsidR="003E0040">
              <w:rPr>
                <w:rFonts w:cstheme="minorHAnsi"/>
                <w:color w:val="000000" w:themeColor="text1"/>
              </w:rPr>
              <w:t xml:space="preserve"> </w:t>
            </w:r>
            <w:r w:rsidRPr="004D1E60">
              <w:rPr>
                <w:rFonts w:cstheme="minorHAnsi"/>
                <w:color w:val="000000" w:themeColor="text1"/>
              </w:rPr>
              <w:t>2,6</w:t>
            </w:r>
            <w:r w:rsidR="003E0040">
              <w:rPr>
                <w:rFonts w:cstheme="minorHAnsi"/>
                <w:color w:val="000000" w:themeColor="text1"/>
              </w:rPr>
              <w:t xml:space="preserve"> </w:t>
            </w:r>
            <w:r w:rsidRPr="004D1E60">
              <w:rPr>
                <w:rFonts w:cstheme="minorHAnsi"/>
                <w:color w:val="000000" w:themeColor="text1"/>
              </w:rPr>
              <w:t xml:space="preserve">m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8387" w14:textId="5CE9611C" w:rsidR="000B67AD" w:rsidRPr="0072185C" w:rsidRDefault="004376CA" w:rsidP="000B6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  <w:r w:rsidR="000B67AD">
              <w:rPr>
                <w:rFonts w:cstheme="minorHAnsi"/>
                <w:color w:val="000000" w:themeColor="text1"/>
              </w:rPr>
              <w:t xml:space="preserve"> 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8B82C" w14:textId="58CF2677" w:rsidR="000B67AD" w:rsidRPr="00550D99" w:rsidRDefault="000B67AD" w:rsidP="000B6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0B67AD" w:rsidRPr="0072185C" w:rsidRDefault="000B67AD" w:rsidP="000B6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0B67AD" w:rsidRPr="0072185C" w:rsidRDefault="000B67AD" w:rsidP="000B67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0B67AD" w:rsidRPr="0072185C" w:rsidRDefault="000B67AD" w:rsidP="000B67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0B67AD" w:rsidRPr="0072185C" w:rsidRDefault="000B67AD" w:rsidP="000B67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0B67AD" w:rsidRPr="0072185C" w:rsidRDefault="000B67AD" w:rsidP="000B67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B67AD" w:rsidRPr="0072185C" w14:paraId="5DAE7460" w14:textId="77777777" w:rsidTr="000B67AD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F1C01" w14:textId="2977F3AA" w:rsidR="000B67AD" w:rsidRPr="0072185C" w:rsidRDefault="000B67AD" w:rsidP="000B67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D1E60">
              <w:rPr>
                <w:rFonts w:cstheme="minorHAnsi"/>
                <w:color w:val="000000" w:themeColor="text1"/>
              </w:rPr>
              <w:t xml:space="preserve">PUR izolačný </w:t>
            </w:r>
            <w:r w:rsidRPr="003E0040">
              <w:rPr>
                <w:rFonts w:cstheme="minorHAnsi"/>
                <w:color w:val="000000" w:themeColor="text1"/>
              </w:rPr>
              <w:t>panel hr. min</w:t>
            </w:r>
            <w:r w:rsidR="003E0040" w:rsidRPr="003E0040">
              <w:rPr>
                <w:rFonts w:cstheme="minorHAnsi"/>
                <w:color w:val="000000" w:themeColor="text1"/>
              </w:rPr>
              <w:t>imálne</w:t>
            </w:r>
            <w:r w:rsidRPr="003E0040">
              <w:rPr>
                <w:rFonts w:cstheme="minorHAnsi"/>
                <w:color w:val="000000" w:themeColor="text1"/>
              </w:rPr>
              <w:t> 60 mm RAL 9002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006A4AC8" w:rsidR="000B67AD" w:rsidRPr="0072185C" w:rsidRDefault="000B67AD" w:rsidP="000B6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3E0040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65E65" w14:textId="67F2630F" w:rsidR="000B67AD" w:rsidRPr="00550D99" w:rsidRDefault="000B67AD" w:rsidP="000B6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48E5" w14:textId="77777777" w:rsidR="000B67AD" w:rsidRPr="0072185C" w:rsidRDefault="000B67AD" w:rsidP="000B6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AF1" w14:textId="77777777" w:rsidR="000B67AD" w:rsidRPr="0072185C" w:rsidRDefault="000B67AD" w:rsidP="000B67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B98B" w14:textId="77777777" w:rsidR="000B67AD" w:rsidRPr="0072185C" w:rsidRDefault="000B67AD" w:rsidP="000B67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F9F6" w14:textId="77777777" w:rsidR="000B67AD" w:rsidRPr="0072185C" w:rsidRDefault="000B67AD" w:rsidP="000B67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4DB" w14:textId="77777777" w:rsidR="000B67AD" w:rsidRPr="0072185C" w:rsidRDefault="000B67AD" w:rsidP="000B67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B67AD" w:rsidRPr="0072185C" w14:paraId="218E0465" w14:textId="77777777" w:rsidTr="000B67AD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7998" w14:textId="08C3848B" w:rsidR="000B67AD" w:rsidRPr="0072185C" w:rsidRDefault="000B67AD" w:rsidP="000B67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P</w:t>
            </w:r>
            <w:r w:rsidRPr="004D1E60">
              <w:rPr>
                <w:rFonts w:cstheme="minorHAnsi"/>
                <w:color w:val="000000" w:themeColor="text1"/>
              </w:rPr>
              <w:t xml:space="preserve">očet samostatných chladiacich jednotiek </w:t>
            </w:r>
            <w:r>
              <w:rPr>
                <w:rFonts w:cstheme="minorHAnsi"/>
                <w:color w:val="000000" w:themeColor="text1"/>
              </w:rPr>
              <w:t>(</w:t>
            </w:r>
            <w:r w:rsidRPr="004D1E60">
              <w:rPr>
                <w:rFonts w:cstheme="minorHAnsi"/>
                <w:color w:val="000000" w:themeColor="text1"/>
              </w:rPr>
              <w:t>ks</w:t>
            </w:r>
            <w:r>
              <w:rPr>
                <w:rFonts w:cstheme="minorHAnsi"/>
                <w:color w:val="000000" w:themeColor="text1"/>
              </w:rPr>
              <w:t>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4FC09094" w:rsidR="000B67AD" w:rsidRPr="0072185C" w:rsidRDefault="000B67AD" w:rsidP="000B6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CEB42" w14:textId="7F89E3BA" w:rsidR="000B67AD" w:rsidRPr="00550D99" w:rsidRDefault="000B67AD" w:rsidP="000B6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0B67AD" w:rsidRPr="0072185C" w:rsidRDefault="000B67AD" w:rsidP="000B6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0B67AD" w:rsidRPr="0072185C" w:rsidRDefault="000B67AD" w:rsidP="000B67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0B67AD" w:rsidRPr="0072185C" w:rsidRDefault="000B67AD" w:rsidP="000B67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0B67AD" w:rsidRPr="0072185C" w:rsidRDefault="000B67AD" w:rsidP="000B67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0B67AD" w:rsidRPr="0072185C" w:rsidRDefault="000B67AD" w:rsidP="000B67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B67AD" w:rsidRPr="0072185C" w14:paraId="3EC35BDE" w14:textId="77777777" w:rsidTr="000B67AD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63F1" w14:textId="4ED52A6E" w:rsidR="000B67AD" w:rsidRPr="0072185C" w:rsidRDefault="000B67AD" w:rsidP="000B67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E060D">
              <w:rPr>
                <w:rFonts w:cstheme="minorHAnsi"/>
                <w:color w:val="000000" w:themeColor="text1"/>
              </w:rPr>
              <w:t>Dvere</w:t>
            </w:r>
            <w:r w:rsidR="004376CA" w:rsidRPr="009E060D">
              <w:rPr>
                <w:rFonts w:cstheme="minorHAnsi"/>
                <w:color w:val="000000" w:themeColor="text1"/>
              </w:rPr>
              <w:t xml:space="preserve"> </w:t>
            </w:r>
            <w:r w:rsidRPr="009E060D">
              <w:rPr>
                <w:rFonts w:cstheme="minorHAnsi"/>
                <w:color w:val="000000" w:themeColor="text1"/>
              </w:rPr>
              <w:t>1000 / 2000</w:t>
            </w:r>
            <w:r w:rsidR="003E0040">
              <w:rPr>
                <w:rFonts w:cstheme="minorHAnsi"/>
                <w:color w:val="000000" w:themeColor="text1"/>
              </w:rPr>
              <w:t xml:space="preserve"> </w:t>
            </w:r>
            <w:r w:rsidR="003E0040" w:rsidRPr="004D1E60">
              <w:rPr>
                <w:rFonts w:cstheme="minorHAnsi"/>
                <w:color w:val="000000" w:themeColor="text1"/>
              </w:rPr>
              <w:t>mm</w:t>
            </w:r>
            <w:r w:rsidRPr="004D1E60">
              <w:rPr>
                <w:rFonts w:cstheme="minorHAnsi"/>
                <w:color w:val="000000" w:themeColor="text1"/>
              </w:rPr>
              <w:t xml:space="preserve"> </w:t>
            </w:r>
            <w:r w:rsidR="003E0040">
              <w:rPr>
                <w:rFonts w:cstheme="minorHAnsi"/>
                <w:color w:val="000000" w:themeColor="text1"/>
              </w:rPr>
              <w:t>(</w:t>
            </w:r>
            <w:r w:rsidR="004376CA">
              <w:rPr>
                <w:rFonts w:cstheme="minorHAnsi"/>
                <w:color w:val="000000" w:themeColor="text1"/>
              </w:rPr>
              <w:t>šírka</w:t>
            </w:r>
            <w:r w:rsidR="003E0040">
              <w:rPr>
                <w:rFonts w:cstheme="minorHAnsi"/>
                <w:color w:val="000000" w:themeColor="text1"/>
              </w:rPr>
              <w:t xml:space="preserve"> /</w:t>
            </w:r>
            <w:r w:rsidR="004376CA">
              <w:rPr>
                <w:rFonts w:cstheme="minorHAnsi"/>
                <w:color w:val="000000" w:themeColor="text1"/>
              </w:rPr>
              <w:t xml:space="preserve"> výška</w:t>
            </w:r>
            <w:r w:rsidR="003E0040">
              <w:rPr>
                <w:rFonts w:cstheme="minorHAnsi"/>
                <w:color w:val="000000" w:themeColor="text1"/>
              </w:rPr>
              <w:t>)</w:t>
            </w:r>
            <w:r w:rsidR="004376CA">
              <w:rPr>
                <w:rFonts w:cstheme="minorHAnsi"/>
                <w:color w:val="000000" w:themeColor="text1"/>
              </w:rPr>
              <w:t xml:space="preserve"> </w:t>
            </w:r>
            <w:r w:rsidRPr="004D1E60">
              <w:rPr>
                <w:rFonts w:cstheme="minorHAnsi"/>
                <w:color w:val="000000" w:themeColor="text1"/>
              </w:rPr>
              <w:t xml:space="preserve">otočné s obložkou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F8CE" w14:textId="62A0B47F" w:rsidR="000B67AD" w:rsidRPr="0072185C" w:rsidRDefault="000B67AD" w:rsidP="000B6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6D206" w14:textId="3A523A0D" w:rsidR="000B67AD" w:rsidRPr="00550D99" w:rsidRDefault="000B67AD" w:rsidP="000B6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0C32" w14:textId="77777777" w:rsidR="000B67AD" w:rsidRPr="0072185C" w:rsidRDefault="000B67AD" w:rsidP="000B6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8FBD" w14:textId="77777777" w:rsidR="000B67AD" w:rsidRPr="0072185C" w:rsidRDefault="000B67AD" w:rsidP="000B67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1AA0" w14:textId="77777777" w:rsidR="000B67AD" w:rsidRPr="0072185C" w:rsidRDefault="000B67AD" w:rsidP="000B67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6B93" w14:textId="77777777" w:rsidR="000B67AD" w:rsidRPr="0072185C" w:rsidRDefault="000B67AD" w:rsidP="000B67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E58E" w14:textId="77777777" w:rsidR="000B67AD" w:rsidRPr="0072185C" w:rsidRDefault="000B67AD" w:rsidP="000B67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B67AD" w:rsidRPr="0072185C" w14:paraId="2B00BD6D" w14:textId="77777777" w:rsidTr="000B67AD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35964" w14:textId="3E449DE1" w:rsidR="000B67AD" w:rsidRPr="0072185C" w:rsidRDefault="000B67AD" w:rsidP="000B67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0040">
              <w:rPr>
                <w:rFonts w:cstheme="minorHAnsi"/>
                <w:color w:val="000000" w:themeColor="text1"/>
              </w:rPr>
              <w:t>Chladiaci výkon min</w:t>
            </w:r>
            <w:r w:rsidR="003E0040" w:rsidRPr="003E0040">
              <w:rPr>
                <w:rFonts w:cstheme="minorHAnsi"/>
                <w:color w:val="000000" w:themeColor="text1"/>
              </w:rPr>
              <w:t xml:space="preserve">imálne </w:t>
            </w:r>
            <w:r w:rsidRPr="003E0040">
              <w:rPr>
                <w:rFonts w:cstheme="minorHAnsi"/>
                <w:color w:val="000000" w:themeColor="text1"/>
              </w:rPr>
              <w:t>1,8 kW / -5°C / +32°C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93B21" w14:textId="12275A88" w:rsidR="000B67AD" w:rsidRPr="0072185C" w:rsidRDefault="000B67AD" w:rsidP="000B6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3E0040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E26BF" w14:textId="561337D8" w:rsidR="000B67AD" w:rsidRPr="00550D99" w:rsidRDefault="000B67AD" w:rsidP="000B6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C14B59" w14:textId="77777777" w:rsidR="000B67AD" w:rsidRPr="0072185C" w:rsidRDefault="000B67AD" w:rsidP="000B6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466A1" w14:textId="77777777" w:rsidR="000B67AD" w:rsidRPr="0072185C" w:rsidRDefault="000B67AD" w:rsidP="000B67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920B65" w14:textId="77777777" w:rsidR="000B67AD" w:rsidRPr="0072185C" w:rsidRDefault="000B67AD" w:rsidP="000B67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CC2AE3" w14:textId="77777777" w:rsidR="000B67AD" w:rsidRPr="0072185C" w:rsidRDefault="000B67AD" w:rsidP="000B67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6106C" w14:textId="77777777" w:rsidR="000B67AD" w:rsidRPr="0072185C" w:rsidRDefault="000B67AD" w:rsidP="000B67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B67AD" w:rsidRPr="0072185C" w14:paraId="5EF72FBA" w14:textId="77777777" w:rsidTr="000B67AD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FCF4B" w14:textId="181184B0" w:rsidR="000B67AD" w:rsidRPr="003E0040" w:rsidRDefault="000B67AD" w:rsidP="000B67A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3E0040">
              <w:rPr>
                <w:rFonts w:cstheme="minorHAnsi"/>
              </w:rPr>
              <w:lastRenderedPageBreak/>
              <w:t>Chladivo R449A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06224" w14:textId="52A267DC" w:rsidR="000B67AD" w:rsidRPr="0072185C" w:rsidRDefault="000B67AD" w:rsidP="000B6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1B626" w14:textId="6AA075A7" w:rsidR="000B67AD" w:rsidRPr="002A6ACB" w:rsidRDefault="000B67AD" w:rsidP="000B6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5BD0C" w14:textId="77777777" w:rsidR="000B67AD" w:rsidRPr="0072185C" w:rsidRDefault="000B67AD" w:rsidP="000B6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126F1E" w14:textId="77777777" w:rsidR="000B67AD" w:rsidRPr="0072185C" w:rsidRDefault="000B67AD" w:rsidP="000B67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3DB22F" w14:textId="77777777" w:rsidR="000B67AD" w:rsidRPr="0072185C" w:rsidRDefault="000B67AD" w:rsidP="000B67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97837" w14:textId="77777777" w:rsidR="000B67AD" w:rsidRPr="0072185C" w:rsidRDefault="000B67AD" w:rsidP="000B67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B57FDE" w14:textId="77777777" w:rsidR="000B67AD" w:rsidRPr="0072185C" w:rsidRDefault="000B67AD" w:rsidP="000B67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B67AD" w:rsidRPr="0072185C" w14:paraId="6C5E3A09" w14:textId="77777777" w:rsidTr="000B67AD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EE8BB" w14:textId="3B774AD9" w:rsidR="000B67AD" w:rsidRPr="0072185C" w:rsidRDefault="000B67AD" w:rsidP="000B67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D1E60">
              <w:rPr>
                <w:rFonts w:cstheme="minorHAnsi"/>
                <w:color w:val="000000" w:themeColor="text1"/>
              </w:rPr>
              <w:t xml:space="preserve">Kondenzátor oddelený samostatný biely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338EF" w14:textId="6A7F3E32" w:rsidR="000B67AD" w:rsidRPr="0072185C" w:rsidRDefault="000B67AD" w:rsidP="000B6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BEAFD" w14:textId="4EA3527D" w:rsidR="000B67AD" w:rsidRPr="002A6ACB" w:rsidRDefault="000B67AD" w:rsidP="000B6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2AE4C" w14:textId="77777777" w:rsidR="000B67AD" w:rsidRPr="0072185C" w:rsidRDefault="000B67AD" w:rsidP="000B6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A570E7" w14:textId="77777777" w:rsidR="000B67AD" w:rsidRPr="0072185C" w:rsidRDefault="000B67AD" w:rsidP="000B67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918DA" w14:textId="77777777" w:rsidR="000B67AD" w:rsidRPr="0072185C" w:rsidRDefault="000B67AD" w:rsidP="000B67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6B08E3" w14:textId="77777777" w:rsidR="000B67AD" w:rsidRPr="0072185C" w:rsidRDefault="000B67AD" w:rsidP="000B67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0ADF4" w14:textId="77777777" w:rsidR="000B67AD" w:rsidRPr="0072185C" w:rsidRDefault="000B67AD" w:rsidP="000B67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B67AD" w:rsidRPr="0072185C" w14:paraId="37877157" w14:textId="77777777" w:rsidTr="000B67AD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E3E52" w14:textId="5A599D8E" w:rsidR="000B67AD" w:rsidRPr="0072185C" w:rsidRDefault="000B67AD" w:rsidP="000B67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D1E60">
              <w:rPr>
                <w:rFonts w:cstheme="minorHAnsi"/>
                <w:color w:val="000000" w:themeColor="text1"/>
              </w:rPr>
              <w:t>Konzol</w:t>
            </w:r>
            <w:r w:rsidR="004376CA">
              <w:rPr>
                <w:rFonts w:cstheme="minorHAnsi"/>
                <w:color w:val="000000" w:themeColor="text1"/>
              </w:rPr>
              <w:t>a</w:t>
            </w:r>
            <w:r w:rsidRPr="004D1E60">
              <w:rPr>
                <w:rFonts w:cstheme="minorHAnsi"/>
                <w:color w:val="000000" w:themeColor="text1"/>
              </w:rPr>
              <w:t xml:space="preserve"> na osadenie </w:t>
            </w:r>
            <w:r w:rsidR="004376CA">
              <w:rPr>
                <w:rFonts w:cstheme="minorHAnsi"/>
                <w:color w:val="000000" w:themeColor="text1"/>
              </w:rPr>
              <w:t>klimatizačnej jednotky</w:t>
            </w:r>
            <w:r w:rsidRPr="004D1E60">
              <w:rPr>
                <w:rFonts w:cstheme="minorHAnsi"/>
                <w:color w:val="000000" w:themeColor="text1"/>
              </w:rPr>
              <w:t xml:space="preserve"> a konzola na osadenie kondenzátora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97F4B" w14:textId="4BBDA987" w:rsidR="000B67AD" w:rsidRPr="0072185C" w:rsidRDefault="000B67AD" w:rsidP="000B6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5403B" w14:textId="2BE6C1BE" w:rsidR="000B67AD" w:rsidRPr="002A6ACB" w:rsidRDefault="000B67AD" w:rsidP="000B6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9DE50E" w14:textId="77777777" w:rsidR="000B67AD" w:rsidRPr="0072185C" w:rsidRDefault="000B67AD" w:rsidP="000B6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9512E" w14:textId="77777777" w:rsidR="000B67AD" w:rsidRPr="0072185C" w:rsidRDefault="000B67AD" w:rsidP="000B67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5C3EBB" w14:textId="77777777" w:rsidR="000B67AD" w:rsidRPr="0072185C" w:rsidRDefault="000B67AD" w:rsidP="000B67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DF70C9" w14:textId="77777777" w:rsidR="000B67AD" w:rsidRPr="0072185C" w:rsidRDefault="000B67AD" w:rsidP="000B67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6BB96" w14:textId="77777777" w:rsidR="000B67AD" w:rsidRPr="0072185C" w:rsidRDefault="000B67AD" w:rsidP="000B67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B67AD" w:rsidRPr="0072185C" w14:paraId="1356AD9F" w14:textId="77777777" w:rsidTr="000B67AD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3D638" w14:textId="314C6D32" w:rsidR="000B67AD" w:rsidRPr="0072185C" w:rsidRDefault="000B67AD" w:rsidP="000B67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D1E60">
              <w:rPr>
                <w:rFonts w:cstheme="minorHAnsi"/>
                <w:color w:val="000000" w:themeColor="text1"/>
              </w:rPr>
              <w:t>Rozvádzač s digit</w:t>
            </w:r>
            <w:r w:rsidR="004376CA">
              <w:rPr>
                <w:rFonts w:cstheme="minorHAnsi"/>
                <w:color w:val="000000" w:themeColor="text1"/>
              </w:rPr>
              <w:t>álnym</w:t>
            </w:r>
            <w:r w:rsidRPr="004D1E60">
              <w:rPr>
                <w:rFonts w:cstheme="minorHAnsi"/>
                <w:color w:val="000000" w:themeColor="text1"/>
              </w:rPr>
              <w:t xml:space="preserve"> termostatom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E045A" w14:textId="76018BF1" w:rsidR="000B67AD" w:rsidRPr="0072185C" w:rsidRDefault="000B67AD" w:rsidP="000B6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9BAA6" w14:textId="723D11F4" w:rsidR="000B67AD" w:rsidRPr="002A6ACB" w:rsidRDefault="000B67AD" w:rsidP="000B6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A56DB" w14:textId="77777777" w:rsidR="000B67AD" w:rsidRPr="0072185C" w:rsidRDefault="000B67AD" w:rsidP="000B6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B306C6" w14:textId="77777777" w:rsidR="000B67AD" w:rsidRPr="0072185C" w:rsidRDefault="000B67AD" w:rsidP="000B67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78D08" w14:textId="77777777" w:rsidR="000B67AD" w:rsidRPr="0072185C" w:rsidRDefault="000B67AD" w:rsidP="000B67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A4119" w14:textId="77777777" w:rsidR="000B67AD" w:rsidRPr="0072185C" w:rsidRDefault="000B67AD" w:rsidP="000B67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04A13" w14:textId="77777777" w:rsidR="000B67AD" w:rsidRPr="0072185C" w:rsidRDefault="000B67AD" w:rsidP="000B67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B67AD" w:rsidRPr="0072185C" w14:paraId="16E0932D" w14:textId="77777777" w:rsidTr="000B67AD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1202D" w14:textId="7A52A942" w:rsidR="000B67AD" w:rsidRPr="0072185C" w:rsidRDefault="000B67AD" w:rsidP="000B67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D1E60">
              <w:rPr>
                <w:rFonts w:cstheme="minorHAnsi"/>
                <w:color w:val="000000" w:themeColor="text1"/>
              </w:rPr>
              <w:t xml:space="preserve">Montážny </w:t>
            </w:r>
            <w:r w:rsidRPr="003E0040">
              <w:rPr>
                <w:rFonts w:cstheme="minorHAnsi"/>
                <w:color w:val="000000" w:themeColor="text1"/>
              </w:rPr>
              <w:t>materiál</w:t>
            </w:r>
            <w:r w:rsidR="003E0040">
              <w:rPr>
                <w:rFonts w:cstheme="minorHAnsi"/>
                <w:color w:val="000000" w:themeColor="text1"/>
              </w:rPr>
              <w:t>:</w:t>
            </w:r>
            <w:r w:rsidRPr="003E0040">
              <w:rPr>
                <w:rFonts w:cstheme="minorHAnsi"/>
                <w:color w:val="000000" w:themeColor="text1"/>
              </w:rPr>
              <w:t xml:space="preserve"> min</w:t>
            </w:r>
            <w:r w:rsidR="003E0040" w:rsidRPr="003E0040">
              <w:rPr>
                <w:rFonts w:cstheme="minorHAnsi"/>
                <w:color w:val="000000" w:themeColor="text1"/>
              </w:rPr>
              <w:t>imálne</w:t>
            </w:r>
            <w:r w:rsidRPr="003E0040">
              <w:rPr>
                <w:rFonts w:cstheme="minorHAnsi"/>
                <w:color w:val="000000" w:themeColor="text1"/>
              </w:rPr>
              <w:t xml:space="preserve"> 15 + 15 bm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C0D7A" w14:textId="49716681" w:rsidR="000B67AD" w:rsidRPr="0072185C" w:rsidRDefault="004376CA" w:rsidP="000B6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ascii="Calibri" w:eastAsia="Times New Roman" w:hAnsi="Calibri" w:cs="Calibri"/>
                <w:color w:val="111111"/>
                <w:lang w:eastAsia="sk-SK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DE4D4" w14:textId="3B562102" w:rsidR="000B67AD" w:rsidRPr="002A6ACB" w:rsidRDefault="000B67AD" w:rsidP="000B6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054E2" w14:textId="77777777" w:rsidR="000B67AD" w:rsidRPr="0072185C" w:rsidRDefault="000B67AD" w:rsidP="000B6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540F6" w14:textId="77777777" w:rsidR="000B67AD" w:rsidRPr="0072185C" w:rsidRDefault="000B67AD" w:rsidP="000B67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9F58F" w14:textId="77777777" w:rsidR="000B67AD" w:rsidRPr="0072185C" w:rsidRDefault="000B67AD" w:rsidP="000B67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E40C6" w14:textId="77777777" w:rsidR="000B67AD" w:rsidRPr="0072185C" w:rsidRDefault="000B67AD" w:rsidP="000B67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7ACE5" w14:textId="77777777" w:rsidR="000B67AD" w:rsidRPr="0072185C" w:rsidRDefault="000B67AD" w:rsidP="000B67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09FFA33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3BCD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6F3A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BA9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223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FB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09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79133292" w:rsidR="0072185C" w:rsidRPr="0072185C" w:rsidRDefault="006A37F5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A37F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Logický celok / časť </w:t>
            </w:r>
            <w:r w:rsidR="00BB6DC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ABC2" w14:textId="6AABA83F" w:rsidR="0072185C" w:rsidRPr="00AD66EE" w:rsidRDefault="00BB6DC2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B6DC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Chladiaci dvojbox </w:t>
            </w:r>
            <w:r w:rsidR="00136983" w:rsidRPr="001369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– 1 ks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1343" w14:textId="4BF4E7C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5F4C1" w14:textId="31C57324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0792F" w14:textId="21A1F4E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4974E" w14:textId="33BE915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AED3" w14:textId="77777777" w:rsidR="0072185C" w:rsidRP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1DB1A97B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151F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8E756E5" w14:textId="77777777" w:rsidR="0087657D" w:rsidRPr="0072185C" w:rsidRDefault="0087657D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528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D06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D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8B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E38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5A13020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04F7" w14:textId="77777777" w:rsidR="00C575CA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26B0E09" w14:textId="77777777" w:rsidR="001818DA" w:rsidRDefault="001818D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BBC8E05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3F5A2E1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631F6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761E4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33228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81511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CF7F5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7FA2FFB2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F9BB1" w14:textId="66CAF4B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C575CA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85D51" w14:textId="76FB603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75D" w14:textId="3D1A30C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623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62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6D83" w14:textId="77777777" w:rsidR="0072185C" w:rsidRPr="00136983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36983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832A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3891E159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AED4E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7355636" w14:textId="77777777" w:rsidR="00A6022A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F7EF650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32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B71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7633" w14:textId="77777777" w:rsidR="0072185C" w:rsidRPr="00136983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46A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B95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84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9EA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909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74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744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D91E" w14:textId="6911CE80" w:rsidR="0072185C" w:rsidRPr="002E4437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2E443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*</w:t>
            </w:r>
            <w:r w:rsidR="009726DB" w:rsidRPr="002E443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 xml:space="preserve">Podpis potenciálneho dodávateľa, </w:t>
            </w:r>
            <w:r w:rsidR="009726DB" w:rsidRPr="002E443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u w:val="single"/>
                <w:lang w:eastAsia="sk-SK"/>
              </w:rPr>
              <w:t>jeho štatutárneho orgánu</w:t>
            </w:r>
            <w:r w:rsidR="009726DB" w:rsidRPr="002E443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 xml:space="preserve"> alebo </w:t>
            </w:r>
            <w:r w:rsidR="009726DB" w:rsidRPr="002E443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u w:val="single"/>
                <w:lang w:eastAsia="sk-SK"/>
              </w:rPr>
              <w:t>iného zástupcu potenciálneho dodávateľa</w:t>
            </w:r>
            <w:r w:rsidR="009726DB" w:rsidRPr="002E443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, ktorý je oprávnený konať v mene potenciálneho dodávateľa (</w:t>
            </w:r>
            <w:r w:rsidR="009726DB" w:rsidRPr="002E443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osoba splnomocnená na takýto úkon</w:t>
            </w:r>
            <w:r w:rsidR="009726DB" w:rsidRPr="002E443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) a pečiatka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F9E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56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C2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FC0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65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CF91D" w14:textId="77777777" w:rsidR="00FE78BD" w:rsidRDefault="00FE78BD" w:rsidP="00A34C5B">
      <w:pPr>
        <w:spacing w:after="0" w:line="240" w:lineRule="auto"/>
      </w:pPr>
      <w:r>
        <w:separator/>
      </w:r>
    </w:p>
  </w:endnote>
  <w:endnote w:type="continuationSeparator" w:id="0">
    <w:p w14:paraId="48443BED" w14:textId="77777777" w:rsidR="00FE78BD" w:rsidRDefault="00FE78BD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BA4E4" w14:textId="77777777" w:rsidR="00FE78BD" w:rsidRDefault="00FE78BD" w:rsidP="00A34C5B">
      <w:pPr>
        <w:spacing w:after="0" w:line="240" w:lineRule="auto"/>
      </w:pPr>
      <w:r>
        <w:separator/>
      </w:r>
    </w:p>
  </w:footnote>
  <w:footnote w:type="continuationSeparator" w:id="0">
    <w:p w14:paraId="25A08EE5" w14:textId="77777777" w:rsidR="00FE78BD" w:rsidRDefault="00FE78BD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40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569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30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7AD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5E2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983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7C3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B7EF2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8F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5FA8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3E7F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208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5E3D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163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3D5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437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C52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A11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729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2EC4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7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040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4FA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6CA"/>
    <w:rsid w:val="00437774"/>
    <w:rsid w:val="00437780"/>
    <w:rsid w:val="00437834"/>
    <w:rsid w:val="00437849"/>
    <w:rsid w:val="00437A59"/>
    <w:rsid w:val="00437AC6"/>
    <w:rsid w:val="00437DAA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41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3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D99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595A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4F8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06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27C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CB9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352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7F5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682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256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0D"/>
    <w:rsid w:val="009E0644"/>
    <w:rsid w:val="009E0C36"/>
    <w:rsid w:val="009E0FD6"/>
    <w:rsid w:val="009E1059"/>
    <w:rsid w:val="009E1106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38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2A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1B8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0E60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AF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8D8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2CA1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DC2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3FB4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BD2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804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17E45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BF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6B9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20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538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737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5F9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8A1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BE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3F7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C4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8B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711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2</Pages>
  <Words>349</Words>
  <Characters>1995</Characters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2026-03-16T16:05:00Z</cp:lastPrinted>
  <dcterms:created xsi:type="dcterms:W3CDTF">2021-03-08T20:39:00Z</dcterms:created>
  <dcterms:modified xsi:type="dcterms:W3CDTF">2026-04-08T11:22:00Z</dcterms:modified>
</cp:coreProperties>
</file>