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7" w:rsidRPr="00D55F03" w:rsidRDefault="009A3B47" w:rsidP="009A3B47">
      <w:pPr>
        <w:spacing w:line="280" w:lineRule="atLeast"/>
        <w:jc w:val="right"/>
        <w:rPr>
          <w:rFonts w:ascii="Times New Roman" w:hAnsi="Times New Roman"/>
          <w:b/>
          <w:spacing w:val="-1"/>
          <w:sz w:val="20"/>
          <w:szCs w:val="20"/>
        </w:rPr>
      </w:pPr>
      <w:r w:rsidRPr="00D55F03">
        <w:rPr>
          <w:rFonts w:ascii="Times New Roman" w:hAnsi="Times New Roman"/>
          <w:b/>
          <w:spacing w:val="-1"/>
          <w:sz w:val="20"/>
          <w:szCs w:val="20"/>
        </w:rPr>
        <w:t xml:space="preserve">Załącznik nr </w:t>
      </w:r>
      <w:r w:rsidR="0099197A" w:rsidRPr="00D55F03">
        <w:rPr>
          <w:rFonts w:ascii="Times New Roman" w:hAnsi="Times New Roman"/>
          <w:b/>
          <w:spacing w:val="-1"/>
          <w:sz w:val="20"/>
          <w:szCs w:val="20"/>
        </w:rPr>
        <w:t>6</w:t>
      </w:r>
      <w:r w:rsidRPr="00D55F03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</w:p>
    <w:p w:rsidR="0052290B" w:rsidRPr="00D55F03" w:rsidRDefault="009A3B47" w:rsidP="009A3B47">
      <w:pPr>
        <w:spacing w:line="280" w:lineRule="atLeast"/>
        <w:jc w:val="right"/>
        <w:rPr>
          <w:rFonts w:ascii="Times New Roman" w:hAnsi="Times New Roman"/>
          <w:spacing w:val="-1"/>
          <w:sz w:val="18"/>
          <w:szCs w:val="18"/>
        </w:rPr>
      </w:pPr>
      <w:r w:rsidRPr="00D55F03">
        <w:rPr>
          <w:rFonts w:ascii="Times New Roman" w:hAnsi="Times New Roman"/>
          <w:spacing w:val="-1"/>
          <w:sz w:val="18"/>
          <w:szCs w:val="18"/>
        </w:rPr>
        <w:t xml:space="preserve">Istotne </w:t>
      </w:r>
      <w:r w:rsidR="0099197A" w:rsidRPr="00D55F03">
        <w:rPr>
          <w:rFonts w:ascii="Times New Roman" w:hAnsi="Times New Roman"/>
          <w:spacing w:val="-1"/>
          <w:sz w:val="18"/>
          <w:szCs w:val="18"/>
        </w:rPr>
        <w:t xml:space="preserve">dla Stron </w:t>
      </w:r>
      <w:r w:rsidRPr="00D55F03">
        <w:rPr>
          <w:rFonts w:ascii="Times New Roman" w:hAnsi="Times New Roman"/>
          <w:spacing w:val="-1"/>
          <w:sz w:val="18"/>
          <w:szCs w:val="18"/>
        </w:rPr>
        <w:t>postanowienia umowy</w:t>
      </w:r>
    </w:p>
    <w:p w:rsidR="00A042B4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pacing w:val="-1"/>
          <w:sz w:val="28"/>
        </w:rPr>
        <w:t>Umowa</w:t>
      </w:r>
      <w:r w:rsidRPr="00D55F03">
        <w:rPr>
          <w:rFonts w:ascii="Times New Roman" w:hAnsi="Times New Roman"/>
          <w:b/>
          <w:sz w:val="28"/>
        </w:rPr>
        <w:t xml:space="preserve"> </w:t>
      </w:r>
    </w:p>
    <w:p w:rsidR="002B44D5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pacing w:val="-2"/>
          <w:sz w:val="28"/>
        </w:rPr>
        <w:t>Kompleksowa</w:t>
      </w:r>
      <w:r w:rsidRPr="00D55F03">
        <w:rPr>
          <w:rFonts w:ascii="Times New Roman" w:hAnsi="Times New Roman"/>
          <w:b/>
          <w:sz w:val="28"/>
        </w:rPr>
        <w:t xml:space="preserve"> </w:t>
      </w:r>
      <w:r w:rsidR="00CC7F3B" w:rsidRPr="00D55F03">
        <w:rPr>
          <w:rFonts w:ascii="Times New Roman" w:hAnsi="Times New Roman"/>
          <w:b/>
          <w:spacing w:val="-1"/>
          <w:sz w:val="28"/>
        </w:rPr>
        <w:t>Sprzedaż</w:t>
      </w:r>
      <w:r w:rsidRPr="00D55F03">
        <w:rPr>
          <w:rFonts w:ascii="Times New Roman" w:hAnsi="Times New Roman"/>
          <w:b/>
          <w:sz w:val="28"/>
        </w:rPr>
        <w:t xml:space="preserve"> </w:t>
      </w:r>
      <w:r w:rsidRPr="00D55F03">
        <w:rPr>
          <w:rFonts w:ascii="Times New Roman" w:hAnsi="Times New Roman"/>
          <w:b/>
          <w:spacing w:val="-2"/>
          <w:sz w:val="28"/>
        </w:rPr>
        <w:t>Paliwa</w:t>
      </w:r>
      <w:r w:rsidRPr="00D55F03">
        <w:rPr>
          <w:rFonts w:ascii="Times New Roman" w:hAnsi="Times New Roman"/>
          <w:b/>
          <w:sz w:val="28"/>
        </w:rPr>
        <w:t xml:space="preserve"> </w:t>
      </w:r>
      <w:r w:rsidRPr="00D55F03">
        <w:rPr>
          <w:rFonts w:ascii="Times New Roman" w:hAnsi="Times New Roman"/>
          <w:b/>
          <w:spacing w:val="-2"/>
          <w:sz w:val="28"/>
        </w:rPr>
        <w:t>Gazowego</w:t>
      </w:r>
      <w:r w:rsidRPr="00D55F03">
        <w:rPr>
          <w:rFonts w:ascii="Times New Roman" w:hAnsi="Times New Roman"/>
          <w:b/>
          <w:sz w:val="28"/>
        </w:rPr>
        <w:t xml:space="preserve"> 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z w:val="28"/>
        </w:rPr>
        <w:t xml:space="preserve">nr </w:t>
      </w:r>
      <w:r w:rsidR="002B44D5" w:rsidRPr="00D55F03">
        <w:rPr>
          <w:rFonts w:ascii="Times New Roman" w:hAnsi="Times New Roman"/>
          <w:b/>
          <w:sz w:val="28"/>
        </w:rPr>
        <w:t>……………..</w:t>
      </w:r>
    </w:p>
    <w:p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2C79" w:rsidRPr="00D55F03" w:rsidRDefault="00382C79" w:rsidP="009668F9">
      <w:pPr>
        <w:spacing w:line="280" w:lineRule="atLeas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zawarta w dniu </w:t>
      </w:r>
      <w:r w:rsidR="002B44D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………….</w:t>
      </w:r>
      <w:r w:rsidR="007246A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2B44D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pomiędzy:</w:t>
      </w:r>
    </w:p>
    <w:p w:rsidR="00F92646" w:rsidRPr="00D55F03" w:rsidRDefault="00C077A0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</w:t>
      </w:r>
    </w:p>
    <w:p w:rsidR="005F529C" w:rsidRPr="00D55F03" w:rsidRDefault="00F92646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066DF6" w:rsidRPr="00D55F03">
        <w:rPr>
          <w:rFonts w:ascii="Times New Roman" w:eastAsia="Times New Roman" w:hAnsi="Times New Roman"/>
          <w:sz w:val="20"/>
          <w:szCs w:val="20"/>
          <w:lang w:eastAsia="pl-PL"/>
        </w:rPr>
        <w:t>wan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ym</w:t>
      </w:r>
      <w:r w:rsidR="006B64F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dalej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Zamawiającym</w:t>
      </w:r>
      <w:r w:rsidR="005F529C" w:rsidRPr="00D55F03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 w:rsidR="00F90AF5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reprezentowanym przez:</w:t>
      </w:r>
    </w:p>
    <w:p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</w:p>
    <w:p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</w:p>
    <w:p w:rsidR="00382C79" w:rsidRPr="00D55F03" w:rsidRDefault="00382C79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:rsidR="00382C79" w:rsidRPr="00D55F03" w:rsidRDefault="00C077A0" w:rsidP="00C077A0">
      <w:pPr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  <w:r w:rsidR="0070750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posiadającym koncesję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r w:rsidR="009D7C4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obrót paliwami gazowymi,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reprezentowanym przez:</w:t>
      </w:r>
    </w:p>
    <w:p w:rsidR="00901D8D" w:rsidRPr="00D55F03" w:rsidRDefault="00901D8D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  <w:r w:rsidR="00F90AF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</w:p>
    <w:p w:rsidR="00382C79" w:rsidRPr="00D55F03" w:rsidRDefault="00382C79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zwanym dalej „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Wykonawcą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”, lub 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„Sprzedawcą”</w:t>
      </w:r>
    </w:p>
    <w:p w:rsidR="00382C79" w:rsidRPr="00D55F03" w:rsidRDefault="009D7C4A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Umowy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Wykonawca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zwani są również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Stronami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292C" w:rsidRPr="00D55F03" w:rsidRDefault="00382C79" w:rsidP="0067292C">
      <w:pPr>
        <w:pStyle w:val="Nagwek"/>
        <w:rPr>
          <w:rFonts w:ascii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Niniejsza umowa zostaje zawarta w wyniku rozstrzygnięcia przetargu nieograniczonego, zgodnie z ustawą z dnia 29 stycznia 2004 r</w:t>
      </w:r>
      <w:r w:rsidR="0069618D" w:rsidRPr="00D55F03">
        <w:rPr>
          <w:rFonts w:ascii="Times New Roman" w:eastAsia="Times New Roman" w:hAnsi="Times New Roman"/>
          <w:sz w:val="20"/>
          <w:szCs w:val="20"/>
          <w:lang w:eastAsia="pl-PL"/>
        </w:rPr>
        <w:t>. – Prawo zamówień publicznych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prowadzonego pod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nazwą</w:t>
      </w:r>
      <w:r w:rsidR="0067292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67292C" w:rsidRPr="00D55F03">
        <w:rPr>
          <w:rFonts w:ascii="Times New Roman" w:hAnsi="Times New Roman"/>
          <w:color w:val="002060"/>
          <w:sz w:val="20"/>
          <w:szCs w:val="20"/>
        </w:rPr>
        <w:t>Kompleksowa dostawa gazu ziemnego (wraz z usługą dystrybucji) w okres</w:t>
      </w:r>
      <w:r w:rsidR="008547E8">
        <w:rPr>
          <w:rFonts w:ascii="Times New Roman" w:hAnsi="Times New Roman"/>
          <w:color w:val="002060"/>
          <w:sz w:val="20"/>
          <w:szCs w:val="20"/>
        </w:rPr>
        <w:t>ie od 01.01.2021r. do 31.12.2021</w:t>
      </w:r>
      <w:r w:rsidR="0067292C" w:rsidRPr="00D55F03">
        <w:rPr>
          <w:rFonts w:ascii="Times New Roman" w:hAnsi="Times New Roman"/>
          <w:color w:val="002060"/>
          <w:sz w:val="20"/>
          <w:szCs w:val="20"/>
        </w:rPr>
        <w:t>r.</w:t>
      </w:r>
    </w:p>
    <w:p w:rsidR="00382C79" w:rsidRPr="00D55F03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§1</w:t>
      </w:r>
    </w:p>
    <w:p w:rsidR="00382C79" w:rsidRPr="00D55F03" w:rsidRDefault="00890A4A" w:rsidP="00382C7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Przedmiotem Umowy jest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kompleksowa dostawa i dystrybucja gazu ziemnego</w:t>
      </w:r>
      <w:r w:rsidR="001773D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wysokometanowego o symbolu 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 zasadach określonych w ustawie z dnia 10 kwietnia 1997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="00DE390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Prawo energetyczne oraz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wydan</w:t>
      </w:r>
      <w:r w:rsidR="00837DBC" w:rsidRPr="00D55F03">
        <w:rPr>
          <w:rFonts w:ascii="Times New Roman" w:eastAsia="Times New Roman" w:hAnsi="Times New Roman"/>
          <w:sz w:val="20"/>
          <w:szCs w:val="20"/>
          <w:lang w:eastAsia="pl-PL"/>
        </w:rPr>
        <w:t>ych na jej podstawie aktach wyko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nawczych.</w:t>
      </w:r>
    </w:p>
    <w:p w:rsidR="00382C79" w:rsidRPr="00D55F03" w:rsidRDefault="00382C79" w:rsidP="00382C7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Jeżeli nic innego nie wynika z postanowień Umowy użyte w niej pojęcia oznaczają: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OSD</w:t>
      </w:r>
      <w:r w:rsidR="00D650C6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/Operator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- Operator Systemu Dystrybucyjnego - przedsiębiorstwo zajmujące się dystryb</w:t>
      </w:r>
      <w:r w:rsidR="00CC7F3B" w:rsidRPr="00D55F03">
        <w:rPr>
          <w:rFonts w:ascii="Times New Roman" w:eastAsia="Times New Roman" w:hAnsi="Times New Roman"/>
          <w:sz w:val="20"/>
          <w:szCs w:val="20"/>
          <w:lang w:eastAsia="pl-PL"/>
        </w:rPr>
        <w:t>ucją paliw gazowych, do sieci,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Taryfa OSD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– zatwierdzona przez Prezesa Urzędu Regulacji Energetyki </w:t>
      </w:r>
      <w:r w:rsidR="0053181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(dalej Prezesa URE) </w:t>
      </w:r>
      <w:r w:rsidR="00C10A19" w:rsidRPr="00D55F03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aryfa na świadczenie przez OSD usług dystrybucji,</w:t>
      </w:r>
    </w:p>
    <w:p w:rsidR="00B10CCF" w:rsidRPr="00D55F03" w:rsidRDefault="00B10CCF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OSP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Operator Systemu Przesyłowego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Taryfa Sprzedawcy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- Taryfa Wykonawcy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Umowa </w:t>
      </w:r>
      <w:r w:rsidR="00565D7E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dystrybucyjna 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umowa zawarta pomiędzy Wykonawcą a OSD określająca ich wzajemne prawa i obowiązki związane za świadczeniem usługi dystrybucyjnej w celu realizacji niniejszej Umowy,</w:t>
      </w:r>
      <w:r w:rsidR="00D5569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umożliwiająca dostarczanie przez Wykonawcę gazu ziemnego do punktów odbioru wskazanych w Załączniku nr 1 do Umowy</w:t>
      </w:r>
      <w:r w:rsidR="00D46F59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Umowa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niniejsza Umowa,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Punkt odbioru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miejsce dostarczania gazu ziemnego,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PZO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punkt zdawczo-odbiorczy lub punkt odbioru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65D7E" w:rsidRPr="00D55F03" w:rsidRDefault="00565D7E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PPG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punkt poboru gazu,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Paliwo gazowe / gaz ziemny </w:t>
      </w:r>
      <w:r w:rsidR="0059557B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gaz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gaz ziemny wysokometanowy</w:t>
      </w:r>
      <w:r w:rsidR="00CC7F3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symbolu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E,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Moc umowna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maksymalna ilość energii zawarta w paliwie gazowym, którą można odebrać w okresie godziny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Układ pomiarowy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rozliczeniowy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okres, w którym na podstawie odczytów urządzeń pomiarowych następuje rozliczenie za pobrane paliwo gazowe,</w:t>
      </w:r>
    </w:p>
    <w:p w:rsidR="008152B5" w:rsidRPr="00D55F03" w:rsidRDefault="00382C79" w:rsidP="008152B5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Odbiorca –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podmiot pobierający paliwo gazowe wraz ze świadczeniem usług dystrybucji na podstawie niniejszej Umowy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246A4" w:rsidRPr="00D55F03" w:rsidRDefault="007246A4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§2</w:t>
      </w:r>
    </w:p>
    <w:p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D55F03">
        <w:rPr>
          <w:rFonts w:ascii="Times New Roman" w:eastAsia="Times New Roman" w:hAnsi="Times New Roman"/>
          <w:sz w:val="20"/>
          <w:szCs w:val="20"/>
          <w:lang w:eastAsia="pl-PL"/>
        </w:rPr>
        <w:t>- Kodeks Cywilny, zwanej dalej „Kodeks Cywilny”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zasadami określonymi w koncesjach, p</w:t>
      </w:r>
      <w:r w:rsidR="00D46F59" w:rsidRPr="00D55F03">
        <w:rPr>
          <w:rFonts w:ascii="Times New Roman" w:eastAsia="Times New Roman" w:hAnsi="Times New Roman"/>
          <w:sz w:val="20"/>
          <w:szCs w:val="20"/>
          <w:lang w:eastAsia="pl-PL"/>
        </w:rPr>
        <w:t>ostanowieniach niniejszej Umowy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="002C3E27" w:rsidRPr="00D55F03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dbiorcy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oświadcza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ją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że posiada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ją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tytuł prawny do korzystania z obiektów (miejsc odbioru gazu) opisanych w </w:t>
      </w:r>
      <w:r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niniejszej Umowy.</w:t>
      </w:r>
    </w:p>
    <w:p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 xml:space="preserve">Wszystkie techniczne warunki dostarczania </w:t>
      </w:r>
      <w:r w:rsidR="000A2560" w:rsidRPr="00D55F03">
        <w:rPr>
          <w:rFonts w:ascii="Times New Roman" w:hAnsi="Times New Roman"/>
          <w:sz w:val="20"/>
          <w:szCs w:val="20"/>
        </w:rPr>
        <w:t>paliwa gazowego dla danego punktu z</w:t>
      </w:r>
      <w:r w:rsidRPr="00D55F03">
        <w:rPr>
          <w:rFonts w:ascii="Times New Roman" w:hAnsi="Times New Roman"/>
          <w:sz w:val="20"/>
          <w:szCs w:val="20"/>
        </w:rPr>
        <w:t>dawczo-</w:t>
      </w:r>
      <w:r w:rsidR="000A2560" w:rsidRPr="00D55F03">
        <w:rPr>
          <w:rFonts w:ascii="Times New Roman" w:hAnsi="Times New Roman"/>
          <w:sz w:val="20"/>
          <w:szCs w:val="20"/>
        </w:rPr>
        <w:t>o</w:t>
      </w:r>
      <w:r w:rsidRPr="00D55F03">
        <w:rPr>
          <w:rFonts w:ascii="Times New Roman" w:hAnsi="Times New Roman"/>
          <w:sz w:val="20"/>
          <w:szCs w:val="20"/>
        </w:rPr>
        <w:t>dbiorczego są zgodne z postanowieniami IRiESP i/lub IRiESD odpowiedniego Operatora i przez niego określone.</w:t>
      </w:r>
    </w:p>
    <w:p w:rsidR="00E03E9B" w:rsidRPr="00D55F03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§3</w:t>
      </w:r>
    </w:p>
    <w:p w:rsidR="00060FB0" w:rsidRPr="00D55F03" w:rsidRDefault="00382C79" w:rsidP="00060FB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Operatora Systemu Dystrybucji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382C79" w:rsidRPr="00D55F03" w:rsidRDefault="00060FB0" w:rsidP="00060FB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oświadcza, że posiada koncesję na obrót paliwami gazowymi o numerze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wydaną przez Prezesa Urzędu Regulacji Energetyki w dniu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., której okres ważności przypada na dzień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……….. 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ności przypada na dzień ……………… .*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9557B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(skreślić jeśli nie dotyczy)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94B8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/ 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Wykonawca nie będący OSD oświadcza</w:t>
      </w:r>
      <w:r w:rsidR="00FD557E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niniejszym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że ma zawartą z OSD</w:t>
      </w:r>
      <w:r w:rsidR="00EE47F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umowę dystrybucyjn</w:t>
      </w:r>
      <w:r w:rsidR="0059557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umożliwiającą sprzedaż gazu </w:t>
      </w:r>
      <w:r w:rsidR="00450EF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ziemnego 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obiektów Zamawiającego za pośrednictwem sieci dystrybucyjnej OSD</w:t>
      </w:r>
      <w:r w:rsidR="006D4B18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r w:rsidR="007246A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która została </w:t>
      </w:r>
      <w:r w:rsidR="00E03E9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zawarta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7246A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060FB0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czas nieokreślony</w:t>
      </w:r>
      <w:r w:rsidR="0059316A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</w:t>
      </w:r>
      <w:r w:rsidR="0059557B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(skreślić jeśli nie dotyczy)</w:t>
      </w:r>
      <w:r w:rsidR="005E7C90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</w:p>
    <w:p w:rsidR="00382C79" w:rsidRPr="00D55F03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aktualną koncesję na obrót paliwami gazowymi i/lub dystrybucję paliw gazowych lub /w przypadku Wykonawcy nie będącego OSD/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oświadczenie o posiadaniu aktualnej umowy </w:t>
      </w:r>
      <w:r w:rsidR="002B5F0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dystrybucyjnej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zawartej z OSD.</w:t>
      </w:r>
      <w:r w:rsidR="005E7C9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1C33" w:rsidRPr="00D55F03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§4</w:t>
      </w:r>
    </w:p>
    <w:p w:rsidR="00382C79" w:rsidRPr="00D55F03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Przedmiotem Umowy jest kompleksowa dostawa gazu</w:t>
      </w:r>
      <w:r w:rsidR="001773D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ziemnego wysokometanowego</w:t>
      </w:r>
      <w:r w:rsidR="00FE376C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symbolu E</w:t>
      </w:r>
      <w:r w:rsidR="0059557B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punktów odbioru opisanych w </w:t>
      </w:r>
      <w:r w:rsidR="0059557B"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Załączniku nr 1</w:t>
      </w:r>
      <w:r w:rsidR="0059557B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Umowy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OSD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oraz zgodnie z obowiązującymi przepisami.</w:t>
      </w:r>
    </w:p>
    <w:p w:rsidR="00382C79" w:rsidRPr="00D55F03" w:rsidRDefault="008361FA" w:rsidP="00382C79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</w:rPr>
        <w:t>Usługa</w:t>
      </w:r>
      <w:r w:rsidR="00382C79" w:rsidRPr="00D55F03">
        <w:rPr>
          <w:rFonts w:ascii="Times New Roman" w:eastAsia="Times New Roman" w:hAnsi="Times New Roman"/>
          <w:sz w:val="20"/>
          <w:szCs w:val="20"/>
        </w:rPr>
        <w:t xml:space="preserve"> dystrybucji paliwa gazowego do instalacji znajdujących się w punktach odbioru, szczegółowo opisanych w </w:t>
      </w:r>
      <w:r w:rsidR="00382C79" w:rsidRPr="00D55F03">
        <w:rPr>
          <w:rFonts w:ascii="Times New Roman" w:eastAsia="Times New Roman" w:hAnsi="Times New Roman"/>
          <w:b/>
          <w:i/>
          <w:sz w:val="20"/>
          <w:szCs w:val="20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</w:rPr>
        <w:t>1</w:t>
      </w:r>
      <w:r w:rsidR="00382C79" w:rsidRPr="00D55F03">
        <w:rPr>
          <w:rFonts w:ascii="Times New Roman" w:eastAsia="Times New Roman" w:hAnsi="Times New Roman"/>
          <w:sz w:val="20"/>
          <w:szCs w:val="20"/>
        </w:rPr>
        <w:t xml:space="preserve"> do niniejszej Umowy</w:t>
      </w:r>
      <w:r w:rsidRPr="00D55F03">
        <w:rPr>
          <w:rFonts w:ascii="Times New Roman" w:eastAsia="Times New Roman" w:hAnsi="Times New Roman"/>
          <w:sz w:val="20"/>
          <w:szCs w:val="20"/>
        </w:rPr>
        <w:t>.</w:t>
      </w:r>
      <w:r w:rsidR="00751C33" w:rsidRPr="00D55F03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91724" w:rsidRPr="00D55F03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</w:t>
      </w:r>
      <w:r w:rsidR="00CB6D42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przekazuje niniejszym </w:t>
      </w:r>
      <w:r w:rsidR="00381703" w:rsidRPr="00D55F03">
        <w:rPr>
          <w:rFonts w:ascii="Times New Roman" w:eastAsia="Times New Roman" w:hAnsi="Times New Roman"/>
          <w:color w:val="000000"/>
          <w:sz w:val="20"/>
          <w:szCs w:val="20"/>
        </w:rPr>
        <w:t>Oświadczenie o przeznaczeniu</w:t>
      </w:r>
      <w:r w:rsidR="00CB6D42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 nabywanego paliwa gazowego</w:t>
      </w:r>
      <w:r w:rsidR="008361FA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 na potrzeby naliczenia podatku akcyzowego</w:t>
      </w:r>
      <w:r w:rsidRPr="00D55F0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  <w:r w:rsidR="005721EA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82C79" w:rsidRPr="00D55F03" w:rsidRDefault="00AD071D" w:rsidP="00AD071D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D071D">
        <w:rPr>
          <w:rFonts w:ascii="Times New Roman" w:hAnsi="Times New Roman"/>
          <w:sz w:val="20"/>
          <w:szCs w:val="20"/>
        </w:rPr>
        <w:lastRenderedPageBreak/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 w uzgodnieniu z OSD.</w:t>
      </w:r>
    </w:p>
    <w:p w:rsidR="00F92646" w:rsidRPr="00D55F03" w:rsidRDefault="00F92646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§5</w:t>
      </w:r>
    </w:p>
    <w:p w:rsidR="00382C79" w:rsidRPr="00D55F03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Łączną ilość paliwa gazowego dostarczaną w okresie realizacji Umowy do punktów odbioru opisanych w </w:t>
      </w:r>
      <w:r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Umowy prognozuje się na poziomie </w:t>
      </w:r>
      <w:r w:rsidR="00332959" w:rsidRPr="00D55F03">
        <w:rPr>
          <w:rFonts w:ascii="Times New Roman" w:eastAsia="Times New Roman" w:hAnsi="Times New Roman"/>
          <w:b/>
          <w:bCs/>
          <w:lang w:eastAsia="pl-PL"/>
        </w:rPr>
        <w:t>………………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kWh.</w:t>
      </w:r>
    </w:p>
    <w:p w:rsidR="00382C79" w:rsidRPr="00D55F03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dbiorca) jest przyłączony.</w:t>
      </w:r>
    </w:p>
    <w:p w:rsidR="00332959" w:rsidRPr="00D55F03" w:rsidRDefault="00332959" w:rsidP="00382C79">
      <w:pPr>
        <w:spacing w:line="28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Zobowiązania Stron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§6</w:t>
      </w:r>
    </w:p>
    <w:p w:rsidR="00382C79" w:rsidRPr="00D55F03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ramach niniejszej Umowy Wykonawca zobowiązany jest do zapewnienia nieprzerwanych dostaw gazu ziemnego do punktów odbioru opisanych szczegółowo w </w:t>
      </w:r>
      <w:r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 Umowy oraz zapewnienia należytego wykonywania usług związanych z dystrybucją gazu ziemnego.</w:t>
      </w:r>
    </w:p>
    <w:p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do:</w:t>
      </w:r>
    </w:p>
    <w:p w:rsidR="00382C79" w:rsidRPr="00D55F03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7A2619" w:rsidRPr="00D55F03" w:rsidRDefault="007A261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reprezentowania Zamawiającego (Odbiorcy) przed OSD w procesie zmiany sprzedawcy. </w:t>
      </w:r>
    </w:p>
    <w:p w:rsidR="00382C79" w:rsidRPr="00D55F03" w:rsidRDefault="00382C79" w:rsidP="007A261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Czynności opisane w pkt 1), 2) Wykonawca podejmie </w:t>
      </w:r>
      <w:r w:rsidR="00A37D0B" w:rsidRPr="00D55F03">
        <w:rPr>
          <w:rFonts w:ascii="Times New Roman" w:eastAsia="Times New Roman" w:hAnsi="Times New Roman"/>
          <w:sz w:val="20"/>
          <w:szCs w:val="20"/>
          <w:lang w:eastAsia="pl-PL"/>
        </w:rPr>
        <w:t>bez zbędnej zwłoki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w terminie umożliwiającym rozpoczęcie dostaw 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</w:t>
      </w:r>
      <w:r w:rsidR="0059316A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Załącznikiem nr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C3E2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do Umowy 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>kolumna „Okres dostaw”,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D55F03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niezwłocznie poinformuje o tym fakcie Zamawiającego w formie pi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semnej (pocztą tradycyjną) oraz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e-mailem na adres ………</w:t>
      </w:r>
      <w:r w:rsidR="00D55F03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do: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Zapewnienia</w:t>
      </w:r>
      <w:r w:rsidR="005B3ABE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B3ABE" w:rsidRPr="00D55F03">
        <w:rPr>
          <w:rFonts w:ascii="Times New Roman" w:eastAsia="Times New Roman" w:hAnsi="Times New Roman"/>
          <w:sz w:val="20"/>
          <w:szCs w:val="20"/>
          <w:lang w:eastAsia="pl-PL"/>
        </w:rPr>
        <w:t>na żądanie Zamawiającego, sprawdzenia przez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ykonania dodatkowej ekspertyzy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terminie 30 dni od daty otrzymania wyniku badania laboratoryjnego,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Sprawdzenia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Nieodpłatnego udzielania informacji w sprawie rozliczeń.</w:t>
      </w:r>
    </w:p>
    <w:p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>zwalnia Zamawiającego (Odbiorcę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) z wszelkich kosztów i obowiązków związanych z bilansowaniem handlowym.</w:t>
      </w:r>
    </w:p>
    <w:p w:rsidR="009863DD" w:rsidRPr="00D55F03" w:rsidRDefault="009863DD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292C" w:rsidRPr="00D55F03" w:rsidRDefault="0067292C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292C" w:rsidRPr="00D55F03" w:rsidRDefault="0067292C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§7</w:t>
      </w:r>
    </w:p>
    <w:p w:rsidR="00382C79" w:rsidRPr="00D55F03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zobowiązuje się do:</w:t>
      </w:r>
    </w:p>
    <w:p w:rsidR="00382C79" w:rsidRPr="00D55F03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D55F03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844FB7" w:rsidRPr="00D55F03" w:rsidRDefault="00844FB7" w:rsidP="00844FB7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Przestrzegania zapisów ustawy z dnia 10 kwietnia 1997r. Prawo energetyczne, Taryfy Operatora oraz Instrukcji Ruchu i Eksploatacji Sieci Dystrybucyjnej (dalej IRiESD). Zmieniona lub nowa IRiESD wiąże Odbiorcę, po jej zatwierdzeniu przez Prezesa URE i ogłoszeniu w Biuletynie URE, od dnia określonego w decyzji Prezesa URE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Strony zobowiązują się do:</w:t>
      </w:r>
    </w:p>
    <w:p w:rsidR="00382C79" w:rsidRPr="00D55F03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D55F03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Zapewnienia wzajemnego dostępu do danych oraz wglądu do materiałów stanowiących podstawę do rozliczeń za pobrany gaz ziemny lub usługi przesyłu.</w:t>
      </w:r>
    </w:p>
    <w:p w:rsidR="00366C88" w:rsidRPr="00D55F03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1C33" w:rsidRPr="00D55F03" w:rsidRDefault="00751C33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Standardy jakościowe/Bonifikaty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§8</w:t>
      </w:r>
    </w:p>
    <w:p w:rsidR="00382C79" w:rsidRPr="00D55F03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D55F03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aktem prawnym. </w:t>
      </w:r>
    </w:p>
    <w:p w:rsidR="00382C79" w:rsidRPr="00D55F03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D55F03" w:rsidRDefault="00AD071D" w:rsidP="00AD071D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71D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 pod warunkiem otrzymania informacji od OSD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382C79" w:rsidRPr="00D55F03" w:rsidRDefault="00382C79" w:rsidP="00382C79">
      <w:pPr>
        <w:spacing w:line="280" w:lineRule="atLeast"/>
        <w:ind w:left="283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Ceny i stawki opłat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</w:p>
    <w:p w:rsidR="00080316" w:rsidRPr="00D55F03" w:rsidRDefault="00D55FA2" w:rsidP="00D55FA2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Tekst17"/>
      <w:r w:rsidRPr="00D55FA2">
        <w:rPr>
          <w:rFonts w:ascii="Times New Roman" w:eastAsia="Times New Roman" w:hAnsi="Times New Roman"/>
          <w:sz w:val="20"/>
          <w:szCs w:val="20"/>
          <w:lang w:eastAsia="pl-PL"/>
        </w:rPr>
        <w:t>Wynagrodzenie Wykonawcy z tytułu realizacji niniejszej Umowy obliczane będzie jako suma opłat za pobrane paliwo gazowe, opłat abonamentowych oraz opłat dystrybucyjnych (wg stawek przedstawionych w Formularzu cenowym), z zastrzeżeniem zapisów § 15</w:t>
      </w:r>
      <w:bookmarkStart w:id="1" w:name="_GoBack"/>
      <w:bookmarkEnd w:id="1"/>
      <w:r w:rsidR="00382C79" w:rsidRPr="00D55F03">
        <w:rPr>
          <w:rFonts w:ascii="Times New Roman" w:hAnsi="Times New Roman"/>
          <w:sz w:val="20"/>
          <w:szCs w:val="20"/>
          <w:lang w:eastAsia="pl-PL"/>
        </w:rPr>
        <w:t>.</w:t>
      </w:r>
    </w:p>
    <w:p w:rsidR="009F1AB3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D55F0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ceny jednostkowej 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netto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 kWh </w:t>
      </w:r>
      <w:r w:rsidR="00440F5F" w:rsidRPr="00D55F03">
        <w:rPr>
          <w:rFonts w:ascii="Times New Roman" w:eastAsia="Times New Roman" w:hAnsi="Times New Roman"/>
          <w:sz w:val="20"/>
          <w:szCs w:val="20"/>
          <w:lang w:eastAsia="pl-PL"/>
        </w:rPr>
        <w:t>(zgodnie ze stawkami wskazanymi w Formularzu cenowym)</w:t>
      </w:r>
      <w:r w:rsidR="009F1AB3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powiększon</w:t>
      </w:r>
      <w:r w:rsidR="004A21B4" w:rsidRPr="00D55F03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należny podatek VAT.</w:t>
      </w:r>
    </w:p>
    <w:p w:rsidR="00382C79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Opłaty za usługi dystrybucji/przesyłu obliczane będą zgodnie z</w:t>
      </w:r>
      <w:r w:rsidR="009F1AB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obowiązującą dla danej grupy taryfowej Taryfą OSD zatwierdzoną przez Prezesa URE.</w:t>
      </w:r>
    </w:p>
    <w:bookmarkEnd w:id="0"/>
    <w:p w:rsidR="00382C79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Przewidywane </w:t>
      </w:r>
      <w:r w:rsidR="006B64F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łączne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wynagrodzenie Wykonawcy w okresie realizacji Umowy</w:t>
      </w:r>
      <w:r w:rsidR="0010637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(zawierające podatek VAT w wysokości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="00106373" w:rsidRPr="00D55F03">
        <w:rPr>
          <w:rFonts w:ascii="Times New Roman" w:eastAsia="Times New Roman" w:hAnsi="Times New Roman"/>
          <w:sz w:val="20"/>
          <w:szCs w:val="20"/>
          <w:lang w:eastAsia="pl-PL"/>
        </w:rPr>
        <w:t>%)</w:t>
      </w:r>
      <w:r w:rsidR="000C06A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wyniesie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razem brutto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zł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6D4B18" w:rsidRPr="00D55F03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pl-PL"/>
        </w:rPr>
        <w:t>100)</w:t>
      </w:r>
    </w:p>
    <w:p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 tego:</w:t>
      </w:r>
    </w:p>
    <w:p w:rsidR="00382C79" w:rsidRPr="00D55F03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 pobrane paliwo gazowe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="00450EF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zł brutto</w:t>
      </w:r>
    </w:p>
    <w:p w:rsidR="00382C79" w:rsidRPr="00D55F03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 usługi dystrybucji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zł brutto</w:t>
      </w:r>
      <w:r w:rsidR="00106373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Rozliczenia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 10</w:t>
      </w:r>
    </w:p>
    <w:p w:rsidR="00382C79" w:rsidRPr="00D55F03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:rsidR="008B288F" w:rsidRPr="00D55F03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D55F03">
        <w:rPr>
          <w:rFonts w:ascii="Times New Roman" w:eastAsia="Times New Roman" w:hAnsi="Times New Roman"/>
          <w:sz w:val="20"/>
          <w:szCs w:val="20"/>
          <w:lang w:eastAsia="pl-PL"/>
        </w:rPr>
        <w:t>udostępnionych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OSD za dany okres rozliczeniowy, z zastrzeżeniem że</w:t>
      </w:r>
      <w:r w:rsidR="008B288F" w:rsidRPr="00D55F0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CE6495" w:rsidRPr="00D55F03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F08B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ar-SA"/>
        </w:rPr>
        <w:t>okresów rozliczeniowych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382C79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Załączniku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nr </w:t>
      </w:r>
      <w:r w:rsidR="00FE376C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1</w:t>
      </w:r>
      <w:r w:rsidR="0059316A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do Umowy), bądź w oparciu o dane o zużyciu przekazywane Wykonawcy przez Odbiorcę w formie elektronicznej na wskazany przez Wykonawcę adres e-mail lub fax-em na wsk</w:t>
      </w: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azany przez Wykonawcę numer fax</w:t>
      </w:r>
      <w:r w:rsidR="00CE6495" w:rsidRPr="00D55F03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382C79" w:rsidRPr="00D55F03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W takiej sytuacji, n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iezwłocznie po otrzymaniu od OSD danych o zużyciu</w:t>
      </w: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 Wykonawca wystawi </w:t>
      </w:r>
      <w:r w:rsidR="00E42C88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(o ile zajdzie taka konieczność)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D55F03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 w:rsidRPr="00D55F03">
        <w:rPr>
          <w:rFonts w:ascii="Times New Roman" w:eastAsia="Times New Roman" w:hAnsi="Times New Roman"/>
          <w:sz w:val="20"/>
          <w:szCs w:val="20"/>
        </w:rPr>
        <w:t>obejmującej okres rozliczeniowy, w którym przekroczenie nastąpiło</w:t>
      </w:r>
      <w:r w:rsidRPr="00D55F03">
        <w:rPr>
          <w:rFonts w:ascii="Times New Roman" w:eastAsia="Times New Roman" w:hAnsi="Times New Roman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10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dni roboczych od daty uzyskania od OSD danych o zużyciu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 terminem płatności </w:t>
      </w:r>
      <w:r w:rsidR="0067292C" w:rsidRPr="00D55F0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30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na </w:t>
      </w:r>
      <w:r w:rsidR="00800753" w:rsidRPr="00D55F03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Strony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D55F03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dotrzymania terminu płatności faktur Wykonawcy przysługuje prawo do naliczenia odsetek ustawowych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 transakcjach handlowych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, z zastrzeżeniem zapisów ust. 9.</w:t>
      </w:r>
    </w:p>
    <w:p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D55F03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uwzględnienia reklamacji, Wykonawca niezwłocznie wystawi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i dostarczy Zamawiającemu/Odbiorcy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fakturę korygującą, a powstałą nadpłatę zwróci na rachunek bankowy Zam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>awiającego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>/Odbiorcy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na jego pisemne żądanie wyrażone w 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eklamacji.</w:t>
      </w:r>
    </w:p>
    <w:p w:rsidR="00382C79" w:rsidRPr="00D55F03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Na fakturze uwzględniono punkty </w:t>
      </w:r>
      <w:r w:rsidR="00B20A8E" w:rsidRPr="00D55F03">
        <w:rPr>
          <w:rFonts w:ascii="Times New Roman" w:eastAsia="Times New Roman" w:hAnsi="Times New Roman"/>
          <w:sz w:val="20"/>
          <w:szCs w:val="20"/>
          <w:lang w:eastAsia="pl-PL"/>
        </w:rPr>
        <w:t>odbioru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nie należące do 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Zamawiającego/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>Odbiorcy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Uwzględnione na fakturze stawki za paliwo gazowe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</w:t>
      </w:r>
      <w:r w:rsidR="00DD3A0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usługę</w:t>
      </w:r>
      <w:r w:rsidR="00DD3A0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dystrybucji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są niezgodne ze </w:t>
      </w:r>
      <w:r w:rsidR="004500F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złożoną Ofertą -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stawkami </w:t>
      </w:r>
      <w:r w:rsidR="004500F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Formularzu cenowym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usługę dystrybucji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do czasu dostarczenia faktury</w:t>
      </w:r>
      <w:r w:rsidR="00B56E8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korygującej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D55F03">
        <w:rPr>
          <w:rFonts w:ascii="Times New Roman" w:hAnsi="Times New Roman"/>
          <w:sz w:val="20"/>
          <w:szCs w:val="20"/>
        </w:rPr>
        <w:t xml:space="preserve">ach. W takiej sytuacji </w:t>
      </w:r>
      <w:r w:rsidR="00B56E87" w:rsidRPr="00D55F03">
        <w:rPr>
          <w:rFonts w:ascii="Times New Roman" w:hAnsi="Times New Roman"/>
          <w:sz w:val="20"/>
          <w:szCs w:val="20"/>
        </w:rPr>
        <w:t>Zamawiający/</w:t>
      </w:r>
      <w:r w:rsidR="007E1B86" w:rsidRPr="00D55F03">
        <w:rPr>
          <w:rFonts w:ascii="Times New Roman" w:hAnsi="Times New Roman"/>
          <w:sz w:val="20"/>
          <w:szCs w:val="20"/>
        </w:rPr>
        <w:t>Odbiorca</w:t>
      </w:r>
      <w:r w:rsidRPr="00D55F03">
        <w:rPr>
          <w:rFonts w:ascii="Times New Roman" w:hAnsi="Times New Roman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D55F03">
        <w:rPr>
          <w:rFonts w:ascii="Times New Roman" w:hAnsi="Times New Roman"/>
          <w:b/>
          <w:i/>
          <w:sz w:val="20"/>
          <w:szCs w:val="20"/>
        </w:rPr>
        <w:t xml:space="preserve">Załączniku nr </w:t>
      </w:r>
      <w:r w:rsidR="00FA10E2" w:rsidRPr="00D55F03">
        <w:rPr>
          <w:rFonts w:ascii="Times New Roman" w:hAnsi="Times New Roman"/>
          <w:b/>
          <w:i/>
          <w:sz w:val="20"/>
          <w:szCs w:val="20"/>
        </w:rPr>
        <w:t>1</w:t>
      </w:r>
      <w:r w:rsidRPr="00D55F03">
        <w:rPr>
          <w:rFonts w:ascii="Times New Roman" w:hAnsi="Times New Roman"/>
          <w:sz w:val="20"/>
          <w:szCs w:val="20"/>
        </w:rPr>
        <w:t xml:space="preserve"> do Umowy. Po rozpatrzeniu </w:t>
      </w:r>
      <w:r w:rsidR="000A2560" w:rsidRPr="00D55F03">
        <w:rPr>
          <w:rFonts w:ascii="Times New Roman" w:hAnsi="Times New Roman"/>
          <w:sz w:val="20"/>
          <w:szCs w:val="20"/>
        </w:rPr>
        <w:t>r</w:t>
      </w:r>
      <w:r w:rsidRPr="00D55F03">
        <w:rPr>
          <w:rFonts w:ascii="Times New Roman" w:hAnsi="Times New Roman"/>
          <w:sz w:val="20"/>
          <w:szCs w:val="20"/>
        </w:rPr>
        <w:t xml:space="preserve">eklamacji oraz (o ile zajdzie taka konieczność) badaniu gazomierza w sytuacji, gdy </w:t>
      </w:r>
      <w:r w:rsidR="000A2560" w:rsidRPr="00D55F03">
        <w:rPr>
          <w:rFonts w:ascii="Times New Roman" w:hAnsi="Times New Roman"/>
          <w:sz w:val="20"/>
          <w:szCs w:val="20"/>
        </w:rPr>
        <w:t>r</w:t>
      </w:r>
      <w:r w:rsidRPr="00D55F03">
        <w:rPr>
          <w:rFonts w:ascii="Times New Roman" w:hAnsi="Times New Roman"/>
          <w:sz w:val="20"/>
          <w:szCs w:val="20"/>
        </w:rPr>
        <w:t xml:space="preserve">eklamacja okaże się zasadna Wykonawca wystawi fakturę korygującą, w przypadku gdy reklamacja okaże się nieuzasadniona </w:t>
      </w:r>
      <w:r w:rsidR="00B56E87" w:rsidRPr="00D55F03">
        <w:rPr>
          <w:rFonts w:ascii="Times New Roman" w:hAnsi="Times New Roman"/>
          <w:sz w:val="20"/>
          <w:szCs w:val="20"/>
        </w:rPr>
        <w:t>Zamawiający/</w:t>
      </w:r>
      <w:r w:rsidRPr="00D55F03">
        <w:rPr>
          <w:rFonts w:ascii="Times New Roman" w:hAnsi="Times New Roman"/>
          <w:sz w:val="20"/>
          <w:szCs w:val="20"/>
        </w:rPr>
        <w:t>Odbiorca niezwłocznie dokona płatności p</w:t>
      </w:r>
      <w:r w:rsidR="00B749F4" w:rsidRPr="00D55F03">
        <w:rPr>
          <w:rFonts w:ascii="Times New Roman" w:hAnsi="Times New Roman"/>
          <w:sz w:val="20"/>
          <w:szCs w:val="20"/>
        </w:rPr>
        <w:t>ozostałej nieuregulowanej kwoty</w:t>
      </w:r>
      <w:r w:rsidR="00A37D0B" w:rsidRPr="00D55F03">
        <w:rPr>
          <w:rFonts w:ascii="Times New Roman" w:hAnsi="Times New Roman"/>
          <w:sz w:val="20"/>
          <w:szCs w:val="20"/>
        </w:rPr>
        <w:t>.</w:t>
      </w:r>
    </w:p>
    <w:p w:rsidR="00B749F4" w:rsidRPr="00D55F03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Uwzględniony na fakturze okres rozliczeniowy wykracza poza okres objęty niniejszą Umową.</w:t>
      </w:r>
      <w:r w:rsidR="007E5AA1" w:rsidRPr="00D55F03">
        <w:rPr>
          <w:rFonts w:ascii="Times New Roman" w:hAnsi="Times New Roman"/>
          <w:sz w:val="20"/>
          <w:szCs w:val="20"/>
        </w:rPr>
        <w:t xml:space="preserve"> </w:t>
      </w:r>
    </w:p>
    <w:p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47E8" w:rsidRDefault="008547E8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Płatności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11</w:t>
      </w:r>
    </w:p>
    <w:p w:rsidR="00324C55" w:rsidRPr="00D55F03" w:rsidRDefault="00382C79" w:rsidP="008B28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Faktury za kompleksową dostawę gazu Wykonawca wystawiać będzie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na</w:t>
      </w:r>
      <w:r w:rsidR="004C05D1" w:rsidRPr="00D55F03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  <w:r w:rsidR="007037B3" w:rsidRPr="00D55F03">
        <w:rPr>
          <w:rFonts w:ascii="Times New Roman" w:hAnsi="Times New Roman"/>
          <w:sz w:val="20"/>
          <w:szCs w:val="20"/>
        </w:rPr>
        <w:t>.</w:t>
      </w:r>
      <w:r w:rsidR="004C05D1" w:rsidRPr="00D55F03">
        <w:rPr>
          <w:rFonts w:ascii="Times New Roman" w:hAnsi="Times New Roman"/>
          <w:sz w:val="20"/>
          <w:szCs w:val="20"/>
        </w:rPr>
        <w:t xml:space="preserve"> </w:t>
      </w:r>
      <w:r w:rsidR="004C05D1" w:rsidRPr="00D55F03">
        <w:rPr>
          <w:rFonts w:ascii="Times New Roman" w:hAnsi="Times New Roman"/>
          <w:i/>
          <w:sz w:val="18"/>
          <w:szCs w:val="18"/>
        </w:rPr>
        <w:t>(miejsce na wpisanie danych do wystawiania</w:t>
      </w:r>
      <w:r w:rsidR="00E43B8B" w:rsidRPr="00D55F03">
        <w:rPr>
          <w:rFonts w:ascii="Times New Roman" w:hAnsi="Times New Roman"/>
          <w:i/>
          <w:sz w:val="18"/>
          <w:szCs w:val="18"/>
        </w:rPr>
        <w:t xml:space="preserve"> i przesyłania</w:t>
      </w:r>
      <w:r w:rsidR="004C05D1" w:rsidRPr="00D55F03">
        <w:rPr>
          <w:rFonts w:ascii="Times New Roman" w:hAnsi="Times New Roman"/>
          <w:i/>
          <w:sz w:val="18"/>
          <w:szCs w:val="18"/>
        </w:rPr>
        <w:t xml:space="preserve"> faktur)</w:t>
      </w:r>
      <w:r w:rsidR="004C05D1" w:rsidRPr="00D55F03">
        <w:rPr>
          <w:rFonts w:ascii="Times New Roman" w:hAnsi="Times New Roman"/>
          <w:sz w:val="20"/>
          <w:szCs w:val="20"/>
        </w:rPr>
        <w:t xml:space="preserve"> </w:t>
      </w:r>
    </w:p>
    <w:p w:rsidR="00382C79" w:rsidRPr="00D55F03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nie wyraża zgody na zbiorcze wystawianie faktur. Wykonawca wystawiać będzie odrębnie faktury na każdy punkt odbioru.</w:t>
      </w:r>
    </w:p>
    <w:p w:rsidR="00B56E87" w:rsidRPr="00D55F03" w:rsidRDefault="00B56E87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przed 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terminem płatności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pierwszej faktury, przedstawi (w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formie pisemnej) Zamawiającemu, pod rygorem wstrzymania płatności,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wykaz numerów rachunków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bankowych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na które dokonywane będą płatności. Zmiana numeru rachunku bankowego wymaga pisemnego powiadomienia Zamawiającego.</w:t>
      </w:r>
    </w:p>
    <w:p w:rsidR="005A3797" w:rsidRPr="00D55F03" w:rsidRDefault="005A3797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Wstrzymanie sprzedaży</w:t>
      </w:r>
    </w:p>
    <w:p w:rsidR="00382C79" w:rsidRPr="00D55F03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12</w:t>
      </w:r>
    </w:p>
    <w:p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Wykonawca może wstrzymać sprzedaż gazu ziemnego do dane</w:t>
      </w:r>
      <w:r w:rsidR="00FE083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go punktu odbioru, gdy Odbiorca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isemnego powiadomienia Odbiorcy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zamiarze wstrzym</w:t>
      </w:r>
      <w:r w:rsidR="00080316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Wznowienie dostarczania gazu ziemnego i świadczenie usług dystrybucji przez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OSD na wniosek Wykonawcy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D55F03" w:rsidRDefault="00FE376C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Okres obowiązywania Umowy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13</w:t>
      </w:r>
    </w:p>
    <w:p w:rsidR="00382C79" w:rsidRPr="00D55F03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wchodzi w życie z dniem zawarcia.</w:t>
      </w:r>
    </w:p>
    <w:p w:rsidR="000B7F60" w:rsidRPr="00D55F03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Dostawy odbywać się będą w okresie od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dnia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96CFF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01.01</w:t>
      </w:r>
      <w:r w:rsidR="008547E8">
        <w:rPr>
          <w:rFonts w:ascii="Times New Roman" w:eastAsia="Times New Roman" w:hAnsi="Times New Roman"/>
          <w:b/>
          <w:sz w:val="20"/>
          <w:szCs w:val="20"/>
          <w:lang w:eastAsia="pl-PL"/>
        </w:rPr>
        <w:t>.2021</w:t>
      </w:r>
      <w:r w:rsidR="007A7108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dnia </w:t>
      </w:r>
      <w:r w:rsidR="00196CFF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31.12</w:t>
      </w:r>
      <w:r w:rsidR="008547E8">
        <w:rPr>
          <w:rFonts w:ascii="Times New Roman" w:eastAsia="Times New Roman" w:hAnsi="Times New Roman"/>
          <w:b/>
          <w:sz w:val="20"/>
          <w:szCs w:val="20"/>
          <w:lang w:eastAsia="pl-PL"/>
        </w:rPr>
        <w:t>.2021</w:t>
      </w:r>
      <w:r w:rsidR="007A7108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procedury zmiany 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przedawcy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zawarta zostaje na czas określony do dnia </w:t>
      </w:r>
      <w:r w:rsidR="00196CFF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31.12</w:t>
      </w:r>
      <w:r w:rsidR="008547E8">
        <w:rPr>
          <w:rFonts w:ascii="Times New Roman" w:eastAsia="Times New Roman" w:hAnsi="Times New Roman"/>
          <w:b/>
          <w:sz w:val="26"/>
          <w:szCs w:val="26"/>
          <w:lang w:eastAsia="pl-PL"/>
        </w:rPr>
        <w:t>.2021</w:t>
      </w:r>
      <w:r w:rsidR="00BF1AAC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 w:rsidR="00FA10E2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Rozwiązanie Umowy/ Odstąpienie od Umowy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14</w:t>
      </w:r>
    </w:p>
    <w:p w:rsidR="00382C79" w:rsidRPr="00D55F03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D55F03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21E3F" w:rsidRPr="00D55F03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</w:t>
      </w:r>
      <w:r w:rsidR="0079118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realizacji niniejszej Umowy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49F4" w:rsidRPr="00D55F03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Umowa może być rozwiązana przez Zamawiającego w trybie natychmiastowym w przypadku gdy Wykonawca w chwili zawarcia umowy podlegał wykluczeniu z postępowania na podstawie art. 24 ust.1 ustawy z dnia 29 stycznia 2004r. Prawo zamówień publicznych.</w:t>
      </w:r>
      <w:r w:rsidR="00B379F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82C79" w:rsidRPr="00D55F03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10CCF" w:rsidRPr="00D55F03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rozwiązania umowy wiąż</w:t>
      </w:r>
      <w:r w:rsidR="009C0687" w:rsidRPr="00D55F03">
        <w:rPr>
          <w:rFonts w:ascii="Times New Roman" w:eastAsia="Times New Roman" w:hAnsi="Times New Roman"/>
          <w:sz w:val="20"/>
          <w:szCs w:val="20"/>
          <w:lang w:eastAsia="pl-PL"/>
        </w:rPr>
        <w:t>ącej Wykonawcę z OSD lub z OSP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skutkującego utratą możliwości dostarczania paliwa gazowego do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punktu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Zamawiającego (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Odbiorcy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 (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Odbiorcę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tym fakcie na piśmie. W takim przypadku umowa ulegnie rozwiązaniu z dniem rozwiązania umo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wy wiążącej Wykonawcę z OSD/OSP i zastosowanie będą miały zapisy §16 ust.1 Umowy.</w:t>
      </w:r>
    </w:p>
    <w:p w:rsidR="006A460F" w:rsidRPr="00D55F03" w:rsidRDefault="006A460F" w:rsidP="006A460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Oświadczenie o wypowiedzeniu Umowy lub jej rozwiązaniu wymaga zachowania formy pisemnej pod rygorem nieważności.</w:t>
      </w:r>
    </w:p>
    <w:p w:rsidR="00B749F4" w:rsidRPr="00D55F03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Zmiany postanowień Umowy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§15</w:t>
      </w:r>
    </w:p>
    <w:p w:rsidR="00492F8F" w:rsidRPr="00D55F03" w:rsidRDefault="00492F8F" w:rsidP="00492F8F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Dopuszcza się możliwość zmiany umowy, na uzasadniony wniosek Wykonawcy/Zamawiającego w następującym zakresie:</w:t>
      </w:r>
    </w:p>
    <w:p w:rsidR="00492F8F" w:rsidRPr="00D55F03" w:rsidRDefault="00492F8F" w:rsidP="00492F8F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65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ceny oferty brutto wyłącznie w przypadku: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  <w:lang w:eastAsia="pl-PL"/>
        </w:rPr>
        <w:t>Zmiany ceny netto paliwa gazowego w związku ze zmianą kwalifikacji w zakresie podatku akcyzowego,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  <w:lang w:eastAsia="pl-PL"/>
        </w:rPr>
        <w:t xml:space="preserve">Zmiany stawek i cen za usługi dystrybucji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Ustawowej zmiany stawki podatku VAT 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Ustawowej zmiany opodatkowania podatkiem akcyzowym, w wyniku czego zmianie ulegnie cena jednostkowa netto paliwa gazowego</w:t>
      </w:r>
    </w:p>
    <w:p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kwotę wynikającą ze zmiany tych stawek, bez konieczności zawierania Aneksu do Umowy, pod warunkiem powiadomienia Zamawiającego o przedmiotowych zmianach,</w:t>
      </w:r>
    </w:p>
    <w:p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oraz, o ile Wykonawca wykaże, że zmiany opisane w lit. e) i f) mają wpływ na koszty wykonania zamówienia przez Wykonawcę, w przypadku: 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Zmiany wysokości minimalnego wynagrodzenia za pracę ustalonego na podstawie art. 2 ust. 3-5 ustawy z dnia 10.10.2002r. o minimalnym wynagrodzeniu za pracę, </w:t>
      </w:r>
    </w:p>
    <w:p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zasad podlegania ubezpieczeniom społecznym lub ubezpieczeniu zdrowotnemu lub wysokości stawki składki na ubezpieczenia społeczne i zdrowotne</w:t>
      </w:r>
    </w:p>
    <w:p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kwotę wynikającą ze zmiany tych stawek.</w:t>
      </w:r>
    </w:p>
    <w:p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Zmiany, o których mowa w pkt 1) litera e) i f)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492F8F" w:rsidRPr="00D55F03" w:rsidRDefault="00AD071D" w:rsidP="00AD071D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/>
        <w:textAlignment w:val="baseline"/>
        <w:rPr>
          <w:rFonts w:ascii="Times New Roman" w:hAnsi="Times New Roman"/>
          <w:sz w:val="20"/>
        </w:rPr>
      </w:pPr>
      <w:r w:rsidRPr="00AD071D">
        <w:rPr>
          <w:rFonts w:ascii="Times New Roman" w:hAnsi="Times New Roman"/>
          <w:sz w:val="20"/>
        </w:rPr>
        <w:t>Zmiany ilości punktów odbioru wskazanych w Załączniku nr 1 do Umowy, przy czym zmiana wynikać może np. z likwidacji/włączenia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 z zastrzeżeniem aby zmiany dotyczące zmniejszenia i/lub zwiększenia ilości punktów po</w:t>
      </w:r>
      <w:r w:rsidR="005A186C">
        <w:rPr>
          <w:rFonts w:ascii="Times New Roman" w:hAnsi="Times New Roman"/>
          <w:sz w:val="20"/>
        </w:rPr>
        <w:t>boru gazu były na poziomie do 15</w:t>
      </w:r>
      <w:r w:rsidRPr="00AD071D">
        <w:rPr>
          <w:rFonts w:ascii="Times New Roman" w:hAnsi="Times New Roman"/>
          <w:sz w:val="20"/>
        </w:rPr>
        <w:t>% łącznego wycenianego wolumenu</w:t>
      </w:r>
      <w:r w:rsidR="00A17BAD" w:rsidRPr="00A17BAD">
        <w:rPr>
          <w:rFonts w:ascii="Times New Roman" w:hAnsi="Times New Roman"/>
          <w:color w:val="FF0000"/>
          <w:sz w:val="20"/>
        </w:rPr>
        <w:t xml:space="preserve"> 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lastRenderedPageBreak/>
        <w:t>Zmiany mocy umownej w związku ze zmianą zapotrzebowania na paliwo gazowe, pod warunkiem wyrażenia zgody przez Operatora.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Stron.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obowiązujących przepisów, jeżeli zgodnie z nimi konieczne będzie dostosowanie treści Umowy do aktualnego stanu prawnego.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Strony dopuszczają również wprowadzenie zmian w zawartej Umowie w przypadku:</w:t>
      </w:r>
    </w:p>
    <w:p w:rsidR="00492F8F" w:rsidRPr="00D55F03" w:rsidRDefault="00492F8F" w:rsidP="00170F4F">
      <w:pPr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127" w:hanging="426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Konieczności poprawienia oczywistej omyłki rachunkowej lub pisarskiej; </w:t>
      </w:r>
    </w:p>
    <w:p w:rsidR="00492F8F" w:rsidRPr="00D55F03" w:rsidRDefault="00492F8F" w:rsidP="00BD13AE">
      <w:pPr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127" w:hanging="426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danych podmiotowych Wykonawcy lub Zamawiającego;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 xml:space="preserve">Zmiany wynagrodzenia Wykonawcy jeżeli łączna wartość zmian jest mniejsza niż kwoty określone w przepisach wydanych na podstawie art. 11 ust. 8 ustawy Pzp i jest mniejsza od 10% łącznego wynagrodzenia Wykonawcy określonego w § 9 ust. 4 niniejszej Umowy, o ile zajdą okoliczności (łącznie lub rozdzielnie) opisane w </w:t>
      </w:r>
      <w:r w:rsidR="00AB4682" w:rsidRPr="00D55F03">
        <w:rPr>
          <w:rFonts w:ascii="Times New Roman" w:hAnsi="Times New Roman"/>
          <w:sz w:val="20"/>
        </w:rPr>
        <w:t>niniejszym punkcie.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Opóźnienia wyboru Wykonawcy, powodującego konieczność wydłużenia umownego terminu realizacji umowy,</w:t>
      </w:r>
    </w:p>
    <w:p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 xml:space="preserve">Zmiany postanowień niniejszej Umowy, z zastrzeżeniem zapisów ust. </w:t>
      </w:r>
      <w:r w:rsidR="00BD13AE" w:rsidRPr="00D55F03">
        <w:rPr>
          <w:rFonts w:ascii="Times New Roman" w:hAnsi="Times New Roman"/>
          <w:sz w:val="20"/>
        </w:rPr>
        <w:t>3</w:t>
      </w:r>
      <w:r w:rsidRPr="00D55F03">
        <w:rPr>
          <w:rFonts w:ascii="Times New Roman" w:hAnsi="Times New Roman"/>
          <w:sz w:val="20"/>
        </w:rPr>
        <w:t xml:space="preserve"> i </w:t>
      </w:r>
      <w:r w:rsidR="00BD13AE" w:rsidRPr="00D55F03">
        <w:rPr>
          <w:rFonts w:ascii="Times New Roman" w:hAnsi="Times New Roman"/>
          <w:sz w:val="20"/>
        </w:rPr>
        <w:t>4</w:t>
      </w:r>
      <w:r w:rsidRPr="00D55F03">
        <w:rPr>
          <w:rFonts w:ascii="Times New Roman" w:hAnsi="Times New Roman"/>
          <w:sz w:val="20"/>
        </w:rPr>
        <w:t xml:space="preserve"> niniejszego paragrafu, mogą być dokonane wyłącznie w formie pisemnego aneksu, podpisanego przez obie Strony, pod rygorem nieważności. </w:t>
      </w:r>
    </w:p>
    <w:p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wynikające ze zmiany treści Taryfy Operatora (o której mowa w ust. 1 pkt 1 lit. b) niniejszego paragrafu) obowiązują od dnia wejścia w życie Taryfy i nie wymagają dla swej ważności aneksu, przy czym o zmianie Taryfy Operatora Wykonawca zobowiązany jest poinformować Zamawiającego/Odbiorcę w formie pisemnej.</w:t>
      </w:r>
    </w:p>
    <w:p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 xml:space="preserve">Zmiany wynikające ze zmiany przepisów, o których mowa w ust. 1 pkt 1 lit. c) i d) obowiązują od dnia ich wejścia w życie. O zmianie Wykonawca zobowiązany jest poinformować Odbiorcę w formie pisemnej oraz wskazać datę wejścia w życie zmiany oraz które opłaty i w jakich wysokościach ulegają zmianie w odniesieniu do Oferty Wykonawcy. </w:t>
      </w:r>
    </w:p>
    <w:p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Zamawiający dopuszcza możliwość zawarcia umów na wzorcu zaproponowanym przez Wykonawcę pod warunkiem, że jego zapisy nie będą stały w sprzeczności z zapisami Istotnych dla Stron postanowień umowy oraz pozostałych zapisów dokumentacji przetargowej, a Zamawiający je zaakceptuje.</w:t>
      </w:r>
    </w:p>
    <w:p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Zamawiający nie dopuszcza możliwości zawarcia odrębnych umów dla każdego punktu poboru gazu.</w:t>
      </w:r>
    </w:p>
    <w:p w:rsidR="00751C33" w:rsidRPr="00D55F03" w:rsidRDefault="00751C33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Kary Umowne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§16</w:t>
      </w:r>
    </w:p>
    <w:p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leżących po stronie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</w:t>
      </w:r>
      <w:r w:rsidR="00BF6239" w:rsidRPr="00D55F03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 wysokości 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% wartości wynagrodzenia brutto określonego w §9</w:t>
      </w:r>
      <w:r w:rsidR="00FA10E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ust</w:t>
      </w:r>
      <w:r w:rsidR="00865EE5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A10E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4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pkt 1.</w:t>
      </w:r>
    </w:p>
    <w:p w:rsidR="00493210" w:rsidRPr="00D55F03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 przyczyn, za które odpowiedzialność ponosi Zamawiający w wysokości 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% wartości wynagrodzenia brutto określonego w §9 ust</w:t>
      </w:r>
      <w:r w:rsidR="007037B3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4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pkt 1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853C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D55F03">
        <w:rPr>
          <w:rFonts w:ascii="Times New Roman" w:eastAsia="Times New Roman" w:hAnsi="Times New Roman"/>
          <w:sz w:val="20"/>
          <w:szCs w:val="20"/>
          <w:lang w:eastAsia="pl-PL"/>
        </w:rPr>
        <w:t>odbioru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Każdorazowe obciążenie karą umowną nastąpi na podstawie noty obciążeniowej.</w:t>
      </w:r>
    </w:p>
    <w:p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Kary umowne nie wyłączają prawa dochodzenia przez Strony odszkodowania przewyższającego wysokość zastrzeżonych kar umownych.</w:t>
      </w:r>
    </w:p>
    <w:p w:rsidR="004C2CE1" w:rsidRPr="00D55F03" w:rsidRDefault="004C2CE1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51B3D" w:rsidRPr="00D55F03" w:rsidRDefault="00651B3D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końcowe</w:t>
      </w: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§17</w:t>
      </w:r>
    </w:p>
    <w:p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060FB0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Strony ustalają, że zmiany Umowy, pod rygorem nieważności, winny </w:t>
      </w:r>
      <w:r w:rsidR="00771CC3" w:rsidRPr="00D55F03">
        <w:rPr>
          <w:rFonts w:ascii="Times New Roman" w:eastAsia="Times New Roman" w:hAnsi="Times New Roman"/>
          <w:sz w:val="20"/>
          <w:szCs w:val="20"/>
          <w:lang w:eastAsia="pl-PL"/>
        </w:rPr>
        <w:t>być sporządzone w formie aneksu, z zastrzeżeniem postanowień §15 niniejszej Umowy.</w:t>
      </w:r>
      <w:r w:rsidR="006B302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060FB0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382C79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Osobą upoważnioną </w:t>
      </w:r>
      <w:r w:rsidR="003612A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imieniu Wykonawcy do kontaktów 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celu realizacji postanowień umowy jest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adres e-mail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 tel.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 </w:t>
      </w:r>
      <w:r w:rsidR="00060FB0" w:rsidRPr="00D55F03">
        <w:rPr>
          <w:rFonts w:ascii="Times New Roman" w:eastAsia="Times New Roman" w:hAnsi="Times New Roman"/>
          <w:sz w:val="20"/>
          <w:szCs w:val="20"/>
        </w:rPr>
        <w:t>.</w:t>
      </w:r>
    </w:p>
    <w:p w:rsidR="006B3023" w:rsidRPr="00D55F03" w:rsidRDefault="006B3023" w:rsidP="006B3023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Osobą upoważnioną w imieniu Zamawiającego do kontaktów w celu realizacji postanowień Umowy jest ……….., adres e</w:t>
      </w:r>
      <w:r w:rsidR="00D55F0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-mail ………,  tel. …………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382C79" w:rsidRPr="00D55F03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Zmiana osoby upoważnionej przez Wykonawcę</w:t>
      </w:r>
      <w:r w:rsidR="00170F4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lub Zamawiającego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kontaktów wymaga pisemnego powiadomienia Zamawiającego</w:t>
      </w:r>
      <w:r w:rsidR="00170F4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lub Wykonawcę i nie wymaga sporządzania aneksu do Umowy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Korespondencję związaną z realizacją niniejszej Umowy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 bieżącym poborem/fakturami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kierowa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ć będzie na adres 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>jak dla faktur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2C79" w:rsidRPr="00D55F03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zakresie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W przypadku rozbieżności pomiędzy zapisami niniejszej Umowy a zapisami Taryfy Sprzedawcy</w:t>
      </w:r>
      <w:r w:rsidR="00E42C88" w:rsidRPr="00D55F03">
        <w:rPr>
          <w:rFonts w:ascii="Times New Roman" w:hAnsi="Times New Roman"/>
          <w:sz w:val="20"/>
          <w:szCs w:val="20"/>
        </w:rPr>
        <w:t xml:space="preserve"> lub OWU Sprzedawcy</w:t>
      </w:r>
      <w:r w:rsidRPr="00D55F03">
        <w:rPr>
          <w:rFonts w:ascii="Times New Roman" w:hAnsi="Times New Roman"/>
          <w:sz w:val="20"/>
          <w:szCs w:val="20"/>
        </w:rPr>
        <w:t xml:space="preserve"> bezwzględne pierwszeństwo mają zapisy niniejszej Umowy.</w:t>
      </w:r>
    </w:p>
    <w:p w:rsidR="00EC16FD" w:rsidRPr="00D55F03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Zamawiający oświadcza, że zostały mu udostępnione przez Wykonawcę Ogólne warunki Umowy Kompleksowe</w:t>
      </w:r>
      <w:r w:rsidR="00060FB0" w:rsidRPr="00D55F03">
        <w:rPr>
          <w:rFonts w:ascii="Times New Roman" w:hAnsi="Times New Roman"/>
          <w:sz w:val="20"/>
          <w:szCs w:val="20"/>
        </w:rPr>
        <w:t>j Dostarczania Paliwa Gazowego</w:t>
      </w:r>
      <w:r w:rsidR="000C5C29" w:rsidRPr="00D55F03">
        <w:rPr>
          <w:rFonts w:ascii="Times New Roman" w:hAnsi="Times New Roman"/>
          <w:sz w:val="20"/>
          <w:szCs w:val="20"/>
        </w:rPr>
        <w:t>.</w:t>
      </w:r>
    </w:p>
    <w:p w:rsidR="00D650C6" w:rsidRPr="00D55F03" w:rsidRDefault="00D650C6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18</w:t>
      </w:r>
    </w:p>
    <w:p w:rsidR="00382C79" w:rsidRPr="00D55F03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wchodzi w życie z dniem zawarcia. </w:t>
      </w:r>
    </w:p>
    <w:p w:rsidR="00382C79" w:rsidRPr="00D55F03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Umowę sporządzono w trzech jednobrzmiących egzemplarzach, jeden dla Wykonawcy, dwa dla Zamawiającego.</w:t>
      </w:r>
    </w:p>
    <w:p w:rsidR="00382C79" w:rsidRPr="00D55F03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Integralną częścią Umowy są następujące załączniki:</w:t>
      </w:r>
    </w:p>
    <w:p w:rsidR="00382C79" w:rsidRPr="00D55F03" w:rsidRDefault="00382C79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Wykaz punktów odbioru </w:t>
      </w:r>
    </w:p>
    <w:p w:rsidR="00382C79" w:rsidRPr="00D55F03" w:rsidRDefault="00382C79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83D9F" w:rsidRPr="00D55F0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="00E83D9F" w:rsidRPr="00D55F03">
        <w:rPr>
          <w:rFonts w:ascii="Times New Roman" w:eastAsia="Times New Roman" w:hAnsi="Times New Roman"/>
          <w:sz w:val="20"/>
          <w:szCs w:val="20"/>
          <w:lang w:eastAsia="pl-PL"/>
        </w:rPr>
        <w:t>/Odbiorcy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sposobie wykorzystania nabywanych wyrobów gazowych</w:t>
      </w:r>
      <w:r w:rsidR="00DE44E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50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(oświadczenia akcyzowe) </w:t>
      </w:r>
      <w:r w:rsidR="00DE44E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szt. </w:t>
      </w:r>
      <w:r w:rsidR="006A13E3" w:rsidRPr="00D55F03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CD5565" w:rsidRPr="00D55F03" w:rsidRDefault="00DD3A05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SIWZ</w:t>
      </w:r>
    </w:p>
    <w:p w:rsidR="00382C79" w:rsidRPr="00D55F03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 A M A W I A J Ą C Y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D55F03" w:rsidRDefault="009668F9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1235A0" w:rsidRPr="00D55F03" w:rsidRDefault="00865EE5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sectPr w:rsidR="001235A0" w:rsidRPr="00D55F03" w:rsidSect="00BF1AAC">
          <w:headerReference w:type="default" r:id="rId8"/>
          <w:footerReference w:type="default" r:id="rId9"/>
          <w:pgSz w:w="11907" w:h="16840" w:code="9"/>
          <w:pgMar w:top="1134" w:right="1418" w:bottom="1418" w:left="1418" w:header="709" w:footer="709" w:gutter="0"/>
          <w:cols w:space="708"/>
          <w:docGrid w:linePitch="360"/>
        </w:sect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Kontrasygnata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1 do Umowy</w:t>
      </w:r>
    </w:p>
    <w:p w:rsidR="009668F9" w:rsidRPr="00353499" w:rsidRDefault="009668F9" w:rsidP="009668F9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WYKAZ PUNKTÓW </w:t>
      </w:r>
      <w:r w:rsidR="00B20A8E"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>ODBIORU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</w:p>
    <w:p w:rsidR="001235A0" w:rsidRPr="00353499" w:rsidRDefault="001235A0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1235A0" w:rsidRDefault="001235A0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1200"/>
        <w:gridCol w:w="960"/>
        <w:gridCol w:w="960"/>
        <w:gridCol w:w="960"/>
        <w:gridCol w:w="960"/>
      </w:tblGrid>
      <w:tr w:rsidR="004130B4" w:rsidRPr="004130B4" w:rsidTr="004130B4">
        <w:trPr>
          <w:trHeight w:val="43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Nazwa punktu poboru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Adres punktu poboru</w:t>
            </w:r>
          </w:p>
        </w:tc>
      </w:tr>
      <w:tr w:rsidR="004130B4" w:rsidRPr="004130B4" w:rsidTr="004130B4">
        <w:trPr>
          <w:trHeight w:val="40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Poczta</w:t>
            </w:r>
          </w:p>
        </w:tc>
      </w:tr>
      <w:tr w:rsidR="004130B4" w:rsidRPr="004130B4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Al..600-lecia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Żeromskiego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Żwirki i Wigury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</w:tbl>
    <w:p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A32C61">
      <w:pPr>
        <w:spacing w:line="280" w:lineRule="atLeast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D85699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D85699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A32C61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>W Y K O N A W C A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E83D9F">
      <w:pgSz w:w="16840" w:h="11907" w:orient="landscape" w:code="9"/>
      <w:pgMar w:top="1277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E6" w:rsidRDefault="008858E6" w:rsidP="00382C79">
      <w:r>
        <w:separator/>
      </w:r>
    </w:p>
  </w:endnote>
  <w:endnote w:type="continuationSeparator" w:id="0">
    <w:p w:rsidR="008858E6" w:rsidRDefault="008858E6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D55FA2">
      <w:rPr>
        <w:noProof/>
        <w:sz w:val="16"/>
        <w:szCs w:val="16"/>
      </w:rPr>
      <w:t>6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E6" w:rsidRDefault="008858E6" w:rsidP="00382C79">
      <w:r>
        <w:separator/>
      </w:r>
    </w:p>
  </w:footnote>
  <w:footnote w:type="continuationSeparator" w:id="0">
    <w:p w:rsidR="008858E6" w:rsidRDefault="008858E6" w:rsidP="0038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2C" w:rsidRDefault="0067292C" w:rsidP="0067292C">
    <w:pPr>
      <w:pStyle w:val="Nagwek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Kompleksowa dostawa gazu ziemnego (wraz z usługą dystrybucji) </w:t>
    </w:r>
  </w:p>
  <w:p w:rsidR="0067292C" w:rsidRDefault="008547E8" w:rsidP="0067292C">
    <w:pPr>
      <w:pStyle w:val="Nagwek"/>
      <w:jc w:val="center"/>
    </w:pPr>
    <w:r>
      <w:rPr>
        <w:color w:val="002060"/>
        <w:sz w:val="18"/>
        <w:szCs w:val="18"/>
      </w:rPr>
      <w:t>w okresie od 01.01.2021</w:t>
    </w:r>
    <w:r w:rsidR="0061385E">
      <w:rPr>
        <w:color w:val="002060"/>
        <w:sz w:val="18"/>
        <w:szCs w:val="18"/>
      </w:rPr>
      <w:t>r. do 31.12.202</w:t>
    </w:r>
    <w:r>
      <w:rPr>
        <w:color w:val="002060"/>
        <w:sz w:val="18"/>
        <w:szCs w:val="18"/>
      </w:rPr>
      <w:t>1</w:t>
    </w:r>
    <w:r w:rsidR="0067292C">
      <w:rPr>
        <w:color w:val="002060"/>
        <w:sz w:val="18"/>
        <w:szCs w:val="18"/>
      </w:rPr>
      <w:t>r.</w:t>
    </w:r>
  </w:p>
  <w:p w:rsidR="000C79C0" w:rsidRPr="0067292C" w:rsidRDefault="000C79C0" w:rsidP="00672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028"/>
    <w:multiLevelType w:val="hybridMultilevel"/>
    <w:tmpl w:val="0CAA4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F1C"/>
    <w:multiLevelType w:val="multilevel"/>
    <w:tmpl w:val="F8A2E48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F5E71"/>
    <w:multiLevelType w:val="multilevel"/>
    <w:tmpl w:val="E3EC588C"/>
    <w:lvl w:ilvl="0">
      <w:start w:val="1"/>
      <w:numFmt w:val="decimal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7" w:hanging="1800"/>
      </w:pPr>
      <w:rPr>
        <w:rFonts w:hint="default"/>
      </w:rPr>
    </w:lvl>
  </w:abstractNum>
  <w:abstractNum w:abstractNumId="11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F8838DD"/>
    <w:multiLevelType w:val="hybridMultilevel"/>
    <w:tmpl w:val="60262B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B771B3"/>
    <w:multiLevelType w:val="hybridMultilevel"/>
    <w:tmpl w:val="6D608C38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BC6"/>
    <w:multiLevelType w:val="hybridMultilevel"/>
    <w:tmpl w:val="C87E2DF0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686"/>
    <w:multiLevelType w:val="hybridMultilevel"/>
    <w:tmpl w:val="1040D9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6611AD"/>
    <w:multiLevelType w:val="multilevel"/>
    <w:tmpl w:val="9390626A"/>
    <w:lvl w:ilvl="0">
      <w:start w:val="1"/>
      <w:numFmt w:val="decimal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7" w:hanging="1800"/>
      </w:pPr>
      <w:rPr>
        <w:rFonts w:hint="default"/>
      </w:rPr>
    </w:lvl>
  </w:abstractNum>
  <w:abstractNum w:abstractNumId="25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2E6F"/>
    <w:multiLevelType w:val="hybridMultilevel"/>
    <w:tmpl w:val="B6C09BD4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D507AC"/>
    <w:multiLevelType w:val="hybridMultilevel"/>
    <w:tmpl w:val="DF9AA2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33"/>
  </w:num>
  <w:num w:numId="5">
    <w:abstractNumId w:val="31"/>
  </w:num>
  <w:num w:numId="6">
    <w:abstractNumId w:val="9"/>
  </w:num>
  <w:num w:numId="7">
    <w:abstractNumId w:val="36"/>
  </w:num>
  <w:num w:numId="8">
    <w:abstractNumId w:val="13"/>
  </w:num>
  <w:num w:numId="9">
    <w:abstractNumId w:val="6"/>
  </w:num>
  <w:num w:numId="10">
    <w:abstractNumId w:val="37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35"/>
  </w:num>
  <w:num w:numId="16">
    <w:abstractNumId w:val="40"/>
  </w:num>
  <w:num w:numId="17">
    <w:abstractNumId w:val="7"/>
  </w:num>
  <w:num w:numId="18">
    <w:abstractNumId w:val="8"/>
  </w:num>
  <w:num w:numId="19">
    <w:abstractNumId w:val="22"/>
  </w:num>
  <w:num w:numId="20">
    <w:abstractNumId w:val="30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29"/>
  </w:num>
  <w:num w:numId="26">
    <w:abstractNumId w:val="26"/>
  </w:num>
  <w:num w:numId="27">
    <w:abstractNumId w:val="32"/>
  </w:num>
  <w:num w:numId="28">
    <w:abstractNumId w:val="34"/>
  </w:num>
  <w:num w:numId="29">
    <w:abstractNumId w:val="23"/>
  </w:num>
  <w:num w:numId="30">
    <w:abstractNumId w:val="1"/>
  </w:num>
  <w:num w:numId="31">
    <w:abstractNumId w:val="39"/>
  </w:num>
  <w:num w:numId="32">
    <w:abstractNumId w:val="3"/>
  </w:num>
  <w:num w:numId="33">
    <w:abstractNumId w:val="18"/>
  </w:num>
  <w:num w:numId="34">
    <w:abstractNumId w:val="20"/>
  </w:num>
  <w:num w:numId="35">
    <w:abstractNumId w:val="14"/>
  </w:num>
  <w:num w:numId="36">
    <w:abstractNumId w:val="10"/>
  </w:num>
  <w:num w:numId="37">
    <w:abstractNumId w:val="24"/>
  </w:num>
  <w:num w:numId="38">
    <w:abstractNumId w:val="4"/>
  </w:num>
  <w:num w:numId="39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9"/>
    <w:rsid w:val="00007955"/>
    <w:rsid w:val="00013206"/>
    <w:rsid w:val="00021227"/>
    <w:rsid w:val="0002483E"/>
    <w:rsid w:val="000345FE"/>
    <w:rsid w:val="00045369"/>
    <w:rsid w:val="000543F5"/>
    <w:rsid w:val="000548A3"/>
    <w:rsid w:val="00060FB0"/>
    <w:rsid w:val="00066DF6"/>
    <w:rsid w:val="00073FD3"/>
    <w:rsid w:val="00080316"/>
    <w:rsid w:val="00083F41"/>
    <w:rsid w:val="000936C9"/>
    <w:rsid w:val="0009394D"/>
    <w:rsid w:val="000A2560"/>
    <w:rsid w:val="000A31EA"/>
    <w:rsid w:val="000A72FE"/>
    <w:rsid w:val="000B1217"/>
    <w:rsid w:val="000B798C"/>
    <w:rsid w:val="000B7F60"/>
    <w:rsid w:val="000C06A9"/>
    <w:rsid w:val="000C5C29"/>
    <w:rsid w:val="000C79C0"/>
    <w:rsid w:val="000D235E"/>
    <w:rsid w:val="000F5207"/>
    <w:rsid w:val="00102368"/>
    <w:rsid w:val="00106373"/>
    <w:rsid w:val="001101E5"/>
    <w:rsid w:val="00112FA3"/>
    <w:rsid w:val="0011454D"/>
    <w:rsid w:val="001234E9"/>
    <w:rsid w:val="001235A0"/>
    <w:rsid w:val="0012411A"/>
    <w:rsid w:val="00140A37"/>
    <w:rsid w:val="001410C7"/>
    <w:rsid w:val="001515CF"/>
    <w:rsid w:val="001537A1"/>
    <w:rsid w:val="00157B49"/>
    <w:rsid w:val="00161AC5"/>
    <w:rsid w:val="00163D58"/>
    <w:rsid w:val="00165E09"/>
    <w:rsid w:val="00170F4F"/>
    <w:rsid w:val="001773D1"/>
    <w:rsid w:val="0018464C"/>
    <w:rsid w:val="00196CFF"/>
    <w:rsid w:val="001B4526"/>
    <w:rsid w:val="001C3491"/>
    <w:rsid w:val="001C5972"/>
    <w:rsid w:val="001D561E"/>
    <w:rsid w:val="001E20FF"/>
    <w:rsid w:val="001F3920"/>
    <w:rsid w:val="00206171"/>
    <w:rsid w:val="00237EF5"/>
    <w:rsid w:val="00247E4B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26DE"/>
    <w:rsid w:val="002C3E27"/>
    <w:rsid w:val="002D6853"/>
    <w:rsid w:val="002E12D5"/>
    <w:rsid w:val="002F08B9"/>
    <w:rsid w:val="002F64CB"/>
    <w:rsid w:val="00304D58"/>
    <w:rsid w:val="00321B5D"/>
    <w:rsid w:val="00321E3F"/>
    <w:rsid w:val="00324C55"/>
    <w:rsid w:val="00327CCE"/>
    <w:rsid w:val="00332959"/>
    <w:rsid w:val="003329A2"/>
    <w:rsid w:val="00344485"/>
    <w:rsid w:val="003502E5"/>
    <w:rsid w:val="0035258C"/>
    <w:rsid w:val="00353499"/>
    <w:rsid w:val="003565A0"/>
    <w:rsid w:val="003612A0"/>
    <w:rsid w:val="00362708"/>
    <w:rsid w:val="00366C88"/>
    <w:rsid w:val="0037260F"/>
    <w:rsid w:val="00375885"/>
    <w:rsid w:val="00381703"/>
    <w:rsid w:val="00382C79"/>
    <w:rsid w:val="003A49F1"/>
    <w:rsid w:val="003A4F6F"/>
    <w:rsid w:val="003A7BF9"/>
    <w:rsid w:val="003B26A4"/>
    <w:rsid w:val="003C05DF"/>
    <w:rsid w:val="003C3F05"/>
    <w:rsid w:val="003C7143"/>
    <w:rsid w:val="003D15FF"/>
    <w:rsid w:val="003E7B01"/>
    <w:rsid w:val="003E7D75"/>
    <w:rsid w:val="00407C9D"/>
    <w:rsid w:val="004113DB"/>
    <w:rsid w:val="004130B4"/>
    <w:rsid w:val="00413CD7"/>
    <w:rsid w:val="00421375"/>
    <w:rsid w:val="004231FC"/>
    <w:rsid w:val="00430EC5"/>
    <w:rsid w:val="00437B73"/>
    <w:rsid w:val="00440F5F"/>
    <w:rsid w:val="004500F9"/>
    <w:rsid w:val="00450EFB"/>
    <w:rsid w:val="00453CFF"/>
    <w:rsid w:val="004563AF"/>
    <w:rsid w:val="004577CE"/>
    <w:rsid w:val="0046032E"/>
    <w:rsid w:val="0047542A"/>
    <w:rsid w:val="004844D1"/>
    <w:rsid w:val="00492F8F"/>
    <w:rsid w:val="00493210"/>
    <w:rsid w:val="0049472C"/>
    <w:rsid w:val="00495C73"/>
    <w:rsid w:val="004A1274"/>
    <w:rsid w:val="004A21B4"/>
    <w:rsid w:val="004A2E35"/>
    <w:rsid w:val="004A7B07"/>
    <w:rsid w:val="004B51CD"/>
    <w:rsid w:val="004C05D1"/>
    <w:rsid w:val="004C2CE1"/>
    <w:rsid w:val="004C6936"/>
    <w:rsid w:val="004C7F7F"/>
    <w:rsid w:val="004E5889"/>
    <w:rsid w:val="004F1BF8"/>
    <w:rsid w:val="004F33A1"/>
    <w:rsid w:val="00501672"/>
    <w:rsid w:val="0051067F"/>
    <w:rsid w:val="005137A1"/>
    <w:rsid w:val="0052290B"/>
    <w:rsid w:val="005268CD"/>
    <w:rsid w:val="00530C05"/>
    <w:rsid w:val="00531256"/>
    <w:rsid w:val="0053181B"/>
    <w:rsid w:val="00532EE3"/>
    <w:rsid w:val="005445D5"/>
    <w:rsid w:val="0055302F"/>
    <w:rsid w:val="005558A1"/>
    <w:rsid w:val="005609AE"/>
    <w:rsid w:val="00565D7E"/>
    <w:rsid w:val="00571163"/>
    <w:rsid w:val="005721EA"/>
    <w:rsid w:val="00592354"/>
    <w:rsid w:val="0059316A"/>
    <w:rsid w:val="0059557B"/>
    <w:rsid w:val="005A186C"/>
    <w:rsid w:val="005A3797"/>
    <w:rsid w:val="005A79DC"/>
    <w:rsid w:val="005B3ABE"/>
    <w:rsid w:val="005B58CB"/>
    <w:rsid w:val="005B726B"/>
    <w:rsid w:val="005B7CCC"/>
    <w:rsid w:val="005C0820"/>
    <w:rsid w:val="005C2EC5"/>
    <w:rsid w:val="005C7BCA"/>
    <w:rsid w:val="005E0876"/>
    <w:rsid w:val="005E593B"/>
    <w:rsid w:val="005E7C90"/>
    <w:rsid w:val="005F1934"/>
    <w:rsid w:val="005F529C"/>
    <w:rsid w:val="00605A3B"/>
    <w:rsid w:val="006103C9"/>
    <w:rsid w:val="00610619"/>
    <w:rsid w:val="0061385E"/>
    <w:rsid w:val="006265C8"/>
    <w:rsid w:val="006353E0"/>
    <w:rsid w:val="00647503"/>
    <w:rsid w:val="00651B3D"/>
    <w:rsid w:val="00661CEB"/>
    <w:rsid w:val="00663939"/>
    <w:rsid w:val="0067292C"/>
    <w:rsid w:val="00675BFA"/>
    <w:rsid w:val="00682F43"/>
    <w:rsid w:val="00695B94"/>
    <w:rsid w:val="0069618D"/>
    <w:rsid w:val="006A13E3"/>
    <w:rsid w:val="006A1D1D"/>
    <w:rsid w:val="006A460F"/>
    <w:rsid w:val="006A6759"/>
    <w:rsid w:val="006B271D"/>
    <w:rsid w:val="006B3023"/>
    <w:rsid w:val="006B5812"/>
    <w:rsid w:val="006B64FB"/>
    <w:rsid w:val="006C57D8"/>
    <w:rsid w:val="006D4B18"/>
    <w:rsid w:val="007037B3"/>
    <w:rsid w:val="00707506"/>
    <w:rsid w:val="00716E5E"/>
    <w:rsid w:val="00720DC6"/>
    <w:rsid w:val="00722845"/>
    <w:rsid w:val="00723FD7"/>
    <w:rsid w:val="007246A4"/>
    <w:rsid w:val="00726A81"/>
    <w:rsid w:val="00731341"/>
    <w:rsid w:val="007372AE"/>
    <w:rsid w:val="00751C33"/>
    <w:rsid w:val="007537EC"/>
    <w:rsid w:val="00760490"/>
    <w:rsid w:val="007623A2"/>
    <w:rsid w:val="0077110D"/>
    <w:rsid w:val="007714B7"/>
    <w:rsid w:val="00771CC3"/>
    <w:rsid w:val="007739F4"/>
    <w:rsid w:val="00782C35"/>
    <w:rsid w:val="00786091"/>
    <w:rsid w:val="0079118B"/>
    <w:rsid w:val="00794696"/>
    <w:rsid w:val="00795754"/>
    <w:rsid w:val="007A2619"/>
    <w:rsid w:val="007A4929"/>
    <w:rsid w:val="007A7108"/>
    <w:rsid w:val="007A7310"/>
    <w:rsid w:val="007B4FB1"/>
    <w:rsid w:val="007C02E5"/>
    <w:rsid w:val="007C4360"/>
    <w:rsid w:val="007D30FA"/>
    <w:rsid w:val="007D378C"/>
    <w:rsid w:val="007E1B86"/>
    <w:rsid w:val="007E5AA1"/>
    <w:rsid w:val="00800753"/>
    <w:rsid w:val="00802CF6"/>
    <w:rsid w:val="0080348F"/>
    <w:rsid w:val="008043BE"/>
    <w:rsid w:val="0080752A"/>
    <w:rsid w:val="008149C0"/>
    <w:rsid w:val="008152B5"/>
    <w:rsid w:val="00821FEC"/>
    <w:rsid w:val="0082477B"/>
    <w:rsid w:val="008256E9"/>
    <w:rsid w:val="008271C5"/>
    <w:rsid w:val="00830BC5"/>
    <w:rsid w:val="00832B8F"/>
    <w:rsid w:val="00833336"/>
    <w:rsid w:val="008344FE"/>
    <w:rsid w:val="008353C9"/>
    <w:rsid w:val="008361FA"/>
    <w:rsid w:val="00837DBC"/>
    <w:rsid w:val="00844FB7"/>
    <w:rsid w:val="008547E8"/>
    <w:rsid w:val="00854E42"/>
    <w:rsid w:val="00860218"/>
    <w:rsid w:val="00865EE5"/>
    <w:rsid w:val="00867519"/>
    <w:rsid w:val="008676B3"/>
    <w:rsid w:val="00875464"/>
    <w:rsid w:val="0087547C"/>
    <w:rsid w:val="00881123"/>
    <w:rsid w:val="008858E6"/>
    <w:rsid w:val="00890A4A"/>
    <w:rsid w:val="008A1571"/>
    <w:rsid w:val="008A70E6"/>
    <w:rsid w:val="008B1A6B"/>
    <w:rsid w:val="008B288F"/>
    <w:rsid w:val="008B4CA4"/>
    <w:rsid w:val="008E0F17"/>
    <w:rsid w:val="008F2D71"/>
    <w:rsid w:val="00901D8D"/>
    <w:rsid w:val="00907F8B"/>
    <w:rsid w:val="009117FE"/>
    <w:rsid w:val="009205AA"/>
    <w:rsid w:val="00936207"/>
    <w:rsid w:val="009668F9"/>
    <w:rsid w:val="00975EE2"/>
    <w:rsid w:val="009828D2"/>
    <w:rsid w:val="009863DD"/>
    <w:rsid w:val="0099197A"/>
    <w:rsid w:val="009A3B47"/>
    <w:rsid w:val="009A7D52"/>
    <w:rsid w:val="009C0687"/>
    <w:rsid w:val="009C6610"/>
    <w:rsid w:val="009D0882"/>
    <w:rsid w:val="009D0B9D"/>
    <w:rsid w:val="009D7C4A"/>
    <w:rsid w:val="009E33D7"/>
    <w:rsid w:val="009E4F08"/>
    <w:rsid w:val="009F1AB3"/>
    <w:rsid w:val="00A042B4"/>
    <w:rsid w:val="00A04EF6"/>
    <w:rsid w:val="00A07BCD"/>
    <w:rsid w:val="00A17BAD"/>
    <w:rsid w:val="00A25CB9"/>
    <w:rsid w:val="00A32092"/>
    <w:rsid w:val="00A32C61"/>
    <w:rsid w:val="00A37D0B"/>
    <w:rsid w:val="00A4004C"/>
    <w:rsid w:val="00A419FB"/>
    <w:rsid w:val="00A4721C"/>
    <w:rsid w:val="00A47637"/>
    <w:rsid w:val="00A56AC8"/>
    <w:rsid w:val="00A57781"/>
    <w:rsid w:val="00A6494E"/>
    <w:rsid w:val="00A853C6"/>
    <w:rsid w:val="00A8551D"/>
    <w:rsid w:val="00A94B85"/>
    <w:rsid w:val="00AA4047"/>
    <w:rsid w:val="00AB08DF"/>
    <w:rsid w:val="00AB4682"/>
    <w:rsid w:val="00AC2F18"/>
    <w:rsid w:val="00AD071D"/>
    <w:rsid w:val="00AF3618"/>
    <w:rsid w:val="00AF55DE"/>
    <w:rsid w:val="00B10CCF"/>
    <w:rsid w:val="00B20947"/>
    <w:rsid w:val="00B20A8E"/>
    <w:rsid w:val="00B20CF3"/>
    <w:rsid w:val="00B300FC"/>
    <w:rsid w:val="00B31BE8"/>
    <w:rsid w:val="00B331A0"/>
    <w:rsid w:val="00B379FD"/>
    <w:rsid w:val="00B454F5"/>
    <w:rsid w:val="00B463CD"/>
    <w:rsid w:val="00B56E87"/>
    <w:rsid w:val="00B5761A"/>
    <w:rsid w:val="00B638DB"/>
    <w:rsid w:val="00B65784"/>
    <w:rsid w:val="00B70FAA"/>
    <w:rsid w:val="00B749F4"/>
    <w:rsid w:val="00B841B2"/>
    <w:rsid w:val="00B90529"/>
    <w:rsid w:val="00BA3E83"/>
    <w:rsid w:val="00BA6A06"/>
    <w:rsid w:val="00BC1614"/>
    <w:rsid w:val="00BD13AE"/>
    <w:rsid w:val="00BD29D9"/>
    <w:rsid w:val="00BE0E9C"/>
    <w:rsid w:val="00BE380C"/>
    <w:rsid w:val="00BF1AAC"/>
    <w:rsid w:val="00BF3D35"/>
    <w:rsid w:val="00BF6239"/>
    <w:rsid w:val="00C077A0"/>
    <w:rsid w:val="00C10A19"/>
    <w:rsid w:val="00C40540"/>
    <w:rsid w:val="00C4337A"/>
    <w:rsid w:val="00C55F4E"/>
    <w:rsid w:val="00C628C3"/>
    <w:rsid w:val="00C91182"/>
    <w:rsid w:val="00C945D7"/>
    <w:rsid w:val="00CA01D7"/>
    <w:rsid w:val="00CA579C"/>
    <w:rsid w:val="00CA5F61"/>
    <w:rsid w:val="00CA6B49"/>
    <w:rsid w:val="00CA7A9F"/>
    <w:rsid w:val="00CB1EC2"/>
    <w:rsid w:val="00CB2D17"/>
    <w:rsid w:val="00CB6D42"/>
    <w:rsid w:val="00CC7F3B"/>
    <w:rsid w:val="00CD37BB"/>
    <w:rsid w:val="00CD5565"/>
    <w:rsid w:val="00CE3740"/>
    <w:rsid w:val="00CE5929"/>
    <w:rsid w:val="00CE6495"/>
    <w:rsid w:val="00CF180D"/>
    <w:rsid w:val="00D04D0A"/>
    <w:rsid w:val="00D05443"/>
    <w:rsid w:val="00D26561"/>
    <w:rsid w:val="00D46F59"/>
    <w:rsid w:val="00D47225"/>
    <w:rsid w:val="00D55690"/>
    <w:rsid w:val="00D55F03"/>
    <w:rsid w:val="00D55FA2"/>
    <w:rsid w:val="00D621B9"/>
    <w:rsid w:val="00D650C6"/>
    <w:rsid w:val="00D76F5D"/>
    <w:rsid w:val="00D85699"/>
    <w:rsid w:val="00D91724"/>
    <w:rsid w:val="00D9696C"/>
    <w:rsid w:val="00DD3A05"/>
    <w:rsid w:val="00DD3E9F"/>
    <w:rsid w:val="00DE1E12"/>
    <w:rsid w:val="00DE2D12"/>
    <w:rsid w:val="00DE390C"/>
    <w:rsid w:val="00DE4325"/>
    <w:rsid w:val="00DE44ED"/>
    <w:rsid w:val="00DF6FAD"/>
    <w:rsid w:val="00E03450"/>
    <w:rsid w:val="00E03E9B"/>
    <w:rsid w:val="00E142BD"/>
    <w:rsid w:val="00E15282"/>
    <w:rsid w:val="00E27CBB"/>
    <w:rsid w:val="00E34044"/>
    <w:rsid w:val="00E42C88"/>
    <w:rsid w:val="00E43B8B"/>
    <w:rsid w:val="00E616F1"/>
    <w:rsid w:val="00E6767A"/>
    <w:rsid w:val="00E74676"/>
    <w:rsid w:val="00E76C51"/>
    <w:rsid w:val="00E83D9F"/>
    <w:rsid w:val="00E855A2"/>
    <w:rsid w:val="00EA291C"/>
    <w:rsid w:val="00EB57F3"/>
    <w:rsid w:val="00EB7D02"/>
    <w:rsid w:val="00EC16FD"/>
    <w:rsid w:val="00EC3AB8"/>
    <w:rsid w:val="00EC4C68"/>
    <w:rsid w:val="00EC5378"/>
    <w:rsid w:val="00ED50C1"/>
    <w:rsid w:val="00EE0F61"/>
    <w:rsid w:val="00EE47F5"/>
    <w:rsid w:val="00F258B3"/>
    <w:rsid w:val="00F25DBD"/>
    <w:rsid w:val="00F36BD1"/>
    <w:rsid w:val="00F43FA1"/>
    <w:rsid w:val="00F472A6"/>
    <w:rsid w:val="00F61294"/>
    <w:rsid w:val="00F67193"/>
    <w:rsid w:val="00F70577"/>
    <w:rsid w:val="00F751EC"/>
    <w:rsid w:val="00F76C81"/>
    <w:rsid w:val="00F77A3C"/>
    <w:rsid w:val="00F84E24"/>
    <w:rsid w:val="00F87EBA"/>
    <w:rsid w:val="00F90AF5"/>
    <w:rsid w:val="00F92646"/>
    <w:rsid w:val="00FA10E2"/>
    <w:rsid w:val="00FA2D7D"/>
    <w:rsid w:val="00FA48A1"/>
    <w:rsid w:val="00FA6653"/>
    <w:rsid w:val="00FB04A3"/>
    <w:rsid w:val="00FB3EE6"/>
    <w:rsid w:val="00FD1256"/>
    <w:rsid w:val="00FD557E"/>
    <w:rsid w:val="00FE0831"/>
    <w:rsid w:val="00FE0913"/>
    <w:rsid w:val="00FE0C7E"/>
    <w:rsid w:val="00FE376C"/>
    <w:rsid w:val="00FF0FED"/>
    <w:rsid w:val="00FF1C4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893CC4-22E7-4A78-8DFC-E9F8E26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nhideWhenUsed/>
    <w:rsid w:val="00382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7C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7CB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B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CB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44FB7"/>
    <w:rPr>
      <w:sz w:val="22"/>
      <w:szCs w:val="22"/>
      <w:lang w:eastAsia="en-US"/>
    </w:rPr>
  </w:style>
  <w:style w:type="paragraph" w:customStyle="1" w:styleId="Styl1">
    <w:name w:val="Styl1"/>
    <w:basedOn w:val="Akapitzlist"/>
    <w:qFormat/>
    <w:rsid w:val="00492F8F"/>
    <w:pPr>
      <w:numPr>
        <w:numId w:val="39"/>
      </w:numPr>
      <w:spacing w:after="200" w:line="276" w:lineRule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25F3-86FC-402B-9E5B-49C9ED43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4207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Kamil</cp:lastModifiedBy>
  <cp:revision>2</cp:revision>
  <cp:lastPrinted>2018-06-21T08:26:00Z</cp:lastPrinted>
  <dcterms:created xsi:type="dcterms:W3CDTF">2020-06-22T06:24:00Z</dcterms:created>
  <dcterms:modified xsi:type="dcterms:W3CDTF">2020-06-22T06:24:00Z</dcterms:modified>
</cp:coreProperties>
</file>