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70BDA32F" w:rsidR="00AC2C30" w:rsidRPr="006D1463" w:rsidRDefault="00A639BE" w:rsidP="00C10701">
      <w:pPr>
        <w:pStyle w:val="Hlavika"/>
        <w:tabs>
          <w:tab w:val="left" w:pos="2127"/>
        </w:tabs>
      </w:pPr>
      <w:r w:rsidRPr="006D1463">
        <w:t>Obchodný názov:</w:t>
      </w:r>
      <w:r w:rsidR="006D1463" w:rsidRPr="006D1463">
        <w:t xml:space="preserve">     </w:t>
      </w:r>
      <w:r w:rsidR="00C10701">
        <w:t xml:space="preserve">  </w:t>
      </w:r>
      <w:r w:rsidR="00C10701" w:rsidRPr="00C10701">
        <w:t>PD „BREZINA“ PRAVOTICE, družstvo</w:t>
      </w:r>
      <w:r w:rsidR="00F84AE2" w:rsidRPr="006D1463">
        <w:tab/>
      </w:r>
    </w:p>
    <w:p w14:paraId="5737632C" w14:textId="1CA52E81" w:rsidR="005F2468" w:rsidRPr="006D1463" w:rsidRDefault="00AC2C30" w:rsidP="00AC2C30">
      <w:pPr>
        <w:ind w:left="1985" w:hanging="1985"/>
        <w:jc w:val="both"/>
        <w:rPr>
          <w:b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C10701">
        <w:rPr>
          <w:b/>
        </w:rPr>
        <w:tab/>
      </w:r>
      <w:r w:rsidR="00C10701" w:rsidRPr="00C10701">
        <w:rPr>
          <w:bCs/>
        </w:rPr>
        <w:t>140 Pravotice, 956 35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0AC81760" w:rsidR="00391C72" w:rsidRPr="00C10701" w:rsidRDefault="00C10701" w:rsidP="004B5A12">
            <w:pPr>
              <w:ind w:right="-2359"/>
              <w:rPr>
                <w:color w:val="000000" w:themeColor="text1"/>
              </w:rPr>
            </w:pPr>
            <w:r w:rsidRPr="00C10701">
              <w:t xml:space="preserve">Ing.  Ľuboš Podoba, Ing. Marek </w:t>
            </w:r>
            <w:proofErr w:type="spellStart"/>
            <w:r w:rsidRPr="00C10701">
              <w:t>Žatko</w:t>
            </w:r>
            <w:proofErr w:type="spellEnd"/>
          </w:p>
        </w:tc>
      </w:tr>
    </w:tbl>
    <w:p w14:paraId="12292D47" w14:textId="4434B9AE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C10701">
        <w:t xml:space="preserve">  </w:t>
      </w:r>
      <w:r w:rsidR="00C10701" w:rsidRPr="00C10701">
        <w:t>00205583</w:t>
      </w:r>
    </w:p>
    <w:p w14:paraId="3A17ED45" w14:textId="4E6DC572" w:rsidR="00A639BE" w:rsidRPr="006D1463" w:rsidRDefault="00A639BE" w:rsidP="00C10701">
      <w:pPr>
        <w:ind w:left="2977" w:hanging="2977"/>
      </w:pPr>
      <w:r w:rsidRPr="006D1463">
        <w:t xml:space="preserve">IČ DPH: </w:t>
      </w:r>
      <w:r w:rsidR="006D1463" w:rsidRPr="006D1463">
        <w:t xml:space="preserve">                  </w:t>
      </w:r>
      <w:r w:rsidR="00C10701">
        <w:t xml:space="preserve">  </w:t>
      </w:r>
      <w:r w:rsidR="00C10701" w:rsidRPr="00C10701">
        <w:t>SK2020416387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57F4D980" w:rsidR="007C03A1" w:rsidRPr="00ED5BD4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ED5BD4">
        <w:rPr>
          <w:color w:val="000000" w:themeColor="text1"/>
        </w:rPr>
        <w:t>T</w:t>
      </w:r>
      <w:r w:rsidR="007C03A1" w:rsidRPr="00ED5BD4">
        <w:rPr>
          <w:color w:val="000000" w:themeColor="text1"/>
        </w:rPr>
        <w:t>echnických</w:t>
      </w:r>
      <w:r w:rsidRPr="00ED5BD4">
        <w:rPr>
          <w:color w:val="000000" w:themeColor="text1"/>
        </w:rPr>
        <w:t xml:space="preserve">:  </w:t>
      </w:r>
    </w:p>
    <w:p w14:paraId="38AF06D4" w14:textId="73D4175A" w:rsidR="002D6BAD" w:rsidRPr="001E56FD" w:rsidRDefault="007C03A1" w:rsidP="00DE59EA">
      <w:pPr>
        <w:pStyle w:val="Odsekzoznamu"/>
        <w:rPr>
          <w:color w:val="000000" w:themeColor="text1"/>
        </w:rPr>
      </w:pPr>
      <w:r w:rsidRPr="00ED5BD4">
        <w:rPr>
          <w:color w:val="000000" w:themeColor="text1"/>
        </w:rPr>
        <w:t xml:space="preserve">zmluvných: </w:t>
      </w:r>
      <w:r w:rsidR="001E56FD" w:rsidRPr="00ED5BD4">
        <w:rPr>
          <w:color w:val="000000" w:themeColor="text1"/>
        </w:rPr>
        <w:t xml:space="preserve">   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218A7206" w:rsidR="00A11F3C" w:rsidRPr="006D1463" w:rsidRDefault="00570A94" w:rsidP="00570A94">
      <w:pPr>
        <w:jc w:val="both"/>
        <w:rPr>
          <w:b/>
          <w:bCs/>
        </w:rPr>
      </w:pPr>
      <w:r>
        <w:t xml:space="preserve">Táto zmluva sa uzatvára </w:t>
      </w:r>
      <w:r w:rsidR="00EF7506">
        <w:t xml:space="preserve">na základe realizovaného prieskumu trhu  </w:t>
      </w:r>
      <w:r>
        <w:t>v</w:t>
      </w:r>
      <w:r w:rsidR="00EF7506">
        <w:t> </w:t>
      </w:r>
      <w:r>
        <w:t>zmysle</w:t>
      </w:r>
      <w:r w:rsidR="00EF7506">
        <w:t xml:space="preserve"> Metodického usmernenia riadiaceho orgánu č. 2/2025 </w:t>
      </w:r>
      <w:r>
        <w:t>k obstarávaniu tovarov, stavebných prác a </w:t>
      </w:r>
      <w:r w:rsidRPr="006D1463">
        <w:t xml:space="preserve">služieb </w:t>
      </w:r>
      <w:r w:rsidR="00EF7506">
        <w:t xml:space="preserve"> pri implementácii  projektových intervencii  v rámci strategického plánu S</w:t>
      </w:r>
      <w:r w:rsidR="00EF7506" w:rsidRPr="00C10701">
        <w:t>PP 2023- 2027</w:t>
      </w:r>
      <w:r w:rsidRPr="00C10701">
        <w:t xml:space="preserve">, </w:t>
      </w:r>
      <w:r w:rsidR="00841D1A" w:rsidRPr="00C10701">
        <w:t xml:space="preserve">v platnej </w:t>
      </w:r>
      <w:r w:rsidRPr="00C10701">
        <w:t>aktualizáci</w:t>
      </w:r>
      <w:r w:rsidR="00841D1A" w:rsidRPr="00C10701">
        <w:t>i</w:t>
      </w:r>
      <w:r w:rsidRPr="00C10701">
        <w:t xml:space="preserve">, na </w:t>
      </w:r>
      <w:r w:rsidR="007C03A1" w:rsidRPr="00C10701">
        <w:t xml:space="preserve">predmet </w:t>
      </w:r>
      <w:r w:rsidRPr="00C10701">
        <w:t>zákazk</w:t>
      </w:r>
      <w:r w:rsidR="007C03A1" w:rsidRPr="00C10701">
        <w:t>y</w:t>
      </w:r>
      <w:r w:rsidRPr="00C10701">
        <w:t xml:space="preserve"> s</w:t>
      </w:r>
      <w:r w:rsidR="00EF7506" w:rsidRPr="00C10701">
        <w:t> </w:t>
      </w:r>
      <w:r w:rsidRPr="00C10701">
        <w:t>názvom</w:t>
      </w:r>
      <w:r w:rsidR="00EF7506" w:rsidRPr="00C10701">
        <w:t xml:space="preserve">: </w:t>
      </w:r>
      <w:r w:rsidR="00D77112" w:rsidRPr="00D77112">
        <w:rPr>
          <w:b/>
          <w:bCs/>
          <w:i/>
        </w:rPr>
        <w:t xml:space="preserve">Rozšírenie </w:t>
      </w:r>
      <w:proofErr w:type="spellStart"/>
      <w:r w:rsidR="00D77112" w:rsidRPr="00D77112">
        <w:rPr>
          <w:b/>
          <w:bCs/>
          <w:i/>
        </w:rPr>
        <w:t>mäsovýroby</w:t>
      </w:r>
      <w:proofErr w:type="spellEnd"/>
      <w:r w:rsidR="00D77112" w:rsidRPr="00D77112">
        <w:rPr>
          <w:b/>
          <w:bCs/>
          <w:i/>
        </w:rPr>
        <w:t xml:space="preserve"> PD Brezina Pravotice</w:t>
      </w:r>
      <w:r w:rsidR="00784CCD" w:rsidRPr="00C10701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63D22DDB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EF7506">
        <w:rPr>
          <w:rFonts w:ascii="Times New Roman" w:hAnsi="Times New Roman" w:cs="Times New Roman"/>
        </w:rPr>
        <w:t xml:space="preserve">: </w:t>
      </w:r>
      <w:r w:rsidR="00D77112" w:rsidRPr="00D77112">
        <w:rPr>
          <w:rFonts w:ascii="Times New Roman" w:hAnsi="Times New Roman" w:cs="Times New Roman"/>
          <w:b/>
          <w:bCs/>
          <w:i/>
        </w:rPr>
        <w:t xml:space="preserve">Rozšírenie </w:t>
      </w:r>
      <w:proofErr w:type="spellStart"/>
      <w:r w:rsidR="00D77112" w:rsidRPr="00D77112">
        <w:rPr>
          <w:rFonts w:ascii="Times New Roman" w:hAnsi="Times New Roman" w:cs="Times New Roman"/>
          <w:b/>
          <w:bCs/>
          <w:i/>
        </w:rPr>
        <w:t>mäsovýroby</w:t>
      </w:r>
      <w:proofErr w:type="spellEnd"/>
      <w:r w:rsidR="00D77112" w:rsidRPr="00D77112">
        <w:rPr>
          <w:rFonts w:ascii="Times New Roman" w:hAnsi="Times New Roman" w:cs="Times New Roman"/>
          <w:b/>
          <w:bCs/>
          <w:i/>
        </w:rPr>
        <w:t xml:space="preserve"> PD Brezina Pravotice</w:t>
      </w:r>
      <w:r w:rsidR="00AC2C30" w:rsidRPr="006D1463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zo </w:t>
      </w:r>
      <w:r w:rsidR="003B08E4" w:rsidRPr="006D1463">
        <w:rPr>
          <w:rFonts w:ascii="Times New Roman" w:hAnsi="Times New Roman" w:cs="Times New Roman"/>
          <w:highlight w:val="yellow"/>
        </w:rPr>
        <w:t>dňa 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C10701">
        <w:rPr>
          <w:rFonts w:ascii="Times New Roman" w:hAnsi="Times New Roman" w:cs="Times New Roman"/>
        </w:rPr>
        <w:t>6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lastRenderedPageBreak/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p w14:paraId="1B5EFE01" w14:textId="77777777" w:rsidR="000274EA" w:rsidRDefault="000274EA" w:rsidP="005F4061">
      <w:pPr>
        <w:jc w:val="both"/>
        <w:rPr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1"/>
        <w:gridCol w:w="3288"/>
        <w:gridCol w:w="683"/>
        <w:gridCol w:w="1823"/>
        <w:gridCol w:w="1461"/>
        <w:gridCol w:w="1249"/>
      </w:tblGrid>
      <w:tr w:rsidR="00D77112" w:rsidRPr="0052704B" w14:paraId="369EADAA" w14:textId="77777777" w:rsidTr="005230AB">
        <w:tc>
          <w:tcPr>
            <w:tcW w:w="567" w:type="dxa"/>
            <w:shd w:val="clear" w:color="auto" w:fill="F2DBDB" w:themeFill="accent2" w:themeFillTint="33"/>
          </w:tcPr>
          <w:p w14:paraId="2E906976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D77112">
              <w:rPr>
                <w:b/>
                <w:sz w:val="20"/>
                <w:szCs w:val="20"/>
                <w:lang w:eastAsia="en-US"/>
              </w:rPr>
              <w:t>P.č</w:t>
            </w:r>
            <w:proofErr w:type="spellEnd"/>
            <w:r w:rsidRPr="00D77112">
              <w:rPr>
                <w:b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3612" w:type="dxa"/>
            <w:shd w:val="clear" w:color="auto" w:fill="F2DBDB" w:themeFill="accent2" w:themeFillTint="33"/>
          </w:tcPr>
          <w:p w14:paraId="752AAE9A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</w:rPr>
              <w:t xml:space="preserve">Zariadenie </w:t>
            </w:r>
          </w:p>
        </w:tc>
        <w:tc>
          <w:tcPr>
            <w:tcW w:w="681" w:type="dxa"/>
            <w:shd w:val="clear" w:color="auto" w:fill="F2DBDB" w:themeFill="accent2" w:themeFillTint="33"/>
          </w:tcPr>
          <w:p w14:paraId="017948E1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</w:rPr>
              <w:t>Počet ks</w:t>
            </w:r>
          </w:p>
        </w:tc>
        <w:tc>
          <w:tcPr>
            <w:tcW w:w="1946" w:type="dxa"/>
            <w:shd w:val="clear" w:color="auto" w:fill="F2DBDB" w:themeFill="accent2" w:themeFillTint="33"/>
          </w:tcPr>
          <w:p w14:paraId="24ED87D4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</w:rPr>
              <w:t>Obchodný názov</w:t>
            </w:r>
          </w:p>
          <w:p w14:paraId="47808A50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</w:rPr>
              <w:t>Typové označenie</w:t>
            </w:r>
          </w:p>
        </w:tc>
        <w:tc>
          <w:tcPr>
            <w:tcW w:w="1505" w:type="dxa"/>
            <w:shd w:val="clear" w:color="auto" w:fill="F2DBDB" w:themeFill="accent2" w:themeFillTint="33"/>
            <w:vAlign w:val="center"/>
          </w:tcPr>
          <w:p w14:paraId="2946EA2E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bCs/>
                <w:color w:val="000000"/>
                <w:sz w:val="20"/>
                <w:szCs w:val="20"/>
              </w:rPr>
              <w:t>Jednotková cena v EUR bez DPH</w:t>
            </w:r>
          </w:p>
        </w:tc>
        <w:tc>
          <w:tcPr>
            <w:tcW w:w="1321" w:type="dxa"/>
            <w:shd w:val="clear" w:color="auto" w:fill="F2DBDB" w:themeFill="accent2" w:themeFillTint="33"/>
            <w:vAlign w:val="center"/>
          </w:tcPr>
          <w:p w14:paraId="2092B10B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bCs/>
                <w:color w:val="000000"/>
                <w:sz w:val="20"/>
                <w:szCs w:val="20"/>
              </w:rPr>
              <w:t>Cena celkom v EUR bez DPH</w:t>
            </w:r>
          </w:p>
        </w:tc>
      </w:tr>
      <w:tr w:rsidR="00D77112" w:rsidRPr="00A138B8" w14:paraId="3298BC55" w14:textId="77777777" w:rsidTr="005230AB">
        <w:tc>
          <w:tcPr>
            <w:tcW w:w="567" w:type="dxa"/>
          </w:tcPr>
          <w:p w14:paraId="00793538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612" w:type="dxa"/>
          </w:tcPr>
          <w:p w14:paraId="44FB4C62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  <w:r w:rsidRPr="00D77112">
              <w:rPr>
                <w:color w:val="000000" w:themeColor="text1"/>
                <w:sz w:val="20"/>
                <w:szCs w:val="20"/>
              </w:rPr>
              <w:t>Pásová píla pre mäsový priemysel</w:t>
            </w:r>
          </w:p>
          <w:p w14:paraId="77AE176D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</w:tcPr>
          <w:p w14:paraId="6CC5B55E" w14:textId="77777777" w:rsidR="00D77112" w:rsidRPr="00D77112" w:rsidRDefault="00D77112" w:rsidP="005230AB">
            <w:pPr>
              <w:jc w:val="center"/>
              <w:rPr>
                <w:sz w:val="20"/>
                <w:szCs w:val="20"/>
              </w:rPr>
            </w:pPr>
            <w:r w:rsidRPr="00D77112">
              <w:rPr>
                <w:sz w:val="20"/>
                <w:szCs w:val="20"/>
              </w:rPr>
              <w:t>1</w:t>
            </w:r>
          </w:p>
        </w:tc>
        <w:tc>
          <w:tcPr>
            <w:tcW w:w="1946" w:type="dxa"/>
          </w:tcPr>
          <w:p w14:paraId="77CBD241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14DF23C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321" w:type="dxa"/>
          </w:tcPr>
          <w:p w14:paraId="0652D3EC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</w:tr>
      <w:tr w:rsidR="00D77112" w:rsidRPr="00A138B8" w14:paraId="4F6D386A" w14:textId="77777777" w:rsidTr="005230AB">
        <w:tc>
          <w:tcPr>
            <w:tcW w:w="567" w:type="dxa"/>
          </w:tcPr>
          <w:p w14:paraId="287DDA2E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612" w:type="dxa"/>
          </w:tcPr>
          <w:p w14:paraId="7F27CD41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  <w:r w:rsidRPr="00D77112">
              <w:rPr>
                <w:color w:val="000000" w:themeColor="text1"/>
                <w:sz w:val="20"/>
                <w:szCs w:val="20"/>
              </w:rPr>
              <w:t>Omračovací prístroj (komplet s kliešťami)</w:t>
            </w:r>
          </w:p>
          <w:p w14:paraId="34FA3FCF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</w:tcPr>
          <w:p w14:paraId="7F6EB226" w14:textId="77777777" w:rsidR="00D77112" w:rsidRPr="00D77112" w:rsidRDefault="00D77112" w:rsidP="005230AB">
            <w:pPr>
              <w:jc w:val="center"/>
              <w:rPr>
                <w:sz w:val="20"/>
                <w:szCs w:val="20"/>
              </w:rPr>
            </w:pPr>
            <w:r w:rsidRPr="00D77112">
              <w:rPr>
                <w:sz w:val="20"/>
                <w:szCs w:val="20"/>
              </w:rPr>
              <w:t>1</w:t>
            </w:r>
          </w:p>
        </w:tc>
        <w:tc>
          <w:tcPr>
            <w:tcW w:w="1946" w:type="dxa"/>
          </w:tcPr>
          <w:p w14:paraId="54B566B9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4E32980E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321" w:type="dxa"/>
          </w:tcPr>
          <w:p w14:paraId="06002A8E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</w:tr>
      <w:tr w:rsidR="00D77112" w:rsidRPr="00A138B8" w14:paraId="373CA34C" w14:textId="77777777" w:rsidTr="005230AB">
        <w:tc>
          <w:tcPr>
            <w:tcW w:w="567" w:type="dxa"/>
          </w:tcPr>
          <w:p w14:paraId="2C1A2881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612" w:type="dxa"/>
          </w:tcPr>
          <w:p w14:paraId="0290A938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  <w:r w:rsidRPr="00D77112">
              <w:rPr>
                <w:color w:val="000000" w:themeColor="text1"/>
                <w:sz w:val="20"/>
                <w:szCs w:val="20"/>
              </w:rPr>
              <w:t xml:space="preserve">Omračovanie dobytka </w:t>
            </w:r>
          </w:p>
          <w:p w14:paraId="02B88058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</w:tcPr>
          <w:p w14:paraId="7B206FE2" w14:textId="77777777" w:rsidR="00D77112" w:rsidRPr="00D77112" w:rsidRDefault="00D77112" w:rsidP="005230AB">
            <w:pPr>
              <w:jc w:val="center"/>
              <w:rPr>
                <w:sz w:val="20"/>
                <w:szCs w:val="20"/>
              </w:rPr>
            </w:pPr>
            <w:r w:rsidRPr="00D77112">
              <w:rPr>
                <w:sz w:val="20"/>
                <w:szCs w:val="20"/>
              </w:rPr>
              <w:t>1</w:t>
            </w:r>
          </w:p>
        </w:tc>
        <w:tc>
          <w:tcPr>
            <w:tcW w:w="1946" w:type="dxa"/>
          </w:tcPr>
          <w:p w14:paraId="26711F9E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5CD6BF99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321" w:type="dxa"/>
          </w:tcPr>
          <w:p w14:paraId="35812A32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</w:tr>
      <w:tr w:rsidR="00D77112" w:rsidRPr="00A138B8" w14:paraId="4370D173" w14:textId="77777777" w:rsidTr="005230AB">
        <w:tc>
          <w:tcPr>
            <w:tcW w:w="567" w:type="dxa"/>
          </w:tcPr>
          <w:p w14:paraId="2C515A00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612" w:type="dxa"/>
          </w:tcPr>
          <w:p w14:paraId="47F67F1A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  <w:r w:rsidRPr="00D77112">
              <w:rPr>
                <w:color w:val="000000" w:themeColor="text1"/>
                <w:sz w:val="20"/>
                <w:szCs w:val="20"/>
              </w:rPr>
              <w:t xml:space="preserve">Poliaca listová píla </w:t>
            </w:r>
          </w:p>
          <w:p w14:paraId="5676DEC3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</w:tcPr>
          <w:p w14:paraId="294CC245" w14:textId="77777777" w:rsidR="00D77112" w:rsidRPr="00D77112" w:rsidRDefault="00D77112" w:rsidP="005230AB">
            <w:pPr>
              <w:jc w:val="center"/>
              <w:rPr>
                <w:sz w:val="20"/>
                <w:szCs w:val="20"/>
              </w:rPr>
            </w:pPr>
            <w:r w:rsidRPr="00D77112">
              <w:rPr>
                <w:sz w:val="20"/>
                <w:szCs w:val="20"/>
              </w:rPr>
              <w:t>1</w:t>
            </w:r>
          </w:p>
        </w:tc>
        <w:tc>
          <w:tcPr>
            <w:tcW w:w="1946" w:type="dxa"/>
          </w:tcPr>
          <w:p w14:paraId="00C5AC55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3A70F57F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321" w:type="dxa"/>
          </w:tcPr>
          <w:p w14:paraId="1A86E0F5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</w:tr>
      <w:tr w:rsidR="00D77112" w:rsidRPr="00A138B8" w14:paraId="192B52A3" w14:textId="77777777" w:rsidTr="005230AB">
        <w:trPr>
          <w:trHeight w:val="1014"/>
        </w:trPr>
        <w:tc>
          <w:tcPr>
            <w:tcW w:w="567" w:type="dxa"/>
          </w:tcPr>
          <w:p w14:paraId="5A1FF654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612" w:type="dxa"/>
          </w:tcPr>
          <w:p w14:paraId="1739CE48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77112">
              <w:rPr>
                <w:color w:val="000000" w:themeColor="text1"/>
                <w:sz w:val="20"/>
                <w:szCs w:val="20"/>
              </w:rPr>
              <w:t>Odštetinovací</w:t>
            </w:r>
            <w:proofErr w:type="spellEnd"/>
            <w:r w:rsidRPr="00D77112">
              <w:rPr>
                <w:color w:val="000000" w:themeColor="text1"/>
                <w:sz w:val="20"/>
                <w:szCs w:val="20"/>
              </w:rPr>
              <w:t xml:space="preserve"> stroj </w:t>
            </w:r>
          </w:p>
          <w:p w14:paraId="1FAB6ADD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  <w:r w:rsidRPr="00D7711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7112">
              <w:rPr>
                <w:color w:val="000000" w:themeColor="text1"/>
                <w:sz w:val="20"/>
                <w:szCs w:val="20"/>
              </w:rPr>
              <w:t>Medzistôl</w:t>
            </w:r>
            <w:proofErr w:type="spellEnd"/>
          </w:p>
          <w:p w14:paraId="0E2F5770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77112">
              <w:rPr>
                <w:color w:val="000000" w:themeColor="text1"/>
                <w:sz w:val="20"/>
                <w:szCs w:val="20"/>
              </w:rPr>
              <w:t>Dočisťovacia</w:t>
            </w:r>
            <w:proofErr w:type="spellEnd"/>
            <w:r w:rsidRPr="00D77112">
              <w:rPr>
                <w:color w:val="000000" w:themeColor="text1"/>
                <w:sz w:val="20"/>
                <w:szCs w:val="20"/>
              </w:rPr>
              <w:t xml:space="preserve"> vaňa </w:t>
            </w:r>
          </w:p>
        </w:tc>
        <w:tc>
          <w:tcPr>
            <w:tcW w:w="681" w:type="dxa"/>
          </w:tcPr>
          <w:p w14:paraId="493A0B2D" w14:textId="77777777" w:rsidR="00D77112" w:rsidRPr="00D77112" w:rsidRDefault="00D77112" w:rsidP="005230AB">
            <w:pPr>
              <w:jc w:val="center"/>
              <w:rPr>
                <w:sz w:val="20"/>
                <w:szCs w:val="20"/>
              </w:rPr>
            </w:pPr>
            <w:r w:rsidRPr="00D77112">
              <w:rPr>
                <w:sz w:val="20"/>
                <w:szCs w:val="20"/>
              </w:rPr>
              <w:t>1</w:t>
            </w:r>
          </w:p>
          <w:p w14:paraId="52CB8C9F" w14:textId="77777777" w:rsidR="00D77112" w:rsidRPr="00D77112" w:rsidRDefault="00D77112" w:rsidP="005230AB">
            <w:pPr>
              <w:jc w:val="center"/>
              <w:rPr>
                <w:sz w:val="20"/>
                <w:szCs w:val="20"/>
              </w:rPr>
            </w:pPr>
            <w:r w:rsidRPr="00D77112">
              <w:rPr>
                <w:sz w:val="20"/>
                <w:szCs w:val="20"/>
              </w:rPr>
              <w:t>1</w:t>
            </w:r>
          </w:p>
          <w:p w14:paraId="65DE9058" w14:textId="77777777" w:rsidR="00D77112" w:rsidRPr="00D77112" w:rsidRDefault="00D77112" w:rsidP="005230AB">
            <w:pPr>
              <w:jc w:val="center"/>
              <w:rPr>
                <w:sz w:val="20"/>
                <w:szCs w:val="20"/>
              </w:rPr>
            </w:pPr>
            <w:r w:rsidRPr="00D77112">
              <w:rPr>
                <w:sz w:val="20"/>
                <w:szCs w:val="20"/>
              </w:rPr>
              <w:t>1</w:t>
            </w:r>
          </w:p>
        </w:tc>
        <w:tc>
          <w:tcPr>
            <w:tcW w:w="1946" w:type="dxa"/>
          </w:tcPr>
          <w:p w14:paraId="26545EFB" w14:textId="77777777" w:rsidR="00D77112" w:rsidRPr="00D77112" w:rsidRDefault="00D77112" w:rsidP="005230AB">
            <w:pPr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0DCC82F3" w14:textId="77777777" w:rsidR="00D77112" w:rsidRPr="00D77112" w:rsidRDefault="00D77112" w:rsidP="005230AB">
            <w:pPr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321" w:type="dxa"/>
          </w:tcPr>
          <w:p w14:paraId="79C86DDB" w14:textId="77777777" w:rsidR="00D77112" w:rsidRPr="00D77112" w:rsidRDefault="00D77112" w:rsidP="005230AB">
            <w:pPr>
              <w:rPr>
                <w:b/>
                <w:color w:val="EE0000"/>
                <w:sz w:val="20"/>
                <w:szCs w:val="20"/>
              </w:rPr>
            </w:pPr>
          </w:p>
        </w:tc>
      </w:tr>
      <w:tr w:rsidR="00D77112" w:rsidRPr="00A138B8" w14:paraId="456F1315" w14:textId="77777777" w:rsidTr="005230AB">
        <w:tc>
          <w:tcPr>
            <w:tcW w:w="567" w:type="dxa"/>
          </w:tcPr>
          <w:p w14:paraId="2E0DF63B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612" w:type="dxa"/>
          </w:tcPr>
          <w:p w14:paraId="68AC060E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  <w:r w:rsidRPr="00D77112">
              <w:rPr>
                <w:color w:val="000000" w:themeColor="text1"/>
                <w:sz w:val="20"/>
                <w:szCs w:val="20"/>
              </w:rPr>
              <w:t xml:space="preserve"> Omračovacia klietka na ošípané </w:t>
            </w:r>
          </w:p>
          <w:p w14:paraId="2A713203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</w:tcPr>
          <w:p w14:paraId="53985848" w14:textId="77777777" w:rsidR="00D77112" w:rsidRPr="00D77112" w:rsidRDefault="00D77112" w:rsidP="005230AB">
            <w:pPr>
              <w:jc w:val="center"/>
              <w:rPr>
                <w:sz w:val="20"/>
                <w:szCs w:val="20"/>
              </w:rPr>
            </w:pPr>
            <w:r w:rsidRPr="00D77112">
              <w:rPr>
                <w:sz w:val="20"/>
                <w:szCs w:val="20"/>
              </w:rPr>
              <w:t>1</w:t>
            </w:r>
          </w:p>
        </w:tc>
        <w:tc>
          <w:tcPr>
            <w:tcW w:w="1946" w:type="dxa"/>
          </w:tcPr>
          <w:p w14:paraId="167FAF08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3B6A7676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321" w:type="dxa"/>
          </w:tcPr>
          <w:p w14:paraId="7E4F5B50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</w:tr>
      <w:tr w:rsidR="00D77112" w:rsidRPr="00A138B8" w14:paraId="7E37A2B9" w14:textId="77777777" w:rsidTr="005230AB">
        <w:tc>
          <w:tcPr>
            <w:tcW w:w="567" w:type="dxa"/>
          </w:tcPr>
          <w:p w14:paraId="513BF2C1" w14:textId="77777777" w:rsidR="00D77112" w:rsidRPr="00D77112" w:rsidRDefault="00D77112" w:rsidP="005230AB">
            <w:pPr>
              <w:spacing w:line="360" w:lineRule="auto"/>
              <w:rPr>
                <w:b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612" w:type="dxa"/>
          </w:tcPr>
          <w:p w14:paraId="03DCC60F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  <w:r w:rsidRPr="00D77112">
              <w:rPr>
                <w:color w:val="000000" w:themeColor="text1"/>
                <w:sz w:val="20"/>
                <w:szCs w:val="20"/>
              </w:rPr>
              <w:t xml:space="preserve"> Fixačné zariadenie pre HD </w:t>
            </w:r>
          </w:p>
          <w:p w14:paraId="47A6EF29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A31DD32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  <w:r w:rsidRPr="00D77112">
              <w:rPr>
                <w:color w:val="000000" w:themeColor="text1"/>
                <w:sz w:val="20"/>
                <w:szCs w:val="20"/>
              </w:rPr>
              <w:t xml:space="preserve"> Kôš k </w:t>
            </w:r>
            <w:proofErr w:type="spellStart"/>
            <w:r w:rsidRPr="00D77112">
              <w:rPr>
                <w:color w:val="000000" w:themeColor="text1"/>
                <w:sz w:val="20"/>
                <w:szCs w:val="20"/>
              </w:rPr>
              <w:t>porážacej</w:t>
            </w:r>
            <w:proofErr w:type="spellEnd"/>
            <w:r w:rsidRPr="00D7711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7112">
              <w:rPr>
                <w:color w:val="000000" w:themeColor="text1"/>
                <w:sz w:val="20"/>
                <w:szCs w:val="20"/>
              </w:rPr>
              <w:t>kliekte</w:t>
            </w:r>
            <w:proofErr w:type="spellEnd"/>
            <w:r w:rsidRPr="00D7711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5FFB72F" w14:textId="77777777" w:rsidR="00D77112" w:rsidRPr="00D77112" w:rsidRDefault="00D77112" w:rsidP="005230A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3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81" w:type="dxa"/>
          </w:tcPr>
          <w:p w14:paraId="0E234EC2" w14:textId="77777777" w:rsidR="00D77112" w:rsidRPr="00D77112" w:rsidRDefault="00D77112" w:rsidP="005230AB">
            <w:pPr>
              <w:jc w:val="center"/>
              <w:rPr>
                <w:sz w:val="20"/>
                <w:szCs w:val="20"/>
              </w:rPr>
            </w:pPr>
            <w:r w:rsidRPr="00D77112">
              <w:rPr>
                <w:sz w:val="20"/>
                <w:szCs w:val="20"/>
              </w:rPr>
              <w:t>1</w:t>
            </w:r>
          </w:p>
          <w:p w14:paraId="7B91234B" w14:textId="77777777" w:rsidR="00D77112" w:rsidRPr="00D77112" w:rsidRDefault="00D77112" w:rsidP="005230AB">
            <w:pPr>
              <w:jc w:val="center"/>
              <w:rPr>
                <w:sz w:val="20"/>
                <w:szCs w:val="20"/>
              </w:rPr>
            </w:pPr>
          </w:p>
          <w:p w14:paraId="0A03E4A4" w14:textId="77777777" w:rsidR="00D77112" w:rsidRPr="00D77112" w:rsidRDefault="00D77112" w:rsidP="005230AB">
            <w:pPr>
              <w:jc w:val="center"/>
              <w:rPr>
                <w:sz w:val="20"/>
                <w:szCs w:val="20"/>
              </w:rPr>
            </w:pPr>
            <w:r w:rsidRPr="00D77112">
              <w:rPr>
                <w:sz w:val="20"/>
                <w:szCs w:val="20"/>
              </w:rPr>
              <w:t>1</w:t>
            </w:r>
          </w:p>
        </w:tc>
        <w:tc>
          <w:tcPr>
            <w:tcW w:w="1946" w:type="dxa"/>
          </w:tcPr>
          <w:p w14:paraId="52672CBC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5B2C1B3C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  <w:tc>
          <w:tcPr>
            <w:tcW w:w="1321" w:type="dxa"/>
          </w:tcPr>
          <w:p w14:paraId="461DBF10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</w:p>
        </w:tc>
      </w:tr>
      <w:tr w:rsidR="00D77112" w:rsidRPr="00A138B8" w14:paraId="2B4A10F0" w14:textId="77777777" w:rsidTr="005230AB">
        <w:tc>
          <w:tcPr>
            <w:tcW w:w="6806" w:type="dxa"/>
            <w:gridSpan w:val="4"/>
          </w:tcPr>
          <w:p w14:paraId="376A9236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  <w:lang w:eastAsia="sk-SK"/>
              </w:rPr>
              <w:t>Cena spolu bez DPH</w:t>
            </w:r>
          </w:p>
        </w:tc>
        <w:tc>
          <w:tcPr>
            <w:tcW w:w="2826" w:type="dxa"/>
            <w:gridSpan w:val="2"/>
          </w:tcPr>
          <w:p w14:paraId="0E77F6F7" w14:textId="77777777" w:rsidR="00D77112" w:rsidRPr="00D77112" w:rsidRDefault="00D77112" w:rsidP="005230AB">
            <w:pPr>
              <w:spacing w:line="360" w:lineRule="auto"/>
              <w:jc w:val="right"/>
              <w:rPr>
                <w:b/>
                <w:color w:val="EE0000"/>
                <w:sz w:val="20"/>
                <w:szCs w:val="20"/>
              </w:rPr>
            </w:pPr>
            <w:proofErr w:type="spellStart"/>
            <w:r w:rsidRPr="00D77112">
              <w:rPr>
                <w:b/>
                <w:color w:val="EE0000"/>
                <w:sz w:val="20"/>
                <w:szCs w:val="20"/>
                <w:lang w:eastAsia="sk-SK"/>
              </w:rPr>
              <w:t>xxxx</w:t>
            </w:r>
            <w:proofErr w:type="spellEnd"/>
          </w:p>
        </w:tc>
      </w:tr>
      <w:tr w:rsidR="00D77112" w:rsidRPr="00A138B8" w14:paraId="49E23214" w14:textId="77777777" w:rsidTr="005230AB">
        <w:tc>
          <w:tcPr>
            <w:tcW w:w="6806" w:type="dxa"/>
            <w:gridSpan w:val="4"/>
          </w:tcPr>
          <w:p w14:paraId="53788B4C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  <w:lang w:eastAsia="sk-SK"/>
              </w:rPr>
              <w:t>DPH 23%</w:t>
            </w:r>
          </w:p>
        </w:tc>
        <w:tc>
          <w:tcPr>
            <w:tcW w:w="2826" w:type="dxa"/>
            <w:gridSpan w:val="2"/>
          </w:tcPr>
          <w:p w14:paraId="5284C0B8" w14:textId="77777777" w:rsidR="00D77112" w:rsidRPr="00D77112" w:rsidRDefault="00D77112" w:rsidP="005230AB">
            <w:pPr>
              <w:spacing w:line="360" w:lineRule="auto"/>
              <w:jc w:val="right"/>
              <w:rPr>
                <w:b/>
                <w:color w:val="EE0000"/>
                <w:sz w:val="20"/>
                <w:szCs w:val="20"/>
              </w:rPr>
            </w:pPr>
            <w:proofErr w:type="spellStart"/>
            <w:r w:rsidRPr="00D77112">
              <w:rPr>
                <w:b/>
                <w:color w:val="EE0000"/>
                <w:sz w:val="20"/>
                <w:szCs w:val="20"/>
                <w:lang w:eastAsia="sk-SK"/>
              </w:rPr>
              <w:t>xxxx</w:t>
            </w:r>
            <w:proofErr w:type="spellEnd"/>
          </w:p>
        </w:tc>
      </w:tr>
      <w:tr w:rsidR="00D77112" w:rsidRPr="00A138B8" w14:paraId="7034619D" w14:textId="77777777" w:rsidTr="005230AB">
        <w:tc>
          <w:tcPr>
            <w:tcW w:w="6806" w:type="dxa"/>
            <w:gridSpan w:val="4"/>
          </w:tcPr>
          <w:p w14:paraId="05A7FDF0" w14:textId="77777777" w:rsidR="00D77112" w:rsidRPr="00D77112" w:rsidRDefault="00D77112" w:rsidP="005230AB">
            <w:pPr>
              <w:spacing w:line="360" w:lineRule="auto"/>
              <w:rPr>
                <w:b/>
                <w:color w:val="EE0000"/>
                <w:sz w:val="20"/>
                <w:szCs w:val="20"/>
              </w:rPr>
            </w:pPr>
            <w:r w:rsidRPr="00D77112">
              <w:rPr>
                <w:b/>
                <w:sz w:val="20"/>
                <w:szCs w:val="20"/>
                <w:lang w:eastAsia="sk-SK"/>
              </w:rPr>
              <w:t xml:space="preserve">Cena spolu s DPH </w:t>
            </w:r>
          </w:p>
        </w:tc>
        <w:tc>
          <w:tcPr>
            <w:tcW w:w="2826" w:type="dxa"/>
            <w:gridSpan w:val="2"/>
          </w:tcPr>
          <w:p w14:paraId="18C59D68" w14:textId="77777777" w:rsidR="00D77112" w:rsidRPr="00D77112" w:rsidRDefault="00D77112" w:rsidP="005230AB">
            <w:pPr>
              <w:spacing w:line="360" w:lineRule="auto"/>
              <w:jc w:val="right"/>
              <w:rPr>
                <w:b/>
                <w:color w:val="EE0000"/>
                <w:sz w:val="20"/>
                <w:szCs w:val="20"/>
              </w:rPr>
            </w:pPr>
            <w:proofErr w:type="spellStart"/>
            <w:r w:rsidRPr="00D77112">
              <w:rPr>
                <w:b/>
                <w:color w:val="EE0000"/>
                <w:sz w:val="20"/>
                <w:szCs w:val="20"/>
                <w:lang w:eastAsia="sk-SK"/>
              </w:rPr>
              <w:t>xxxx</w:t>
            </w:r>
            <w:proofErr w:type="spellEnd"/>
          </w:p>
        </w:tc>
      </w:tr>
    </w:tbl>
    <w:p w14:paraId="26769720" w14:textId="77777777" w:rsidR="00D77112" w:rsidRDefault="00D77112" w:rsidP="005F4061">
      <w:pPr>
        <w:jc w:val="both"/>
        <w:rPr>
          <w:bCs/>
        </w:rPr>
      </w:pPr>
    </w:p>
    <w:p w14:paraId="7754844A" w14:textId="426E87CE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</w:t>
      </w:r>
      <w:r w:rsidR="00EF7506">
        <w:rPr>
          <w:bCs/>
        </w:rPr>
        <w:t xml:space="preserve"> montáž a </w:t>
      </w:r>
      <w:r w:rsidRPr="00871766">
        <w:rPr>
          <w:bCs/>
        </w:rPr>
        <w:t xml:space="preserve">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AB562F">
        <w:rPr>
          <w:bCs/>
        </w:rPr>
        <w:t xml:space="preserve">Malé Bielice 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0372AFA9" w:rsidR="0018133F" w:rsidRPr="007369FC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641550">
        <w:rPr>
          <w:rFonts w:ascii="Times New Roman" w:hAnsi="Times New Roman"/>
          <w:bCs/>
          <w:lang w:val="sk-SK"/>
        </w:rPr>
        <w:t>C</w:t>
      </w:r>
      <w:r w:rsidR="0018133F" w:rsidRPr="00641550">
        <w:rPr>
          <w:rFonts w:ascii="Times New Roman" w:hAnsi="Times New Roman"/>
          <w:bCs/>
          <w:lang w:val="sk-SK"/>
        </w:rPr>
        <w:t>en</w:t>
      </w:r>
      <w:r w:rsidRPr="00641550">
        <w:rPr>
          <w:rFonts w:ascii="Times New Roman" w:hAnsi="Times New Roman"/>
          <w:bCs/>
          <w:lang w:val="sk-SK"/>
        </w:rPr>
        <w:t>a</w:t>
      </w:r>
      <w:r w:rsidR="0018133F" w:rsidRPr="00641550">
        <w:rPr>
          <w:rFonts w:ascii="Times New Roman" w:hAnsi="Times New Roman"/>
          <w:bCs/>
          <w:lang w:val="sk-SK"/>
        </w:rPr>
        <w:t xml:space="preserve"> </w:t>
      </w:r>
      <w:proofErr w:type="spellStart"/>
      <w:r w:rsidR="00E15AE8" w:rsidRPr="00641550">
        <w:rPr>
          <w:rFonts w:ascii="Times New Roman" w:hAnsi="Times New Roman"/>
          <w:bCs/>
        </w:rPr>
        <w:t>podľa</w:t>
      </w:r>
      <w:proofErr w:type="spellEnd"/>
      <w:r w:rsidR="00E15AE8" w:rsidRPr="00641550">
        <w:rPr>
          <w:rFonts w:ascii="Times New Roman" w:hAnsi="Times New Roman"/>
          <w:bCs/>
        </w:rPr>
        <w:t xml:space="preserve"> čl. </w:t>
      </w:r>
      <w:r w:rsidR="00E15AE8" w:rsidRPr="00641550">
        <w:rPr>
          <w:rFonts w:ascii="Times New Roman" w:hAnsi="Times New Roman"/>
          <w:bCs/>
          <w:lang w:val="sk-SK"/>
        </w:rPr>
        <w:t xml:space="preserve">II tejto zmluvy  </w:t>
      </w:r>
      <w:r w:rsidR="0018133F" w:rsidRPr="00641550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faktúry, ktorú je </w:t>
      </w:r>
      <w:r w:rsidR="00BD7AA7" w:rsidRPr="00641550">
        <w:rPr>
          <w:rFonts w:ascii="Times New Roman" w:hAnsi="Times New Roman"/>
          <w:bCs/>
          <w:lang w:val="sk-SK"/>
        </w:rPr>
        <w:t>Dodáva</w:t>
      </w:r>
      <w:r w:rsidR="0018133F" w:rsidRPr="00641550">
        <w:rPr>
          <w:rFonts w:ascii="Times New Roman" w:hAnsi="Times New Roman"/>
          <w:bCs/>
          <w:lang w:val="sk-SK"/>
        </w:rPr>
        <w:t>teľ vystav</w:t>
      </w:r>
      <w:r w:rsidR="00FF26A7" w:rsidRPr="00641550">
        <w:rPr>
          <w:rFonts w:ascii="Times New Roman" w:hAnsi="Times New Roman"/>
          <w:bCs/>
          <w:lang w:val="sk-SK"/>
        </w:rPr>
        <w:t>í</w:t>
      </w:r>
      <w:r w:rsidR="0018133F" w:rsidRPr="00641550">
        <w:rPr>
          <w:rFonts w:ascii="Times New Roman" w:hAnsi="Times New Roman"/>
          <w:bCs/>
          <w:lang w:val="sk-SK"/>
        </w:rPr>
        <w:t xml:space="preserve"> </w:t>
      </w:r>
      <w:r w:rsidR="00E15AE8" w:rsidRPr="00641550">
        <w:rPr>
          <w:rFonts w:ascii="Times New Roman" w:hAnsi="Times New Roman"/>
          <w:bCs/>
          <w:lang w:val="sk-SK"/>
        </w:rPr>
        <w:t xml:space="preserve">do 15 dní </w:t>
      </w:r>
      <w:r w:rsidR="0018133F" w:rsidRPr="00641550">
        <w:rPr>
          <w:rFonts w:ascii="Times New Roman" w:hAnsi="Times New Roman"/>
          <w:bCs/>
          <w:lang w:val="sk-SK"/>
        </w:rPr>
        <w:t xml:space="preserve">po </w:t>
      </w:r>
      <w:r w:rsidR="00ED5BD4" w:rsidRPr="00641550">
        <w:rPr>
          <w:rFonts w:ascii="Times New Roman" w:hAnsi="Times New Roman"/>
          <w:bCs/>
          <w:lang w:val="sk-SK"/>
        </w:rPr>
        <w:t>p</w:t>
      </w:r>
      <w:r w:rsidR="0018133F" w:rsidRPr="00641550">
        <w:rPr>
          <w:rFonts w:ascii="Times New Roman" w:hAnsi="Times New Roman"/>
          <w:bCs/>
          <w:lang w:val="sk-SK"/>
        </w:rPr>
        <w:t xml:space="preserve">revzatí </w:t>
      </w:r>
      <w:r w:rsidR="00BD7AA7" w:rsidRPr="00641550">
        <w:rPr>
          <w:rFonts w:ascii="Times New Roman" w:hAnsi="Times New Roman"/>
          <w:bCs/>
          <w:lang w:val="sk-SK"/>
        </w:rPr>
        <w:t>predmetu zmluvy</w:t>
      </w:r>
      <w:r w:rsidR="0018133F" w:rsidRPr="00641550">
        <w:rPr>
          <w:rFonts w:ascii="Times New Roman" w:hAnsi="Times New Roman"/>
          <w:bCs/>
          <w:lang w:val="sk-SK"/>
        </w:rPr>
        <w:t xml:space="preserve">, so splatnosťou faktúry </w:t>
      </w:r>
      <w:r w:rsidR="00ED5BD4" w:rsidRPr="00641550">
        <w:rPr>
          <w:rFonts w:ascii="Times New Roman" w:hAnsi="Times New Roman"/>
          <w:bCs/>
          <w:lang w:val="sk-SK"/>
        </w:rPr>
        <w:t>14</w:t>
      </w:r>
      <w:r w:rsidR="0018133F" w:rsidRPr="00641550">
        <w:rPr>
          <w:rFonts w:ascii="Times New Roman" w:hAnsi="Times New Roman"/>
          <w:bCs/>
          <w:lang w:val="sk-SK"/>
        </w:rPr>
        <w:t xml:space="preserve"> dní od jej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</w:t>
      </w:r>
      <w:r w:rsidRPr="0018133F">
        <w:lastRenderedPageBreak/>
        <w:t xml:space="preserve">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70B75C56" w:rsidR="00A11F3C" w:rsidRPr="00641550" w:rsidRDefault="00AD0DF3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D7C16"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 xml:space="preserve">predmet </w:t>
      </w:r>
      <w:r w:rsidR="00E402FB" w:rsidRPr="00DA01A7">
        <w:rPr>
          <w:rFonts w:ascii="Times New Roman" w:hAnsi="Times New Roman" w:cs="Times New Roman"/>
          <w:color w:val="000000" w:themeColor="text1"/>
        </w:rPr>
        <w:t>z</w:t>
      </w:r>
      <w:r w:rsidR="00E227AC" w:rsidRPr="00DA01A7">
        <w:rPr>
          <w:rFonts w:ascii="Times New Roman" w:hAnsi="Times New Roman" w:cs="Times New Roman"/>
          <w:color w:val="000000" w:themeColor="text1"/>
        </w:rPr>
        <w:t>mluvy</w:t>
      </w:r>
      <w:r w:rsidR="00DD7C16" w:rsidRPr="00DA01A7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DA01A7">
        <w:rPr>
          <w:rFonts w:ascii="Times New Roman" w:hAnsi="Times New Roman" w:cs="Times New Roman"/>
          <w:color w:val="000000" w:themeColor="text1"/>
        </w:rPr>
        <w:t>v </w:t>
      </w:r>
      <w:r w:rsidR="00871766" w:rsidRPr="00DA01A7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DA01A7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641550">
        <w:rPr>
          <w:rFonts w:ascii="Times New Roman" w:hAnsi="Times New Roman" w:cs="Times New Roman"/>
          <w:color w:val="000000" w:themeColor="text1"/>
        </w:rPr>
        <w:t xml:space="preserve">do </w:t>
      </w:r>
      <w:r w:rsidR="00ED5BD4" w:rsidRPr="00641550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AB562F" w:rsidRPr="00641550">
        <w:rPr>
          <w:rFonts w:ascii="Times New Roman" w:hAnsi="Times New Roman" w:cs="Times New Roman"/>
          <w:b/>
          <w:bCs/>
          <w:color w:val="000000" w:themeColor="text1"/>
        </w:rPr>
        <w:t xml:space="preserve">4 dní </w:t>
      </w:r>
      <w:r w:rsidR="00C35969" w:rsidRPr="00641550">
        <w:rPr>
          <w:rFonts w:ascii="Times New Roman" w:hAnsi="Times New Roman" w:cs="Times New Roman"/>
          <w:b/>
          <w:bCs/>
          <w:color w:val="000000" w:themeColor="text1"/>
        </w:rPr>
        <w:t xml:space="preserve"> od </w:t>
      </w:r>
      <w:r w:rsidR="00ED5BD4" w:rsidRPr="00641550">
        <w:rPr>
          <w:rFonts w:ascii="Times New Roman" w:hAnsi="Times New Roman" w:cs="Times New Roman"/>
          <w:b/>
          <w:bCs/>
          <w:color w:val="000000" w:themeColor="text1"/>
        </w:rPr>
        <w:t xml:space="preserve">podpisu </w:t>
      </w:r>
      <w:r w:rsidRPr="006415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D5BD4" w:rsidRPr="00641550">
        <w:rPr>
          <w:rFonts w:ascii="Times New Roman" w:hAnsi="Times New Roman" w:cs="Times New Roman"/>
          <w:b/>
          <w:bCs/>
          <w:color w:val="000000" w:themeColor="text1"/>
        </w:rPr>
        <w:t>zmluvy</w:t>
      </w:r>
      <w:r w:rsidR="00C35969" w:rsidRPr="00641550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641550">
        <w:t xml:space="preserve">Dodávateľ </w:t>
      </w:r>
      <w:r w:rsidR="00B663BF" w:rsidRPr="00641550">
        <w:t xml:space="preserve">sa zaväzuje oznámiť </w:t>
      </w:r>
      <w:r w:rsidR="00E402FB" w:rsidRPr="00641550">
        <w:t>O</w:t>
      </w:r>
      <w:r w:rsidR="00B663BF" w:rsidRPr="00641550">
        <w:t xml:space="preserve">bjednávateľovi </w:t>
      </w:r>
      <w:r w:rsidR="00F57214" w:rsidRPr="00641550">
        <w:t>presný</w:t>
      </w:r>
      <w:r w:rsidR="00B663BF" w:rsidRPr="00641550">
        <w:t xml:space="preserve"> termín </w:t>
      </w:r>
      <w:r w:rsidR="00F57214" w:rsidRPr="00641550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548FAD6B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641550">
        <w:rPr>
          <w:rFonts w:ascii="Times New Roman" w:hAnsi="Times New Roman" w:cs="Times New Roman"/>
          <w:color w:val="000000" w:themeColor="text1"/>
        </w:rPr>
        <w:t>záruku</w:t>
      </w:r>
      <w:r w:rsidR="00F57214" w:rsidRPr="00641550">
        <w:rPr>
          <w:rFonts w:ascii="Times New Roman" w:hAnsi="Times New Roman" w:cs="Times New Roman"/>
          <w:color w:val="000000" w:themeColor="text1"/>
        </w:rPr>
        <w:t xml:space="preserve"> </w:t>
      </w:r>
      <w:r w:rsidR="00432322" w:rsidRPr="00641550">
        <w:rPr>
          <w:rFonts w:ascii="Times New Roman" w:hAnsi="Times New Roman" w:cs="Times New Roman"/>
          <w:color w:val="000000" w:themeColor="text1"/>
        </w:rPr>
        <w:t>12</w:t>
      </w:r>
      <w:r w:rsidR="00D739CD" w:rsidRPr="00641550">
        <w:rPr>
          <w:rFonts w:ascii="Times New Roman" w:hAnsi="Times New Roman" w:cs="Times New Roman"/>
          <w:color w:val="000000" w:themeColor="text1"/>
        </w:rPr>
        <w:t xml:space="preserve"> </w:t>
      </w:r>
      <w:r w:rsidR="00D739CD">
        <w:rPr>
          <w:rFonts w:ascii="Times New Roman" w:hAnsi="Times New Roman" w:cs="Times New Roman"/>
        </w:rPr>
        <w:t>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Objednávateľ je povinný zaplatiť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odávateľovi </w:t>
      </w:r>
      <w:r w:rsidR="004E698F" w:rsidRPr="00C10701">
        <w:rPr>
          <w:rFonts w:ascii="Times New Roman" w:hAnsi="Times New Roman" w:cs="Times New Roman"/>
        </w:rPr>
        <w:t xml:space="preserve">zmluvnú </w:t>
      </w:r>
      <w:r w:rsidRPr="00C1070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C10701">
        <w:rPr>
          <w:rFonts w:ascii="Times New Roman" w:hAnsi="Times New Roman" w:cs="Times New Roman"/>
        </w:rPr>
        <w:t>s jej úhradou</w:t>
      </w:r>
      <w:r w:rsidRPr="00C10701">
        <w:rPr>
          <w:rFonts w:ascii="Times New Roman" w:hAnsi="Times New Roman" w:cs="Times New Roman"/>
        </w:rPr>
        <w:t>.</w:t>
      </w:r>
    </w:p>
    <w:p w14:paraId="2CD89B40" w14:textId="77777777" w:rsidR="00A11F3C" w:rsidRPr="00C1070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C10701">
        <w:rPr>
          <w:rFonts w:ascii="Times New Roman" w:hAnsi="Times New Roman" w:cs="Times New Roman"/>
        </w:rPr>
        <w:t xml:space="preserve">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odávateľa </w:t>
      </w:r>
      <w:r w:rsidRPr="00C1070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C1070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 w:rsidRPr="00C10701">
        <w:rPr>
          <w:rFonts w:ascii="Times New Roman" w:hAnsi="Times New Roman" w:cs="Times New Roman"/>
        </w:rPr>
        <w:t xml:space="preserve">dodávateľovi </w:t>
      </w:r>
      <w:r w:rsidRPr="00C1070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C10701">
        <w:rPr>
          <w:rFonts w:ascii="Times New Roman" w:hAnsi="Times New Roman" w:cs="Times New Roman"/>
        </w:rPr>
        <w:t xml:space="preserve">dodávateľ </w:t>
      </w:r>
      <w:r w:rsidRPr="00C10701">
        <w:rPr>
          <w:rFonts w:ascii="Times New Roman" w:hAnsi="Times New Roman" w:cs="Times New Roman"/>
        </w:rPr>
        <w:t>je povinný poskytnúť súčinnosť v plnej miere.</w:t>
      </w:r>
      <w:r w:rsidR="006E696D" w:rsidRPr="00C1070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C10701">
        <w:rPr>
          <w:rFonts w:ascii="Times New Roman" w:hAnsi="Times New Roman" w:cs="Times New Roman"/>
        </w:rPr>
        <w:t xml:space="preserve">dodávateľa </w:t>
      </w:r>
      <w:r w:rsidR="006E696D" w:rsidRPr="00C1070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070BDC51" w:rsidR="00A95148" w:rsidRDefault="00C10701">
            <w:pPr>
              <w:jc w:val="both"/>
            </w:pPr>
            <w:r>
              <w:t xml:space="preserve">Pravotice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5A73AFD5" w14:textId="77777777" w:rsidR="006D0C78" w:rsidRDefault="006D0C78">
      <w:pPr>
        <w:jc w:val="both"/>
      </w:pPr>
    </w:p>
    <w:p w14:paraId="1B321EDD" w14:textId="77777777" w:rsidR="00C10701" w:rsidRDefault="00C10701">
      <w:pPr>
        <w:jc w:val="both"/>
      </w:pPr>
      <w:r w:rsidRPr="00C10701">
        <w:t xml:space="preserve">Ing.  Ľuboš Podoba, </w:t>
      </w:r>
    </w:p>
    <w:p w14:paraId="03ADCD04" w14:textId="77777777" w:rsidR="00C10701" w:rsidRDefault="00C10701">
      <w:pPr>
        <w:jc w:val="both"/>
      </w:pPr>
    </w:p>
    <w:p w14:paraId="232D52DD" w14:textId="6CD6B36A" w:rsidR="006D0C78" w:rsidRPr="003C7111" w:rsidRDefault="00C10701">
      <w:pPr>
        <w:jc w:val="both"/>
      </w:pPr>
      <w:r w:rsidRPr="00C10701">
        <w:t xml:space="preserve">Ing. Marek </w:t>
      </w:r>
      <w:proofErr w:type="spellStart"/>
      <w:r w:rsidRPr="00C10701">
        <w:t>Žatko</w:t>
      </w:r>
      <w:proofErr w:type="spellEnd"/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ED7F" w14:textId="77777777" w:rsidR="000721BE" w:rsidRDefault="000721BE">
      <w:r>
        <w:separator/>
      </w:r>
    </w:p>
  </w:endnote>
  <w:endnote w:type="continuationSeparator" w:id="0">
    <w:p w14:paraId="2B184D3F" w14:textId="77777777" w:rsidR="000721BE" w:rsidRDefault="0007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8997" w14:textId="77777777" w:rsidR="000721BE" w:rsidRDefault="000721BE">
      <w:r>
        <w:separator/>
      </w:r>
    </w:p>
  </w:footnote>
  <w:footnote w:type="continuationSeparator" w:id="0">
    <w:p w14:paraId="202A128A" w14:textId="77777777" w:rsidR="000721BE" w:rsidRDefault="00072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0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6"/>
  </w:num>
  <w:num w:numId="8" w16cid:durableId="24446778">
    <w:abstractNumId w:val="8"/>
  </w:num>
  <w:num w:numId="9" w16cid:durableId="848371603">
    <w:abstractNumId w:val="1"/>
  </w:num>
  <w:num w:numId="10" w16cid:durableId="2104917189">
    <w:abstractNumId w:val="9"/>
  </w:num>
  <w:num w:numId="11" w16cid:durableId="1975207285">
    <w:abstractNumId w:val="7"/>
  </w:num>
  <w:num w:numId="12" w16cid:durableId="36950124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274EA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21BE"/>
    <w:rsid w:val="0007736F"/>
    <w:rsid w:val="0008210D"/>
    <w:rsid w:val="00085EBC"/>
    <w:rsid w:val="0008675C"/>
    <w:rsid w:val="0009183C"/>
    <w:rsid w:val="00096F69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37A7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1B7C"/>
    <w:rsid w:val="00303657"/>
    <w:rsid w:val="00313258"/>
    <w:rsid w:val="003133DD"/>
    <w:rsid w:val="003143B6"/>
    <w:rsid w:val="003159A9"/>
    <w:rsid w:val="003172D2"/>
    <w:rsid w:val="00320043"/>
    <w:rsid w:val="00336519"/>
    <w:rsid w:val="003379AE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B703E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3F6C2A"/>
    <w:rsid w:val="00400ECE"/>
    <w:rsid w:val="00401B0A"/>
    <w:rsid w:val="00406BE3"/>
    <w:rsid w:val="004076BD"/>
    <w:rsid w:val="00414AAB"/>
    <w:rsid w:val="00420048"/>
    <w:rsid w:val="00426913"/>
    <w:rsid w:val="00427173"/>
    <w:rsid w:val="004317A6"/>
    <w:rsid w:val="00432322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13718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1550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25FF"/>
    <w:rsid w:val="006A31A9"/>
    <w:rsid w:val="006A431E"/>
    <w:rsid w:val="006A54AC"/>
    <w:rsid w:val="006B2B5E"/>
    <w:rsid w:val="006B4FC2"/>
    <w:rsid w:val="006C0533"/>
    <w:rsid w:val="006C14BD"/>
    <w:rsid w:val="006C15E6"/>
    <w:rsid w:val="006C3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6F30C7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2B28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13B9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328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8B0"/>
    <w:rsid w:val="00A42D50"/>
    <w:rsid w:val="00A436DA"/>
    <w:rsid w:val="00A46553"/>
    <w:rsid w:val="00A61EEB"/>
    <w:rsid w:val="00A631BE"/>
    <w:rsid w:val="00A639BE"/>
    <w:rsid w:val="00A75783"/>
    <w:rsid w:val="00A76BB9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562F"/>
    <w:rsid w:val="00AC2C30"/>
    <w:rsid w:val="00AC33CE"/>
    <w:rsid w:val="00AC5096"/>
    <w:rsid w:val="00AC662F"/>
    <w:rsid w:val="00AD0DF3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701"/>
    <w:rsid w:val="00C163AF"/>
    <w:rsid w:val="00C2622F"/>
    <w:rsid w:val="00C35969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B476D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77112"/>
    <w:rsid w:val="00D85BEA"/>
    <w:rsid w:val="00D930AB"/>
    <w:rsid w:val="00DA01A7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BD4"/>
    <w:rsid w:val="00ED5DCD"/>
    <w:rsid w:val="00ED6723"/>
    <w:rsid w:val="00EE3803"/>
    <w:rsid w:val="00EE72B3"/>
    <w:rsid w:val="00EF5FFD"/>
    <w:rsid w:val="00EF7506"/>
    <w:rsid w:val="00F00589"/>
    <w:rsid w:val="00F06651"/>
    <w:rsid w:val="00F17844"/>
    <w:rsid w:val="00F25B5C"/>
    <w:rsid w:val="00F3014F"/>
    <w:rsid w:val="00F307BB"/>
    <w:rsid w:val="00F3314D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26A7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JaMi</cp:lastModifiedBy>
  <cp:revision>2</cp:revision>
  <cp:lastPrinted>2022-01-27T14:52:00Z</cp:lastPrinted>
  <dcterms:created xsi:type="dcterms:W3CDTF">2026-05-04T11:12:00Z</dcterms:created>
  <dcterms:modified xsi:type="dcterms:W3CDTF">2026-05-04T11:12:00Z</dcterms:modified>
</cp:coreProperties>
</file>