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6C" w:rsidRDefault="0018376C" w:rsidP="000C56E9"/>
    <w:p w:rsidR="00F408F9" w:rsidRDefault="00F408F9" w:rsidP="00F408F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25AE">
        <w:rPr>
          <w:rFonts w:asciiTheme="minorHAnsi" w:hAnsiTheme="minorHAnsi" w:cstheme="minorHAnsi"/>
          <w:b/>
          <w:sz w:val="22"/>
          <w:szCs w:val="22"/>
          <w:u w:val="single"/>
        </w:rPr>
        <w:t xml:space="preserve">ZÁPISNICA </w:t>
      </w:r>
      <w:r w:rsidR="003E7A89">
        <w:rPr>
          <w:rFonts w:asciiTheme="minorHAnsi" w:hAnsiTheme="minorHAnsi" w:cstheme="minorHAnsi"/>
          <w:b/>
          <w:sz w:val="22"/>
          <w:szCs w:val="22"/>
          <w:u w:val="single"/>
        </w:rPr>
        <w:t xml:space="preserve"> O VYHODNOTENÍ</w:t>
      </w:r>
      <w:r w:rsidR="0069299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225AE">
        <w:rPr>
          <w:rFonts w:asciiTheme="minorHAnsi" w:hAnsiTheme="minorHAnsi" w:cstheme="minorHAnsi"/>
          <w:b/>
          <w:sz w:val="22"/>
          <w:szCs w:val="22"/>
          <w:u w:val="single"/>
        </w:rPr>
        <w:t>PONÚK</w:t>
      </w:r>
    </w:p>
    <w:p w:rsidR="00F408F9" w:rsidRDefault="00F408F9" w:rsidP="00F408F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839AB" w:rsidRPr="00F136E6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b/>
          <w:lang w:eastAsia="cs-CZ"/>
        </w:rPr>
        <w:t xml:space="preserve">Číslo spisu: </w:t>
      </w:r>
      <w:r w:rsidRPr="00F136E6">
        <w:rPr>
          <w:rFonts w:asciiTheme="minorHAnsi" w:eastAsia="Times New Roman" w:hAnsiTheme="minorHAnsi" w:cstheme="minorHAnsi"/>
          <w:b/>
          <w:lang w:eastAsia="cs-CZ"/>
        </w:rPr>
        <w:tab/>
      </w:r>
      <w:r w:rsidRPr="00F136E6">
        <w:rPr>
          <w:rFonts w:asciiTheme="minorHAnsi" w:eastAsia="Times New Roman" w:hAnsiTheme="minorHAnsi" w:cstheme="minorHAnsi"/>
          <w:b/>
          <w:lang w:eastAsia="cs-CZ"/>
        </w:rPr>
        <w:tab/>
      </w:r>
      <w:r w:rsidRPr="00F136E6">
        <w:rPr>
          <w:rFonts w:asciiTheme="minorHAnsi" w:eastAsia="Times New Roman" w:hAnsiTheme="minorHAnsi" w:cstheme="minorHAnsi"/>
          <w:b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 xml:space="preserve">ID 1264/2020 </w:t>
      </w:r>
    </w:p>
    <w:p w:rsidR="006839AB" w:rsidRPr="00F136E6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b/>
          <w:lang w:eastAsia="cs-CZ"/>
        </w:rPr>
        <w:t>Verejný obstarávateľ:</w:t>
      </w:r>
      <w:r w:rsidRPr="00F136E6">
        <w:rPr>
          <w:rFonts w:asciiTheme="minorHAnsi" w:eastAsia="Times New Roman" w:hAnsiTheme="minorHAnsi" w:cstheme="minorHAnsi"/>
          <w:b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  <w:t xml:space="preserve">Stredná odborná škola služieb a lesníctva, Kolpašská 1586/9, </w:t>
      </w:r>
    </w:p>
    <w:p w:rsidR="006839AB" w:rsidRPr="00F136E6" w:rsidRDefault="006839AB" w:rsidP="006839AB">
      <w:pPr>
        <w:pStyle w:val="Normlny1"/>
        <w:suppressAutoHyphens w:val="0"/>
        <w:spacing w:after="0" w:line="240" w:lineRule="auto"/>
        <w:ind w:left="2127" w:firstLine="709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lang w:eastAsia="cs-CZ"/>
        </w:rPr>
        <w:t>969 56 Banská Štiavnica</w:t>
      </w:r>
    </w:p>
    <w:p w:rsidR="006839AB" w:rsidRPr="00F136E6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b/>
          <w:lang w:eastAsia="cs-CZ"/>
        </w:rPr>
        <w:t>Predmet zákazky:</w:t>
      </w:r>
      <w:r w:rsidRPr="00F136E6">
        <w:rPr>
          <w:rFonts w:asciiTheme="minorHAnsi" w:eastAsia="Times New Roman" w:hAnsiTheme="minorHAnsi" w:cstheme="minorHAnsi"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  <w:t xml:space="preserve">SOŠ služieb a lesníctva, Banská Štiavnica – Rekonštrukcia </w:t>
      </w:r>
    </w:p>
    <w:p w:rsidR="006839AB" w:rsidRPr="00F136E6" w:rsidRDefault="00254AE1" w:rsidP="006839AB">
      <w:pPr>
        <w:pStyle w:val="Normlny1"/>
        <w:suppressAutoHyphens w:val="0"/>
        <w:spacing w:after="0" w:line="240" w:lineRule="auto"/>
        <w:ind w:left="2127" w:firstLine="709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okien a dverí</w:t>
      </w:r>
    </w:p>
    <w:p w:rsidR="006839AB" w:rsidRDefault="006839AB" w:rsidP="006839AB">
      <w:pPr>
        <w:pStyle w:val="Normlny1"/>
        <w:suppressAutoHyphens w:val="0"/>
        <w:spacing w:after="0" w:line="240" w:lineRule="auto"/>
        <w:ind w:left="2835" w:hanging="2835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b/>
          <w:lang w:eastAsia="cs-CZ"/>
        </w:rPr>
        <w:t>Vyhlásené:</w:t>
      </w:r>
      <w:r>
        <w:rPr>
          <w:rFonts w:asciiTheme="minorHAnsi" w:eastAsia="Times New Roman" w:hAnsiTheme="minorHAnsi" w:cstheme="minorHAnsi"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 xml:space="preserve">vo Vestníku verejného obstarávania č. 128/2020, dňa 17.06.2020, </w:t>
      </w:r>
    </w:p>
    <w:p w:rsidR="006839AB" w:rsidRPr="00F136E6" w:rsidRDefault="006839AB" w:rsidP="006839AB">
      <w:pPr>
        <w:pStyle w:val="Normlny1"/>
        <w:suppressAutoHyphens w:val="0"/>
        <w:spacing w:after="0" w:line="240" w:lineRule="auto"/>
        <w:ind w:left="2835" w:hanging="2835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                                                         </w:t>
      </w:r>
      <w:r w:rsidRPr="00F136E6">
        <w:rPr>
          <w:rFonts w:asciiTheme="minorHAnsi" w:eastAsia="Times New Roman" w:hAnsiTheme="minorHAnsi" w:cstheme="minorHAnsi"/>
          <w:lang w:eastAsia="cs-CZ"/>
        </w:rPr>
        <w:t>pod zn. oznámenia 22308 - WYP</w:t>
      </w:r>
    </w:p>
    <w:p w:rsidR="006839AB" w:rsidRPr="00F136E6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b/>
          <w:lang w:eastAsia="cs-CZ"/>
        </w:rPr>
        <w:t>Postup:</w:t>
      </w:r>
      <w:r w:rsidRPr="00F136E6">
        <w:rPr>
          <w:rFonts w:asciiTheme="minorHAnsi" w:eastAsia="Times New Roman" w:hAnsiTheme="minorHAnsi" w:cstheme="minorHAnsi"/>
          <w:b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  <w:t>podlimitná zákazka zadávaná bez využitia elektronického trhoviska</w:t>
      </w:r>
    </w:p>
    <w:p w:rsidR="006839AB" w:rsidRPr="00F136E6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F136E6">
        <w:rPr>
          <w:rFonts w:asciiTheme="minorHAnsi" w:eastAsia="Times New Roman" w:hAnsiTheme="minorHAnsi" w:cstheme="minorHAnsi"/>
          <w:b/>
          <w:lang w:eastAsia="cs-CZ"/>
        </w:rPr>
        <w:t>Typ zákazky:</w:t>
      </w:r>
      <w:r w:rsidRPr="00F136E6">
        <w:rPr>
          <w:rFonts w:asciiTheme="minorHAnsi" w:eastAsia="Times New Roman" w:hAnsiTheme="minorHAnsi" w:cstheme="minorHAnsi"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</w:r>
      <w:r w:rsidRPr="00F136E6">
        <w:rPr>
          <w:rFonts w:asciiTheme="minorHAnsi" w:eastAsia="Times New Roman" w:hAnsiTheme="minorHAnsi" w:cstheme="minorHAnsi"/>
          <w:lang w:eastAsia="cs-CZ"/>
        </w:rPr>
        <w:tab/>
        <w:t>zákazka na uskutočnenie stavebných prác</w:t>
      </w:r>
    </w:p>
    <w:p w:rsidR="006839AB" w:rsidRPr="00310860" w:rsidRDefault="006839AB" w:rsidP="006839AB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b/>
          <w:lang w:eastAsia="cs-CZ"/>
        </w:rPr>
      </w:pPr>
    </w:p>
    <w:p w:rsidR="006839AB" w:rsidRPr="004653BD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4653BD">
        <w:rPr>
          <w:rFonts w:asciiTheme="minorHAnsi" w:eastAsia="Times New Roman" w:hAnsiTheme="minorHAnsi" w:cstheme="minorHAnsi"/>
          <w:b/>
          <w:lang w:eastAsia="cs-CZ"/>
        </w:rPr>
        <w:t xml:space="preserve">Predkladanie ponúk: </w:t>
      </w:r>
      <w:r>
        <w:rPr>
          <w:rFonts w:asciiTheme="minorHAnsi" w:eastAsia="Times New Roman" w:hAnsiTheme="minorHAnsi" w:cstheme="minorHAnsi"/>
          <w:b/>
          <w:lang w:eastAsia="cs-CZ"/>
        </w:rPr>
        <w:tab/>
      </w:r>
      <w:r>
        <w:rPr>
          <w:rFonts w:asciiTheme="minorHAnsi" w:eastAsia="Times New Roman" w:hAnsiTheme="minorHAnsi" w:cstheme="minorHAnsi"/>
          <w:b/>
          <w:lang w:eastAsia="cs-CZ"/>
        </w:rPr>
        <w:tab/>
      </w:r>
      <w:r w:rsidR="00D0478C">
        <w:rPr>
          <w:rFonts w:asciiTheme="minorHAnsi" w:eastAsia="Times New Roman" w:hAnsiTheme="minorHAnsi" w:cstheme="minorHAnsi"/>
          <w:lang w:eastAsia="cs-CZ"/>
        </w:rPr>
        <w:t>17</w:t>
      </w:r>
      <w:r w:rsidRPr="004653BD">
        <w:rPr>
          <w:rFonts w:asciiTheme="minorHAnsi" w:eastAsia="Times New Roman" w:hAnsiTheme="minorHAnsi" w:cstheme="minorHAnsi"/>
          <w:lang w:eastAsia="cs-CZ"/>
        </w:rPr>
        <w:t>.0</w:t>
      </w:r>
      <w:r>
        <w:rPr>
          <w:rFonts w:asciiTheme="minorHAnsi" w:eastAsia="Times New Roman" w:hAnsiTheme="minorHAnsi" w:cstheme="minorHAnsi"/>
          <w:lang w:eastAsia="cs-CZ"/>
        </w:rPr>
        <w:t>7</w:t>
      </w:r>
      <w:r w:rsidRPr="004653BD">
        <w:rPr>
          <w:rFonts w:asciiTheme="minorHAnsi" w:eastAsia="Times New Roman" w:hAnsiTheme="minorHAnsi" w:cstheme="minorHAnsi"/>
          <w:lang w:eastAsia="cs-CZ"/>
        </w:rPr>
        <w:t>.2020</w:t>
      </w:r>
      <w:r>
        <w:rPr>
          <w:rFonts w:asciiTheme="minorHAnsi" w:eastAsia="Times New Roman" w:hAnsiTheme="minorHAnsi" w:cstheme="minorHAnsi"/>
          <w:lang w:eastAsia="cs-CZ"/>
        </w:rPr>
        <w:t>,</w:t>
      </w:r>
      <w:r w:rsidRPr="004653BD">
        <w:rPr>
          <w:rFonts w:asciiTheme="minorHAnsi" w:eastAsia="Times New Roman" w:hAnsiTheme="minorHAnsi" w:cstheme="minorHAnsi"/>
          <w:lang w:eastAsia="cs-CZ"/>
        </w:rPr>
        <w:t xml:space="preserve"> do </w:t>
      </w:r>
      <w:r>
        <w:rPr>
          <w:rFonts w:asciiTheme="minorHAnsi" w:eastAsia="Times New Roman" w:hAnsiTheme="minorHAnsi" w:cstheme="minorHAnsi"/>
          <w:lang w:eastAsia="cs-CZ"/>
        </w:rPr>
        <w:t>09</w:t>
      </w:r>
      <w:r w:rsidRPr="004653BD">
        <w:rPr>
          <w:rFonts w:asciiTheme="minorHAnsi" w:eastAsia="Times New Roman" w:hAnsiTheme="minorHAnsi" w:cstheme="minorHAnsi"/>
          <w:lang w:eastAsia="cs-CZ"/>
        </w:rPr>
        <w:t>:00 hod</w:t>
      </w:r>
      <w:bookmarkStart w:id="0" w:name="_GoBack"/>
      <w:bookmarkEnd w:id="0"/>
      <w:r w:rsidRPr="004653BD">
        <w:rPr>
          <w:rFonts w:asciiTheme="minorHAnsi" w:eastAsia="Times New Roman" w:hAnsiTheme="minorHAnsi" w:cstheme="minorHAnsi"/>
          <w:lang w:eastAsia="cs-CZ"/>
        </w:rPr>
        <w:t xml:space="preserve">., elektronicky prostredníctvom </w:t>
      </w:r>
    </w:p>
    <w:p w:rsidR="006839AB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4653BD">
        <w:rPr>
          <w:rFonts w:asciiTheme="minorHAnsi" w:eastAsia="Times New Roman" w:hAnsiTheme="minorHAnsi" w:cstheme="minorHAnsi"/>
          <w:lang w:eastAsia="cs-CZ"/>
        </w:rPr>
        <w:tab/>
      </w:r>
      <w:r w:rsidRPr="004653BD">
        <w:rPr>
          <w:rFonts w:asciiTheme="minorHAnsi" w:eastAsia="Times New Roman" w:hAnsiTheme="minorHAnsi" w:cstheme="minorHAnsi"/>
          <w:lang w:eastAsia="cs-CZ"/>
        </w:rPr>
        <w:tab/>
      </w:r>
      <w:r w:rsidRPr="004653BD">
        <w:rPr>
          <w:rFonts w:asciiTheme="minorHAnsi" w:eastAsia="Times New Roman" w:hAnsiTheme="minorHAnsi" w:cstheme="minorHAnsi"/>
          <w:lang w:eastAsia="cs-CZ"/>
        </w:rPr>
        <w:tab/>
      </w:r>
      <w:r w:rsidRPr="004653BD">
        <w:rPr>
          <w:rFonts w:asciiTheme="minorHAnsi" w:eastAsia="Times New Roman" w:hAnsiTheme="minorHAnsi" w:cstheme="minorHAnsi"/>
          <w:lang w:eastAsia="cs-CZ"/>
        </w:rPr>
        <w:tab/>
        <w:t>komunikačného rozhrania systému JOSEPHINE.</w:t>
      </w:r>
    </w:p>
    <w:p w:rsidR="006839AB" w:rsidRPr="004653BD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4653BD">
        <w:rPr>
          <w:rFonts w:asciiTheme="minorHAnsi" w:eastAsia="Times New Roman" w:hAnsiTheme="minorHAnsi" w:cstheme="minorHAnsi"/>
          <w:b/>
          <w:lang w:eastAsia="cs-CZ"/>
        </w:rPr>
        <w:t>Otváranie ponúk: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 w:rsidR="00D0478C">
        <w:rPr>
          <w:rFonts w:asciiTheme="minorHAnsi" w:eastAsia="Times New Roman" w:hAnsiTheme="minorHAnsi" w:cstheme="minorHAnsi"/>
          <w:lang w:eastAsia="cs-CZ"/>
        </w:rPr>
        <w:t>17</w:t>
      </w:r>
      <w:r>
        <w:rPr>
          <w:rFonts w:asciiTheme="minorHAnsi" w:eastAsia="Times New Roman" w:hAnsiTheme="minorHAnsi" w:cstheme="minorHAnsi"/>
          <w:lang w:eastAsia="cs-CZ"/>
        </w:rPr>
        <w:t>.07.2020 o 10:00 hod. online sprístupnením ponúk.</w:t>
      </w:r>
    </w:p>
    <w:p w:rsidR="006839AB" w:rsidRPr="007F2CB8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hAnsiTheme="minorHAnsi" w:cstheme="minorHAnsi"/>
        </w:rPr>
      </w:pPr>
    </w:p>
    <w:p w:rsidR="006839AB" w:rsidRPr="00603B1B" w:rsidRDefault="00603B1B" w:rsidP="00603B1B">
      <w:pPr>
        <w:pStyle w:val="Normlny1"/>
        <w:suppressAutoHyphens w:val="0"/>
        <w:spacing w:after="0" w:line="240" w:lineRule="auto"/>
        <w:textAlignment w:val="auto"/>
        <w:rPr>
          <w:rStyle w:val="Predvolenpsmoodseku1"/>
          <w:rFonts w:asciiTheme="minorHAnsi" w:hAnsiTheme="minorHAnsi" w:cstheme="minorHAnsi"/>
        </w:rPr>
      </w:pPr>
      <w:r w:rsidRPr="00603B1B">
        <w:rPr>
          <w:rStyle w:val="Predvolenpsmoodseku1"/>
          <w:rFonts w:asciiTheme="minorHAnsi" w:hAnsiTheme="minorHAnsi" w:cstheme="minorHAnsi"/>
        </w:rPr>
        <w:t xml:space="preserve">Na otváranie a vyhodnocovanie ponúk bola </w:t>
      </w:r>
      <w:r w:rsidR="006839AB" w:rsidRPr="00603B1B">
        <w:rPr>
          <w:rStyle w:val="Predvolenpsmoodseku1"/>
          <w:rFonts w:asciiTheme="minorHAnsi" w:hAnsiTheme="minorHAnsi" w:cstheme="minorHAnsi"/>
        </w:rPr>
        <w:t xml:space="preserve"> </w:t>
      </w:r>
      <w:r w:rsidR="003A7ADB" w:rsidRPr="00603B1B">
        <w:rPr>
          <w:rStyle w:val="Predvolenpsmoodseku1"/>
          <w:rFonts w:asciiTheme="minorHAnsi" w:hAnsiTheme="minorHAnsi" w:cstheme="minorHAnsi"/>
        </w:rPr>
        <w:t xml:space="preserve">menovaná </w:t>
      </w:r>
      <w:r w:rsidR="006839AB" w:rsidRPr="00603B1B">
        <w:rPr>
          <w:rStyle w:val="Predvolenpsmoodseku1"/>
          <w:rFonts w:asciiTheme="minorHAnsi" w:hAnsiTheme="minorHAnsi" w:cstheme="minorHAnsi"/>
        </w:rPr>
        <w:t>komisia</w:t>
      </w:r>
      <w:r w:rsidRPr="00603B1B">
        <w:rPr>
          <w:rStyle w:val="Predvolenpsmoodseku1"/>
          <w:rFonts w:asciiTheme="minorHAnsi" w:hAnsiTheme="minorHAnsi" w:cstheme="minorHAnsi"/>
        </w:rPr>
        <w:t xml:space="preserve"> s členmi s právom vyhodnocovať ponuku</w:t>
      </w:r>
      <w:r w:rsidR="006839AB" w:rsidRPr="00603B1B">
        <w:rPr>
          <w:rStyle w:val="Predvolenpsmoodseku1"/>
          <w:rFonts w:asciiTheme="minorHAnsi" w:hAnsiTheme="minorHAnsi" w:cstheme="minorHAnsi"/>
        </w:rPr>
        <w:t xml:space="preserve"> v nasledovnom zložení:</w:t>
      </w:r>
    </w:p>
    <w:p w:rsidR="006839AB" w:rsidRPr="003A7ADB" w:rsidRDefault="006839AB" w:rsidP="006839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u w:val="single"/>
        </w:rPr>
      </w:pPr>
    </w:p>
    <w:p w:rsidR="003A7ADB" w:rsidRPr="00F136E6" w:rsidRDefault="006839AB" w:rsidP="003A7AD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17749F">
        <w:rPr>
          <w:rFonts w:asciiTheme="minorHAnsi" w:eastAsia="Times New Roman" w:hAnsiTheme="minorHAnsi" w:cstheme="minorHAnsi"/>
          <w:b/>
          <w:lang w:eastAsia="cs-CZ"/>
        </w:rPr>
        <w:t>PhDr. Viera Gregáňová</w:t>
      </w:r>
      <w:r w:rsidRPr="0017749F">
        <w:rPr>
          <w:rFonts w:asciiTheme="minorHAnsi" w:eastAsia="Times New Roman" w:hAnsiTheme="minorHAnsi" w:cstheme="minorHAnsi"/>
          <w:b/>
          <w:lang w:eastAsia="cs-CZ"/>
        </w:rPr>
        <w:tab/>
      </w:r>
      <w:r w:rsidRPr="0017749F">
        <w:rPr>
          <w:rFonts w:asciiTheme="minorHAnsi" w:eastAsia="Times New Roman" w:hAnsiTheme="minorHAnsi" w:cstheme="minorHAnsi"/>
          <w:b/>
          <w:lang w:eastAsia="cs-CZ"/>
        </w:rPr>
        <w:tab/>
      </w:r>
      <w:r w:rsidR="003A7ADB" w:rsidRPr="003A7ADB">
        <w:rPr>
          <w:rFonts w:asciiTheme="minorHAnsi" w:eastAsia="Times New Roman" w:hAnsiTheme="minorHAnsi" w:cstheme="minorHAnsi"/>
          <w:lang w:eastAsia="cs-CZ"/>
        </w:rPr>
        <w:t>riaditeľka</w:t>
      </w:r>
      <w:r w:rsidR="003A7ADB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3A7ADB" w:rsidRPr="00F136E6">
        <w:rPr>
          <w:rFonts w:asciiTheme="minorHAnsi" w:eastAsia="Times New Roman" w:hAnsiTheme="minorHAnsi" w:cstheme="minorHAnsi"/>
          <w:lang w:eastAsia="cs-CZ"/>
        </w:rPr>
        <w:t>Stredná odborná škola služieb a lesníctva Banská Štiavnica</w:t>
      </w:r>
    </w:p>
    <w:p w:rsidR="006839AB" w:rsidRDefault="006839AB" w:rsidP="006839A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cs-CZ"/>
        </w:rPr>
      </w:pPr>
      <w:r w:rsidRPr="0017749F">
        <w:rPr>
          <w:rFonts w:asciiTheme="minorHAnsi" w:eastAsia="Times New Roman" w:hAnsiTheme="minorHAnsi" w:cstheme="minorHAnsi"/>
          <w:b/>
          <w:lang w:eastAsia="cs-CZ"/>
        </w:rPr>
        <w:t>Ing. Nora Oravcová</w:t>
      </w:r>
      <w:r w:rsidRPr="0017749F">
        <w:rPr>
          <w:rFonts w:asciiTheme="minorHAnsi" w:eastAsia="Times New Roman" w:hAnsiTheme="minorHAnsi" w:cstheme="minorHAnsi"/>
          <w:b/>
          <w:lang w:eastAsia="cs-CZ"/>
        </w:rPr>
        <w:tab/>
      </w:r>
      <w:r w:rsidRPr="0017749F">
        <w:rPr>
          <w:rFonts w:asciiTheme="minorHAnsi" w:eastAsia="Times New Roman" w:hAnsiTheme="minorHAnsi" w:cstheme="minorHAnsi"/>
          <w:b/>
          <w:lang w:eastAsia="cs-CZ"/>
        </w:rPr>
        <w:tab/>
      </w:r>
      <w:r w:rsidR="003A7ADB">
        <w:rPr>
          <w:rFonts w:asciiTheme="minorHAnsi" w:eastAsia="Times New Roman" w:hAnsiTheme="minorHAnsi" w:cs="Arial"/>
          <w:lang w:eastAsia="cs-CZ"/>
        </w:rPr>
        <w:t>odborný referent pre investície, Banskobystrický samosprávny kraj</w:t>
      </w:r>
    </w:p>
    <w:p w:rsidR="006565A5" w:rsidRPr="0017749F" w:rsidRDefault="006565A5" w:rsidP="006839A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cs-CZ"/>
        </w:rPr>
      </w:pPr>
      <w:r w:rsidRPr="006565A5">
        <w:rPr>
          <w:rFonts w:asciiTheme="minorHAnsi" w:eastAsia="Times New Roman" w:hAnsiTheme="minorHAnsi" w:cstheme="minorHAnsi"/>
          <w:b/>
          <w:lang w:eastAsia="cs-CZ"/>
        </w:rPr>
        <w:t>Bc. Beáta Fulnečková</w:t>
      </w:r>
      <w:r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ab/>
      </w:r>
      <w:r w:rsidR="003A7ADB">
        <w:rPr>
          <w:rFonts w:asciiTheme="minorHAnsi" w:eastAsia="Times New Roman" w:hAnsiTheme="minorHAnsi" w:cs="Arial"/>
          <w:lang w:eastAsia="cs-CZ"/>
        </w:rPr>
        <w:t>odborná referentka pre verejné obstarávanie</w:t>
      </w:r>
    </w:p>
    <w:p w:rsidR="006839AB" w:rsidRPr="0017749F" w:rsidRDefault="006839AB" w:rsidP="006839AB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cs-CZ"/>
        </w:rPr>
      </w:pPr>
      <w:r w:rsidRPr="0017749F">
        <w:rPr>
          <w:rFonts w:asciiTheme="minorHAnsi" w:eastAsia="Times New Roman" w:hAnsiTheme="minorHAnsi" w:cstheme="minorHAnsi"/>
          <w:b/>
          <w:lang w:eastAsia="cs-CZ"/>
        </w:rPr>
        <w:t xml:space="preserve">Ľubica Kapustová </w:t>
      </w:r>
      <w:r w:rsidRPr="0017749F">
        <w:rPr>
          <w:rFonts w:asciiTheme="minorHAnsi" w:eastAsia="Times New Roman" w:hAnsiTheme="minorHAnsi" w:cstheme="minorHAnsi"/>
          <w:b/>
          <w:lang w:eastAsia="cs-CZ"/>
        </w:rPr>
        <w:tab/>
      </w:r>
      <w:r w:rsidRPr="0017749F">
        <w:rPr>
          <w:rFonts w:asciiTheme="minorHAnsi" w:eastAsia="Times New Roman" w:hAnsiTheme="minorHAnsi" w:cstheme="minorHAnsi"/>
          <w:b/>
          <w:lang w:eastAsia="cs-CZ"/>
        </w:rPr>
        <w:tab/>
      </w:r>
      <w:r w:rsidR="003A7ADB">
        <w:rPr>
          <w:rFonts w:asciiTheme="minorHAnsi" w:eastAsia="Times New Roman" w:hAnsiTheme="minorHAnsi" w:cs="Arial"/>
          <w:lang w:eastAsia="cs-CZ"/>
        </w:rPr>
        <w:t>odborná referentka pre verejné obstarávanie</w:t>
      </w:r>
    </w:p>
    <w:p w:rsidR="00F408F9" w:rsidRDefault="00F408F9" w:rsidP="00F408F9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:rsidR="003A7ADB" w:rsidRDefault="003A7ADB" w:rsidP="003A7ADB">
      <w:p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V lehote na predkladanie ponúk boli predložené ponuky od nasledovných uchádzačov :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I.K. Investment s.r.o., J. M. Hurbana 2932/3, 984 01 Lučenec, IČO: 51156938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OBNOVSTAV, s.r.o., Budatínska Lehota 132, 023 36 Kysucké Nové mesto, IČO:</w:t>
      </w:r>
      <w:r w:rsidRPr="00C22219">
        <w:t xml:space="preserve"> </w:t>
      </w:r>
      <w:r w:rsidRPr="00C22219">
        <w:rPr>
          <w:rFonts w:asciiTheme="minorHAnsi" w:hAnsiTheme="minorHAnsi" w:cstheme="minorHAnsi"/>
          <w:sz w:val="22"/>
          <w:szCs w:val="22"/>
        </w:rPr>
        <w:t>36439746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Dušan Hanes, Drevárska 280/4C, 052 01 Spišská Nová Ves, IČO: 41690427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ZMVZ, s.r.o., Mútnik 809, 031 01 Liptovský Mikuláš, IČO: 45263710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SimKor s.r.o., Trate mládeže 9/A 25, 969 01 Banská Štiavnica, IČO: 36014354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ULTRASTAV s.r.o., Š. Moysesa 431/14, 965 01 Žiar nad Hronom, IČO: 45881146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MVK mont, s. r. o., Horná 190/1, 953 05 Čierne Kľačany, IČO: 51003929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Vincostav s.r.o., Ilijská 45/4, 969 01 Banská Štiavnica, IČO: 47471212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STAVEBNÝ PODNIK s.r.o., Ulica miestneho priemyslu 561, 029 01 Námestovo SK, IČO: 36373249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Williman s.r.o., SNP 1426, 017 07 Považská Bystrica, IČO: 46018816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OM Management, s.r.o., Ambra Pietra 10645/17, 036 01 Martin, IČO: 51853621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MIPE Invest, s.r.o., P.O.Hviezdoslava 551, 013 03 Varín, IČO: 36837075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Okienkovo s.r.o., Platanova 1A, 010 07 Žilina, IČO: 52230937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IDEA INVEST, s.r.o., P.O.Hviezdoslava 26, 960 01 Zvolen, IČO: 36657930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ROKO gips, s.r.o., G. Švéniho 10A, 971 01 Prievidza, IČO: 36302031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WODEN s.r.o., Dolinky 1338/13, 962 12 Detva, IČO: 46674896 SK</w:t>
      </w:r>
    </w:p>
    <w:p w:rsidR="00FE4559" w:rsidRPr="00C22219" w:rsidRDefault="00FE4559" w:rsidP="00FE4559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2219">
        <w:rPr>
          <w:rFonts w:asciiTheme="minorHAnsi" w:hAnsiTheme="minorHAnsi" w:cstheme="minorHAnsi"/>
          <w:sz w:val="22"/>
          <w:szCs w:val="22"/>
        </w:rPr>
        <w:t>HIMBUILDING, s.r.o., Zálagoš 983, 935 41 Tekovské Lužany, IČO: 47758970 SK</w:t>
      </w:r>
    </w:p>
    <w:p w:rsidR="00FE4559" w:rsidRDefault="00FE4559" w:rsidP="00FE4559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E4559" w:rsidRPr="00FE4559" w:rsidRDefault="00FE4559" w:rsidP="0068625A">
      <w:pPr>
        <w:jc w:val="both"/>
        <w:rPr>
          <w:rFonts w:ascii="Calibri" w:hAnsi="Calibri" w:cs="Calibri"/>
          <w:sz w:val="22"/>
          <w:szCs w:val="22"/>
          <w:lang w:eastAsia="sk-SK"/>
        </w:rPr>
      </w:pPr>
      <w:r w:rsidRPr="00FE4559">
        <w:rPr>
          <w:rFonts w:ascii="Calibri" w:hAnsi="Calibri" w:cs="Calibri"/>
          <w:sz w:val="22"/>
          <w:szCs w:val="22"/>
        </w:rPr>
        <w:t>Verejný obstarávateľ realizoval verejné obstarávanie postupom podľa § 112 ods. 6 ZVO, takže vyhodnotenie splnenia podmienok účasti uchádzačova podľa § 40 ZVO sa uskutočn</w:t>
      </w:r>
      <w:r>
        <w:rPr>
          <w:rFonts w:ascii="Calibri" w:hAnsi="Calibri" w:cs="Calibri"/>
          <w:sz w:val="22"/>
          <w:szCs w:val="22"/>
        </w:rPr>
        <w:t>ilo</w:t>
      </w:r>
      <w:r w:rsidRPr="00FE4559">
        <w:rPr>
          <w:rFonts w:ascii="Calibri" w:hAnsi="Calibri" w:cs="Calibri"/>
          <w:sz w:val="22"/>
          <w:szCs w:val="22"/>
        </w:rPr>
        <w:t xml:space="preserve"> po vyhodnotení ponúk podľa § 53 ZVO.</w:t>
      </w:r>
    </w:p>
    <w:p w:rsidR="00FE4559" w:rsidRDefault="00FE4559" w:rsidP="00FE4559">
      <w:pPr>
        <w:pStyle w:val="Odsekzoznamu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E4559" w:rsidRPr="00430D34" w:rsidRDefault="00430D34" w:rsidP="00FE4559">
      <w:pPr>
        <w:jc w:val="both"/>
        <w:rPr>
          <w:rFonts w:asciiTheme="minorHAnsi" w:hAnsiTheme="minorHAnsi" w:cstheme="minorHAnsi"/>
          <w:sz w:val="22"/>
          <w:szCs w:val="22"/>
        </w:rPr>
      </w:pPr>
      <w:r w:rsidRPr="00FE4FD8">
        <w:rPr>
          <w:rFonts w:ascii="Calibri" w:hAnsi="Calibri" w:cs="Calibri"/>
          <w:sz w:val="22"/>
          <w:szCs w:val="22"/>
        </w:rPr>
        <w:t xml:space="preserve">Komisia najskôr vyhodnotila predložené ponuky z hľadiska plnenia kritéria </w:t>
      </w:r>
      <w:r w:rsidR="0068625A">
        <w:rPr>
          <w:rFonts w:ascii="Calibri" w:hAnsi="Calibri" w:cs="Calibri"/>
          <w:sz w:val="22"/>
          <w:szCs w:val="22"/>
        </w:rPr>
        <w:t>a</w:t>
      </w:r>
      <w:r w:rsidR="0068625A" w:rsidRPr="004664FB">
        <w:rPr>
          <w:rFonts w:ascii="Calibri" w:eastAsiaTheme="minorHAnsi" w:hAnsi="Calibri" w:cs="Calibri"/>
          <w:sz w:val="22"/>
          <w:szCs w:val="22"/>
          <w:lang w:eastAsia="en-US"/>
        </w:rPr>
        <w:t xml:space="preserve"> splnenia požiadaviek verejného obstarávateľa na predmet zákazky</w:t>
      </w:r>
      <w:r w:rsidR="0068625A" w:rsidRPr="00FE4FD8">
        <w:rPr>
          <w:rFonts w:ascii="Calibri" w:hAnsi="Calibri" w:cs="Calibri"/>
          <w:sz w:val="22"/>
          <w:szCs w:val="22"/>
        </w:rPr>
        <w:t xml:space="preserve"> </w:t>
      </w:r>
      <w:r w:rsidRPr="00FE4FD8">
        <w:rPr>
          <w:rFonts w:ascii="Calibri" w:hAnsi="Calibri" w:cs="Calibri"/>
          <w:sz w:val="22"/>
          <w:szCs w:val="22"/>
        </w:rPr>
        <w:t>a následne vyhodnotila splnenie podmienok účasti u</w:t>
      </w:r>
      <w:r w:rsidR="0068625A">
        <w:rPr>
          <w:rFonts w:ascii="Calibri" w:hAnsi="Calibri" w:cs="Calibri"/>
          <w:sz w:val="22"/>
          <w:szCs w:val="22"/>
        </w:rPr>
        <w:t> </w:t>
      </w:r>
      <w:r w:rsidRPr="00FE4FD8">
        <w:rPr>
          <w:rFonts w:ascii="Calibri" w:hAnsi="Calibri" w:cs="Calibri"/>
          <w:sz w:val="22"/>
          <w:szCs w:val="22"/>
        </w:rPr>
        <w:t>uchádzača</w:t>
      </w:r>
      <w:r w:rsidR="006862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FE4559" w:rsidRDefault="00FE4559" w:rsidP="00FE4559">
      <w:pPr>
        <w:jc w:val="both"/>
        <w:rPr>
          <w:rFonts w:asciiTheme="minorHAnsi" w:hAnsiTheme="minorHAnsi" w:cstheme="minorHAnsi"/>
          <w:sz w:val="22"/>
          <w:szCs w:val="22"/>
        </w:rPr>
      </w:pPr>
      <w:r w:rsidRPr="00FE4559">
        <w:rPr>
          <w:rFonts w:asciiTheme="minorHAnsi" w:hAnsiTheme="minorHAnsi" w:cstheme="minorHAnsi"/>
          <w:sz w:val="22"/>
          <w:szCs w:val="22"/>
        </w:rPr>
        <w:lastRenderedPageBreak/>
        <w:t>Dušan Hanes, Drevárska 280/4C, 052 01 Spišská Nová Ves, IČO: 41690427 SK</w:t>
      </w:r>
      <w:r w:rsidR="0068625A">
        <w:rPr>
          <w:rFonts w:asciiTheme="minorHAnsi" w:hAnsiTheme="minorHAnsi" w:cstheme="minorHAnsi"/>
          <w:sz w:val="22"/>
          <w:szCs w:val="22"/>
        </w:rPr>
        <w:t>. Menovaný uchádzač</w:t>
      </w:r>
      <w:r>
        <w:rPr>
          <w:rFonts w:asciiTheme="minorHAnsi" w:hAnsiTheme="minorHAnsi" w:cstheme="minorHAnsi"/>
          <w:sz w:val="22"/>
          <w:szCs w:val="22"/>
        </w:rPr>
        <w:t xml:space="preserve"> oznámil odstúpenie od zá</w:t>
      </w:r>
      <w:r w:rsidR="0068625A">
        <w:rPr>
          <w:rFonts w:asciiTheme="minorHAnsi" w:hAnsiTheme="minorHAnsi" w:cstheme="minorHAnsi"/>
          <w:sz w:val="22"/>
          <w:szCs w:val="22"/>
        </w:rPr>
        <w:t>kazky písomne doručeným listom prostredníctvom komunikačného rozhrania systému Josephine.</w:t>
      </w:r>
      <w:r w:rsidR="00A020D4">
        <w:rPr>
          <w:rFonts w:asciiTheme="minorHAnsi" w:hAnsiTheme="minorHAnsi" w:cstheme="minorHAnsi"/>
          <w:sz w:val="22"/>
          <w:szCs w:val="22"/>
        </w:rPr>
        <w:t xml:space="preserve"> Jeho ponuka nebola zaradená do ďalšieho vyhodnotenia ponúk.</w:t>
      </w:r>
    </w:p>
    <w:p w:rsidR="00430D34" w:rsidRDefault="00430D34" w:rsidP="004C01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0D34" w:rsidRDefault="00FE4559" w:rsidP="004C01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4559">
        <w:rPr>
          <w:rFonts w:asciiTheme="minorHAnsi" w:hAnsiTheme="minorHAnsi" w:cstheme="minorHAnsi"/>
          <w:sz w:val="22"/>
          <w:szCs w:val="22"/>
        </w:rPr>
        <w:t xml:space="preserve">Komisia </w:t>
      </w:r>
      <w:r>
        <w:rPr>
          <w:rFonts w:asciiTheme="minorHAnsi" w:hAnsiTheme="minorHAnsi" w:cstheme="minorHAnsi"/>
          <w:sz w:val="22"/>
          <w:szCs w:val="22"/>
        </w:rPr>
        <w:t xml:space="preserve">následne </w:t>
      </w:r>
      <w:r w:rsidR="004C010C">
        <w:rPr>
          <w:rFonts w:asciiTheme="minorHAnsi" w:hAnsiTheme="minorHAnsi" w:cstheme="minorHAnsi"/>
          <w:sz w:val="22"/>
          <w:szCs w:val="22"/>
        </w:rPr>
        <w:t xml:space="preserve">hodnotila </w:t>
      </w:r>
      <w:r w:rsidR="002631E9">
        <w:rPr>
          <w:rFonts w:asciiTheme="minorHAnsi" w:hAnsiTheme="minorHAnsi" w:cstheme="minorHAnsi"/>
          <w:sz w:val="22"/>
          <w:szCs w:val="22"/>
        </w:rPr>
        <w:t xml:space="preserve">uchádzača, ktorý </w:t>
      </w:r>
      <w:r w:rsidRPr="00FE4559">
        <w:rPr>
          <w:rFonts w:asciiTheme="minorHAnsi" w:hAnsiTheme="minorHAnsi" w:cstheme="minorHAnsi"/>
          <w:sz w:val="22"/>
          <w:szCs w:val="22"/>
        </w:rPr>
        <w:t xml:space="preserve">bol umiestnený ako druhý v poradí : </w:t>
      </w:r>
    </w:p>
    <w:p w:rsidR="00FE4559" w:rsidRPr="00430D34" w:rsidRDefault="00FE4559" w:rsidP="00430D34">
      <w:pPr>
        <w:spacing w:line="360" w:lineRule="auto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D34">
        <w:rPr>
          <w:rFonts w:asciiTheme="minorHAnsi" w:hAnsiTheme="minorHAnsi" w:cstheme="minorHAnsi"/>
          <w:b/>
          <w:sz w:val="22"/>
          <w:szCs w:val="22"/>
        </w:rPr>
        <w:t>MIPE Invest, s.r.o., P.O.Hviezdoslava 551, 013 03 Varín, IČO: 36837075 SK</w:t>
      </w:r>
    </w:p>
    <w:p w:rsidR="002631E9" w:rsidRPr="002631E9" w:rsidRDefault="002631E9" w:rsidP="002631E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FE4559" w:rsidRPr="004664FB" w:rsidRDefault="002631E9" w:rsidP="002631E9">
      <w:pPr>
        <w:jc w:val="both"/>
        <w:rPr>
          <w:rFonts w:asciiTheme="minorHAnsi" w:hAnsiTheme="minorHAnsi" w:cstheme="minorHAnsi"/>
          <w:sz w:val="22"/>
          <w:szCs w:val="22"/>
        </w:rPr>
      </w:pPr>
      <w:r w:rsidRPr="004664FB">
        <w:rPr>
          <w:rFonts w:ascii="Calibri" w:eastAsiaTheme="minorHAnsi" w:hAnsi="Calibri" w:cs="Calibri"/>
          <w:sz w:val="22"/>
          <w:szCs w:val="22"/>
          <w:lang w:eastAsia="en-US"/>
        </w:rPr>
        <w:t>K</w:t>
      </w:r>
      <w:r w:rsidR="00430D34">
        <w:rPr>
          <w:rFonts w:ascii="Calibri" w:eastAsiaTheme="minorHAnsi" w:hAnsi="Calibri" w:cs="Calibri"/>
          <w:sz w:val="22"/>
          <w:szCs w:val="22"/>
          <w:lang w:eastAsia="en-US"/>
        </w:rPr>
        <w:t>omisia vyhodnocovala ponuku</w:t>
      </w:r>
      <w:r w:rsidRPr="004664FB">
        <w:rPr>
          <w:rFonts w:ascii="Calibri" w:eastAsiaTheme="minorHAnsi" w:hAnsi="Calibri" w:cs="Calibri"/>
          <w:sz w:val="22"/>
          <w:szCs w:val="22"/>
          <w:lang w:eastAsia="en-US"/>
        </w:rPr>
        <w:t xml:space="preserve"> uchádzača v súlade s § 53 ZVO a to jednak z hľadiska splnenia požiadaviek verejného obstarávateľa na predmet zákazky, ako aj z hľadiska plnenia stanoveného kritéria</w:t>
      </w:r>
      <w:r w:rsidR="00AB18CB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3A7ADB" w:rsidRPr="004664FB" w:rsidRDefault="00FE4559" w:rsidP="003A7ADB">
      <w:pPr>
        <w:jc w:val="both"/>
        <w:rPr>
          <w:rFonts w:asciiTheme="minorHAnsi" w:hAnsiTheme="minorHAnsi" w:cstheme="minorHAnsi"/>
          <w:sz w:val="22"/>
          <w:szCs w:val="22"/>
        </w:rPr>
      </w:pPr>
      <w:r w:rsidRPr="004664FB">
        <w:rPr>
          <w:rFonts w:ascii="Calibri" w:hAnsi="Calibri" w:cs="Calibri"/>
          <w:sz w:val="22"/>
          <w:szCs w:val="22"/>
        </w:rPr>
        <w:t xml:space="preserve">Komisia potom </w:t>
      </w:r>
      <w:r w:rsidR="003A7ADB" w:rsidRPr="004664FB">
        <w:rPr>
          <w:rFonts w:ascii="Calibri" w:hAnsi="Calibri" w:cs="Calibri"/>
          <w:sz w:val="22"/>
          <w:szCs w:val="22"/>
        </w:rPr>
        <w:t>vyhodnotila predložen</w:t>
      </w:r>
      <w:r w:rsidR="00AB18CB">
        <w:rPr>
          <w:rFonts w:ascii="Calibri" w:hAnsi="Calibri" w:cs="Calibri"/>
          <w:sz w:val="22"/>
          <w:szCs w:val="22"/>
        </w:rPr>
        <w:t>ú</w:t>
      </w:r>
      <w:r w:rsidR="003A7ADB" w:rsidRPr="004664FB">
        <w:rPr>
          <w:rFonts w:ascii="Calibri" w:hAnsi="Calibri" w:cs="Calibri"/>
          <w:sz w:val="22"/>
          <w:szCs w:val="22"/>
        </w:rPr>
        <w:t xml:space="preserve"> ponuk</w:t>
      </w:r>
      <w:r w:rsidR="00AB18CB">
        <w:rPr>
          <w:rFonts w:ascii="Calibri" w:hAnsi="Calibri" w:cs="Calibri"/>
          <w:sz w:val="22"/>
          <w:szCs w:val="22"/>
        </w:rPr>
        <w:t>u</w:t>
      </w:r>
      <w:r w:rsidR="003A7ADB" w:rsidRPr="004664FB">
        <w:rPr>
          <w:rFonts w:ascii="Calibri" w:hAnsi="Calibri" w:cs="Calibri"/>
          <w:sz w:val="22"/>
          <w:szCs w:val="22"/>
        </w:rPr>
        <w:t xml:space="preserve"> z hľadiska splneni</w:t>
      </w:r>
      <w:r w:rsidR="00AB18CB">
        <w:rPr>
          <w:rFonts w:ascii="Calibri" w:hAnsi="Calibri" w:cs="Calibri"/>
          <w:sz w:val="22"/>
          <w:szCs w:val="22"/>
        </w:rPr>
        <w:t>a</w:t>
      </w:r>
      <w:r w:rsidR="003A7ADB" w:rsidRPr="004664FB">
        <w:rPr>
          <w:rFonts w:ascii="Calibri" w:hAnsi="Calibri" w:cs="Calibri"/>
          <w:sz w:val="22"/>
          <w:szCs w:val="22"/>
        </w:rPr>
        <w:t xml:space="preserve"> podmienok účasti u</w:t>
      </w:r>
      <w:r w:rsidR="00AB18CB">
        <w:rPr>
          <w:rFonts w:ascii="Calibri" w:hAnsi="Calibri" w:cs="Calibri"/>
          <w:sz w:val="22"/>
          <w:szCs w:val="22"/>
        </w:rPr>
        <w:t> menovaného uchádzača</w:t>
      </w:r>
      <w:r w:rsidR="003A7ADB" w:rsidRPr="004664FB">
        <w:rPr>
          <w:rFonts w:asciiTheme="minorHAnsi" w:hAnsiTheme="minorHAnsi" w:cstheme="minorHAnsi"/>
          <w:bCs/>
          <w:sz w:val="22"/>
          <w:szCs w:val="22"/>
        </w:rPr>
        <w:t>.</w:t>
      </w:r>
    </w:p>
    <w:p w:rsidR="003A7ADB" w:rsidRDefault="003A7ADB" w:rsidP="003A7ADB">
      <w:pPr>
        <w:jc w:val="both"/>
        <w:rPr>
          <w:rFonts w:ascii="Calibri" w:hAnsi="Calibri" w:cs="Calibri"/>
          <w:bCs/>
          <w:sz w:val="22"/>
          <w:szCs w:val="22"/>
        </w:rPr>
      </w:pPr>
    </w:p>
    <w:p w:rsidR="003A7ADB" w:rsidRDefault="003A7ADB" w:rsidP="003A7ADB">
      <w:p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Poradie uchádzačov na základe kritéria na vyhodnotenie ponúk najnižšia cena v EUR s DPH za predmet zákazky :</w:t>
      </w:r>
    </w:p>
    <w:p w:rsidR="00F42B7E" w:rsidRPr="00F42B7E" w:rsidRDefault="00F42B7E" w:rsidP="00F42B7E">
      <w:pPr>
        <w:jc w:val="both"/>
        <w:rPr>
          <w:rFonts w:ascii="Calibri" w:hAnsi="Calibri"/>
          <w:b/>
          <w:sz w:val="22"/>
          <w:szCs w:val="22"/>
          <w:shd w:val="clear" w:color="auto" w:fill="FFFFFF"/>
        </w:rPr>
      </w:pPr>
    </w:p>
    <w:p w:rsidR="00F42B7E" w:rsidRPr="00987A79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MIPE Invest, s.r.o., P.O.Hviezdoslava 551, 013 03 Varín, IČO: 36837075 SK</w:t>
      </w:r>
    </w:p>
    <w:p w:rsidR="00F42B7E" w:rsidRPr="00FA66E0" w:rsidRDefault="00F42B7E" w:rsidP="00AC1795">
      <w:pPr>
        <w:ind w:firstLine="644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>Návrh na plnenie kritéria :</w:t>
      </w:r>
      <w:r w:rsidRPr="00FA66E0">
        <w:rPr>
          <w:rFonts w:ascii="Open Sans" w:hAnsi="Open Sans"/>
          <w:sz w:val="21"/>
          <w:szCs w:val="21"/>
          <w:shd w:val="clear" w:color="auto" w:fill="FFFFFF"/>
        </w:rPr>
        <w:t xml:space="preserve"> 187 080,00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FA66E0" w:rsidRDefault="00F42B7E" w:rsidP="00F42B7E">
      <w:pPr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Okienkovo s.r.o., Platanova 1A, 010 07 Žilina, IČO: 52230937 SK</w:t>
      </w:r>
    </w:p>
    <w:p w:rsidR="00F42B7E" w:rsidRPr="00FA66E0" w:rsidRDefault="00F42B7E" w:rsidP="00F42B7E">
      <w:p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sz w:val="22"/>
          <w:szCs w:val="22"/>
        </w:rPr>
        <w:tab/>
      </w:r>
      <w:r w:rsidRPr="00FA66E0">
        <w:rPr>
          <w:rFonts w:asciiTheme="minorHAnsi" w:hAnsiTheme="minorHAnsi" w:cstheme="minorHAnsi"/>
          <w:bCs/>
          <w:sz w:val="22"/>
          <w:szCs w:val="22"/>
        </w:rPr>
        <w:t>Návrh na plnenie kritéria :</w:t>
      </w:r>
      <w:r w:rsidRPr="00FA66E0">
        <w:rPr>
          <w:rFonts w:ascii="Open Sans" w:hAnsi="Open Sans"/>
          <w:sz w:val="21"/>
          <w:szCs w:val="21"/>
        </w:rPr>
        <w:t xml:space="preserve"> </w:t>
      </w:r>
      <w:r w:rsidRPr="00FA66E0">
        <w:rPr>
          <w:rFonts w:ascii="Open Sans" w:hAnsi="Open Sans"/>
          <w:sz w:val="21"/>
          <w:szCs w:val="21"/>
          <w:lang w:eastAsia="sk-SK"/>
        </w:rPr>
        <w:t>209 400,00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FA66E0" w:rsidRDefault="00F42B7E" w:rsidP="00F42B7E">
      <w:pPr>
        <w:jc w:val="both"/>
        <w:rPr>
          <w:rFonts w:ascii="Open Sans" w:hAnsi="Open Sans"/>
          <w:sz w:val="21"/>
          <w:szCs w:val="21"/>
          <w:lang w:eastAsia="sk-SK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STAVEBNÝ PODNIK s.r.o., Ulica miestneho priemyslu 561, 029 01 Námestovo SK, IČO: 36373249 SK</w:t>
      </w:r>
    </w:p>
    <w:p w:rsidR="00F42B7E" w:rsidRPr="00FA66E0" w:rsidRDefault="00F42B7E" w:rsidP="00F42B7E">
      <w:pPr>
        <w:pStyle w:val="Odsekzoznamu"/>
        <w:tabs>
          <w:tab w:val="left" w:pos="4510"/>
        </w:tabs>
        <w:ind w:left="72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 xml:space="preserve">Návrh na plnenie kritéria: </w:t>
      </w:r>
      <w:r w:rsidRPr="00FA66E0">
        <w:rPr>
          <w:rFonts w:ascii="Open Sans" w:hAnsi="Open Sans"/>
          <w:sz w:val="21"/>
          <w:szCs w:val="21"/>
          <w:shd w:val="clear" w:color="auto" w:fill="FFFFFF"/>
        </w:rPr>
        <w:t>209 988,72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FA66E0" w:rsidRDefault="00F42B7E" w:rsidP="00F42B7E">
      <w:pPr>
        <w:pStyle w:val="Odsekzoznamu"/>
        <w:tabs>
          <w:tab w:val="left" w:pos="4510"/>
        </w:tabs>
        <w:ind w:left="720"/>
        <w:jc w:val="both"/>
        <w:rPr>
          <w:rFonts w:ascii="Open Sans" w:hAnsi="Open Sans"/>
          <w:sz w:val="21"/>
          <w:szCs w:val="21"/>
          <w:shd w:val="clear" w:color="auto" w:fill="FFFFFF"/>
        </w:rPr>
      </w:pPr>
      <w:r w:rsidRPr="00FA66E0">
        <w:rPr>
          <w:rFonts w:ascii="Open Sans" w:hAnsi="Open Sans"/>
          <w:sz w:val="21"/>
          <w:szCs w:val="21"/>
          <w:shd w:val="clear" w:color="auto" w:fill="FFFFFF"/>
        </w:rPr>
        <w:tab/>
      </w: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ZMVZ, s.r.o., Mútnik 809, 031 01 Liptovský Mikuláš, IČO: 45263710 SK</w:t>
      </w:r>
    </w:p>
    <w:p w:rsidR="00F42B7E" w:rsidRPr="00FA66E0" w:rsidRDefault="00F42B7E" w:rsidP="00F42B7E">
      <w:pPr>
        <w:pStyle w:val="Odsekzoznamu"/>
        <w:tabs>
          <w:tab w:val="left" w:pos="4510"/>
        </w:tabs>
        <w:ind w:left="72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 xml:space="preserve">Návrh na plnenie kritéria: </w:t>
      </w:r>
      <w:r w:rsidRPr="00FA66E0">
        <w:rPr>
          <w:rFonts w:ascii="Open Sans" w:hAnsi="Open Sans"/>
          <w:sz w:val="21"/>
          <w:szCs w:val="21"/>
          <w:shd w:val="clear" w:color="auto" w:fill="FFFFFF"/>
        </w:rPr>
        <w:t>211 968,00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FA66E0" w:rsidRDefault="00F42B7E" w:rsidP="00F42B7E">
      <w:pPr>
        <w:pStyle w:val="Odsekzoznamu"/>
        <w:tabs>
          <w:tab w:val="left" w:pos="4510"/>
        </w:tabs>
        <w:ind w:left="720"/>
        <w:jc w:val="both"/>
        <w:rPr>
          <w:rFonts w:ascii="Open Sans" w:hAnsi="Open Sans"/>
          <w:sz w:val="21"/>
          <w:szCs w:val="21"/>
          <w:shd w:val="clear" w:color="auto" w:fill="FFFFFF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ROKO gips, s.r.o., G. Švéniho 10A, 971 01 Prievidza, IČO: 36302031 SK</w:t>
      </w:r>
    </w:p>
    <w:p w:rsidR="00F42B7E" w:rsidRPr="00FA66E0" w:rsidRDefault="00F42B7E" w:rsidP="00F42B7E">
      <w:pPr>
        <w:pStyle w:val="Odsekzoznamu"/>
        <w:tabs>
          <w:tab w:val="left" w:pos="4510"/>
        </w:tabs>
        <w:ind w:left="72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>Návrh na plnenie kritéria:</w:t>
      </w:r>
      <w:r w:rsidRPr="00FA66E0">
        <w:rPr>
          <w:rFonts w:ascii="Open Sans" w:hAnsi="Open Sans"/>
          <w:sz w:val="21"/>
          <w:szCs w:val="21"/>
          <w:shd w:val="clear" w:color="auto" w:fill="FFFFFF"/>
        </w:rPr>
        <w:t xml:space="preserve"> 220 840,02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FA66E0" w:rsidRDefault="00F42B7E" w:rsidP="00F42B7E">
      <w:pPr>
        <w:pStyle w:val="Odsekzoznamu"/>
        <w:tabs>
          <w:tab w:val="left" w:pos="4510"/>
        </w:tabs>
        <w:ind w:left="720"/>
        <w:jc w:val="both"/>
        <w:rPr>
          <w:rFonts w:ascii="Open Sans" w:hAnsi="Open Sans"/>
          <w:sz w:val="21"/>
          <w:szCs w:val="21"/>
          <w:shd w:val="clear" w:color="auto" w:fill="FFFFFF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OBNOVSTAV, s.r.o., Budatínska Lehota 132, 023 36 Kysucké Nové mesto, IČO:</w:t>
      </w:r>
      <w:r w:rsidRPr="00FA66E0">
        <w:t xml:space="preserve"> </w:t>
      </w:r>
      <w:r w:rsidRPr="00FA66E0">
        <w:rPr>
          <w:rFonts w:asciiTheme="minorHAnsi" w:hAnsiTheme="minorHAnsi" w:cstheme="minorHAnsi"/>
          <w:sz w:val="22"/>
          <w:szCs w:val="22"/>
        </w:rPr>
        <w:t>36439746 SK</w:t>
      </w:r>
    </w:p>
    <w:p w:rsidR="00F42B7E" w:rsidRPr="00FA66E0" w:rsidRDefault="00F42B7E" w:rsidP="00F42B7E">
      <w:pPr>
        <w:pStyle w:val="Odsekzoznamu"/>
        <w:tabs>
          <w:tab w:val="left" w:pos="4510"/>
        </w:tabs>
        <w:ind w:left="72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 xml:space="preserve">Návrh na plnenie kritéria: </w:t>
      </w:r>
      <w:r w:rsidRPr="00FA66E0">
        <w:rPr>
          <w:rFonts w:ascii="Open Sans" w:hAnsi="Open Sans"/>
          <w:sz w:val="21"/>
          <w:szCs w:val="21"/>
          <w:shd w:val="clear" w:color="auto" w:fill="FFFFFF"/>
        </w:rPr>
        <w:t>221 395,87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FA66E0" w:rsidRDefault="00F42B7E" w:rsidP="00F42B7E">
      <w:pPr>
        <w:pStyle w:val="Odsekzoznamu"/>
        <w:tabs>
          <w:tab w:val="left" w:pos="4510"/>
        </w:tabs>
        <w:ind w:left="720"/>
        <w:jc w:val="both"/>
        <w:rPr>
          <w:rFonts w:ascii="Open Sans" w:hAnsi="Open Sans"/>
          <w:sz w:val="21"/>
          <w:szCs w:val="21"/>
          <w:shd w:val="clear" w:color="auto" w:fill="FFFFFF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IDEA INVEST, s.r.o., P.O.Hviezdoslava 26, 960 01 Zvolen, IČO: 36657930 SK</w:t>
      </w:r>
    </w:p>
    <w:p w:rsidR="00F42B7E" w:rsidRPr="00FA66E0" w:rsidRDefault="00F42B7E" w:rsidP="00F42B7E">
      <w:pPr>
        <w:pStyle w:val="Odsekzoznamu"/>
        <w:tabs>
          <w:tab w:val="left" w:pos="4510"/>
        </w:tabs>
        <w:ind w:left="72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 xml:space="preserve">Návrh na plnenie kritéria: </w:t>
      </w:r>
      <w:r w:rsidRPr="00FA66E0">
        <w:rPr>
          <w:rFonts w:ascii="Open Sans" w:hAnsi="Open Sans"/>
          <w:sz w:val="21"/>
          <w:szCs w:val="21"/>
          <w:shd w:val="clear" w:color="auto" w:fill="FFFFFF"/>
        </w:rPr>
        <w:t>221 400,00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FA66E0" w:rsidRDefault="00F42B7E" w:rsidP="00F42B7E">
      <w:pPr>
        <w:pStyle w:val="Odsekzoznamu"/>
        <w:tabs>
          <w:tab w:val="left" w:pos="4510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Williman s.r.o., SNP 1426, 017 07 Považská Bystrica, IČO: 46018816 SK</w:t>
      </w:r>
    </w:p>
    <w:p w:rsidR="00F42B7E" w:rsidRPr="00FA66E0" w:rsidRDefault="00F42B7E" w:rsidP="00F42B7E">
      <w:pPr>
        <w:tabs>
          <w:tab w:val="left" w:pos="4510"/>
        </w:tabs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 xml:space="preserve">               Návrh na plnenie kritéria</w:t>
      </w:r>
      <w:r w:rsidRPr="00FA66E0">
        <w:rPr>
          <w:rFonts w:ascii="Open Sans" w:hAnsi="Open Sans" w:hint="eastAsia"/>
          <w:sz w:val="21"/>
          <w:szCs w:val="21"/>
          <w:shd w:val="clear" w:color="auto" w:fill="FFFFFF"/>
        </w:rPr>
        <w:t xml:space="preserve">: </w:t>
      </w:r>
      <w:r w:rsidRPr="00FA66E0">
        <w:rPr>
          <w:rFonts w:ascii="Open Sans" w:hAnsi="Open Sans"/>
          <w:sz w:val="21"/>
          <w:szCs w:val="21"/>
          <w:shd w:val="clear" w:color="auto" w:fill="FFFFFF"/>
        </w:rPr>
        <w:t>223 198,80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FA66E0" w:rsidRDefault="00F42B7E" w:rsidP="00F42B7E">
      <w:pPr>
        <w:tabs>
          <w:tab w:val="left" w:pos="4510"/>
        </w:tabs>
        <w:jc w:val="both"/>
        <w:rPr>
          <w:rFonts w:ascii="Open Sans" w:hAnsi="Open Sans"/>
          <w:sz w:val="21"/>
          <w:szCs w:val="21"/>
          <w:shd w:val="clear" w:color="auto" w:fill="FFFFFF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OM Management, s.r.o., Ambra Pietra 10645/17, 036 01 Martin, IČO: 51853621 SK</w:t>
      </w:r>
    </w:p>
    <w:p w:rsidR="00F42B7E" w:rsidRPr="00FA66E0" w:rsidRDefault="00F42B7E" w:rsidP="00F42B7E">
      <w:p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66E0">
        <w:rPr>
          <w:rFonts w:asciiTheme="minorHAnsi" w:hAnsiTheme="minorHAnsi" w:cstheme="minorHAnsi"/>
          <w:bCs/>
          <w:sz w:val="22"/>
          <w:szCs w:val="22"/>
        </w:rPr>
        <w:tab/>
        <w:t xml:space="preserve">Návrh na plnenie kritéria: </w:t>
      </w:r>
      <w:r w:rsidRPr="00FA66E0">
        <w:rPr>
          <w:rFonts w:ascii="Open Sans" w:hAnsi="Open Sans"/>
          <w:sz w:val="21"/>
          <w:szCs w:val="21"/>
          <w:lang w:eastAsia="sk-SK"/>
        </w:rPr>
        <w:t>225 240,00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FA66E0" w:rsidRDefault="00F42B7E" w:rsidP="00F42B7E">
      <w:pPr>
        <w:jc w:val="both"/>
        <w:rPr>
          <w:rFonts w:ascii="Open Sans" w:hAnsi="Open Sans"/>
          <w:sz w:val="21"/>
          <w:szCs w:val="21"/>
          <w:lang w:eastAsia="sk-SK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Vincostav s.r.o., Ilijská 45/4, 969 01 Banská Štiavnica, IČO: 47471212 SK</w:t>
      </w:r>
    </w:p>
    <w:p w:rsidR="00F42B7E" w:rsidRPr="00FA66E0" w:rsidRDefault="00F42B7E" w:rsidP="00F42B7E">
      <w:pPr>
        <w:pStyle w:val="Odsekzoznamu"/>
        <w:ind w:left="644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 xml:space="preserve">Návrh na plnenie kritéria: </w:t>
      </w:r>
      <w:r w:rsidRPr="00FA66E0">
        <w:rPr>
          <w:rFonts w:ascii="Open Sans" w:hAnsi="Open Sans"/>
          <w:sz w:val="21"/>
          <w:szCs w:val="21"/>
          <w:shd w:val="clear" w:color="auto" w:fill="FFFFFF"/>
        </w:rPr>
        <w:t>228 420,77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FA66E0" w:rsidRDefault="00F42B7E" w:rsidP="00F42B7E">
      <w:pPr>
        <w:pStyle w:val="Odsekzoznamu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HIMBUILDING, s.r.o., Zálagoš 983, 935 41 Tekovské Lužany, IČO: 47758970 SK</w:t>
      </w:r>
    </w:p>
    <w:p w:rsidR="00F42B7E" w:rsidRPr="00FA66E0" w:rsidRDefault="00F42B7E" w:rsidP="00F42B7E">
      <w:pPr>
        <w:tabs>
          <w:tab w:val="left" w:pos="4510"/>
        </w:tabs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 xml:space="preserve">             Návrh na plnenie kritéria: </w:t>
      </w:r>
      <w:r w:rsidRPr="00FA66E0">
        <w:rPr>
          <w:rFonts w:ascii="Open Sans" w:hAnsi="Open Sans"/>
          <w:sz w:val="21"/>
          <w:szCs w:val="21"/>
          <w:shd w:val="clear" w:color="auto" w:fill="FFFFFF"/>
        </w:rPr>
        <w:t>230 016,00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FA66E0" w:rsidRDefault="00F42B7E" w:rsidP="00F42B7E">
      <w:pPr>
        <w:tabs>
          <w:tab w:val="left" w:pos="451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MVK mont, s. r. o., Horná 190/1, 953 05 Čierne Kľačany, IČO: 51003929 SK</w:t>
      </w:r>
    </w:p>
    <w:p w:rsidR="00F42B7E" w:rsidRPr="00FA66E0" w:rsidRDefault="00F42B7E" w:rsidP="00F42B7E">
      <w:p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 xml:space="preserve">             Návrh na plnenie kritéria: </w:t>
      </w:r>
      <w:r w:rsidRPr="00FA66E0">
        <w:rPr>
          <w:rFonts w:ascii="Open Sans" w:hAnsi="Open Sans"/>
          <w:sz w:val="21"/>
          <w:szCs w:val="21"/>
          <w:lang w:eastAsia="sk-SK"/>
        </w:rPr>
        <w:t>230 778,25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FA66E0" w:rsidRDefault="00F42B7E" w:rsidP="00F42B7E">
      <w:pPr>
        <w:jc w:val="both"/>
        <w:rPr>
          <w:rFonts w:ascii="Open Sans" w:hAnsi="Open Sans"/>
          <w:sz w:val="21"/>
          <w:szCs w:val="21"/>
          <w:lang w:eastAsia="sk-SK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I.K. Investment s.r.o., J. M. Hurbana 2932/3, 984 01 Lučenec, IČO: 51156938 SK</w:t>
      </w:r>
    </w:p>
    <w:p w:rsidR="00F42B7E" w:rsidRDefault="00F42B7E" w:rsidP="00F42B7E">
      <w:pPr>
        <w:ind w:left="284" w:firstLine="36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 xml:space="preserve"> Návrh na plnenie kritéria</w:t>
      </w:r>
      <w:r w:rsidRPr="00FA66E0">
        <w:rPr>
          <w:rFonts w:ascii="Open Sans" w:hAnsi="Open Sans"/>
          <w:sz w:val="21"/>
          <w:szCs w:val="21"/>
          <w:lang w:eastAsia="sk-SK"/>
        </w:rPr>
        <w:t xml:space="preserve">: </w:t>
      </w:r>
      <w:r w:rsidRPr="00FA66E0">
        <w:rPr>
          <w:rFonts w:ascii="Open Sans" w:hAnsi="Open Sans"/>
          <w:sz w:val="21"/>
          <w:szCs w:val="21"/>
          <w:shd w:val="clear" w:color="auto" w:fill="FFFFFF"/>
        </w:rPr>
        <w:t>238 725,36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</w:t>
      </w:r>
      <w:r w:rsidR="00EA6DBB">
        <w:rPr>
          <w:rFonts w:ascii="Calibri" w:hAnsi="Calibri"/>
          <w:sz w:val="22"/>
          <w:szCs w:val="22"/>
          <w:shd w:val="clear" w:color="auto" w:fill="FFFFFF"/>
        </w:rPr>
        <w:t> 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>DPH</w:t>
      </w:r>
    </w:p>
    <w:p w:rsidR="00EA6DBB" w:rsidRPr="00FA66E0" w:rsidRDefault="00EA6DBB" w:rsidP="00F42B7E">
      <w:pPr>
        <w:ind w:left="284" w:firstLine="360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:rsidR="00F42B7E" w:rsidRPr="00FA66E0" w:rsidRDefault="00F42B7E" w:rsidP="00F42B7E">
      <w:pPr>
        <w:ind w:left="284" w:firstLine="360"/>
        <w:jc w:val="both"/>
        <w:rPr>
          <w:rFonts w:ascii="Open Sans" w:hAnsi="Open Sans"/>
          <w:sz w:val="21"/>
          <w:szCs w:val="21"/>
          <w:shd w:val="clear" w:color="auto" w:fill="FFFFFF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lastRenderedPageBreak/>
        <w:t>ULTRASTAV s.r.o., Š. Moysesa 431/14, 965 01 Žiar nad Hronom, IČO: 45881146 SK</w:t>
      </w:r>
    </w:p>
    <w:p w:rsidR="00F42B7E" w:rsidRPr="00FA66E0" w:rsidRDefault="00F42B7E" w:rsidP="00F42B7E">
      <w:pPr>
        <w:pStyle w:val="Odsekzoznamu"/>
        <w:ind w:left="644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 xml:space="preserve">Návrh na plnenie kritéria: </w:t>
      </w:r>
      <w:r w:rsidRPr="00FA66E0">
        <w:rPr>
          <w:rFonts w:ascii="Open Sans" w:hAnsi="Open Sans"/>
          <w:sz w:val="21"/>
          <w:szCs w:val="21"/>
          <w:lang w:eastAsia="sk-SK"/>
        </w:rPr>
        <w:t>238 995,00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FA66E0" w:rsidRDefault="00F42B7E" w:rsidP="00F42B7E">
      <w:pPr>
        <w:pStyle w:val="Odsekzoznamu"/>
        <w:ind w:left="644"/>
        <w:jc w:val="both"/>
        <w:rPr>
          <w:rFonts w:ascii="Open Sans" w:hAnsi="Open Sans"/>
          <w:sz w:val="21"/>
          <w:szCs w:val="21"/>
          <w:lang w:eastAsia="sk-SK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WODEN s.r.o., Dolinky 1338/13, 962 12 Detva, IČO: 46674896 SK</w:t>
      </w:r>
    </w:p>
    <w:p w:rsidR="00F42B7E" w:rsidRPr="00FA66E0" w:rsidRDefault="00F42B7E" w:rsidP="00F42B7E">
      <w:pPr>
        <w:pStyle w:val="Odsekzoznamu"/>
        <w:tabs>
          <w:tab w:val="left" w:pos="4510"/>
        </w:tabs>
        <w:ind w:left="644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>Návrh na plnenie kritéria</w:t>
      </w:r>
      <w:r w:rsidRPr="00FA66E0">
        <w:rPr>
          <w:rFonts w:ascii="Open Sans" w:hAnsi="Open Sans"/>
          <w:sz w:val="21"/>
          <w:szCs w:val="21"/>
          <w:shd w:val="clear" w:color="auto" w:fill="FFFFFF"/>
        </w:rPr>
        <w:t>: 255 846,20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 DPH</w:t>
      </w:r>
    </w:p>
    <w:p w:rsidR="00F42B7E" w:rsidRPr="00987A79" w:rsidRDefault="00F42B7E" w:rsidP="00F42B7E">
      <w:pPr>
        <w:pStyle w:val="Odsekzoznamu"/>
        <w:tabs>
          <w:tab w:val="left" w:pos="4510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42B7E" w:rsidRPr="00FA66E0" w:rsidRDefault="00F42B7E" w:rsidP="00F42B7E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66E0">
        <w:rPr>
          <w:rFonts w:asciiTheme="minorHAnsi" w:hAnsiTheme="minorHAnsi" w:cstheme="minorHAnsi"/>
          <w:sz w:val="22"/>
          <w:szCs w:val="22"/>
        </w:rPr>
        <w:t>SimKor s.r.o., Trate mládeže 9/A 25, 969 01 Banská Štiavnica, IČO: 36014354 SK</w:t>
      </w:r>
    </w:p>
    <w:p w:rsidR="00F42B7E" w:rsidRPr="00FA66E0" w:rsidRDefault="00F42B7E" w:rsidP="00F42B7E">
      <w:pPr>
        <w:ind w:firstLine="644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A66E0">
        <w:rPr>
          <w:rFonts w:asciiTheme="minorHAnsi" w:hAnsiTheme="minorHAnsi" w:cstheme="minorHAnsi"/>
          <w:bCs/>
          <w:sz w:val="22"/>
          <w:szCs w:val="22"/>
        </w:rPr>
        <w:t xml:space="preserve">Návrh na plnenie kritéria: </w:t>
      </w:r>
      <w:r w:rsidRPr="00FA66E0">
        <w:rPr>
          <w:rFonts w:ascii="Open Sans" w:hAnsi="Open Sans"/>
          <w:sz w:val="21"/>
          <w:szCs w:val="21"/>
          <w:shd w:val="clear" w:color="auto" w:fill="FFFFFF"/>
        </w:rPr>
        <w:t>286 684,25</w:t>
      </w:r>
      <w:r w:rsidRPr="00FA66E0">
        <w:rPr>
          <w:rFonts w:ascii="Calibri" w:hAnsi="Calibri"/>
          <w:sz w:val="22"/>
          <w:szCs w:val="22"/>
          <w:shd w:val="clear" w:color="auto" w:fill="FFFFFF"/>
        </w:rPr>
        <w:t xml:space="preserve"> EUR s DPH</w:t>
      </w:r>
    </w:p>
    <w:p w:rsidR="00F42B7E" w:rsidRPr="00FA66E0" w:rsidRDefault="00F42B7E" w:rsidP="00F42B7E">
      <w:pPr>
        <w:ind w:left="12" w:firstLine="708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F42B7E" w:rsidRPr="00172E0C" w:rsidRDefault="00F42B7E" w:rsidP="00F42B7E">
      <w:pPr>
        <w:tabs>
          <w:tab w:val="left" w:pos="3719"/>
        </w:tabs>
        <w:jc w:val="both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tab/>
      </w:r>
    </w:p>
    <w:p w:rsidR="003A7ADB" w:rsidRDefault="003A7ADB" w:rsidP="003A7ADB">
      <w:pPr>
        <w:ind w:left="1416" w:firstLine="708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Vyhodnotenie splnenia požiadaviek na predmet zákazky.</w:t>
      </w:r>
    </w:p>
    <w:p w:rsidR="003A7ADB" w:rsidRDefault="003A7ADB" w:rsidP="004664FB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0A3A" w:rsidRPr="00BF71BA" w:rsidRDefault="00C90A3A" w:rsidP="00C90A3A">
      <w:pPr>
        <w:pStyle w:val="Odsekzoznamu"/>
        <w:ind w:left="720" w:firstLine="6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1BA">
        <w:rPr>
          <w:rFonts w:asciiTheme="minorHAnsi" w:hAnsiTheme="minorHAnsi" w:cstheme="minorHAnsi"/>
          <w:b/>
          <w:sz w:val="22"/>
          <w:szCs w:val="22"/>
        </w:rPr>
        <w:t>MIPE Invest, s.r.o., P.O.Hviezdoslava 551, 013 03 Varín, IČO: 36837075 SK</w:t>
      </w:r>
    </w:p>
    <w:p w:rsidR="003A7ADB" w:rsidRDefault="003A7ADB" w:rsidP="003A7ADB">
      <w:pPr>
        <w:jc w:val="both"/>
        <w:rPr>
          <w:rFonts w:ascii="Calibri" w:hAnsi="Calibri" w:cs="Calibri"/>
          <w:b/>
          <w:sz w:val="20"/>
          <w:szCs w:val="20"/>
        </w:rPr>
      </w:pPr>
    </w:p>
    <w:p w:rsidR="003A7ADB" w:rsidRDefault="003A7ADB" w:rsidP="003A7A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Verejný obstarávateľ požadoval od uchádzačov, aby na preukázanie splnenia požiadaviek na predmet zákazky boli predložené v ponukách doklady a dokumenty :</w:t>
      </w:r>
    </w:p>
    <w:p w:rsidR="003A7ADB" w:rsidRPr="00551F8B" w:rsidRDefault="003A7ADB" w:rsidP="003A7ADB">
      <w:pPr>
        <w:pStyle w:val="tl1"/>
        <w:spacing w:line="264" w:lineRule="auto"/>
        <w:rPr>
          <w:rFonts w:asciiTheme="minorHAnsi" w:eastAsiaTheme="minorHAnsi" w:hAnsiTheme="minorHAnsi" w:cs="Calibri"/>
          <w:color w:val="000000"/>
          <w:lang w:eastAsia="en-US"/>
        </w:rPr>
      </w:pPr>
    </w:p>
    <w:p w:rsidR="003A7ADB" w:rsidRPr="004A58A6" w:rsidRDefault="003A7ADB" w:rsidP="003A7AD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A58A6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ocenený výkaz výmer/výkazy výmer </w:t>
      </w:r>
      <w:r w:rsidRPr="004A58A6">
        <w:rPr>
          <w:rFonts w:asciiTheme="minorHAnsi" w:eastAsiaTheme="minorHAnsi" w:hAnsiTheme="minorHAnsi" w:cs="Calibri"/>
          <w:sz w:val="22"/>
          <w:szCs w:val="22"/>
          <w:lang w:eastAsia="en-US"/>
        </w:rPr>
        <w:t>vo formáte .pdf a xls/.xlsx (Príloha č.2 SP);</w:t>
      </w:r>
    </w:p>
    <w:p w:rsidR="003A7ADB" w:rsidRPr="004A58A6" w:rsidRDefault="003A7ADB" w:rsidP="003A7AD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4A58A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podrobný </w:t>
      </w:r>
      <w:r w:rsidRPr="004A58A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vecný a časový harmonogram realizácie stavebných prác</w:t>
      </w:r>
      <w:r w:rsidRPr="004A58A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;</w:t>
      </w:r>
    </w:p>
    <w:p w:rsidR="003A7ADB" w:rsidRPr="004A58A6" w:rsidRDefault="003A7ADB" w:rsidP="003A7ADB">
      <w:pPr>
        <w:pStyle w:val="tl1"/>
        <w:numPr>
          <w:ilvl w:val="0"/>
          <w:numId w:val="22"/>
        </w:numPr>
        <w:spacing w:line="264" w:lineRule="auto"/>
        <w:rPr>
          <w:rFonts w:asciiTheme="minorHAnsi" w:hAnsiTheme="minorHAnsi" w:cs="Times New Roman"/>
          <w:sz w:val="22"/>
          <w:szCs w:val="22"/>
        </w:rPr>
      </w:pPr>
      <w:r w:rsidRPr="003006BD">
        <w:rPr>
          <w:rFonts w:ascii="Calibri" w:hAnsi="Calibri" w:cs="Calibri"/>
          <w:b/>
          <w:sz w:val="22"/>
          <w:szCs w:val="22"/>
          <w:lang w:eastAsia="cs-CZ"/>
        </w:rPr>
        <w:t>návrh uchádzača na plnenie kritérií</w:t>
      </w:r>
      <w:r w:rsidRPr="003006BD">
        <w:rPr>
          <w:rFonts w:asciiTheme="minorHAnsi" w:hAnsiTheme="minorHAnsi" w:cs="Times New Roman"/>
          <w:b/>
          <w:sz w:val="22"/>
          <w:szCs w:val="22"/>
        </w:rPr>
        <w:t>,</w:t>
      </w:r>
      <w:r w:rsidRPr="004A58A6">
        <w:rPr>
          <w:rFonts w:asciiTheme="minorHAnsi" w:hAnsiTheme="minorHAnsi" w:cs="Times New Roman"/>
          <w:sz w:val="22"/>
          <w:szCs w:val="22"/>
        </w:rPr>
        <w:t xml:space="preserve"> vypracovaný podľa časti E. Kritéria na hodnotenie ponúk a pravidlá ich uplatnenia, časti D. Spôsob určenia ceny a podľa časti G. Návrh uchádzača na plnenie kritérií a prílohy SP. Formulár „Návrh na plnenie kritérií“ musí byť podpísaný osobou/osobami oprávnenými konať za uchádzača. V prípade skupiny dodávateľov musí byť podpísaný každým členom skupiny alebo osobou/osobami oprávnenými konať v danej veci za člena skupiny.</w:t>
      </w:r>
    </w:p>
    <w:p w:rsidR="00A159E2" w:rsidRPr="00041E43" w:rsidRDefault="00A159E2" w:rsidP="00A159E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041E43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>opis</w:t>
      </w:r>
      <w:r w:rsidRPr="00041E4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predmetu zákazky</w:t>
      </w:r>
    </w:p>
    <w:p w:rsidR="003A7ADB" w:rsidRPr="00041E43" w:rsidRDefault="003A7ADB" w:rsidP="003A7ADB">
      <w:pPr>
        <w:rPr>
          <w:rFonts w:ascii="Calibri" w:hAnsi="Calibri" w:cs="Calibri"/>
          <w:b/>
          <w:sz w:val="22"/>
          <w:szCs w:val="22"/>
          <w:u w:val="single"/>
        </w:rPr>
      </w:pPr>
    </w:p>
    <w:p w:rsidR="003A7ADB" w:rsidRPr="007C62B7" w:rsidRDefault="003A7ADB" w:rsidP="003A7ADB">
      <w:pPr>
        <w:jc w:val="both"/>
        <w:rPr>
          <w:rFonts w:asciiTheme="minorHAnsi" w:hAnsiTheme="minorHAnsi" w:cstheme="minorHAnsi"/>
          <w:sz w:val="22"/>
          <w:szCs w:val="22"/>
        </w:rPr>
      </w:pPr>
      <w:r w:rsidRPr="007C62B7">
        <w:rPr>
          <w:rFonts w:asciiTheme="minorHAnsi" w:hAnsiTheme="minorHAnsi" w:cstheme="minorHAnsi"/>
          <w:sz w:val="22"/>
          <w:szCs w:val="22"/>
        </w:rPr>
        <w:t>Po preskúmaní ponuky menovaného uchádzača komisia zistila, že ponuka obsahuje ocenené výkazy výmer v požadovaných formátoch, vecný a časový harmonogram a návr</w:t>
      </w:r>
      <w:r w:rsidR="007C62B7" w:rsidRPr="007C62B7">
        <w:rPr>
          <w:rFonts w:asciiTheme="minorHAnsi" w:hAnsiTheme="minorHAnsi" w:cstheme="minorHAnsi"/>
          <w:sz w:val="22"/>
          <w:szCs w:val="22"/>
        </w:rPr>
        <w:t>h uchádzača na plnenie kritérií aj opis predmetu zákazky.</w:t>
      </w:r>
      <w:r w:rsidRPr="007C62B7">
        <w:rPr>
          <w:rFonts w:asciiTheme="minorHAnsi" w:hAnsiTheme="minorHAnsi" w:cstheme="minorHAnsi"/>
          <w:sz w:val="22"/>
          <w:szCs w:val="22"/>
        </w:rPr>
        <w:t xml:space="preserve"> </w:t>
      </w:r>
      <w:r w:rsidR="007C62B7" w:rsidRPr="007C62B7">
        <w:rPr>
          <w:rFonts w:asciiTheme="minorHAnsi" w:hAnsiTheme="minorHAnsi" w:cstheme="minorHAnsi"/>
          <w:sz w:val="22"/>
          <w:szCs w:val="22"/>
        </w:rPr>
        <w:t>Na základe uvedeného</w:t>
      </w:r>
      <w:r w:rsidRPr="007C62B7">
        <w:rPr>
          <w:rFonts w:asciiTheme="minorHAnsi" w:hAnsiTheme="minorHAnsi" w:cstheme="minorHAnsi"/>
          <w:sz w:val="22"/>
          <w:szCs w:val="22"/>
        </w:rPr>
        <w:t xml:space="preserve"> ponuka uchádzača splnila </w:t>
      </w:r>
      <w:r w:rsidRPr="007C62B7">
        <w:rPr>
          <w:rFonts w:ascii="Calibri" w:hAnsi="Calibri" w:cs="Calibri"/>
          <w:sz w:val="22"/>
          <w:szCs w:val="22"/>
        </w:rPr>
        <w:t>všetky požiadavky verejného obst</w:t>
      </w:r>
      <w:r w:rsidR="007C62B7" w:rsidRPr="007C62B7">
        <w:rPr>
          <w:rFonts w:ascii="Calibri" w:hAnsi="Calibri" w:cs="Calibri"/>
          <w:sz w:val="22"/>
          <w:szCs w:val="22"/>
        </w:rPr>
        <w:t>arávateľa na predmet zákazky a  menovaného</w:t>
      </w:r>
      <w:r w:rsidRPr="007C62B7">
        <w:rPr>
          <w:rFonts w:ascii="Calibri" w:hAnsi="Calibri" w:cs="Calibri"/>
          <w:sz w:val="22"/>
          <w:szCs w:val="22"/>
        </w:rPr>
        <w:t xml:space="preserve"> uchádzača je možné určiť ako víťazného. Komisia zároveň uvádza, že jeho ponuku nepovažuje za mimoriadne nízku. </w:t>
      </w:r>
    </w:p>
    <w:p w:rsidR="003A7ADB" w:rsidRPr="007C62B7" w:rsidRDefault="003A7ADB" w:rsidP="003A7ADB">
      <w:pPr>
        <w:jc w:val="both"/>
        <w:rPr>
          <w:rFonts w:ascii="Calibri" w:hAnsi="Calibri" w:cs="Calibri"/>
          <w:b/>
          <w:sz w:val="20"/>
          <w:szCs w:val="20"/>
        </w:rPr>
      </w:pPr>
    </w:p>
    <w:p w:rsidR="00430D34" w:rsidRPr="00AB18CB" w:rsidRDefault="003A7ADB" w:rsidP="00430D34">
      <w:pPr>
        <w:jc w:val="both"/>
        <w:rPr>
          <w:rFonts w:ascii="Calibri" w:hAnsi="Calibri" w:cs="Calibri"/>
          <w:sz w:val="22"/>
          <w:szCs w:val="22"/>
        </w:rPr>
      </w:pPr>
      <w:r w:rsidRPr="007238ED">
        <w:rPr>
          <w:rFonts w:ascii="Calibri" w:hAnsi="Calibri" w:cs="Calibri"/>
          <w:sz w:val="22"/>
          <w:szCs w:val="22"/>
        </w:rPr>
        <w:t>Ďalší uchádzači :</w:t>
      </w:r>
    </w:p>
    <w:p w:rsidR="00430D34" w:rsidRPr="00AB18CB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18CB">
        <w:rPr>
          <w:rFonts w:asciiTheme="minorHAnsi" w:hAnsiTheme="minorHAnsi" w:cstheme="minorHAnsi"/>
          <w:sz w:val="22"/>
          <w:szCs w:val="22"/>
        </w:rPr>
        <w:t>Okienkovo s.r.o., Platanova 1A, 010 07 Žilina, IČO: 52230937 SK</w:t>
      </w:r>
    </w:p>
    <w:p w:rsidR="00430D34" w:rsidRPr="00EE7E0D" w:rsidRDefault="00430D34" w:rsidP="006A335B">
      <w:pPr>
        <w:ind w:firstLine="644"/>
        <w:jc w:val="both"/>
        <w:rPr>
          <w:rFonts w:ascii="Calibri" w:hAnsi="Calibri" w:cs="Calibri"/>
          <w:sz w:val="22"/>
          <w:szCs w:val="22"/>
        </w:rPr>
      </w:pPr>
      <w:r w:rsidRPr="007238ED">
        <w:rPr>
          <w:rFonts w:ascii="Calibri" w:hAnsi="Calibri" w:cs="Calibri"/>
          <w:sz w:val="22"/>
          <w:szCs w:val="22"/>
        </w:rPr>
        <w:t>Nevyhodnocovalo sa.</w:t>
      </w:r>
    </w:p>
    <w:p w:rsidR="00430D34" w:rsidRPr="00AB18CB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18CB">
        <w:rPr>
          <w:rFonts w:asciiTheme="minorHAnsi" w:hAnsiTheme="minorHAnsi" w:cstheme="minorHAnsi"/>
          <w:sz w:val="22"/>
          <w:szCs w:val="22"/>
        </w:rPr>
        <w:t>STAVEBNÝ PODNIK s.r.o., Ulica miestneho priemyslu 561, 029 01 Námestovo SK, IČO: 36373249 SK</w:t>
      </w:r>
    </w:p>
    <w:p w:rsidR="00430D34" w:rsidRPr="00EE7E0D" w:rsidRDefault="00430D34" w:rsidP="00EE7E0D">
      <w:pPr>
        <w:pStyle w:val="Odsekzoznamu"/>
        <w:ind w:left="644"/>
        <w:jc w:val="both"/>
        <w:rPr>
          <w:rFonts w:ascii="Calibri" w:hAnsi="Calibri" w:cs="Calibri"/>
          <w:sz w:val="22"/>
          <w:szCs w:val="22"/>
        </w:rPr>
      </w:pPr>
      <w:r w:rsidRPr="00430D34">
        <w:rPr>
          <w:rFonts w:ascii="Calibri" w:hAnsi="Calibri" w:cs="Calibri"/>
          <w:sz w:val="22"/>
          <w:szCs w:val="22"/>
        </w:rPr>
        <w:t>Nevyhodnocovalo sa.</w:t>
      </w:r>
      <w:r w:rsidRPr="00430D34">
        <w:rPr>
          <w:rFonts w:ascii="Open Sans" w:hAnsi="Open Sans"/>
          <w:sz w:val="21"/>
          <w:szCs w:val="21"/>
          <w:shd w:val="clear" w:color="auto" w:fill="FFFFFF"/>
        </w:rPr>
        <w:tab/>
      </w:r>
    </w:p>
    <w:p w:rsidR="00430D34" w:rsidRPr="00987A79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ZMVZ, s.r.o., Mútnik 809, 031 01 Liptovský Mikuláš, IČO: 45263710 SK</w:t>
      </w:r>
    </w:p>
    <w:p w:rsidR="00430D34" w:rsidRPr="00EE7E0D" w:rsidRDefault="00430D34" w:rsidP="00EE7E0D">
      <w:pPr>
        <w:pStyle w:val="Odsekzoznamu"/>
        <w:ind w:left="644"/>
        <w:jc w:val="both"/>
        <w:rPr>
          <w:rFonts w:ascii="Calibri" w:hAnsi="Calibri" w:cs="Calibri"/>
          <w:sz w:val="22"/>
          <w:szCs w:val="22"/>
        </w:rPr>
      </w:pPr>
      <w:r w:rsidRPr="00430D34">
        <w:rPr>
          <w:rFonts w:ascii="Calibri" w:hAnsi="Calibri" w:cs="Calibri"/>
          <w:sz w:val="22"/>
          <w:szCs w:val="22"/>
        </w:rPr>
        <w:t>Nevyhodnocovalo sa.</w:t>
      </w:r>
    </w:p>
    <w:p w:rsidR="00430D34" w:rsidRPr="00987A79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ROKO gips, s.r.o., G. Švéniho 10A, 971 01 Prievidza, IČO: 36302031 SK</w:t>
      </w:r>
    </w:p>
    <w:p w:rsidR="00430D34" w:rsidRPr="00EE7E0D" w:rsidRDefault="00430D34" w:rsidP="00EE7E0D">
      <w:pPr>
        <w:pStyle w:val="Odsekzoznamu"/>
        <w:ind w:left="644"/>
        <w:jc w:val="both"/>
        <w:rPr>
          <w:rFonts w:ascii="Calibri" w:hAnsi="Calibri" w:cs="Calibri"/>
          <w:sz w:val="22"/>
          <w:szCs w:val="22"/>
        </w:rPr>
      </w:pPr>
      <w:r w:rsidRPr="00430D34">
        <w:rPr>
          <w:rFonts w:ascii="Calibri" w:hAnsi="Calibri" w:cs="Calibri"/>
          <w:sz w:val="22"/>
          <w:szCs w:val="22"/>
        </w:rPr>
        <w:t>Nevyhodnocovalo sa.</w:t>
      </w:r>
    </w:p>
    <w:p w:rsidR="00430D34" w:rsidRPr="00987A79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OBNOVSTAV, s.r.o., Budatínska Lehota 132, 023 36 Kysucké Nové mesto, IČO:</w:t>
      </w:r>
      <w:r w:rsidRPr="00987A79">
        <w:t xml:space="preserve"> </w:t>
      </w:r>
      <w:r w:rsidRPr="00987A79">
        <w:rPr>
          <w:rFonts w:asciiTheme="minorHAnsi" w:hAnsiTheme="minorHAnsi" w:cstheme="minorHAnsi"/>
          <w:sz w:val="22"/>
          <w:szCs w:val="22"/>
        </w:rPr>
        <w:t>36439746 SK</w:t>
      </w:r>
    </w:p>
    <w:p w:rsidR="00430D34" w:rsidRPr="00EE7E0D" w:rsidRDefault="00430D34" w:rsidP="00EE7E0D">
      <w:pPr>
        <w:ind w:firstLine="644"/>
        <w:jc w:val="both"/>
        <w:rPr>
          <w:rFonts w:ascii="Calibri" w:hAnsi="Calibri" w:cs="Calibri"/>
          <w:sz w:val="22"/>
          <w:szCs w:val="22"/>
        </w:rPr>
      </w:pPr>
      <w:r w:rsidRPr="00430D34">
        <w:rPr>
          <w:rFonts w:ascii="Calibri" w:hAnsi="Calibri" w:cs="Calibri"/>
          <w:sz w:val="22"/>
          <w:szCs w:val="22"/>
        </w:rPr>
        <w:t>Nevyhodnocovalo sa.</w:t>
      </w:r>
    </w:p>
    <w:p w:rsidR="00430D34" w:rsidRPr="00987A79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IDEA INVEST, s.r.o., P.O.Hviezdoslava 26, 960 01 Zvolen, IČO: 36657930 SK</w:t>
      </w:r>
    </w:p>
    <w:p w:rsidR="00430D34" w:rsidRPr="00EE7E0D" w:rsidRDefault="00EE7E0D" w:rsidP="00EE7E0D">
      <w:pPr>
        <w:pStyle w:val="Odsekzoznamu"/>
        <w:ind w:left="644"/>
        <w:jc w:val="both"/>
        <w:rPr>
          <w:rFonts w:ascii="Calibri" w:hAnsi="Calibri" w:cs="Calibri"/>
          <w:sz w:val="22"/>
          <w:szCs w:val="22"/>
        </w:rPr>
      </w:pPr>
      <w:r w:rsidRPr="00430D34">
        <w:rPr>
          <w:rFonts w:ascii="Calibri" w:hAnsi="Calibri" w:cs="Calibri"/>
          <w:sz w:val="22"/>
          <w:szCs w:val="22"/>
        </w:rPr>
        <w:t>Nevyhodnocovalo sa.</w:t>
      </w:r>
    </w:p>
    <w:p w:rsidR="00430D34" w:rsidRPr="00987A79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Williman s.r.o., SNP 1426, 017 07 Považská Bystrica, IČO: 46018816 SK</w:t>
      </w:r>
    </w:p>
    <w:p w:rsidR="00430D34" w:rsidRPr="00EE7E0D" w:rsidRDefault="00EE7E0D" w:rsidP="00EE7E0D">
      <w:pPr>
        <w:pStyle w:val="Odsekzoznamu"/>
        <w:ind w:left="644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Nevyhodnocovalo sa</w:t>
      </w:r>
    </w:p>
    <w:p w:rsidR="00430D34" w:rsidRPr="00987A79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OM Management, s.r.o., Ambra Pietra 10645/17, 036 01 Martin, IČO: 51853621 SK</w:t>
      </w:r>
    </w:p>
    <w:p w:rsidR="00EE7E0D" w:rsidRDefault="00EE7E0D" w:rsidP="00EE7E0D">
      <w:pPr>
        <w:pStyle w:val="Odsekzoznamu"/>
        <w:ind w:left="644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30D34">
        <w:rPr>
          <w:rFonts w:ascii="Calibri" w:hAnsi="Calibri" w:cs="Calibri"/>
          <w:sz w:val="22"/>
          <w:szCs w:val="22"/>
        </w:rPr>
        <w:t>Nevyhodnocovalo sa.</w:t>
      </w:r>
    </w:p>
    <w:p w:rsidR="00430D34" w:rsidRPr="00EE7E0D" w:rsidRDefault="00430D34" w:rsidP="00AB18CB">
      <w:pPr>
        <w:pStyle w:val="Odsekzoznamu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EE7E0D">
        <w:rPr>
          <w:rFonts w:asciiTheme="minorHAnsi" w:hAnsiTheme="minorHAnsi" w:cstheme="minorHAnsi"/>
          <w:sz w:val="22"/>
          <w:szCs w:val="22"/>
        </w:rPr>
        <w:t>Vincostav s.r.o., Ilijská 45/4, 969 01 Banská Štiavnica, IČO: 47471212 SK</w:t>
      </w:r>
    </w:p>
    <w:p w:rsidR="00430D34" w:rsidRPr="00EE7E0D" w:rsidRDefault="00EE7E0D" w:rsidP="00EE7E0D">
      <w:pPr>
        <w:pStyle w:val="Odsekzoznamu"/>
        <w:ind w:left="644"/>
        <w:jc w:val="both"/>
        <w:rPr>
          <w:rFonts w:ascii="Calibri" w:hAnsi="Calibri" w:cs="Calibri"/>
          <w:sz w:val="22"/>
          <w:szCs w:val="22"/>
        </w:rPr>
      </w:pPr>
      <w:r w:rsidRPr="00430D34">
        <w:rPr>
          <w:rFonts w:ascii="Calibri" w:hAnsi="Calibri" w:cs="Calibri"/>
          <w:sz w:val="22"/>
          <w:szCs w:val="22"/>
        </w:rPr>
        <w:t>Nevyhodnocovalo sa.</w:t>
      </w:r>
    </w:p>
    <w:p w:rsidR="00430D34" w:rsidRPr="00987A79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HIMBUILDING, s.r.o., Zálagoš 983, 935 41 Tekovské Lužany, IČO: 47758970 SK</w:t>
      </w:r>
    </w:p>
    <w:p w:rsidR="00430D34" w:rsidRDefault="00EE7E0D" w:rsidP="00EE7E0D">
      <w:pPr>
        <w:pStyle w:val="Odsekzoznamu"/>
        <w:ind w:left="64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Nevyhodnocovalo sa.</w:t>
      </w:r>
    </w:p>
    <w:p w:rsidR="00D77F50" w:rsidRPr="00EE7E0D" w:rsidRDefault="00D77F50" w:rsidP="00EE7E0D">
      <w:pPr>
        <w:pStyle w:val="Odsekzoznamu"/>
        <w:ind w:left="644"/>
        <w:jc w:val="both"/>
        <w:rPr>
          <w:rFonts w:ascii="Calibri" w:hAnsi="Calibri" w:cs="Calibri"/>
          <w:sz w:val="22"/>
          <w:szCs w:val="22"/>
        </w:rPr>
      </w:pPr>
    </w:p>
    <w:p w:rsidR="00430D34" w:rsidRPr="00987A79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lastRenderedPageBreak/>
        <w:t>MVK mont, s. r. o., Horná 190/1, 953 05 Čierne Kľačany, IČO: 51003929 SK</w:t>
      </w:r>
    </w:p>
    <w:p w:rsidR="00430D34" w:rsidRPr="00AB18CB" w:rsidRDefault="00EE7E0D" w:rsidP="00AB18CB">
      <w:pPr>
        <w:pStyle w:val="Odsekzoznamu"/>
        <w:ind w:left="644"/>
        <w:jc w:val="both"/>
        <w:rPr>
          <w:rFonts w:ascii="Calibri" w:hAnsi="Calibri" w:cs="Calibri"/>
          <w:sz w:val="22"/>
          <w:szCs w:val="22"/>
        </w:rPr>
      </w:pPr>
      <w:r w:rsidRPr="00430D34">
        <w:rPr>
          <w:rFonts w:ascii="Calibri" w:hAnsi="Calibri" w:cs="Calibri"/>
          <w:sz w:val="22"/>
          <w:szCs w:val="22"/>
        </w:rPr>
        <w:t>Nevyhodnocovalo sa.</w:t>
      </w:r>
    </w:p>
    <w:p w:rsidR="00430D34" w:rsidRPr="00987A79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I.K. Investment s.r.o., J. M. Hurbana 2932/3, 984 01 Lučenec, IČO: 51156938 SK</w:t>
      </w:r>
    </w:p>
    <w:p w:rsidR="00430D34" w:rsidRPr="00EE7E0D" w:rsidRDefault="00EE7E0D" w:rsidP="00EE7E0D">
      <w:pPr>
        <w:pStyle w:val="Odsekzoznamu"/>
        <w:ind w:left="644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0D34">
        <w:rPr>
          <w:rFonts w:ascii="Calibri" w:hAnsi="Calibri" w:cs="Calibri"/>
          <w:sz w:val="22"/>
          <w:szCs w:val="22"/>
        </w:rPr>
        <w:t>Nevyhodnocovalo sa.</w:t>
      </w:r>
    </w:p>
    <w:p w:rsidR="00430D34" w:rsidRPr="00987A79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ULTRASTAV s.r.o., Š. Moysesa 431/14, 965 01 Žiar nad Hronom, IČO: 45881146 SK</w:t>
      </w:r>
    </w:p>
    <w:p w:rsidR="00430D34" w:rsidRPr="00EE7E0D" w:rsidRDefault="00EE7E0D" w:rsidP="00EE7E0D">
      <w:pPr>
        <w:pStyle w:val="Odsekzoznamu"/>
        <w:ind w:left="644"/>
        <w:jc w:val="both"/>
        <w:rPr>
          <w:rFonts w:ascii="Calibri" w:hAnsi="Calibri" w:cs="Calibri"/>
          <w:sz w:val="22"/>
          <w:szCs w:val="22"/>
        </w:rPr>
      </w:pPr>
      <w:r w:rsidRPr="00430D34">
        <w:rPr>
          <w:rFonts w:ascii="Calibri" w:hAnsi="Calibri" w:cs="Calibri"/>
          <w:sz w:val="22"/>
          <w:szCs w:val="22"/>
        </w:rPr>
        <w:t>Nevyhodnocovalo sa.</w:t>
      </w:r>
    </w:p>
    <w:p w:rsidR="00430D34" w:rsidRPr="00987A79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WODEN s.r.o., Dolinky 1338/13, 962 12 Detva, IČO: 46674896 SK</w:t>
      </w:r>
    </w:p>
    <w:p w:rsidR="00430D34" w:rsidRPr="00EE7E0D" w:rsidRDefault="00EE7E0D" w:rsidP="00EE7E0D">
      <w:pPr>
        <w:pStyle w:val="Odsekzoznamu"/>
        <w:ind w:left="644"/>
        <w:jc w:val="both"/>
        <w:rPr>
          <w:rFonts w:ascii="Calibri" w:hAnsi="Calibri" w:cs="Calibri"/>
          <w:sz w:val="22"/>
          <w:szCs w:val="22"/>
        </w:rPr>
      </w:pPr>
      <w:r w:rsidRPr="00430D34">
        <w:rPr>
          <w:rFonts w:ascii="Calibri" w:hAnsi="Calibri" w:cs="Calibri"/>
          <w:sz w:val="22"/>
          <w:szCs w:val="22"/>
        </w:rPr>
        <w:t>Nevyhodnocovalo sa.</w:t>
      </w:r>
    </w:p>
    <w:p w:rsidR="00430D34" w:rsidRPr="00987A79" w:rsidRDefault="00430D34" w:rsidP="00AB18CB">
      <w:pPr>
        <w:pStyle w:val="Odsekzoznamu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7A79">
        <w:rPr>
          <w:rFonts w:asciiTheme="minorHAnsi" w:hAnsiTheme="minorHAnsi" w:cstheme="minorHAnsi"/>
          <w:sz w:val="22"/>
          <w:szCs w:val="22"/>
        </w:rPr>
        <w:t>SimKor s.r.o., Trate mládeže 9/A 25, 969 01 Banská Štiavnica, IČO: 36014354 SK</w:t>
      </w:r>
    </w:p>
    <w:p w:rsidR="003A7ADB" w:rsidRPr="006A335B" w:rsidRDefault="003A7ADB" w:rsidP="006A335B">
      <w:pPr>
        <w:ind w:firstLine="644"/>
        <w:jc w:val="both"/>
        <w:rPr>
          <w:rFonts w:ascii="Calibri" w:hAnsi="Calibri" w:cs="Calibri"/>
          <w:sz w:val="22"/>
          <w:szCs w:val="22"/>
        </w:rPr>
      </w:pPr>
      <w:r w:rsidRPr="006A335B">
        <w:rPr>
          <w:rFonts w:ascii="Calibri" w:hAnsi="Calibri" w:cs="Calibri"/>
          <w:sz w:val="22"/>
          <w:szCs w:val="22"/>
        </w:rPr>
        <w:t>Nevyhodnocovalo sa.</w:t>
      </w:r>
    </w:p>
    <w:p w:rsidR="003A7ADB" w:rsidRDefault="003A7ADB" w:rsidP="003A7ADB">
      <w:pPr>
        <w:jc w:val="both"/>
        <w:rPr>
          <w:rFonts w:ascii="Calibri" w:hAnsi="Calibri" w:cs="Calibri"/>
          <w:b/>
          <w:sz w:val="20"/>
          <w:szCs w:val="20"/>
        </w:rPr>
      </w:pPr>
    </w:p>
    <w:p w:rsidR="003A7ADB" w:rsidRPr="00670AB6" w:rsidRDefault="003A7ADB" w:rsidP="003A7ADB">
      <w:pPr>
        <w:jc w:val="both"/>
        <w:rPr>
          <w:rFonts w:ascii="Calibri" w:hAnsi="Calibri" w:cs="Calibri"/>
          <w:b/>
          <w:sz w:val="20"/>
          <w:szCs w:val="20"/>
        </w:rPr>
      </w:pPr>
    </w:p>
    <w:p w:rsidR="003A7ADB" w:rsidRPr="00EF6FB0" w:rsidRDefault="003A7ADB" w:rsidP="003A7ADB">
      <w:pPr>
        <w:ind w:left="2124" w:firstLine="708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56AB8">
        <w:rPr>
          <w:rFonts w:ascii="Calibri" w:hAnsi="Calibri" w:cs="Calibri"/>
          <w:b/>
          <w:sz w:val="22"/>
          <w:szCs w:val="22"/>
        </w:rPr>
        <w:t xml:space="preserve">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EF6FB0">
        <w:rPr>
          <w:rFonts w:ascii="Calibri" w:hAnsi="Calibri" w:cs="Calibri"/>
          <w:b/>
          <w:sz w:val="22"/>
          <w:szCs w:val="22"/>
          <w:u w:val="single"/>
        </w:rPr>
        <w:t>Záverečné stanovisko komisie</w:t>
      </w:r>
      <w:r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3A7ADB" w:rsidRDefault="003A7ADB" w:rsidP="003A7ADB">
      <w:pPr>
        <w:jc w:val="both"/>
        <w:rPr>
          <w:rFonts w:ascii="Calibri" w:hAnsi="Calibri" w:cs="Calibri"/>
          <w:sz w:val="22"/>
          <w:szCs w:val="22"/>
        </w:rPr>
      </w:pPr>
    </w:p>
    <w:p w:rsidR="00BF71BA" w:rsidRDefault="003A7ADB" w:rsidP="003A7ADB">
      <w:pPr>
        <w:jc w:val="both"/>
        <w:rPr>
          <w:rFonts w:ascii="Calibri" w:hAnsi="Calibri" w:cs="Calibri"/>
          <w:sz w:val="22"/>
          <w:szCs w:val="22"/>
        </w:rPr>
      </w:pPr>
      <w:r w:rsidRPr="00CA54A8">
        <w:rPr>
          <w:rFonts w:ascii="Calibri" w:hAnsi="Calibri" w:cs="Calibri"/>
          <w:sz w:val="22"/>
          <w:szCs w:val="22"/>
        </w:rPr>
        <w:t xml:space="preserve">Komisia </w:t>
      </w:r>
      <w:r>
        <w:rPr>
          <w:rFonts w:ascii="Calibri" w:hAnsi="Calibri" w:cs="Calibri"/>
          <w:sz w:val="22"/>
          <w:szCs w:val="22"/>
        </w:rPr>
        <w:t xml:space="preserve">odporúča verejnému obstarávateľovi uzavrieť zmluvu s úspešným uchádzačom </w:t>
      </w:r>
    </w:p>
    <w:p w:rsidR="00A0424B" w:rsidRPr="00BF71BA" w:rsidRDefault="00A0424B" w:rsidP="00A0424B">
      <w:pPr>
        <w:pStyle w:val="Odsekzoznamu"/>
        <w:ind w:left="720" w:firstLine="6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1BA">
        <w:rPr>
          <w:rFonts w:asciiTheme="minorHAnsi" w:hAnsiTheme="minorHAnsi" w:cstheme="minorHAnsi"/>
          <w:b/>
          <w:sz w:val="22"/>
          <w:szCs w:val="22"/>
        </w:rPr>
        <w:t>MIPE Invest, s.r.o., P.O.Hviezdoslava 551, 013 03 Varín, IČO: 36837075 SK</w:t>
      </w:r>
      <w:r>
        <w:rPr>
          <w:rFonts w:asciiTheme="minorHAnsi" w:hAnsiTheme="minorHAnsi" w:cstheme="minorHAnsi"/>
          <w:b/>
          <w:sz w:val="22"/>
          <w:szCs w:val="22"/>
        </w:rPr>
        <w:t xml:space="preserve"> ;</w:t>
      </w:r>
    </w:p>
    <w:p w:rsidR="00BF71BA" w:rsidRDefault="00BF71BA" w:rsidP="003A7ADB">
      <w:pPr>
        <w:jc w:val="both"/>
        <w:rPr>
          <w:rFonts w:ascii="Calibri" w:hAnsi="Calibri" w:cs="Calibri"/>
          <w:sz w:val="22"/>
          <w:szCs w:val="22"/>
        </w:rPr>
      </w:pPr>
    </w:p>
    <w:p w:rsidR="003A7ADB" w:rsidRDefault="003A7ADB" w:rsidP="003A7A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splnenia podmienok uvedených v súťažných podkladoch a za dodržania príslušných ustanovení ZVO.</w:t>
      </w:r>
    </w:p>
    <w:p w:rsidR="00A0424B" w:rsidRPr="00A0424B" w:rsidRDefault="00A0424B" w:rsidP="003A7ADB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A7ADB" w:rsidRPr="00A0424B" w:rsidRDefault="00A0424B" w:rsidP="003A7ADB">
      <w:pPr>
        <w:jc w:val="both"/>
        <w:rPr>
          <w:rFonts w:ascii="Calibri" w:hAnsi="Calibri" w:cs="Calibri"/>
          <w:sz w:val="22"/>
          <w:szCs w:val="22"/>
        </w:rPr>
      </w:pPr>
      <w:r w:rsidRPr="00A0424B">
        <w:rPr>
          <w:rFonts w:ascii="Calibri" w:eastAsiaTheme="minorHAnsi" w:hAnsi="Calibri" w:cs="Calibri"/>
          <w:sz w:val="22"/>
          <w:szCs w:val="22"/>
          <w:lang w:eastAsia="en-US"/>
        </w:rPr>
        <w:t>Ponuka úspešného uchádzača splnila všetky požiadavky verejného obstarávateľa na predmet zákazky a umiestnila sa na prvom mieste z hľadiska plnenia stanoveného kritéria (najnižšia cena).</w:t>
      </w:r>
    </w:p>
    <w:p w:rsidR="00A0424B" w:rsidRDefault="00A0424B" w:rsidP="003A7AD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A7ADB" w:rsidRDefault="003A7ADB" w:rsidP="003A7AD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 prípade, ak úspešný uchádzač odmietne uzavrieť zmluvu s verejným obstarávateľom, komisia vyhodnotí splnenie podmienok účasti a splnenie požiadaviek verejného obstarávateľa na predmet zákazky vo vzťahu k uchádzačovi, ktorý sa umiestnil na </w:t>
      </w:r>
      <w:r w:rsidR="00BF71BA">
        <w:rPr>
          <w:rFonts w:asciiTheme="minorHAnsi" w:hAnsiTheme="minorHAnsi" w:cstheme="minorHAnsi"/>
          <w:bCs/>
          <w:sz w:val="22"/>
          <w:szCs w:val="22"/>
        </w:rPr>
        <w:t>ďalšom</w:t>
      </w:r>
      <w:r>
        <w:rPr>
          <w:rFonts w:asciiTheme="minorHAnsi" w:hAnsiTheme="minorHAnsi" w:cstheme="minorHAnsi"/>
          <w:bCs/>
          <w:sz w:val="22"/>
          <w:szCs w:val="22"/>
        </w:rPr>
        <w:t xml:space="preserve"> mieste v poradí z hľadiska plnenia kritéria. Takýto postup bude zaznamenaný formou dodatku k zápisnici z vyhodnotenia splnenia podmienok účasti, resp. z vyhodnotenia ponúk.</w:t>
      </w:r>
    </w:p>
    <w:p w:rsidR="003A7ADB" w:rsidRDefault="003A7ADB" w:rsidP="003A7AD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A7ADB" w:rsidRPr="007B4B83" w:rsidRDefault="003A7ADB" w:rsidP="003A7ADB">
      <w:pPr>
        <w:jc w:val="both"/>
        <w:rPr>
          <w:rFonts w:ascii="Calibri" w:hAnsi="Calibri" w:cs="Calibri"/>
          <w:sz w:val="22"/>
          <w:szCs w:val="22"/>
        </w:rPr>
      </w:pPr>
      <w:r w:rsidRPr="007B4B83">
        <w:rPr>
          <w:rFonts w:ascii="Calibri" w:hAnsi="Calibri" w:cs="Calibri"/>
          <w:sz w:val="22"/>
          <w:szCs w:val="22"/>
        </w:rPr>
        <w:t>V celom procese verejného obstarávania nebol identifikovaný konflikt záujmov.</w:t>
      </w:r>
    </w:p>
    <w:p w:rsidR="003A7ADB" w:rsidRPr="005C209E" w:rsidRDefault="003A7ADB" w:rsidP="003A7ADB">
      <w:pPr>
        <w:jc w:val="both"/>
        <w:rPr>
          <w:rFonts w:ascii="Calibri" w:hAnsi="Calibri" w:cs="Calibri"/>
          <w:sz w:val="22"/>
          <w:szCs w:val="22"/>
        </w:rPr>
      </w:pPr>
    </w:p>
    <w:p w:rsidR="003A7ADB" w:rsidRPr="005C209E" w:rsidRDefault="003A7ADB" w:rsidP="003A7ADB">
      <w:pPr>
        <w:rPr>
          <w:rFonts w:ascii="Calibri" w:hAnsi="Calibri" w:cs="Calibri"/>
          <w:bCs/>
          <w:sz w:val="22"/>
          <w:szCs w:val="22"/>
        </w:rPr>
      </w:pPr>
      <w:r w:rsidRPr="005C209E">
        <w:rPr>
          <w:rFonts w:ascii="Calibri" w:hAnsi="Calibri" w:cs="Calibri"/>
          <w:bCs/>
          <w:sz w:val="22"/>
          <w:szCs w:val="22"/>
        </w:rPr>
        <w:t>Členovia komisie prehlasujú, že s obsahom zápisnice v plnej miere súhlasia, že nemajú žiadne výhrady voči vyhodnocovaniu ponúk.</w:t>
      </w:r>
    </w:p>
    <w:p w:rsidR="003A7ADB" w:rsidRPr="00AB7683" w:rsidRDefault="003A7ADB" w:rsidP="003A7ADB">
      <w:pPr>
        <w:rPr>
          <w:rFonts w:ascii="Calibri" w:hAnsi="Calibri" w:cs="Calibri"/>
          <w:color w:val="FF0000"/>
          <w:sz w:val="20"/>
          <w:szCs w:val="20"/>
        </w:rPr>
      </w:pPr>
    </w:p>
    <w:p w:rsidR="003A7ADB" w:rsidRDefault="003A7ADB" w:rsidP="003A7ADB">
      <w:pPr>
        <w:jc w:val="both"/>
        <w:rPr>
          <w:rFonts w:ascii="Calibri" w:hAnsi="Calibri" w:cs="Calibri"/>
          <w:bCs/>
          <w:sz w:val="22"/>
          <w:szCs w:val="22"/>
        </w:rPr>
      </w:pPr>
    </w:p>
    <w:p w:rsidR="003A7ADB" w:rsidRDefault="003A7ADB" w:rsidP="003A7AD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Členovia komisie s právom vyhodnocovať ponuky:</w:t>
      </w:r>
    </w:p>
    <w:p w:rsidR="003A7ADB" w:rsidRDefault="003A7ADB" w:rsidP="003A7AD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:rsidR="00EE7E0D" w:rsidRPr="00EE7E0D" w:rsidRDefault="00EE7E0D" w:rsidP="00EE7E0D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lang w:eastAsia="sk-SK"/>
        </w:rPr>
      </w:pPr>
      <w:r w:rsidRPr="00EE7E0D">
        <w:rPr>
          <w:rFonts w:asciiTheme="minorHAnsi" w:eastAsia="Times New Roman" w:hAnsiTheme="minorHAnsi" w:cstheme="minorHAnsi"/>
          <w:lang w:eastAsia="cs-CZ"/>
        </w:rPr>
        <w:t>PhDr. Viera Gregáňová</w:t>
      </w:r>
      <w:r w:rsidRPr="00EE7E0D">
        <w:rPr>
          <w:rFonts w:asciiTheme="minorHAnsi" w:eastAsia="Times New Roman" w:hAnsiTheme="minorHAnsi" w:cstheme="minorHAnsi"/>
          <w:lang w:eastAsia="cs-CZ"/>
        </w:rPr>
        <w:tab/>
      </w:r>
      <w:r w:rsidRPr="00EE7E0D">
        <w:rPr>
          <w:rFonts w:asciiTheme="minorHAnsi" w:eastAsia="Times New Roman" w:hAnsiTheme="minorHAnsi" w:cstheme="minorHAnsi"/>
          <w:lang w:eastAsia="cs-CZ"/>
        </w:rPr>
        <w:tab/>
      </w:r>
      <w:r w:rsidRPr="00EE7E0D">
        <w:rPr>
          <w:rFonts w:asciiTheme="minorHAnsi" w:eastAsia="Times New Roman" w:hAnsiTheme="minorHAnsi" w:cstheme="minorHAnsi"/>
          <w:lang w:eastAsia="sk-SK"/>
        </w:rPr>
        <w:t>(potvrdené elektronicky)</w:t>
      </w:r>
    </w:p>
    <w:p w:rsidR="00EE7E0D" w:rsidRPr="00EE7E0D" w:rsidRDefault="00EE7E0D" w:rsidP="00EE7E0D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lang w:eastAsia="sk-SK"/>
        </w:rPr>
      </w:pPr>
      <w:r w:rsidRPr="00EE7E0D">
        <w:rPr>
          <w:rFonts w:asciiTheme="minorHAnsi" w:eastAsia="Times New Roman" w:hAnsiTheme="minorHAnsi" w:cstheme="minorHAnsi"/>
          <w:lang w:eastAsia="cs-CZ"/>
        </w:rPr>
        <w:t>Ing. Nora Oravcová</w:t>
      </w:r>
      <w:r w:rsidRPr="00EE7E0D">
        <w:rPr>
          <w:rFonts w:asciiTheme="minorHAnsi" w:eastAsia="Times New Roman" w:hAnsiTheme="minorHAnsi" w:cstheme="minorHAnsi"/>
          <w:lang w:eastAsia="cs-CZ"/>
        </w:rPr>
        <w:tab/>
      </w:r>
      <w:r w:rsidRPr="00EE7E0D">
        <w:rPr>
          <w:rFonts w:asciiTheme="minorHAnsi" w:eastAsia="Times New Roman" w:hAnsiTheme="minorHAnsi" w:cstheme="minorHAnsi"/>
          <w:lang w:eastAsia="cs-CZ"/>
        </w:rPr>
        <w:tab/>
      </w:r>
      <w:r w:rsidRPr="00EE7E0D">
        <w:rPr>
          <w:rFonts w:asciiTheme="minorHAnsi" w:eastAsia="Times New Roman" w:hAnsiTheme="minorHAnsi" w:cstheme="minorHAnsi"/>
          <w:lang w:eastAsia="sk-SK"/>
        </w:rPr>
        <w:t>(potvrdené elektronicky)</w:t>
      </w:r>
    </w:p>
    <w:p w:rsidR="00EE7E0D" w:rsidRPr="00EE7E0D" w:rsidRDefault="00EE7E0D" w:rsidP="00EE7E0D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lang w:eastAsia="sk-SK"/>
        </w:rPr>
      </w:pPr>
      <w:r w:rsidRPr="00EE7E0D">
        <w:rPr>
          <w:rFonts w:asciiTheme="minorHAnsi" w:eastAsia="Times New Roman" w:hAnsiTheme="minorHAnsi" w:cstheme="minorHAnsi"/>
          <w:lang w:eastAsia="cs-CZ"/>
        </w:rPr>
        <w:t>Bc. Beáta Fulnečková</w:t>
      </w:r>
      <w:r w:rsidRPr="00EE7E0D">
        <w:rPr>
          <w:rFonts w:asciiTheme="minorHAnsi" w:eastAsia="Times New Roman" w:hAnsiTheme="minorHAnsi" w:cstheme="minorHAnsi"/>
          <w:lang w:eastAsia="cs-CZ"/>
        </w:rPr>
        <w:tab/>
      </w:r>
      <w:r w:rsidRPr="00EE7E0D">
        <w:rPr>
          <w:rFonts w:asciiTheme="minorHAnsi" w:eastAsia="Times New Roman" w:hAnsiTheme="minorHAnsi" w:cstheme="minorHAnsi"/>
          <w:lang w:eastAsia="cs-CZ"/>
        </w:rPr>
        <w:tab/>
      </w:r>
      <w:r w:rsidRPr="00EE7E0D">
        <w:rPr>
          <w:rFonts w:asciiTheme="minorHAnsi" w:eastAsia="Times New Roman" w:hAnsiTheme="minorHAnsi" w:cstheme="minorHAnsi"/>
          <w:lang w:eastAsia="sk-SK"/>
        </w:rPr>
        <w:t>(potvrdené elektronicky)</w:t>
      </w:r>
    </w:p>
    <w:p w:rsidR="00EE7E0D" w:rsidRPr="00EE7E0D" w:rsidRDefault="00EE7E0D" w:rsidP="00EE7E0D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lang w:eastAsia="sk-SK"/>
        </w:rPr>
      </w:pPr>
      <w:r w:rsidRPr="00EE7E0D">
        <w:rPr>
          <w:rFonts w:asciiTheme="minorHAnsi" w:eastAsia="Times New Roman" w:hAnsiTheme="minorHAnsi" w:cstheme="minorHAnsi"/>
          <w:lang w:eastAsia="cs-CZ"/>
        </w:rPr>
        <w:t xml:space="preserve">Ľubica Kapustová </w:t>
      </w:r>
      <w:r w:rsidRPr="00EE7E0D">
        <w:rPr>
          <w:rFonts w:asciiTheme="minorHAnsi" w:eastAsia="Times New Roman" w:hAnsiTheme="minorHAnsi" w:cstheme="minorHAnsi"/>
          <w:lang w:eastAsia="cs-CZ"/>
        </w:rPr>
        <w:tab/>
      </w:r>
      <w:r w:rsidRPr="00EE7E0D">
        <w:rPr>
          <w:rFonts w:asciiTheme="minorHAnsi" w:eastAsia="Times New Roman" w:hAnsiTheme="minorHAnsi" w:cstheme="minorHAnsi"/>
          <w:lang w:eastAsia="cs-CZ"/>
        </w:rPr>
        <w:tab/>
      </w:r>
      <w:r w:rsidRPr="00EE7E0D">
        <w:rPr>
          <w:rFonts w:asciiTheme="minorHAnsi" w:eastAsia="Times New Roman" w:hAnsiTheme="minorHAnsi" w:cstheme="minorHAnsi"/>
          <w:lang w:eastAsia="sk-SK"/>
        </w:rPr>
        <w:t>(potvrdené elektronicky)</w:t>
      </w:r>
    </w:p>
    <w:p w:rsidR="00EE7E0D" w:rsidRPr="00EE7E0D" w:rsidRDefault="00EE7E0D" w:rsidP="00EE7E0D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color w:val="FF0000"/>
          <w:lang w:eastAsia="cs-CZ"/>
        </w:rPr>
      </w:pPr>
    </w:p>
    <w:p w:rsidR="003A7ADB" w:rsidRDefault="003A7ADB" w:rsidP="003A7ADB">
      <w:pPr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3A7ADB" w:rsidRDefault="003A7ADB" w:rsidP="003A7ADB">
      <w:pPr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:rsidR="003A7ADB" w:rsidRPr="008A3CB8" w:rsidRDefault="003A7ADB" w:rsidP="003A7ADB">
      <w:pPr>
        <w:rPr>
          <w:rFonts w:ascii="Calibri" w:hAnsi="Calibri" w:cs="Calibri"/>
          <w:sz w:val="22"/>
          <w:szCs w:val="22"/>
        </w:rPr>
      </w:pPr>
      <w:r w:rsidRPr="008A3CB8">
        <w:rPr>
          <w:rFonts w:ascii="Calibri" w:hAnsi="Calibri" w:cs="Calibri"/>
          <w:sz w:val="22"/>
          <w:szCs w:val="22"/>
        </w:rPr>
        <w:t xml:space="preserve">V Banskej Bystrici, dňa </w:t>
      </w:r>
      <w:r w:rsidR="0009614D" w:rsidRPr="008A3CB8">
        <w:rPr>
          <w:rFonts w:ascii="Calibri" w:hAnsi="Calibri" w:cs="Calibri"/>
          <w:sz w:val="22"/>
          <w:szCs w:val="22"/>
        </w:rPr>
        <w:t>10</w:t>
      </w:r>
      <w:r w:rsidRPr="008A3CB8">
        <w:rPr>
          <w:rFonts w:ascii="Calibri" w:hAnsi="Calibri" w:cs="Calibri"/>
          <w:sz w:val="22"/>
          <w:szCs w:val="22"/>
        </w:rPr>
        <w:t>.0</w:t>
      </w:r>
      <w:r w:rsidR="002B2896" w:rsidRPr="008A3CB8">
        <w:rPr>
          <w:rFonts w:ascii="Calibri" w:hAnsi="Calibri" w:cs="Calibri"/>
          <w:sz w:val="22"/>
          <w:szCs w:val="22"/>
        </w:rPr>
        <w:t>8</w:t>
      </w:r>
      <w:r w:rsidRPr="008A3CB8">
        <w:rPr>
          <w:rFonts w:ascii="Calibri" w:hAnsi="Calibri" w:cs="Calibri"/>
          <w:sz w:val="22"/>
          <w:szCs w:val="22"/>
        </w:rPr>
        <w:t>.2020</w:t>
      </w:r>
    </w:p>
    <w:p w:rsidR="003A7ADB" w:rsidRPr="00A0424B" w:rsidRDefault="003A7ADB" w:rsidP="003A7ADB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3A7ADB" w:rsidRDefault="003A7ADB" w:rsidP="00F408F9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:rsidR="003A7ADB" w:rsidRDefault="003A7ADB" w:rsidP="00F408F9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:rsidR="003A7ADB" w:rsidRDefault="003A7ADB" w:rsidP="00F408F9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:rsidR="003A7ADB" w:rsidRDefault="002B2896" w:rsidP="002B2896">
      <w:pPr>
        <w:pStyle w:val="Normlny1"/>
        <w:tabs>
          <w:tab w:val="left" w:pos="1260"/>
        </w:tabs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</w:p>
    <w:p w:rsidR="003A7ADB" w:rsidRDefault="003A7ADB" w:rsidP="00F408F9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:rsidR="00F408F9" w:rsidRPr="008572E7" w:rsidRDefault="00F408F9" w:rsidP="00F408F9">
      <w:pPr>
        <w:jc w:val="both"/>
        <w:rPr>
          <w:rFonts w:ascii="Calibri" w:hAnsi="Calibri" w:cstheme="minorHAnsi"/>
          <w:sz w:val="22"/>
          <w:szCs w:val="22"/>
        </w:rPr>
      </w:pPr>
    </w:p>
    <w:sectPr w:rsidR="00F408F9" w:rsidRPr="008572E7" w:rsidSect="0050133C">
      <w:footerReference w:type="default" r:id="rId8"/>
      <w:headerReference w:type="first" r:id="rId9"/>
      <w:footerReference w:type="first" r:id="rId10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EC" w:rsidRDefault="00D47CEC">
      <w:r>
        <w:separator/>
      </w:r>
    </w:p>
  </w:endnote>
  <w:endnote w:type="continuationSeparator" w:id="0">
    <w:p w:rsidR="00D47CEC" w:rsidRDefault="00D4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476189"/>
      <w:docPartObj>
        <w:docPartGallery w:val="Page Numbers (Bottom of Page)"/>
        <w:docPartUnique/>
      </w:docPartObj>
    </w:sdtPr>
    <w:sdtEndPr/>
    <w:sdtContent>
      <w:p w:rsidR="0080574F" w:rsidRDefault="0080574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FF">
          <w:rPr>
            <w:noProof/>
          </w:rPr>
          <w:t>2</w:t>
        </w:r>
        <w:r>
          <w:fldChar w:fldCharType="end"/>
        </w:r>
      </w:p>
    </w:sdtContent>
  </w:sdt>
  <w:p w:rsidR="0080574F" w:rsidRDefault="008057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89" w:rsidRPr="001315B1" w:rsidRDefault="008B140B" w:rsidP="00642289">
    <w:pPr>
      <w:pStyle w:val="Pta"/>
      <w:rPr>
        <w:sz w:val="18"/>
        <w:szCs w:val="18"/>
      </w:rPr>
    </w:pPr>
    <w:r>
      <w:rPr>
        <w:sz w:val="18"/>
        <w:szCs w:val="18"/>
      </w:rPr>
      <w:t xml:space="preserve">Zápisnica </w:t>
    </w:r>
    <w:r w:rsidR="0080574F">
      <w:rPr>
        <w:sz w:val="18"/>
        <w:szCs w:val="18"/>
      </w:rPr>
      <w:t>o vyhodnotení</w:t>
    </w:r>
    <w:r>
      <w:rPr>
        <w:sz w:val="18"/>
        <w:szCs w:val="18"/>
      </w:rPr>
      <w:t xml:space="preserve"> ponúk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EC" w:rsidRDefault="00D47CEC">
      <w:r>
        <w:separator/>
      </w:r>
    </w:p>
  </w:footnote>
  <w:footnote w:type="continuationSeparator" w:id="0">
    <w:p w:rsidR="00D47CEC" w:rsidRDefault="00D4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E9" w:rsidRDefault="00646F71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839AB" w:rsidRDefault="000C56E9" w:rsidP="006839AB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</w:p>
                        <w:p w:rsidR="000C56E9" w:rsidRPr="00353691" w:rsidRDefault="000C56E9" w:rsidP="006839AB">
                          <w:pPr>
                            <w:rPr>
                              <w:b/>
                            </w:rPr>
                          </w:pPr>
                          <w:r w:rsidRPr="00A27044"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6839AB" w:rsidRDefault="000C56E9" w:rsidP="006839AB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</w:p>
                  <w:p w:rsidR="000C56E9" w:rsidRPr="00353691" w:rsidRDefault="000C56E9" w:rsidP="006839AB">
                    <w:pPr>
                      <w:rPr>
                        <w:b/>
                      </w:rPr>
                    </w:pPr>
                    <w:r w:rsidRPr="00A27044">
                      <w:t>SAMOSPRÁVNY KRAJ</w:t>
                    </w:r>
                  </w:p>
                </w:txbxContent>
              </v:textbox>
            </v:shape>
          </w:pict>
        </mc:Fallback>
      </mc:AlternateContent>
    </w:r>
  </w:p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6839AB">
      <w:rPr>
        <w:rFonts w:cs="Arial"/>
      </w:rPr>
      <w:t>Stredná odborná škola služieb a lesníctva</w:t>
    </w:r>
  </w:p>
  <w:p w:rsidR="00516058" w:rsidRDefault="006839AB" w:rsidP="000C56E9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Kolpašská 1586/9</w:t>
    </w:r>
  </w:p>
  <w:p w:rsidR="00DF0880" w:rsidRDefault="006839AB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969 56 Banská Štiavnica</w:t>
    </w:r>
  </w:p>
  <w:p w:rsidR="000C56E9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</w:p>
  <w:p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2C9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7AB5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7D5E"/>
    <w:multiLevelType w:val="hybridMultilevel"/>
    <w:tmpl w:val="95D4517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1432B"/>
    <w:multiLevelType w:val="hybridMultilevel"/>
    <w:tmpl w:val="DF4E7420"/>
    <w:lvl w:ilvl="0" w:tplc="770A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D1FDC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8790B"/>
    <w:multiLevelType w:val="hybridMultilevel"/>
    <w:tmpl w:val="C866AF7C"/>
    <w:lvl w:ilvl="0" w:tplc="0368FB3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F11B4"/>
    <w:multiLevelType w:val="hybridMultilevel"/>
    <w:tmpl w:val="37982F56"/>
    <w:lvl w:ilvl="0" w:tplc="B984B71C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3B614B2"/>
    <w:multiLevelType w:val="hybridMultilevel"/>
    <w:tmpl w:val="8A44CD9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2544B"/>
    <w:multiLevelType w:val="hybridMultilevel"/>
    <w:tmpl w:val="7FB23A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75456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D812E3A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73DF"/>
    <w:multiLevelType w:val="hybridMultilevel"/>
    <w:tmpl w:val="229E64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67B1B"/>
    <w:multiLevelType w:val="hybridMultilevel"/>
    <w:tmpl w:val="CE86A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84857"/>
    <w:multiLevelType w:val="hybridMultilevel"/>
    <w:tmpl w:val="DF4E7420"/>
    <w:lvl w:ilvl="0" w:tplc="770A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B7811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62CA8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442F1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1015F"/>
    <w:multiLevelType w:val="hybridMultilevel"/>
    <w:tmpl w:val="DF4E7420"/>
    <w:lvl w:ilvl="0" w:tplc="770A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9693C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E79B2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34C5F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21"/>
  </w:num>
  <w:num w:numId="5">
    <w:abstractNumId w:val="14"/>
  </w:num>
  <w:num w:numId="6">
    <w:abstractNumId w:val="3"/>
  </w:num>
  <w:num w:numId="7">
    <w:abstractNumId w:val="16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19"/>
  </w:num>
  <w:num w:numId="14">
    <w:abstractNumId w:val="24"/>
  </w:num>
  <w:num w:numId="15">
    <w:abstractNumId w:val="18"/>
  </w:num>
  <w:num w:numId="16">
    <w:abstractNumId w:val="22"/>
  </w:num>
  <w:num w:numId="17">
    <w:abstractNumId w:val="20"/>
  </w:num>
  <w:num w:numId="18">
    <w:abstractNumId w:val="15"/>
  </w:num>
  <w:num w:numId="19">
    <w:abstractNumId w:val="27"/>
  </w:num>
  <w:num w:numId="20">
    <w:abstractNumId w:val="13"/>
  </w:num>
  <w:num w:numId="21">
    <w:abstractNumId w:val="26"/>
  </w:num>
  <w:num w:numId="22">
    <w:abstractNumId w:val="9"/>
  </w:num>
  <w:num w:numId="23">
    <w:abstractNumId w:val="10"/>
  </w:num>
  <w:num w:numId="24">
    <w:abstractNumId w:val="6"/>
  </w:num>
  <w:num w:numId="25">
    <w:abstractNumId w:val="1"/>
  </w:num>
  <w:num w:numId="26">
    <w:abstractNumId w:val="25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41E43"/>
    <w:rsid w:val="000441AA"/>
    <w:rsid w:val="000441B0"/>
    <w:rsid w:val="000449ED"/>
    <w:rsid w:val="000463D9"/>
    <w:rsid w:val="000507E6"/>
    <w:rsid w:val="000553D2"/>
    <w:rsid w:val="0006479B"/>
    <w:rsid w:val="000675EF"/>
    <w:rsid w:val="0009614D"/>
    <w:rsid w:val="000A0955"/>
    <w:rsid w:val="000A16FE"/>
    <w:rsid w:val="000C2791"/>
    <w:rsid w:val="000C56E9"/>
    <w:rsid w:val="000C5DA6"/>
    <w:rsid w:val="000E7D70"/>
    <w:rsid w:val="000F052D"/>
    <w:rsid w:val="00125920"/>
    <w:rsid w:val="00126137"/>
    <w:rsid w:val="00131DC8"/>
    <w:rsid w:val="00171FB5"/>
    <w:rsid w:val="00172E0C"/>
    <w:rsid w:val="0018376C"/>
    <w:rsid w:val="00193A26"/>
    <w:rsid w:val="001A37A0"/>
    <w:rsid w:val="001A3F29"/>
    <w:rsid w:val="001B26C1"/>
    <w:rsid w:val="001C708F"/>
    <w:rsid w:val="00214B82"/>
    <w:rsid w:val="0023475C"/>
    <w:rsid w:val="00241ECE"/>
    <w:rsid w:val="00254AE1"/>
    <w:rsid w:val="00260763"/>
    <w:rsid w:val="0026233D"/>
    <w:rsid w:val="002631E9"/>
    <w:rsid w:val="00277576"/>
    <w:rsid w:val="0029271F"/>
    <w:rsid w:val="002B045E"/>
    <w:rsid w:val="002B2896"/>
    <w:rsid w:val="002B28F9"/>
    <w:rsid w:val="002D48F9"/>
    <w:rsid w:val="002D670F"/>
    <w:rsid w:val="002F36B0"/>
    <w:rsid w:val="00304154"/>
    <w:rsid w:val="00304790"/>
    <w:rsid w:val="0032513C"/>
    <w:rsid w:val="00333D46"/>
    <w:rsid w:val="00396979"/>
    <w:rsid w:val="003A4D3A"/>
    <w:rsid w:val="003A4E21"/>
    <w:rsid w:val="003A7ADB"/>
    <w:rsid w:val="003B157A"/>
    <w:rsid w:val="003C5E50"/>
    <w:rsid w:val="003E7A89"/>
    <w:rsid w:val="003F28BB"/>
    <w:rsid w:val="003F5DDE"/>
    <w:rsid w:val="003F6DB1"/>
    <w:rsid w:val="00410B09"/>
    <w:rsid w:val="00413B03"/>
    <w:rsid w:val="004165CE"/>
    <w:rsid w:val="00430D34"/>
    <w:rsid w:val="00431D6F"/>
    <w:rsid w:val="0043202F"/>
    <w:rsid w:val="00443DBB"/>
    <w:rsid w:val="00446F4F"/>
    <w:rsid w:val="00451E22"/>
    <w:rsid w:val="00456CDF"/>
    <w:rsid w:val="00457A7A"/>
    <w:rsid w:val="004664FB"/>
    <w:rsid w:val="0046762D"/>
    <w:rsid w:val="004814EA"/>
    <w:rsid w:val="004A07AD"/>
    <w:rsid w:val="004A2AAE"/>
    <w:rsid w:val="004A5955"/>
    <w:rsid w:val="004A6AA1"/>
    <w:rsid w:val="004C010C"/>
    <w:rsid w:val="004E10DD"/>
    <w:rsid w:val="004F25A4"/>
    <w:rsid w:val="0050133C"/>
    <w:rsid w:val="00507532"/>
    <w:rsid w:val="00516058"/>
    <w:rsid w:val="0051759E"/>
    <w:rsid w:val="00523D31"/>
    <w:rsid w:val="00536D46"/>
    <w:rsid w:val="005601D3"/>
    <w:rsid w:val="00562E29"/>
    <w:rsid w:val="00565D61"/>
    <w:rsid w:val="00571C85"/>
    <w:rsid w:val="00582AB8"/>
    <w:rsid w:val="0059500F"/>
    <w:rsid w:val="005D1BA2"/>
    <w:rsid w:val="005E05B3"/>
    <w:rsid w:val="005E769E"/>
    <w:rsid w:val="005F7817"/>
    <w:rsid w:val="00603B1B"/>
    <w:rsid w:val="0062228F"/>
    <w:rsid w:val="0062767A"/>
    <w:rsid w:val="00642289"/>
    <w:rsid w:val="00646F71"/>
    <w:rsid w:val="00647058"/>
    <w:rsid w:val="006565A5"/>
    <w:rsid w:val="0066239D"/>
    <w:rsid w:val="006817DF"/>
    <w:rsid w:val="006839AB"/>
    <w:rsid w:val="0068625A"/>
    <w:rsid w:val="0069299C"/>
    <w:rsid w:val="006A335B"/>
    <w:rsid w:val="006B1A4E"/>
    <w:rsid w:val="006C6967"/>
    <w:rsid w:val="006D0FBD"/>
    <w:rsid w:val="006E2841"/>
    <w:rsid w:val="006F0992"/>
    <w:rsid w:val="006F185A"/>
    <w:rsid w:val="006F2B65"/>
    <w:rsid w:val="006F428A"/>
    <w:rsid w:val="007268FE"/>
    <w:rsid w:val="00727808"/>
    <w:rsid w:val="00735235"/>
    <w:rsid w:val="0074692D"/>
    <w:rsid w:val="00754098"/>
    <w:rsid w:val="00755B97"/>
    <w:rsid w:val="007572FE"/>
    <w:rsid w:val="00766D97"/>
    <w:rsid w:val="00770063"/>
    <w:rsid w:val="007715C1"/>
    <w:rsid w:val="007747FB"/>
    <w:rsid w:val="00774E15"/>
    <w:rsid w:val="0079259C"/>
    <w:rsid w:val="007B0AC5"/>
    <w:rsid w:val="007B1075"/>
    <w:rsid w:val="007C0457"/>
    <w:rsid w:val="007C62B7"/>
    <w:rsid w:val="007C7165"/>
    <w:rsid w:val="007D127F"/>
    <w:rsid w:val="007E1A5C"/>
    <w:rsid w:val="00801572"/>
    <w:rsid w:val="0080574F"/>
    <w:rsid w:val="00805962"/>
    <w:rsid w:val="00805E47"/>
    <w:rsid w:val="0083339A"/>
    <w:rsid w:val="00841CA4"/>
    <w:rsid w:val="008535D3"/>
    <w:rsid w:val="00891EEF"/>
    <w:rsid w:val="008A3CB8"/>
    <w:rsid w:val="008B140B"/>
    <w:rsid w:val="008D2D2A"/>
    <w:rsid w:val="009501AC"/>
    <w:rsid w:val="00965EB1"/>
    <w:rsid w:val="00987A79"/>
    <w:rsid w:val="00995C1F"/>
    <w:rsid w:val="0099613F"/>
    <w:rsid w:val="009A0558"/>
    <w:rsid w:val="009B345E"/>
    <w:rsid w:val="009C09AA"/>
    <w:rsid w:val="009C7178"/>
    <w:rsid w:val="009D23F4"/>
    <w:rsid w:val="009F4409"/>
    <w:rsid w:val="009F4F3B"/>
    <w:rsid w:val="00A020D4"/>
    <w:rsid w:val="00A0424B"/>
    <w:rsid w:val="00A06964"/>
    <w:rsid w:val="00A159E2"/>
    <w:rsid w:val="00A15BD1"/>
    <w:rsid w:val="00A162A7"/>
    <w:rsid w:val="00A21E4F"/>
    <w:rsid w:val="00A261C4"/>
    <w:rsid w:val="00A34107"/>
    <w:rsid w:val="00A42481"/>
    <w:rsid w:val="00A55F7B"/>
    <w:rsid w:val="00A63134"/>
    <w:rsid w:val="00A74BFB"/>
    <w:rsid w:val="00AB18CB"/>
    <w:rsid w:val="00AB18FF"/>
    <w:rsid w:val="00AB32DD"/>
    <w:rsid w:val="00AB6335"/>
    <w:rsid w:val="00AC1795"/>
    <w:rsid w:val="00AD1617"/>
    <w:rsid w:val="00B04467"/>
    <w:rsid w:val="00B07B0A"/>
    <w:rsid w:val="00B1190A"/>
    <w:rsid w:val="00B30AFB"/>
    <w:rsid w:val="00B5737D"/>
    <w:rsid w:val="00B67105"/>
    <w:rsid w:val="00B67D39"/>
    <w:rsid w:val="00B77AE3"/>
    <w:rsid w:val="00B96B2D"/>
    <w:rsid w:val="00BC2A2A"/>
    <w:rsid w:val="00BC42E8"/>
    <w:rsid w:val="00BC449E"/>
    <w:rsid w:val="00BC78B3"/>
    <w:rsid w:val="00BD2673"/>
    <w:rsid w:val="00BF71BA"/>
    <w:rsid w:val="00C0270E"/>
    <w:rsid w:val="00C22219"/>
    <w:rsid w:val="00C258CA"/>
    <w:rsid w:val="00C26AF2"/>
    <w:rsid w:val="00C36CDA"/>
    <w:rsid w:val="00C52F22"/>
    <w:rsid w:val="00C738A5"/>
    <w:rsid w:val="00C85511"/>
    <w:rsid w:val="00C86663"/>
    <w:rsid w:val="00C90A3A"/>
    <w:rsid w:val="00C90F74"/>
    <w:rsid w:val="00CB71FD"/>
    <w:rsid w:val="00CC19CC"/>
    <w:rsid w:val="00CD4C68"/>
    <w:rsid w:val="00CD5C0A"/>
    <w:rsid w:val="00CE6B8A"/>
    <w:rsid w:val="00D0478C"/>
    <w:rsid w:val="00D108D2"/>
    <w:rsid w:val="00D13234"/>
    <w:rsid w:val="00D44286"/>
    <w:rsid w:val="00D456CF"/>
    <w:rsid w:val="00D47CEC"/>
    <w:rsid w:val="00D5233A"/>
    <w:rsid w:val="00D61D12"/>
    <w:rsid w:val="00D62E11"/>
    <w:rsid w:val="00D717CC"/>
    <w:rsid w:val="00D76B30"/>
    <w:rsid w:val="00D77F50"/>
    <w:rsid w:val="00DA5392"/>
    <w:rsid w:val="00DC1742"/>
    <w:rsid w:val="00DD5E0C"/>
    <w:rsid w:val="00DF0880"/>
    <w:rsid w:val="00E3789B"/>
    <w:rsid w:val="00E56285"/>
    <w:rsid w:val="00E74F68"/>
    <w:rsid w:val="00E814F9"/>
    <w:rsid w:val="00E87477"/>
    <w:rsid w:val="00E95666"/>
    <w:rsid w:val="00EA6620"/>
    <w:rsid w:val="00EA6DBB"/>
    <w:rsid w:val="00EE11E8"/>
    <w:rsid w:val="00EE3B96"/>
    <w:rsid w:val="00EE7E0D"/>
    <w:rsid w:val="00EF0894"/>
    <w:rsid w:val="00F154CF"/>
    <w:rsid w:val="00F31D3E"/>
    <w:rsid w:val="00F408F9"/>
    <w:rsid w:val="00F42B7E"/>
    <w:rsid w:val="00F47132"/>
    <w:rsid w:val="00F47785"/>
    <w:rsid w:val="00F834BE"/>
    <w:rsid w:val="00F946FF"/>
    <w:rsid w:val="00FA138C"/>
    <w:rsid w:val="00FA2E49"/>
    <w:rsid w:val="00FA5E7F"/>
    <w:rsid w:val="00FA66E0"/>
    <w:rsid w:val="00FC4139"/>
    <w:rsid w:val="00FD4DFD"/>
    <w:rsid w:val="00FD5933"/>
    <w:rsid w:val="00FE4559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5010D2-4100-4FAE-8698-E49FFD51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l1">
    <w:name w:val="Štýl1"/>
    <w:basedOn w:val="Normlny"/>
    <w:rsid w:val="002D670F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rsid w:val="002B28F9"/>
    <w:pPr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2B28F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lny1">
    <w:name w:val="Normálny1"/>
    <w:rsid w:val="00F408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F408F9"/>
  </w:style>
  <w:style w:type="character" w:customStyle="1" w:styleId="ra">
    <w:name w:val="ra"/>
    <w:basedOn w:val="Predvolenpsmoodseku"/>
    <w:rsid w:val="003F5DDE"/>
  </w:style>
  <w:style w:type="character" w:customStyle="1" w:styleId="tl">
    <w:name w:val="tl"/>
    <w:basedOn w:val="Predvolenpsmoodseku"/>
    <w:rsid w:val="003F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3EE04-63A4-4943-B408-A3832F43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38</cp:revision>
  <dcterms:created xsi:type="dcterms:W3CDTF">2020-08-04T08:18:00Z</dcterms:created>
  <dcterms:modified xsi:type="dcterms:W3CDTF">2020-09-17T05:49:00Z</dcterms:modified>
</cp:coreProperties>
</file>