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31E72" w14:textId="7734E54B" w:rsidR="009E78CC" w:rsidRDefault="00576A94" w:rsidP="001E6640">
      <w:pPr>
        <w:pStyle w:val="Default"/>
        <w:jc w:val="center"/>
        <w:rPr>
          <w:b/>
          <w:bCs/>
        </w:rPr>
      </w:pPr>
      <w:r w:rsidRPr="009E78CC">
        <w:rPr>
          <w:b/>
          <w:bCs/>
        </w:rPr>
        <w:t>Cenová ponuka</w:t>
      </w:r>
      <w:r w:rsidR="006A4B20" w:rsidRPr="009E78CC">
        <w:rPr>
          <w:b/>
          <w:bCs/>
        </w:rPr>
        <w:t xml:space="preserve"> pre MV SR</w:t>
      </w:r>
    </w:p>
    <w:p w14:paraId="434D55A6" w14:textId="77777777" w:rsidR="009E78CC" w:rsidRDefault="009E78CC" w:rsidP="001E6640">
      <w:pPr>
        <w:pStyle w:val="Default"/>
        <w:jc w:val="center"/>
        <w:rPr>
          <w:b/>
          <w:bCs/>
        </w:rPr>
      </w:pPr>
    </w:p>
    <w:p w14:paraId="06DD0C72" w14:textId="69DC146B" w:rsidR="001E6640" w:rsidRDefault="009E78CC" w:rsidP="001E6640">
      <w:pPr>
        <w:pStyle w:val="Default"/>
        <w:jc w:val="center"/>
        <w:rPr>
          <w:b/>
        </w:rPr>
      </w:pPr>
      <w:r>
        <w:t xml:space="preserve">k zákazke </w:t>
      </w:r>
      <w:r w:rsidR="00191ECF" w:rsidRPr="00191ECF">
        <w:rPr>
          <w:b/>
        </w:rPr>
        <w:t>„</w:t>
      </w:r>
      <w:r w:rsidR="00F34CA3" w:rsidRPr="0021148D">
        <w:rPr>
          <w:b/>
          <w:bCs/>
        </w:rPr>
        <w:t>Nákup prírodnej pramenitej vody jemne perlivej v 1,5 l balení</w:t>
      </w:r>
      <w:r w:rsidR="00191ECF">
        <w:rPr>
          <w:b/>
        </w:rPr>
        <w:t>“</w:t>
      </w:r>
    </w:p>
    <w:p w14:paraId="0586AA81" w14:textId="77777777" w:rsidR="00C81D94" w:rsidRPr="00C81D94" w:rsidRDefault="00C81D94" w:rsidP="00C81D94">
      <w:pPr>
        <w:spacing w:after="231"/>
        <w:ind w:left="-5"/>
        <w:rPr>
          <w:b/>
        </w:rPr>
      </w:pPr>
    </w:p>
    <w:p w14:paraId="10959FC6" w14:textId="02C61E57" w:rsidR="00C81D94" w:rsidRPr="00C81D94" w:rsidRDefault="00C81D94" w:rsidP="00C81D94">
      <w:pPr>
        <w:spacing w:after="231"/>
        <w:ind w:left="-5"/>
      </w:pPr>
      <w:r w:rsidRPr="00C81D94">
        <w:rPr>
          <w:b/>
        </w:rPr>
        <w:t xml:space="preserve">Identifikácia uchádzača: </w:t>
      </w:r>
    </w:p>
    <w:tbl>
      <w:tblPr>
        <w:tblStyle w:val="TableGrid"/>
        <w:tblW w:w="9493" w:type="dxa"/>
        <w:jc w:val="center"/>
        <w:tblInd w:w="0" w:type="dxa"/>
        <w:tblCellMar>
          <w:top w:w="21" w:type="dxa"/>
          <w:left w:w="219" w:type="dxa"/>
          <w:right w:w="97" w:type="dxa"/>
        </w:tblCellMar>
        <w:tblLook w:val="04A0" w:firstRow="1" w:lastRow="0" w:firstColumn="1" w:lastColumn="0" w:noHBand="0" w:noVBand="1"/>
      </w:tblPr>
      <w:tblGrid>
        <w:gridCol w:w="4669"/>
        <w:gridCol w:w="4824"/>
      </w:tblGrid>
      <w:tr w:rsidR="00C81D94" w:rsidRPr="00C81D94" w14:paraId="5354A0A1" w14:textId="77777777" w:rsidTr="00396605">
        <w:trPr>
          <w:trHeight w:val="352"/>
          <w:jc w:val="center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F300B" w14:textId="77777777" w:rsidR="00C81D94" w:rsidRPr="00C81D94" w:rsidRDefault="00C81D94" w:rsidP="008B446A">
            <w:pPr>
              <w:spacing w:line="259" w:lineRule="auto"/>
              <w:rPr>
                <w:b/>
                <w:bCs/>
              </w:rPr>
            </w:pPr>
            <w:r w:rsidRPr="00C81D94">
              <w:rPr>
                <w:b/>
                <w:bCs/>
              </w:rPr>
              <w:t>Obchodné meno/Názov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2E9EA" w14:textId="77777777" w:rsidR="00C81D94" w:rsidRPr="00C81D94" w:rsidRDefault="00C81D94" w:rsidP="008B446A">
            <w:pPr>
              <w:spacing w:line="259" w:lineRule="auto"/>
              <w:ind w:right="124"/>
            </w:pPr>
          </w:p>
        </w:tc>
      </w:tr>
      <w:tr w:rsidR="00C81D94" w:rsidRPr="00C81D94" w14:paraId="25D6C056" w14:textId="77777777" w:rsidTr="00396605">
        <w:trPr>
          <w:trHeight w:val="302"/>
          <w:jc w:val="center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32C88" w14:textId="77777777" w:rsidR="00C81D94" w:rsidRPr="00C81D94" w:rsidRDefault="00C81D94" w:rsidP="008B446A">
            <w:pPr>
              <w:spacing w:line="259" w:lineRule="auto"/>
              <w:rPr>
                <w:b/>
                <w:bCs/>
              </w:rPr>
            </w:pPr>
            <w:r w:rsidRPr="00C81D94">
              <w:rPr>
                <w:b/>
                <w:bCs/>
              </w:rPr>
              <w:t>Sídlo/Adresa podnikania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05AC3" w14:textId="77777777" w:rsidR="00C81D94" w:rsidRPr="00C81D94" w:rsidRDefault="00C81D94" w:rsidP="008B446A">
            <w:pPr>
              <w:spacing w:line="259" w:lineRule="auto"/>
              <w:ind w:left="1"/>
            </w:pPr>
          </w:p>
        </w:tc>
      </w:tr>
      <w:tr w:rsidR="00C81D94" w:rsidRPr="00C81D94" w14:paraId="6126D73D" w14:textId="77777777" w:rsidTr="00396605">
        <w:trPr>
          <w:trHeight w:val="302"/>
          <w:jc w:val="center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D6062" w14:textId="77777777" w:rsidR="00C81D94" w:rsidRPr="00C81D94" w:rsidRDefault="00C81D94" w:rsidP="008B446A">
            <w:pPr>
              <w:spacing w:line="259" w:lineRule="auto"/>
              <w:rPr>
                <w:b/>
                <w:bCs/>
              </w:rPr>
            </w:pPr>
            <w:r w:rsidRPr="00C81D94">
              <w:rPr>
                <w:b/>
                <w:bCs/>
              </w:rPr>
              <w:t>Štatutárny zástupca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71D5" w14:textId="77777777" w:rsidR="00C81D94" w:rsidRPr="00C81D94" w:rsidRDefault="00C81D94" w:rsidP="008B446A">
            <w:pPr>
              <w:spacing w:line="259" w:lineRule="auto"/>
              <w:ind w:left="1"/>
            </w:pPr>
          </w:p>
        </w:tc>
      </w:tr>
      <w:tr w:rsidR="00C81D94" w:rsidRPr="00C81D94" w14:paraId="514C1447" w14:textId="77777777" w:rsidTr="00396605">
        <w:trPr>
          <w:trHeight w:val="302"/>
          <w:jc w:val="center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C175A" w14:textId="77777777" w:rsidR="00C81D94" w:rsidRPr="00C81D94" w:rsidRDefault="00C81D94" w:rsidP="008B446A">
            <w:pPr>
              <w:spacing w:line="259" w:lineRule="auto"/>
              <w:rPr>
                <w:b/>
                <w:bCs/>
              </w:rPr>
            </w:pPr>
            <w:r w:rsidRPr="00C81D94">
              <w:rPr>
                <w:b/>
                <w:bCs/>
              </w:rPr>
              <w:t xml:space="preserve">IČO 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8A985" w14:textId="77777777" w:rsidR="00C81D94" w:rsidRPr="00C81D94" w:rsidRDefault="00C81D94" w:rsidP="008B446A">
            <w:pPr>
              <w:spacing w:line="259" w:lineRule="auto"/>
              <w:ind w:left="1"/>
            </w:pPr>
          </w:p>
        </w:tc>
      </w:tr>
      <w:tr w:rsidR="00C81D94" w:rsidRPr="00C81D94" w14:paraId="40F15A23" w14:textId="77777777" w:rsidTr="00396605">
        <w:trPr>
          <w:trHeight w:val="302"/>
          <w:jc w:val="center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2D423" w14:textId="77777777" w:rsidR="00C81D94" w:rsidRPr="00C81D94" w:rsidRDefault="00C81D94" w:rsidP="008B446A">
            <w:pPr>
              <w:spacing w:line="259" w:lineRule="auto"/>
              <w:rPr>
                <w:b/>
                <w:bCs/>
              </w:rPr>
            </w:pPr>
            <w:r w:rsidRPr="00C81D94">
              <w:rPr>
                <w:b/>
                <w:bCs/>
              </w:rPr>
              <w:t>DIČ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3594" w14:textId="77777777" w:rsidR="00C81D94" w:rsidRPr="00C81D94" w:rsidRDefault="00C81D94" w:rsidP="008B446A">
            <w:pPr>
              <w:spacing w:line="259" w:lineRule="auto"/>
              <w:ind w:left="1"/>
            </w:pPr>
          </w:p>
        </w:tc>
      </w:tr>
      <w:tr w:rsidR="00C81D94" w:rsidRPr="00C81D94" w14:paraId="3B1F0E13" w14:textId="77777777" w:rsidTr="00396605">
        <w:trPr>
          <w:trHeight w:val="302"/>
          <w:jc w:val="center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BD5B9" w14:textId="77777777" w:rsidR="00C81D94" w:rsidRPr="00C81D94" w:rsidRDefault="00C81D94" w:rsidP="008B446A">
            <w:pPr>
              <w:spacing w:line="259" w:lineRule="auto"/>
              <w:rPr>
                <w:b/>
                <w:bCs/>
              </w:rPr>
            </w:pPr>
            <w:r w:rsidRPr="00C81D94">
              <w:rPr>
                <w:b/>
                <w:bCs/>
              </w:rPr>
              <w:t>Bankové spojenie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2C7FC" w14:textId="77777777" w:rsidR="00C81D94" w:rsidRPr="00C81D94" w:rsidRDefault="00C81D94" w:rsidP="008B446A">
            <w:pPr>
              <w:spacing w:line="259" w:lineRule="auto"/>
              <w:ind w:left="1"/>
            </w:pPr>
          </w:p>
        </w:tc>
      </w:tr>
      <w:tr w:rsidR="00C81D94" w:rsidRPr="00C81D94" w14:paraId="286C874F" w14:textId="77777777" w:rsidTr="00396605">
        <w:trPr>
          <w:trHeight w:val="302"/>
          <w:jc w:val="center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BCEBD" w14:textId="77777777" w:rsidR="00C81D94" w:rsidRPr="00C81D94" w:rsidRDefault="00C81D94" w:rsidP="008B446A">
            <w:pPr>
              <w:spacing w:line="259" w:lineRule="auto"/>
              <w:rPr>
                <w:b/>
                <w:bCs/>
              </w:rPr>
            </w:pPr>
            <w:r w:rsidRPr="00C81D94">
              <w:rPr>
                <w:b/>
                <w:bCs/>
              </w:rPr>
              <w:t>Číslo účtu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6E85A" w14:textId="77777777" w:rsidR="00C81D94" w:rsidRPr="00C81D94" w:rsidRDefault="00C81D94" w:rsidP="008B446A">
            <w:pPr>
              <w:spacing w:line="259" w:lineRule="auto"/>
              <w:ind w:left="1"/>
            </w:pPr>
          </w:p>
        </w:tc>
      </w:tr>
      <w:tr w:rsidR="00C81D94" w:rsidRPr="00C81D94" w14:paraId="6CA050D6" w14:textId="77777777" w:rsidTr="00396605">
        <w:trPr>
          <w:trHeight w:val="300"/>
          <w:jc w:val="center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FA788" w14:textId="77777777" w:rsidR="00C81D94" w:rsidRPr="00C81D94" w:rsidRDefault="00C81D94" w:rsidP="008B446A">
            <w:pPr>
              <w:spacing w:line="259" w:lineRule="auto"/>
              <w:rPr>
                <w:b/>
                <w:bCs/>
              </w:rPr>
            </w:pPr>
            <w:r w:rsidRPr="00C81D94">
              <w:rPr>
                <w:b/>
                <w:bCs/>
              </w:rPr>
              <w:t>Kontaktná osoba (meno a priezvisko)</w:t>
            </w:r>
          </w:p>
          <w:p w14:paraId="301AF156" w14:textId="77777777" w:rsidR="00C81D94" w:rsidRPr="00C81D94" w:rsidRDefault="00C81D94" w:rsidP="008B446A">
            <w:pPr>
              <w:pStyle w:val="Odsekzoznamu"/>
              <w:numPr>
                <w:ilvl w:val="0"/>
                <w:numId w:val="9"/>
              </w:numPr>
              <w:spacing w:line="259" w:lineRule="auto"/>
              <w:rPr>
                <w:b/>
                <w:bCs/>
              </w:rPr>
            </w:pPr>
            <w:r w:rsidRPr="00C81D94">
              <w:rPr>
                <w:b/>
                <w:bCs/>
              </w:rPr>
              <w:t>telefónne číslo</w:t>
            </w:r>
          </w:p>
          <w:p w14:paraId="14A93D6C" w14:textId="77777777" w:rsidR="00C81D94" w:rsidRPr="00C81D94" w:rsidRDefault="00C81D94" w:rsidP="008B446A">
            <w:pPr>
              <w:pStyle w:val="Odsekzoznamu"/>
              <w:numPr>
                <w:ilvl w:val="0"/>
                <w:numId w:val="9"/>
              </w:numPr>
              <w:spacing w:line="259" w:lineRule="auto"/>
              <w:rPr>
                <w:b/>
                <w:bCs/>
              </w:rPr>
            </w:pPr>
            <w:r w:rsidRPr="00C81D94">
              <w:rPr>
                <w:b/>
                <w:bCs/>
              </w:rPr>
              <w:t>e-mail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0F28" w14:textId="77777777" w:rsidR="00C81D94" w:rsidRPr="00C81D94" w:rsidRDefault="00C81D94" w:rsidP="008B446A">
            <w:pPr>
              <w:spacing w:line="259" w:lineRule="auto"/>
              <w:ind w:left="1"/>
            </w:pPr>
          </w:p>
        </w:tc>
      </w:tr>
    </w:tbl>
    <w:p w14:paraId="2308E416" w14:textId="77777777" w:rsidR="00C81D94" w:rsidRPr="00C81D94" w:rsidRDefault="00C81D94" w:rsidP="00C81D94"/>
    <w:p w14:paraId="69453A6D" w14:textId="1EB2D725" w:rsidR="00C81D94" w:rsidRPr="00C81D94" w:rsidRDefault="00C81D94" w:rsidP="00C81D94">
      <w:pPr>
        <w:rPr>
          <w:bCs/>
        </w:rPr>
      </w:pPr>
      <w:r w:rsidRPr="00C81D94">
        <w:rPr>
          <w:b/>
          <w:bCs/>
        </w:rPr>
        <w:t>Cenová ponuka</w:t>
      </w:r>
      <w:r>
        <w:rPr>
          <w:bCs/>
          <w:color w:val="000000"/>
        </w:rPr>
        <w:t>:</w:t>
      </w:r>
    </w:p>
    <w:p w14:paraId="310922D0" w14:textId="69332FFA" w:rsidR="00576A94" w:rsidRPr="00C81D94" w:rsidRDefault="00576A94" w:rsidP="00C81D94">
      <w:pPr>
        <w:jc w:val="both"/>
        <w:rPr>
          <w:bCs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4"/>
        <w:gridCol w:w="897"/>
        <w:gridCol w:w="1387"/>
        <w:gridCol w:w="1210"/>
        <w:gridCol w:w="777"/>
        <w:gridCol w:w="938"/>
        <w:gridCol w:w="1572"/>
        <w:gridCol w:w="1559"/>
      </w:tblGrid>
      <w:tr w:rsidR="00400133" w:rsidRPr="00400133" w14:paraId="0D0ED4CB" w14:textId="77777777" w:rsidTr="00400133">
        <w:trPr>
          <w:trHeight w:val="1707"/>
          <w:jc w:val="center"/>
        </w:trPr>
        <w:tc>
          <w:tcPr>
            <w:tcW w:w="1294" w:type="dxa"/>
            <w:shd w:val="clear" w:color="auto" w:fill="auto"/>
            <w:vAlign w:val="center"/>
          </w:tcPr>
          <w:p w14:paraId="1B1B9243" w14:textId="77777777" w:rsidR="00400133" w:rsidRPr="00400133" w:rsidRDefault="00400133" w:rsidP="009838B7">
            <w:pPr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Špecifikácia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0BC6D4C8" w14:textId="77777777" w:rsidR="00400133" w:rsidRPr="00400133" w:rsidRDefault="00400133" w:rsidP="009838B7">
            <w:pPr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Merná jednotka</w:t>
            </w:r>
          </w:p>
        </w:tc>
        <w:tc>
          <w:tcPr>
            <w:tcW w:w="1387" w:type="dxa"/>
            <w:vAlign w:val="center"/>
          </w:tcPr>
          <w:p w14:paraId="14FF9DC4" w14:textId="77777777" w:rsidR="00400133" w:rsidRPr="00400133" w:rsidRDefault="00400133" w:rsidP="00EE0215">
            <w:pPr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Predpokladané množstvo</w:t>
            </w:r>
          </w:p>
          <w:p w14:paraId="2D54122A" w14:textId="6CC4756F" w:rsidR="00400133" w:rsidRPr="00400133" w:rsidRDefault="00400133" w:rsidP="00EE0215">
            <w:pPr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(ks)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D313660" w14:textId="4ABCEE12" w:rsidR="00400133" w:rsidRPr="00400133" w:rsidRDefault="00400133" w:rsidP="006A4B20">
            <w:pPr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Cena v EUR</w:t>
            </w:r>
            <w:r w:rsidRPr="00400133">
              <w:rPr>
                <w:b/>
                <w:bCs/>
                <w:sz w:val="18"/>
                <w:szCs w:val="18"/>
              </w:rPr>
              <w:br/>
              <w:t>bez DPH za 1 ks</w:t>
            </w:r>
          </w:p>
          <w:p w14:paraId="43FFEC3F" w14:textId="77777777" w:rsidR="00400133" w:rsidRPr="00400133" w:rsidRDefault="00400133" w:rsidP="006A4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14:paraId="599C21F4" w14:textId="34436873" w:rsidR="00400133" w:rsidRPr="00400133" w:rsidRDefault="00400133" w:rsidP="006A4B20">
            <w:pPr>
              <w:tabs>
                <w:tab w:val="center" w:pos="49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Sadzba DPH</w:t>
            </w:r>
            <w:r w:rsidRPr="00400133">
              <w:rPr>
                <w:b/>
                <w:bCs/>
                <w:sz w:val="18"/>
                <w:szCs w:val="18"/>
              </w:rPr>
              <w:br/>
              <w:t>v %</w:t>
            </w:r>
          </w:p>
        </w:tc>
        <w:tc>
          <w:tcPr>
            <w:tcW w:w="938" w:type="dxa"/>
            <w:vAlign w:val="center"/>
          </w:tcPr>
          <w:p w14:paraId="3551CC7E" w14:textId="77777777" w:rsidR="00400133" w:rsidRPr="00400133" w:rsidRDefault="00400133" w:rsidP="001E6640">
            <w:pPr>
              <w:tabs>
                <w:tab w:val="center" w:pos="49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Záloha</w:t>
            </w:r>
          </w:p>
          <w:p w14:paraId="7FA5CFB0" w14:textId="4A3FAED7" w:rsidR="00400133" w:rsidRPr="00400133" w:rsidRDefault="00400133" w:rsidP="001E6640">
            <w:pPr>
              <w:tabs>
                <w:tab w:val="center" w:pos="497"/>
              </w:tabs>
              <w:jc w:val="center"/>
              <w:rPr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 xml:space="preserve">za 1,5 l balenie, </w:t>
            </w:r>
            <w:proofErr w:type="spellStart"/>
            <w:r w:rsidRPr="00400133">
              <w:rPr>
                <w:b/>
                <w:bCs/>
                <w:sz w:val="18"/>
                <w:szCs w:val="18"/>
              </w:rPr>
              <w:t>t.j</w:t>
            </w:r>
            <w:proofErr w:type="spellEnd"/>
            <w:r w:rsidRPr="00400133">
              <w:rPr>
                <w:b/>
                <w:bCs/>
                <w:sz w:val="18"/>
                <w:szCs w:val="18"/>
              </w:rPr>
              <w:t>. za</w:t>
            </w:r>
            <w:r>
              <w:rPr>
                <w:b/>
                <w:bCs/>
                <w:sz w:val="18"/>
                <w:szCs w:val="18"/>
              </w:rPr>
              <w:br/>
            </w:r>
            <w:r w:rsidRPr="00400133">
              <w:rPr>
                <w:b/>
                <w:bCs/>
                <w:sz w:val="18"/>
                <w:szCs w:val="18"/>
              </w:rPr>
              <w:t>1 ks plastovej fľaše</w:t>
            </w:r>
          </w:p>
        </w:tc>
        <w:tc>
          <w:tcPr>
            <w:tcW w:w="1572" w:type="dxa"/>
            <w:shd w:val="clear" w:color="auto" w:fill="auto"/>
            <w:vAlign w:val="center"/>
          </w:tcPr>
          <w:p w14:paraId="27E90F66" w14:textId="0D26D2EC" w:rsidR="00400133" w:rsidRPr="00400133" w:rsidRDefault="00400133" w:rsidP="009838B7">
            <w:pPr>
              <w:tabs>
                <w:tab w:val="center" w:pos="49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 xml:space="preserve">Celková cena v EUR </w:t>
            </w:r>
          </w:p>
          <w:p w14:paraId="2055BAA9" w14:textId="38FE40CA" w:rsidR="00400133" w:rsidRPr="00400133" w:rsidRDefault="00400133" w:rsidP="009838B7">
            <w:pPr>
              <w:tabs>
                <w:tab w:val="center" w:pos="49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bez DPH</w:t>
            </w:r>
          </w:p>
          <w:p w14:paraId="0A06DD36" w14:textId="7922F309" w:rsidR="00400133" w:rsidRPr="00400133" w:rsidRDefault="00400133" w:rsidP="00DF063C">
            <w:pPr>
              <w:tabs>
                <w:tab w:val="center" w:pos="49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za predpokladané množstvo vrátane zálohy za fľašu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375688" w14:textId="7B5A8B6A" w:rsidR="00400133" w:rsidRPr="00400133" w:rsidRDefault="00400133" w:rsidP="00DF063C">
            <w:pPr>
              <w:tabs>
                <w:tab w:val="center" w:pos="49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Celková cena v EUR</w:t>
            </w:r>
          </w:p>
          <w:p w14:paraId="1A0ACD4B" w14:textId="5BA3642E" w:rsidR="00400133" w:rsidRPr="00400133" w:rsidRDefault="00400133" w:rsidP="00DF063C">
            <w:pPr>
              <w:tabs>
                <w:tab w:val="center" w:pos="49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s DPH</w:t>
            </w:r>
          </w:p>
          <w:p w14:paraId="274E974B" w14:textId="5A61E88B" w:rsidR="00400133" w:rsidRPr="00400133" w:rsidRDefault="00400133" w:rsidP="00DF063C">
            <w:pPr>
              <w:tabs>
                <w:tab w:val="center" w:pos="497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400133">
              <w:rPr>
                <w:b/>
                <w:bCs/>
                <w:sz w:val="18"/>
                <w:szCs w:val="18"/>
              </w:rPr>
              <w:t>za predpokladané množstvo vrátane zálohy za fľašu</w:t>
            </w:r>
          </w:p>
        </w:tc>
      </w:tr>
      <w:tr w:rsidR="00400133" w:rsidRPr="00400133" w14:paraId="36F29DBC" w14:textId="77777777" w:rsidTr="00400133">
        <w:trPr>
          <w:trHeight w:val="1187"/>
          <w:jc w:val="center"/>
        </w:trPr>
        <w:tc>
          <w:tcPr>
            <w:tcW w:w="1294" w:type="dxa"/>
            <w:shd w:val="clear" w:color="auto" w:fill="auto"/>
            <w:vAlign w:val="center"/>
          </w:tcPr>
          <w:p w14:paraId="57A4F8F0" w14:textId="5D6D0830" w:rsidR="00400133" w:rsidRPr="00400133" w:rsidRDefault="00F37BC6" w:rsidP="00400133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</w:t>
            </w:r>
            <w:r w:rsidRPr="00400133">
              <w:rPr>
                <w:b/>
                <w:bCs/>
                <w:sz w:val="18"/>
                <w:szCs w:val="18"/>
              </w:rPr>
              <w:t xml:space="preserve">rírodná </w:t>
            </w:r>
            <w:r>
              <w:rPr>
                <w:b/>
                <w:bCs/>
                <w:sz w:val="18"/>
                <w:szCs w:val="18"/>
              </w:rPr>
              <w:t>p</w:t>
            </w:r>
            <w:r w:rsidR="00400133" w:rsidRPr="00400133">
              <w:rPr>
                <w:b/>
                <w:bCs/>
                <w:sz w:val="18"/>
                <w:szCs w:val="18"/>
              </w:rPr>
              <w:t>ramenitá voda</w:t>
            </w:r>
          </w:p>
          <w:p w14:paraId="747D63A7" w14:textId="0AD16901" w:rsidR="00400133" w:rsidRDefault="00400133" w:rsidP="00400133">
            <w:pPr>
              <w:pStyle w:val="Odsekzoznamu"/>
              <w:numPr>
                <w:ilvl w:val="0"/>
                <w:numId w:val="10"/>
              </w:numPr>
              <w:ind w:left="113" w:hanging="113"/>
              <w:rPr>
                <w:sz w:val="18"/>
                <w:szCs w:val="18"/>
              </w:rPr>
            </w:pPr>
            <w:r w:rsidRPr="00400133">
              <w:rPr>
                <w:sz w:val="18"/>
                <w:szCs w:val="18"/>
              </w:rPr>
              <w:t>jemne perlivá</w:t>
            </w:r>
          </w:p>
          <w:p w14:paraId="084ADC62" w14:textId="77777777" w:rsidR="00400133" w:rsidRDefault="00400133" w:rsidP="00400133">
            <w:pPr>
              <w:pStyle w:val="Odsekzoznamu"/>
              <w:numPr>
                <w:ilvl w:val="0"/>
                <w:numId w:val="10"/>
              </w:numPr>
              <w:ind w:left="113" w:hanging="113"/>
              <w:rPr>
                <w:sz w:val="18"/>
                <w:szCs w:val="18"/>
              </w:rPr>
            </w:pPr>
            <w:r w:rsidRPr="00400133">
              <w:rPr>
                <w:sz w:val="18"/>
                <w:szCs w:val="18"/>
              </w:rPr>
              <w:t>1,5 l balenie</w:t>
            </w:r>
          </w:p>
          <w:p w14:paraId="7ABE0AF3" w14:textId="6FD364D7" w:rsidR="00400133" w:rsidRPr="00400133" w:rsidRDefault="00400133" w:rsidP="00400133">
            <w:pPr>
              <w:pStyle w:val="Odsekzoznamu"/>
              <w:numPr>
                <w:ilvl w:val="0"/>
                <w:numId w:val="10"/>
              </w:numPr>
              <w:ind w:left="113" w:hanging="113"/>
              <w:rPr>
                <w:sz w:val="18"/>
                <w:szCs w:val="18"/>
              </w:rPr>
            </w:pPr>
            <w:r w:rsidRPr="00400133">
              <w:rPr>
                <w:sz w:val="18"/>
                <w:szCs w:val="18"/>
              </w:rPr>
              <w:t>plastová fľaša</w:t>
            </w:r>
          </w:p>
        </w:tc>
        <w:tc>
          <w:tcPr>
            <w:tcW w:w="897" w:type="dxa"/>
            <w:shd w:val="clear" w:color="auto" w:fill="auto"/>
            <w:vAlign w:val="center"/>
          </w:tcPr>
          <w:p w14:paraId="67B71000" w14:textId="77777777" w:rsidR="00400133" w:rsidRPr="00400133" w:rsidRDefault="00400133" w:rsidP="007B6384">
            <w:pPr>
              <w:jc w:val="center"/>
              <w:rPr>
                <w:sz w:val="18"/>
                <w:szCs w:val="18"/>
              </w:rPr>
            </w:pPr>
            <w:r w:rsidRPr="00400133">
              <w:rPr>
                <w:sz w:val="18"/>
                <w:szCs w:val="18"/>
              </w:rPr>
              <w:t>ks</w:t>
            </w:r>
          </w:p>
        </w:tc>
        <w:tc>
          <w:tcPr>
            <w:tcW w:w="1387" w:type="dxa"/>
            <w:vAlign w:val="center"/>
          </w:tcPr>
          <w:p w14:paraId="74EDB66D" w14:textId="6C45417F" w:rsidR="00400133" w:rsidRPr="00400133" w:rsidRDefault="00D01DCB" w:rsidP="007B638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400133" w:rsidRPr="00400133">
              <w:rPr>
                <w:sz w:val="18"/>
                <w:szCs w:val="18"/>
              </w:rPr>
              <w:t xml:space="preserve"> 000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E7C590D" w14:textId="77777777" w:rsidR="00400133" w:rsidRPr="00400133" w:rsidRDefault="00400133" w:rsidP="007B63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vAlign w:val="center"/>
          </w:tcPr>
          <w:p w14:paraId="1148C548" w14:textId="77777777" w:rsidR="00400133" w:rsidRPr="00400133" w:rsidRDefault="00400133" w:rsidP="007B63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38" w:type="dxa"/>
            <w:vAlign w:val="center"/>
          </w:tcPr>
          <w:p w14:paraId="659412F6" w14:textId="55CF6B00" w:rsidR="00400133" w:rsidRPr="00400133" w:rsidRDefault="00400133" w:rsidP="007B63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72" w:type="dxa"/>
            <w:shd w:val="clear" w:color="auto" w:fill="auto"/>
            <w:vAlign w:val="center"/>
          </w:tcPr>
          <w:p w14:paraId="05D0E69C" w14:textId="171D9970" w:rsidR="00400133" w:rsidRPr="00400133" w:rsidRDefault="00400133" w:rsidP="007B638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A2BA200" w14:textId="77777777" w:rsidR="00400133" w:rsidRPr="00400133" w:rsidRDefault="00400133" w:rsidP="007B638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766E75EF" w14:textId="7DB4BAED" w:rsidR="009838B7" w:rsidRPr="00C81D94" w:rsidRDefault="009838B7" w:rsidP="00E57520"/>
    <w:p w14:paraId="5D6C1D84" w14:textId="10621414" w:rsidR="00576A94" w:rsidRPr="00400133" w:rsidRDefault="00576A94" w:rsidP="00576A94">
      <w:pPr>
        <w:pStyle w:val="Default"/>
        <w:rPr>
          <w:b/>
          <w:sz w:val="20"/>
          <w:szCs w:val="20"/>
        </w:rPr>
      </w:pPr>
      <w:r w:rsidRPr="00400133">
        <w:rPr>
          <w:b/>
          <w:sz w:val="20"/>
          <w:szCs w:val="20"/>
        </w:rPr>
        <w:t xml:space="preserve">Verejný obstarávateľ požaduje, aby bolo v cene zahrnuté: </w:t>
      </w:r>
    </w:p>
    <w:p w14:paraId="6AFB3A4B" w14:textId="5404FBFA" w:rsidR="001E6640" w:rsidRPr="00C81D94" w:rsidRDefault="000F396F" w:rsidP="0013779A">
      <w:pPr>
        <w:pStyle w:val="Bezriadkovania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C81D94">
        <w:rPr>
          <w:rFonts w:ascii="Times New Roman" w:hAnsi="Times New Roman"/>
          <w:sz w:val="20"/>
          <w:szCs w:val="20"/>
        </w:rPr>
        <w:t>V cene jedného kusu</w:t>
      </w:r>
      <w:r w:rsidR="001C47F5" w:rsidRPr="00C81D94">
        <w:rPr>
          <w:rFonts w:ascii="Times New Roman" w:hAnsi="Times New Roman"/>
          <w:sz w:val="20"/>
          <w:szCs w:val="20"/>
        </w:rPr>
        <w:t xml:space="preserve"> </w:t>
      </w:r>
      <w:r w:rsidR="00D75752">
        <w:rPr>
          <w:rFonts w:ascii="Times New Roman" w:hAnsi="Times New Roman"/>
          <w:sz w:val="20"/>
          <w:szCs w:val="20"/>
        </w:rPr>
        <w:t xml:space="preserve">tovaru </w:t>
      </w:r>
      <w:r w:rsidR="00576A94" w:rsidRPr="00C81D94">
        <w:rPr>
          <w:rFonts w:ascii="Times New Roman" w:hAnsi="Times New Roman"/>
          <w:sz w:val="20"/>
          <w:szCs w:val="20"/>
        </w:rPr>
        <w:t xml:space="preserve">musia byť započítané všetky </w:t>
      </w:r>
      <w:r w:rsidR="00881EC9">
        <w:rPr>
          <w:rFonts w:ascii="Times New Roman" w:hAnsi="Times New Roman"/>
          <w:sz w:val="20"/>
          <w:szCs w:val="20"/>
        </w:rPr>
        <w:t xml:space="preserve">priame i nepriame </w:t>
      </w:r>
      <w:r w:rsidR="00576A94" w:rsidRPr="00C81D94">
        <w:rPr>
          <w:rFonts w:ascii="Times New Roman" w:hAnsi="Times New Roman"/>
          <w:sz w:val="20"/>
          <w:szCs w:val="20"/>
        </w:rPr>
        <w:t xml:space="preserve">náklady, ktoré môže uchádzač účtovať verejnému obstarávateľovi, t. j. cena musí byť </w:t>
      </w:r>
      <w:r w:rsidR="00881EC9">
        <w:rPr>
          <w:rFonts w:ascii="Times New Roman" w:hAnsi="Times New Roman"/>
          <w:sz w:val="20"/>
          <w:szCs w:val="20"/>
        </w:rPr>
        <w:t>pevná a </w:t>
      </w:r>
      <w:r w:rsidR="00576A94" w:rsidRPr="00C81D94">
        <w:rPr>
          <w:rFonts w:ascii="Times New Roman" w:hAnsi="Times New Roman"/>
          <w:sz w:val="20"/>
          <w:szCs w:val="20"/>
        </w:rPr>
        <w:t>konečná</w:t>
      </w:r>
      <w:r w:rsidR="00881EC9">
        <w:rPr>
          <w:rFonts w:ascii="Times New Roman" w:hAnsi="Times New Roman"/>
          <w:sz w:val="20"/>
          <w:szCs w:val="20"/>
        </w:rPr>
        <w:t xml:space="preserve">, </w:t>
      </w:r>
      <w:r w:rsidR="00576A94" w:rsidRPr="00C81D94">
        <w:rPr>
          <w:rFonts w:ascii="Times New Roman" w:hAnsi="Times New Roman"/>
          <w:sz w:val="20"/>
          <w:szCs w:val="20"/>
        </w:rPr>
        <w:t>nie je možné ju navyšovať o dodatočné náklady spojené s</w:t>
      </w:r>
      <w:r w:rsidRPr="00C81D94">
        <w:rPr>
          <w:rFonts w:ascii="Times New Roman" w:hAnsi="Times New Roman"/>
          <w:sz w:val="20"/>
          <w:szCs w:val="20"/>
        </w:rPr>
        <w:t> dodaním tovaru</w:t>
      </w:r>
      <w:r w:rsidR="00881EC9">
        <w:rPr>
          <w:rFonts w:ascii="Times New Roman" w:hAnsi="Times New Roman"/>
          <w:sz w:val="20"/>
          <w:szCs w:val="20"/>
        </w:rPr>
        <w:t xml:space="preserve"> počas trvania zákazky</w:t>
      </w:r>
      <w:r w:rsidR="00576A94" w:rsidRPr="00C81D94">
        <w:rPr>
          <w:rFonts w:ascii="Times New Roman" w:hAnsi="Times New Roman"/>
          <w:sz w:val="20"/>
          <w:szCs w:val="20"/>
        </w:rPr>
        <w:t>.</w:t>
      </w:r>
    </w:p>
    <w:p w14:paraId="201452EF" w14:textId="4BC2D970" w:rsidR="00576A94" w:rsidRDefault="00576A94" w:rsidP="0013779A">
      <w:pPr>
        <w:pStyle w:val="Bezriadkovania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881EC9">
        <w:rPr>
          <w:rFonts w:ascii="Times New Roman" w:hAnsi="Times New Roman"/>
          <w:b/>
          <w:bCs/>
          <w:sz w:val="20"/>
          <w:szCs w:val="20"/>
          <w:u w:val="single"/>
        </w:rPr>
        <w:t>V cenovej ponuke musia byť uvedené všetky náklady</w:t>
      </w:r>
      <w:r w:rsidRPr="00C81D94">
        <w:rPr>
          <w:rFonts w:ascii="Times New Roman" w:hAnsi="Times New Roman"/>
          <w:sz w:val="20"/>
          <w:szCs w:val="20"/>
        </w:rPr>
        <w:t xml:space="preserve"> spojené s dopravou tovar</w:t>
      </w:r>
      <w:r w:rsidR="00A40E75" w:rsidRPr="00C81D94">
        <w:rPr>
          <w:rFonts w:ascii="Times New Roman" w:hAnsi="Times New Roman"/>
          <w:sz w:val="20"/>
          <w:szCs w:val="20"/>
        </w:rPr>
        <w:t>u/</w:t>
      </w:r>
      <w:r w:rsidRPr="00C81D94">
        <w:rPr>
          <w:rFonts w:ascii="Times New Roman" w:hAnsi="Times New Roman"/>
          <w:sz w:val="20"/>
          <w:szCs w:val="20"/>
        </w:rPr>
        <w:t>službou, ktoré si môže uchádzač účtovať voči verejnému obstarávateľovi</w:t>
      </w:r>
      <w:r w:rsidR="00400133">
        <w:rPr>
          <w:rFonts w:ascii="Times New Roman" w:hAnsi="Times New Roman"/>
          <w:sz w:val="20"/>
          <w:szCs w:val="20"/>
        </w:rPr>
        <w:t xml:space="preserve"> </w:t>
      </w:r>
      <w:r w:rsidR="00A40E75" w:rsidRPr="00C81D94">
        <w:rPr>
          <w:rFonts w:ascii="Times New Roman" w:hAnsi="Times New Roman"/>
          <w:sz w:val="20"/>
          <w:szCs w:val="20"/>
        </w:rPr>
        <w:t>(</w:t>
      </w:r>
      <w:bookmarkStart w:id="0" w:name="_Hlk224887011"/>
      <w:r w:rsidR="00A40E75" w:rsidRPr="00400133">
        <w:rPr>
          <w:rFonts w:ascii="Times New Roman" w:hAnsi="Times New Roman"/>
          <w:sz w:val="20"/>
          <w:szCs w:val="20"/>
          <w:u w:val="single"/>
        </w:rPr>
        <w:t>najmä náklady za tovar, za obstaranie tovaru, dovozné clá, vyskladnenie, uskladnenie, kilometrovné, nakládku, vykládku, stojné, dopravu na miesto dodania, náklady</w:t>
      </w:r>
      <w:r w:rsidR="00396605">
        <w:rPr>
          <w:rFonts w:ascii="Times New Roman" w:hAnsi="Times New Roman"/>
          <w:sz w:val="20"/>
          <w:szCs w:val="20"/>
          <w:u w:val="single"/>
        </w:rPr>
        <w:br/>
      </w:r>
      <w:r w:rsidR="00A40E75" w:rsidRPr="00400133">
        <w:rPr>
          <w:rFonts w:ascii="Times New Roman" w:hAnsi="Times New Roman"/>
          <w:sz w:val="20"/>
          <w:szCs w:val="20"/>
          <w:u w:val="single"/>
        </w:rPr>
        <w:t xml:space="preserve">na obalový materiál, balenie, </w:t>
      </w:r>
      <w:r w:rsidR="00A40E75" w:rsidRPr="00881EC9">
        <w:rPr>
          <w:rFonts w:ascii="Times New Roman" w:hAnsi="Times New Roman"/>
          <w:b/>
          <w:bCs/>
          <w:sz w:val="20"/>
          <w:szCs w:val="20"/>
          <w:u w:val="single"/>
        </w:rPr>
        <w:t xml:space="preserve">sumu za vratné obaly, </w:t>
      </w:r>
      <w:proofErr w:type="spellStart"/>
      <w:r w:rsidR="00A40E75" w:rsidRPr="00881EC9">
        <w:rPr>
          <w:rFonts w:ascii="Times New Roman" w:hAnsi="Times New Roman"/>
          <w:b/>
          <w:bCs/>
          <w:sz w:val="20"/>
          <w:szCs w:val="20"/>
          <w:u w:val="single"/>
        </w:rPr>
        <w:t>t.j</w:t>
      </w:r>
      <w:proofErr w:type="spellEnd"/>
      <w:r w:rsidR="00A40E75" w:rsidRPr="00881EC9">
        <w:rPr>
          <w:rFonts w:ascii="Times New Roman" w:hAnsi="Times New Roman"/>
          <w:b/>
          <w:bCs/>
          <w:sz w:val="20"/>
          <w:szCs w:val="20"/>
          <w:u w:val="single"/>
        </w:rPr>
        <w:t>. za zálohu obalu</w:t>
      </w:r>
      <w:r w:rsidR="00A40E75" w:rsidRPr="00400133">
        <w:rPr>
          <w:rFonts w:ascii="Times New Roman" w:hAnsi="Times New Roman"/>
          <w:sz w:val="20"/>
          <w:szCs w:val="20"/>
          <w:u w:val="single"/>
        </w:rPr>
        <w:t>, a pod.</w:t>
      </w:r>
      <w:bookmarkEnd w:id="0"/>
      <w:r w:rsidR="00400133">
        <w:rPr>
          <w:rFonts w:ascii="Times New Roman" w:hAnsi="Times New Roman"/>
          <w:sz w:val="20"/>
          <w:szCs w:val="20"/>
        </w:rPr>
        <w:t>).</w:t>
      </w:r>
    </w:p>
    <w:p w14:paraId="4E884F3E" w14:textId="43F8DBC4" w:rsidR="00D443C7" w:rsidRPr="00D443C7" w:rsidRDefault="00D443C7" w:rsidP="0013779A">
      <w:pPr>
        <w:pStyle w:val="Bezriadkovania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D443C7">
        <w:rPr>
          <w:rFonts w:ascii="Times New Roman" w:hAnsi="Times New Roman"/>
          <w:b/>
          <w:bCs/>
          <w:sz w:val="20"/>
          <w:szCs w:val="20"/>
        </w:rPr>
        <w:t>Položka musí byť ocenená bez DPH, ak uchádzač nie je platcom DPH</w:t>
      </w:r>
      <w:r>
        <w:rPr>
          <w:rFonts w:ascii="Times New Roman" w:hAnsi="Times New Roman"/>
          <w:b/>
          <w:bCs/>
          <w:sz w:val="20"/>
          <w:szCs w:val="20"/>
        </w:rPr>
        <w:t>, túto skutočnosť uvedie v cenovej ponuke.</w:t>
      </w:r>
    </w:p>
    <w:p w14:paraId="46BE4FA6" w14:textId="77680F0C" w:rsidR="009838B7" w:rsidRPr="00C81D94" w:rsidRDefault="00576A94" w:rsidP="00D443C7">
      <w:pPr>
        <w:pStyle w:val="Bezriadkovania"/>
        <w:numPr>
          <w:ilvl w:val="0"/>
          <w:numId w:val="1"/>
        </w:numPr>
        <w:spacing w:after="120"/>
        <w:ind w:left="357" w:hanging="357"/>
        <w:jc w:val="both"/>
        <w:rPr>
          <w:rFonts w:ascii="Times New Roman" w:hAnsi="Times New Roman"/>
          <w:sz w:val="20"/>
          <w:szCs w:val="20"/>
        </w:rPr>
      </w:pPr>
      <w:bookmarkStart w:id="1" w:name="_Hlk224887077"/>
      <w:r w:rsidRPr="00C81D94">
        <w:rPr>
          <w:rFonts w:ascii="Times New Roman" w:hAnsi="Times New Roman"/>
          <w:sz w:val="20"/>
          <w:szCs w:val="20"/>
        </w:rPr>
        <w:t xml:space="preserve">Verejný obstarávateľ si vyhradzuje právo prevziať iba </w:t>
      </w:r>
      <w:r w:rsidR="00400133">
        <w:rPr>
          <w:rFonts w:ascii="Times New Roman" w:hAnsi="Times New Roman"/>
          <w:sz w:val="20"/>
          <w:szCs w:val="20"/>
        </w:rPr>
        <w:t>tovar/</w:t>
      </w:r>
      <w:r w:rsidR="009838B7" w:rsidRPr="00C81D94">
        <w:rPr>
          <w:rFonts w:ascii="Times New Roman" w:hAnsi="Times New Roman"/>
          <w:sz w:val="20"/>
          <w:szCs w:val="20"/>
        </w:rPr>
        <w:t xml:space="preserve">službu </w:t>
      </w:r>
      <w:bookmarkStart w:id="2" w:name="_Hlk224810955"/>
      <w:r w:rsidRPr="00C81D94">
        <w:rPr>
          <w:rFonts w:ascii="Times New Roman" w:hAnsi="Times New Roman"/>
          <w:sz w:val="20"/>
          <w:szCs w:val="20"/>
        </w:rPr>
        <w:t>v kvalite I. triedy</w:t>
      </w:r>
      <w:bookmarkEnd w:id="2"/>
      <w:r w:rsidRPr="00C81D94">
        <w:rPr>
          <w:rFonts w:ascii="Times New Roman" w:hAnsi="Times New Roman"/>
          <w:sz w:val="20"/>
          <w:szCs w:val="20"/>
        </w:rPr>
        <w:t>, bez zjavných vád, dodaný v kompletnom stave a v požadovanom množstve. V prípade, že dodaný tovar</w:t>
      </w:r>
      <w:r w:rsidR="00400133">
        <w:rPr>
          <w:rFonts w:ascii="Times New Roman" w:hAnsi="Times New Roman"/>
          <w:sz w:val="20"/>
          <w:szCs w:val="20"/>
        </w:rPr>
        <w:t>/</w:t>
      </w:r>
      <w:r w:rsidR="009838B7" w:rsidRPr="00C81D94">
        <w:rPr>
          <w:rFonts w:ascii="Times New Roman" w:hAnsi="Times New Roman"/>
          <w:sz w:val="20"/>
          <w:szCs w:val="20"/>
        </w:rPr>
        <w:t>služba</w:t>
      </w:r>
      <w:r w:rsidRPr="00C81D94">
        <w:rPr>
          <w:rFonts w:ascii="Times New Roman" w:hAnsi="Times New Roman"/>
          <w:sz w:val="20"/>
          <w:szCs w:val="20"/>
        </w:rPr>
        <w:t xml:space="preserve"> vykazuje preukázateľné vady, nedostatočnú kvalitu, rozdiel v množstve a z</w:t>
      </w:r>
      <w:r w:rsidR="009838B7" w:rsidRPr="00C81D94">
        <w:rPr>
          <w:rFonts w:ascii="Times New Roman" w:hAnsi="Times New Roman"/>
          <w:sz w:val="20"/>
          <w:szCs w:val="20"/>
        </w:rPr>
        <w:t>ámenu tovaru v</w:t>
      </w:r>
      <w:r w:rsidR="00400133">
        <w:rPr>
          <w:rFonts w:ascii="Times New Roman" w:hAnsi="Times New Roman"/>
          <w:sz w:val="20"/>
          <w:szCs w:val="20"/>
        </w:rPr>
        <w:t> </w:t>
      </w:r>
      <w:r w:rsidR="009838B7" w:rsidRPr="00C81D94">
        <w:rPr>
          <w:rFonts w:ascii="Times New Roman" w:hAnsi="Times New Roman"/>
          <w:sz w:val="20"/>
          <w:szCs w:val="20"/>
        </w:rPr>
        <w:t>porovnaní</w:t>
      </w:r>
      <w:r w:rsidR="00400133">
        <w:rPr>
          <w:rFonts w:ascii="Times New Roman" w:hAnsi="Times New Roman"/>
          <w:sz w:val="20"/>
          <w:szCs w:val="20"/>
        </w:rPr>
        <w:t xml:space="preserve"> </w:t>
      </w:r>
      <w:r w:rsidR="009838B7" w:rsidRPr="00C81D94">
        <w:rPr>
          <w:rFonts w:ascii="Times New Roman" w:hAnsi="Times New Roman"/>
          <w:sz w:val="20"/>
          <w:szCs w:val="20"/>
        </w:rPr>
        <w:t>s dohodnutými podmienkami</w:t>
      </w:r>
      <w:r w:rsidRPr="00C81D94">
        <w:rPr>
          <w:rFonts w:ascii="Times New Roman" w:hAnsi="Times New Roman"/>
          <w:sz w:val="20"/>
          <w:szCs w:val="20"/>
        </w:rPr>
        <w:t xml:space="preserve">, </w:t>
      </w:r>
      <w:r w:rsidR="00A40E75" w:rsidRPr="00C81D94">
        <w:rPr>
          <w:rFonts w:ascii="Times New Roman" w:hAnsi="Times New Roman"/>
          <w:sz w:val="20"/>
          <w:szCs w:val="20"/>
        </w:rPr>
        <w:t xml:space="preserve">uchádzač </w:t>
      </w:r>
      <w:r w:rsidRPr="00C81D94">
        <w:rPr>
          <w:rFonts w:ascii="Times New Roman" w:hAnsi="Times New Roman"/>
          <w:sz w:val="20"/>
          <w:szCs w:val="20"/>
        </w:rPr>
        <w:t>je povinný na vlastné náklady odviezť a dodať nový tovar</w:t>
      </w:r>
      <w:r w:rsidR="009838B7" w:rsidRPr="00C81D94">
        <w:rPr>
          <w:rFonts w:ascii="Times New Roman" w:hAnsi="Times New Roman"/>
          <w:sz w:val="20"/>
          <w:szCs w:val="20"/>
        </w:rPr>
        <w:t xml:space="preserve"> alebo </w:t>
      </w:r>
      <w:r w:rsidR="00EE0215" w:rsidRPr="00C81D94">
        <w:rPr>
          <w:rFonts w:ascii="Times New Roman" w:hAnsi="Times New Roman"/>
          <w:sz w:val="20"/>
          <w:szCs w:val="20"/>
        </w:rPr>
        <w:t>poskytnúť</w:t>
      </w:r>
      <w:r w:rsidR="009838B7" w:rsidRPr="00C81D94">
        <w:rPr>
          <w:rFonts w:ascii="Times New Roman" w:hAnsi="Times New Roman"/>
          <w:sz w:val="20"/>
          <w:szCs w:val="20"/>
        </w:rPr>
        <w:t xml:space="preserve"> službu v súlade s dohodnutými podmienkami</w:t>
      </w:r>
      <w:r w:rsidRPr="00C81D94">
        <w:rPr>
          <w:rFonts w:ascii="Times New Roman" w:hAnsi="Times New Roman"/>
          <w:sz w:val="20"/>
          <w:szCs w:val="20"/>
        </w:rPr>
        <w:t>. K</w:t>
      </w:r>
      <w:r w:rsidR="00A40E75" w:rsidRPr="00C81D94">
        <w:rPr>
          <w:rFonts w:ascii="Times New Roman" w:hAnsi="Times New Roman"/>
          <w:sz w:val="20"/>
          <w:szCs w:val="20"/>
        </w:rPr>
        <w:t xml:space="preserve"> </w:t>
      </w:r>
      <w:r w:rsidRPr="00C81D94">
        <w:rPr>
          <w:rFonts w:ascii="Times New Roman" w:hAnsi="Times New Roman"/>
          <w:sz w:val="20"/>
          <w:szCs w:val="20"/>
        </w:rPr>
        <w:t>neprevzatiu tovaru</w:t>
      </w:r>
      <w:r w:rsidR="009838B7" w:rsidRPr="00C81D94">
        <w:rPr>
          <w:rFonts w:ascii="Times New Roman" w:hAnsi="Times New Roman"/>
          <w:sz w:val="20"/>
          <w:szCs w:val="20"/>
        </w:rPr>
        <w:t xml:space="preserve"> alebo odmietnutiu služby</w:t>
      </w:r>
      <w:r w:rsidRPr="00C81D94">
        <w:rPr>
          <w:rFonts w:ascii="Times New Roman" w:hAnsi="Times New Roman"/>
          <w:sz w:val="20"/>
          <w:szCs w:val="20"/>
        </w:rPr>
        <w:t xml:space="preserve"> bude spísaný protokol, z ktorého bude zrejmý dôvod, pre ktorý nebol tovar</w:t>
      </w:r>
      <w:r w:rsidR="00400133">
        <w:rPr>
          <w:rFonts w:ascii="Times New Roman" w:hAnsi="Times New Roman"/>
          <w:sz w:val="20"/>
          <w:szCs w:val="20"/>
        </w:rPr>
        <w:t>/</w:t>
      </w:r>
      <w:r w:rsidR="009838B7" w:rsidRPr="00C81D94">
        <w:rPr>
          <w:rFonts w:ascii="Times New Roman" w:hAnsi="Times New Roman"/>
          <w:sz w:val="20"/>
          <w:szCs w:val="20"/>
        </w:rPr>
        <w:t>služba</w:t>
      </w:r>
      <w:r w:rsidRPr="00C81D94">
        <w:rPr>
          <w:rFonts w:ascii="Times New Roman" w:hAnsi="Times New Roman"/>
          <w:sz w:val="20"/>
          <w:szCs w:val="20"/>
        </w:rPr>
        <w:t xml:space="preserve"> prevzatý</w:t>
      </w:r>
      <w:r w:rsidR="009838B7" w:rsidRPr="00C81D94">
        <w:rPr>
          <w:rFonts w:ascii="Times New Roman" w:hAnsi="Times New Roman"/>
          <w:sz w:val="20"/>
          <w:szCs w:val="20"/>
        </w:rPr>
        <w:t>/á</w:t>
      </w:r>
      <w:r w:rsidRPr="00C81D94">
        <w:rPr>
          <w:rFonts w:ascii="Times New Roman" w:hAnsi="Times New Roman"/>
          <w:sz w:val="20"/>
          <w:szCs w:val="20"/>
        </w:rPr>
        <w:t xml:space="preserve"> a bude uvedený náhradný termín dodania nového tovaru</w:t>
      </w:r>
      <w:r w:rsidR="00400133">
        <w:rPr>
          <w:rFonts w:ascii="Times New Roman" w:hAnsi="Times New Roman"/>
          <w:sz w:val="20"/>
          <w:szCs w:val="20"/>
        </w:rPr>
        <w:t>/</w:t>
      </w:r>
      <w:r w:rsidR="009838B7" w:rsidRPr="00C81D94">
        <w:rPr>
          <w:rFonts w:ascii="Times New Roman" w:hAnsi="Times New Roman"/>
          <w:sz w:val="20"/>
          <w:szCs w:val="20"/>
        </w:rPr>
        <w:t>služby</w:t>
      </w:r>
      <w:r w:rsidRPr="00C81D94">
        <w:rPr>
          <w:rFonts w:ascii="Times New Roman" w:hAnsi="Times New Roman"/>
          <w:sz w:val="20"/>
          <w:szCs w:val="20"/>
        </w:rPr>
        <w:t>. V opačnom prípade si vyhradzuje právo nepodpísať dodací list, neprebrať dodaný tovar a nezaplatiť cenu za neprebraný tovar.</w:t>
      </w:r>
      <w:bookmarkEnd w:id="1"/>
    </w:p>
    <w:p w14:paraId="0E026F52" w14:textId="584CCA7D" w:rsidR="009838B7" w:rsidRPr="00C81D94" w:rsidRDefault="009838B7" w:rsidP="00191ECF">
      <w:pPr>
        <w:pStyle w:val="Bezriadkovania"/>
        <w:numPr>
          <w:ilvl w:val="0"/>
          <w:numId w:val="1"/>
        </w:numPr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C81D94">
        <w:rPr>
          <w:rFonts w:ascii="Times New Roman" w:hAnsi="Times New Roman"/>
          <w:bCs/>
          <w:sz w:val="20"/>
          <w:szCs w:val="20"/>
        </w:rPr>
        <w:lastRenderedPageBreak/>
        <w:t>Všetky výdavky spojené s prípravou a predložením ponuky znáša uchádzač bez finančného nároku voči verejnému obstarávateľovi a to aj v prípade,</w:t>
      </w:r>
      <w:r w:rsidR="00C81D94">
        <w:rPr>
          <w:rFonts w:ascii="Times New Roman" w:hAnsi="Times New Roman"/>
          <w:bCs/>
          <w:sz w:val="20"/>
          <w:szCs w:val="20"/>
        </w:rPr>
        <w:t xml:space="preserve"> </w:t>
      </w:r>
      <w:r w:rsidRPr="00C81D94">
        <w:rPr>
          <w:rFonts w:ascii="Times New Roman" w:hAnsi="Times New Roman"/>
          <w:bCs/>
          <w:sz w:val="20"/>
          <w:szCs w:val="20"/>
        </w:rPr>
        <w:t>že verejný obstarávateľ neprijme ani jednu ponuku</w:t>
      </w:r>
      <w:r w:rsidR="00B62DBD">
        <w:rPr>
          <w:rFonts w:ascii="Times New Roman" w:hAnsi="Times New Roman"/>
          <w:bCs/>
          <w:sz w:val="20"/>
          <w:szCs w:val="20"/>
        </w:rPr>
        <w:br/>
      </w:r>
      <w:r w:rsidRPr="00C81D94">
        <w:rPr>
          <w:rFonts w:ascii="Times New Roman" w:hAnsi="Times New Roman"/>
          <w:bCs/>
          <w:sz w:val="20"/>
          <w:szCs w:val="20"/>
        </w:rPr>
        <w:t>z predložených ponúk alebo zruší postup zadávania zákazky.</w:t>
      </w:r>
    </w:p>
    <w:p w14:paraId="0E75525E" w14:textId="77777777" w:rsidR="009838B7" w:rsidRPr="00C81D94" w:rsidRDefault="009838B7" w:rsidP="00191ECF">
      <w:pPr>
        <w:pStyle w:val="Bezriadkovania"/>
        <w:ind w:left="357" w:hanging="357"/>
        <w:jc w:val="both"/>
        <w:rPr>
          <w:rFonts w:ascii="Times New Roman" w:hAnsi="Times New Roman"/>
          <w:sz w:val="20"/>
          <w:szCs w:val="20"/>
        </w:rPr>
      </w:pPr>
    </w:p>
    <w:p w14:paraId="766B31EB" w14:textId="547B6C4C" w:rsidR="00A7625D" w:rsidRDefault="00A40E75" w:rsidP="00400133">
      <w:pPr>
        <w:autoSpaceDE w:val="0"/>
        <w:autoSpaceDN w:val="0"/>
        <w:adjustRightInd w:val="0"/>
        <w:jc w:val="both"/>
      </w:pPr>
      <w:r w:rsidRPr="00C81D94">
        <w:rPr>
          <w:b/>
          <w:bCs/>
        </w:rPr>
        <w:t>M</w:t>
      </w:r>
      <w:r w:rsidR="009838B7" w:rsidRPr="00C81D94">
        <w:rPr>
          <w:b/>
          <w:bCs/>
        </w:rPr>
        <w:t>iesta dodania:</w:t>
      </w:r>
      <w:r w:rsidR="009838B7" w:rsidRPr="00C81D94">
        <w:t xml:space="preserve"> </w:t>
      </w:r>
      <w:r w:rsidR="00B02E26" w:rsidRPr="00C81D94">
        <w:rPr>
          <w:bCs/>
        </w:rPr>
        <w:t xml:space="preserve">Podľa požiadavky verejného obstarávateľa – </w:t>
      </w:r>
      <w:r w:rsidR="00A7625D" w:rsidRPr="00C81D94">
        <w:t>o</w:t>
      </w:r>
      <w:r w:rsidR="00B02E26" w:rsidRPr="00C81D94">
        <w:t>bjekty Ministerstva vnútra v rámci Slovenskej</w:t>
      </w:r>
      <w:r w:rsidR="00400133">
        <w:br/>
      </w:r>
      <w:r w:rsidR="00B02E26" w:rsidRPr="00C81D94">
        <w:t>republiky</w:t>
      </w:r>
      <w:r w:rsidR="00A7625D" w:rsidRPr="00C81D94">
        <w:t xml:space="preserve"> v jednotlivých krajských mestách</w:t>
      </w:r>
      <w:r w:rsidR="00B02E26" w:rsidRPr="00C81D94">
        <w:t xml:space="preserve">. </w:t>
      </w:r>
    </w:p>
    <w:p w14:paraId="0CFDFADF" w14:textId="77777777" w:rsidR="00400133" w:rsidRPr="00C81D94" w:rsidRDefault="00400133" w:rsidP="00191ECF">
      <w:pPr>
        <w:autoSpaceDE w:val="0"/>
        <w:autoSpaceDN w:val="0"/>
        <w:adjustRightInd w:val="0"/>
        <w:ind w:left="357" w:hanging="357"/>
        <w:jc w:val="both"/>
        <w:rPr>
          <w:bCs/>
        </w:rPr>
      </w:pPr>
    </w:p>
    <w:p w14:paraId="7E4CE055" w14:textId="76FAB2EB" w:rsidR="00D335E3" w:rsidRPr="00C81D94" w:rsidRDefault="00A7625D" w:rsidP="00D335E3">
      <w:pPr>
        <w:spacing w:after="200" w:line="276" w:lineRule="auto"/>
        <w:jc w:val="both"/>
      </w:pPr>
      <w:r w:rsidRPr="00C81D94">
        <w:rPr>
          <w:b/>
          <w:bCs/>
        </w:rPr>
        <w:t>Lehota na realizáciu dodávok</w:t>
      </w:r>
      <w:r w:rsidRPr="00C81D94">
        <w:t xml:space="preserve">: </w:t>
      </w:r>
      <w:r w:rsidR="00D335E3" w:rsidRPr="00C81D94">
        <w:t>do 3 pracovných dní odo dňa doručenia objednávky alebo na základe vzájomnej dohody.</w:t>
      </w:r>
    </w:p>
    <w:p w14:paraId="2450856A" w14:textId="4D511755" w:rsidR="009838B7" w:rsidRPr="00C81D94" w:rsidRDefault="009838B7" w:rsidP="00400133">
      <w:pPr>
        <w:jc w:val="both"/>
      </w:pPr>
      <w:r w:rsidRPr="00C81D94">
        <w:rPr>
          <w:b/>
          <w:bCs/>
        </w:rPr>
        <w:t>Požado</w:t>
      </w:r>
      <w:r w:rsidR="005B2C34" w:rsidRPr="00C81D94">
        <w:rPr>
          <w:b/>
          <w:bCs/>
        </w:rPr>
        <w:t>vaná lehota</w:t>
      </w:r>
      <w:r w:rsidR="00A7625D" w:rsidRPr="00C81D94">
        <w:rPr>
          <w:b/>
          <w:bCs/>
        </w:rPr>
        <w:t>:</w:t>
      </w:r>
      <w:r w:rsidR="005B2C34" w:rsidRPr="00C81D94">
        <w:t xml:space="preserve"> </w:t>
      </w:r>
      <w:r w:rsidR="00D335E3" w:rsidRPr="00C81D94">
        <w:t>najneskôr do 31.12.2026, alebo do vyčerpania finančného limitu, podľa toho, ktorá</w:t>
      </w:r>
      <w:r w:rsidR="00400133">
        <w:br/>
      </w:r>
      <w:r w:rsidR="00D335E3" w:rsidRPr="00C81D94">
        <w:t>zo skutočností nastane skôr.</w:t>
      </w:r>
    </w:p>
    <w:p w14:paraId="401B0315" w14:textId="77777777" w:rsidR="009838B7" w:rsidRPr="00C81D94" w:rsidRDefault="009838B7" w:rsidP="00191ECF">
      <w:pPr>
        <w:spacing w:after="200" w:line="276" w:lineRule="auto"/>
        <w:ind w:left="357" w:hanging="357"/>
      </w:pPr>
    </w:p>
    <w:p w14:paraId="675212B8" w14:textId="77777777" w:rsidR="00576A94" w:rsidRPr="00C81D94" w:rsidRDefault="00576A94" w:rsidP="00191ECF">
      <w:pPr>
        <w:spacing w:after="200" w:line="276" w:lineRule="auto"/>
        <w:ind w:left="357" w:hanging="357"/>
        <w:rPr>
          <w:rFonts w:eastAsia="Calibri"/>
          <w:b/>
          <w:lang w:eastAsia="en-US"/>
        </w:rPr>
      </w:pPr>
      <w:r w:rsidRPr="00C81D94">
        <w:rPr>
          <w:rFonts w:eastAsia="Calibri"/>
          <w:lang w:eastAsia="en-US"/>
        </w:rPr>
        <w:t>V ......................, dňa ............................</w:t>
      </w:r>
    </w:p>
    <w:p w14:paraId="1E6040BE" w14:textId="4F4BEDCD" w:rsidR="001C2D61" w:rsidRDefault="001C2D61" w:rsidP="001C2D61"/>
    <w:p w14:paraId="2EEEAF49" w14:textId="77777777" w:rsidR="00C81D94" w:rsidRPr="00C81D94" w:rsidRDefault="00C81D94" w:rsidP="001C2D61"/>
    <w:tbl>
      <w:tblPr>
        <w:tblStyle w:val="Mriekatabuky"/>
        <w:tblW w:w="0" w:type="auto"/>
        <w:tblInd w:w="5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</w:tblGrid>
      <w:tr w:rsidR="00E22F46" w:rsidRPr="00C81D94" w14:paraId="0F0883DF" w14:textId="77777777" w:rsidTr="00C81D94">
        <w:trPr>
          <w:trHeight w:val="356"/>
        </w:trPr>
        <w:tc>
          <w:tcPr>
            <w:tcW w:w="3822" w:type="dxa"/>
            <w:vAlign w:val="center"/>
          </w:tcPr>
          <w:p w14:paraId="43076DB5" w14:textId="5704A7F2" w:rsidR="00E22F46" w:rsidRPr="00C81D94" w:rsidRDefault="001C2D61" w:rsidP="001C2D61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81D94">
              <w:rPr>
                <w:rFonts w:eastAsia="Calibri"/>
                <w:lang w:eastAsia="en-US"/>
              </w:rPr>
              <w:t>...............................................................</w:t>
            </w:r>
          </w:p>
        </w:tc>
      </w:tr>
      <w:tr w:rsidR="00E22F46" w:rsidRPr="00C81D94" w14:paraId="2A2706A4" w14:textId="77777777" w:rsidTr="00C81D94">
        <w:trPr>
          <w:trHeight w:val="567"/>
        </w:trPr>
        <w:tc>
          <w:tcPr>
            <w:tcW w:w="3822" w:type="dxa"/>
            <w:vAlign w:val="center"/>
          </w:tcPr>
          <w:p w14:paraId="54B7CC57" w14:textId="24DD5E2E" w:rsidR="00E22F46" w:rsidRPr="00C81D94" w:rsidRDefault="001C2D61" w:rsidP="001C2D61">
            <w:pPr>
              <w:spacing w:after="200" w:line="276" w:lineRule="auto"/>
              <w:jc w:val="center"/>
              <w:rPr>
                <w:rFonts w:eastAsia="Calibri"/>
                <w:b/>
                <w:lang w:eastAsia="en-US"/>
              </w:rPr>
            </w:pPr>
            <w:r w:rsidRPr="00C81D94">
              <w:t>meno a priezvisko, podpis a pečiatka štatutárneho zástupcu uchádzača</w:t>
            </w:r>
          </w:p>
        </w:tc>
      </w:tr>
    </w:tbl>
    <w:p w14:paraId="3766121D" w14:textId="77777777" w:rsidR="00576A94" w:rsidRPr="00C81D94" w:rsidRDefault="00576A94" w:rsidP="001C2D61">
      <w:pPr>
        <w:spacing w:after="200" w:line="276" w:lineRule="auto"/>
      </w:pPr>
    </w:p>
    <w:sectPr w:rsidR="00576A94" w:rsidRPr="00C81D94" w:rsidSect="00C81D94">
      <w:headerReference w:type="default" r:id="rId7"/>
      <w:footerReference w:type="default" r:id="rId8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C3344" w14:textId="77777777" w:rsidR="00C77C22" w:rsidRDefault="00C77C22" w:rsidP="00576A94">
      <w:r>
        <w:separator/>
      </w:r>
    </w:p>
  </w:endnote>
  <w:endnote w:type="continuationSeparator" w:id="0">
    <w:p w14:paraId="3A26799E" w14:textId="77777777" w:rsidR="00C77C22" w:rsidRDefault="00C77C22" w:rsidP="0057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7270745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33384FA" w14:textId="3CE8F0EB" w:rsidR="00400133" w:rsidRPr="00400133" w:rsidRDefault="00400133" w:rsidP="00400133">
            <w:pPr>
              <w:pStyle w:val="Pta"/>
              <w:jc w:val="center"/>
              <w:rPr>
                <w:sz w:val="16"/>
                <w:szCs w:val="16"/>
              </w:rPr>
            </w:pPr>
            <w:r w:rsidRPr="00400133">
              <w:rPr>
                <w:sz w:val="16"/>
                <w:szCs w:val="16"/>
              </w:rPr>
              <w:t xml:space="preserve">Strana </w:t>
            </w:r>
            <w:r w:rsidRPr="00400133">
              <w:rPr>
                <w:sz w:val="16"/>
                <w:szCs w:val="16"/>
              </w:rPr>
              <w:fldChar w:fldCharType="begin"/>
            </w:r>
            <w:r w:rsidRPr="00400133">
              <w:rPr>
                <w:sz w:val="16"/>
                <w:szCs w:val="16"/>
              </w:rPr>
              <w:instrText>PAGE</w:instrText>
            </w:r>
            <w:r w:rsidRPr="00400133">
              <w:rPr>
                <w:sz w:val="16"/>
                <w:szCs w:val="16"/>
              </w:rPr>
              <w:fldChar w:fldCharType="separate"/>
            </w:r>
            <w:r w:rsidRPr="00400133">
              <w:rPr>
                <w:sz w:val="16"/>
                <w:szCs w:val="16"/>
              </w:rPr>
              <w:t>2</w:t>
            </w:r>
            <w:r w:rsidRPr="00400133">
              <w:rPr>
                <w:sz w:val="16"/>
                <w:szCs w:val="16"/>
              </w:rPr>
              <w:fldChar w:fldCharType="end"/>
            </w:r>
            <w:r w:rsidRPr="00400133">
              <w:rPr>
                <w:sz w:val="16"/>
                <w:szCs w:val="16"/>
              </w:rPr>
              <w:t xml:space="preserve"> z </w:t>
            </w:r>
            <w:r w:rsidRPr="00400133">
              <w:rPr>
                <w:sz w:val="16"/>
                <w:szCs w:val="16"/>
              </w:rPr>
              <w:fldChar w:fldCharType="begin"/>
            </w:r>
            <w:r w:rsidRPr="00400133">
              <w:rPr>
                <w:sz w:val="16"/>
                <w:szCs w:val="16"/>
              </w:rPr>
              <w:instrText>NUMPAGES</w:instrText>
            </w:r>
            <w:r w:rsidRPr="00400133">
              <w:rPr>
                <w:sz w:val="16"/>
                <w:szCs w:val="16"/>
              </w:rPr>
              <w:fldChar w:fldCharType="separate"/>
            </w:r>
            <w:r w:rsidRPr="00400133">
              <w:rPr>
                <w:sz w:val="16"/>
                <w:szCs w:val="16"/>
              </w:rPr>
              <w:t>2</w:t>
            </w:r>
            <w:r w:rsidRPr="00400133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62C5A42E" w14:textId="77777777" w:rsidR="00400133" w:rsidRDefault="0040013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CC4B8" w14:textId="77777777" w:rsidR="00C77C22" w:rsidRDefault="00C77C22" w:rsidP="00576A94">
      <w:r>
        <w:separator/>
      </w:r>
    </w:p>
  </w:footnote>
  <w:footnote w:type="continuationSeparator" w:id="0">
    <w:p w14:paraId="091D6263" w14:textId="77777777" w:rsidR="00C77C22" w:rsidRDefault="00C77C22" w:rsidP="00576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08E72" w14:textId="18A9A00A" w:rsidR="00191ECF" w:rsidRDefault="00191ECF">
    <w:pPr>
      <w:pStyle w:val="Hlavika"/>
    </w:pPr>
    <w:r w:rsidRPr="00162A90">
      <w:rPr>
        <w:rFonts w:ascii="Arial Narrow" w:hAnsi="Arial Narrow"/>
      </w:rPr>
      <w:t>Príloha č.</w:t>
    </w:r>
    <w:r>
      <w:rPr>
        <w:rFonts w:ascii="Arial Narrow" w:hAnsi="Arial Narrow"/>
      </w:rPr>
      <w:t xml:space="preserve"> 2</w:t>
    </w:r>
    <w:r w:rsidRPr="00162A90">
      <w:rPr>
        <w:rFonts w:ascii="Arial Narrow" w:hAnsi="Arial Narrow"/>
      </w:rPr>
      <w:t xml:space="preserve"> k SE-OK2-2026/011790-001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D3908"/>
    <w:multiLevelType w:val="hybridMultilevel"/>
    <w:tmpl w:val="21565EC4"/>
    <w:lvl w:ilvl="0" w:tplc="3E8E4F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B357A"/>
    <w:multiLevelType w:val="hybridMultilevel"/>
    <w:tmpl w:val="E2546F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25D8"/>
    <w:multiLevelType w:val="hybridMultilevel"/>
    <w:tmpl w:val="3F14562A"/>
    <w:lvl w:ilvl="0" w:tplc="1466E5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971D55"/>
    <w:multiLevelType w:val="hybridMultilevel"/>
    <w:tmpl w:val="DD6CF0B8"/>
    <w:lvl w:ilvl="0" w:tplc="041B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6" w15:restartNumberingAfterBreak="0">
    <w:nsid w:val="487B4C7E"/>
    <w:multiLevelType w:val="hybridMultilevel"/>
    <w:tmpl w:val="A98E1C5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25D92"/>
    <w:multiLevelType w:val="hybridMultilevel"/>
    <w:tmpl w:val="E3249ADE"/>
    <w:lvl w:ilvl="0" w:tplc="CA1C1CDE">
      <w:start w:val="1"/>
      <w:numFmt w:val="bullet"/>
      <w:lvlText w:val=""/>
      <w:lvlJc w:val="left"/>
      <w:pPr>
        <w:ind w:left="40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4F663C3A"/>
    <w:multiLevelType w:val="hybridMultilevel"/>
    <w:tmpl w:val="557868A2"/>
    <w:lvl w:ilvl="0" w:tplc="D45E921A">
      <w:start w:val="1"/>
      <w:numFmt w:val="bullet"/>
      <w:lvlText w:val=""/>
      <w:lvlJc w:val="left"/>
      <w:pPr>
        <w:ind w:left="76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21B402C"/>
    <w:multiLevelType w:val="hybridMultilevel"/>
    <w:tmpl w:val="18B4F6F8"/>
    <w:lvl w:ilvl="0" w:tplc="7DBE6034">
      <w:start w:val="1"/>
      <w:numFmt w:val="bullet"/>
      <w:lvlText w:val=""/>
      <w:lvlJc w:val="left"/>
      <w:pPr>
        <w:ind w:left="1125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257"/>
    <w:rsid w:val="000851E1"/>
    <w:rsid w:val="000F396F"/>
    <w:rsid w:val="00102682"/>
    <w:rsid w:val="00126C2F"/>
    <w:rsid w:val="0013779A"/>
    <w:rsid w:val="00180A0A"/>
    <w:rsid w:val="00191ECF"/>
    <w:rsid w:val="001C2D61"/>
    <w:rsid w:val="001C47F5"/>
    <w:rsid w:val="001E6640"/>
    <w:rsid w:val="00222E49"/>
    <w:rsid w:val="002252BD"/>
    <w:rsid w:val="00260BC8"/>
    <w:rsid w:val="00261499"/>
    <w:rsid w:val="002763E4"/>
    <w:rsid w:val="0028218E"/>
    <w:rsid w:val="002F1134"/>
    <w:rsid w:val="00346E14"/>
    <w:rsid w:val="00396605"/>
    <w:rsid w:val="003A3D48"/>
    <w:rsid w:val="00400133"/>
    <w:rsid w:val="00457257"/>
    <w:rsid w:val="00482B0B"/>
    <w:rsid w:val="00496CE4"/>
    <w:rsid w:val="00505C4F"/>
    <w:rsid w:val="00576A94"/>
    <w:rsid w:val="005B1826"/>
    <w:rsid w:val="005B2C34"/>
    <w:rsid w:val="005B3B88"/>
    <w:rsid w:val="005E2480"/>
    <w:rsid w:val="00640159"/>
    <w:rsid w:val="006A4B20"/>
    <w:rsid w:val="006D54CF"/>
    <w:rsid w:val="00705F6F"/>
    <w:rsid w:val="00735AD5"/>
    <w:rsid w:val="007C2FB6"/>
    <w:rsid w:val="008204D1"/>
    <w:rsid w:val="008406BE"/>
    <w:rsid w:val="00881EC9"/>
    <w:rsid w:val="008B69B0"/>
    <w:rsid w:val="008D1424"/>
    <w:rsid w:val="00937C01"/>
    <w:rsid w:val="00943F9B"/>
    <w:rsid w:val="009838B7"/>
    <w:rsid w:val="009D7263"/>
    <w:rsid w:val="009E78CC"/>
    <w:rsid w:val="00A40E75"/>
    <w:rsid w:val="00A7625D"/>
    <w:rsid w:val="00AE5119"/>
    <w:rsid w:val="00B02E26"/>
    <w:rsid w:val="00B225C6"/>
    <w:rsid w:val="00B62DBD"/>
    <w:rsid w:val="00C77C22"/>
    <w:rsid w:val="00C81D94"/>
    <w:rsid w:val="00CB3495"/>
    <w:rsid w:val="00CC4009"/>
    <w:rsid w:val="00CD61C5"/>
    <w:rsid w:val="00CE6BE3"/>
    <w:rsid w:val="00D01DCB"/>
    <w:rsid w:val="00D335E3"/>
    <w:rsid w:val="00D443C7"/>
    <w:rsid w:val="00D75752"/>
    <w:rsid w:val="00DF063C"/>
    <w:rsid w:val="00E22F46"/>
    <w:rsid w:val="00E57520"/>
    <w:rsid w:val="00EE0215"/>
    <w:rsid w:val="00EE40E4"/>
    <w:rsid w:val="00EF277B"/>
    <w:rsid w:val="00F34CA3"/>
    <w:rsid w:val="00F37BC6"/>
    <w:rsid w:val="00F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2B64B"/>
  <w15:chartTrackingRefBased/>
  <w15:docId w15:val="{5ADDDDB8-AAEA-462C-9672-2DE6B686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6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576A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76A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9838B7"/>
    <w:rPr>
      <w:sz w:val="24"/>
      <w:szCs w:val="24"/>
    </w:rPr>
  </w:style>
  <w:style w:type="paragraph" w:styleId="Odsekzoznamu">
    <w:name w:val="List Paragraph"/>
    <w:aliases w:val="Bullet Number,lp1,lp11,List Paragraph11,Bullet 1,Use Case List Paragraph,Medium List 2 - Accent 41,body,List Paragraph,Odsek,Odsek zoznamu2,Farebný zoznam – zvýraznenie 11,Nad,Odstavec cíl se seznamem,Odstavec_muj,ODRAZKY PRVA UROVEN"/>
    <w:basedOn w:val="Normlny"/>
    <w:link w:val="OdsekzoznamuChar"/>
    <w:uiPriority w:val="34"/>
    <w:qFormat/>
    <w:rsid w:val="002763E4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Odsek Char,Odsek zoznamu2 Char,Farebný zoznam – zvýraznenie 11 Char"/>
    <w:link w:val="Odsekzoznamu"/>
    <w:uiPriority w:val="34"/>
    <w:qFormat/>
    <w:locked/>
    <w:rsid w:val="00D335E3"/>
    <w:rPr>
      <w:rFonts w:ascii="Times New Roman" w:eastAsia="Times New Roman" w:hAnsi="Times New Roman" w:cs="Times New Roman"/>
      <w:sz w:val="20"/>
      <w:szCs w:val="20"/>
      <w:lang w:eastAsia="sk-SK"/>
    </w:rPr>
  </w:style>
  <w:style w:type="table" w:customStyle="1" w:styleId="TableGrid">
    <w:name w:val="TableGrid"/>
    <w:rsid w:val="00D335E3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39"/>
    <w:rsid w:val="00E22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Franko</dc:creator>
  <cp:keywords/>
  <dc:description/>
  <cp:lastModifiedBy>Andrea Vojtášová</cp:lastModifiedBy>
  <cp:revision>26</cp:revision>
  <cp:lastPrinted>2023-06-05T13:43:00Z</cp:lastPrinted>
  <dcterms:created xsi:type="dcterms:W3CDTF">2024-06-04T15:03:00Z</dcterms:created>
  <dcterms:modified xsi:type="dcterms:W3CDTF">2026-05-08T05:21:00Z</dcterms:modified>
</cp:coreProperties>
</file>